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A27B4" w14:textId="7A97A4E6" w:rsidR="00E3170B" w:rsidRPr="002F21B5" w:rsidRDefault="00F21C4E" w:rsidP="00F21C4E">
      <w:pPr>
        <w:rPr>
          <w:b/>
          <w:bCs/>
          <w:sz w:val="28"/>
          <w:szCs w:val="28"/>
        </w:rPr>
      </w:pPr>
      <w:r w:rsidRPr="002F21B5">
        <w:rPr>
          <w:b/>
          <w:bCs/>
          <w:noProof/>
          <w:sz w:val="28"/>
          <w:szCs w:val="28"/>
          <w:lang w:val="en-US"/>
          <w14:ligatures w14:val="standardContextual"/>
        </w:rPr>
        <mc:AlternateContent>
          <mc:Choice Requires="wps">
            <w:drawing>
              <wp:anchor distT="0" distB="0" distL="114300" distR="114300" simplePos="0" relativeHeight="251661312" behindDoc="0" locked="0" layoutInCell="1" allowOverlap="1" wp14:anchorId="0CF7875E" wp14:editId="01C2F8FA">
                <wp:simplePos x="0" y="0"/>
                <wp:positionH relativeFrom="margin">
                  <wp:align>right</wp:align>
                </wp:positionH>
                <wp:positionV relativeFrom="paragraph">
                  <wp:posOffset>13970</wp:posOffset>
                </wp:positionV>
                <wp:extent cx="5715000" cy="8841740"/>
                <wp:effectExtent l="0" t="0" r="19050" b="16510"/>
                <wp:wrapNone/>
                <wp:docPr id="10220298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841740"/>
                        </a:xfrm>
                        <a:prstGeom prst="rect">
                          <a:avLst/>
                        </a:prstGeom>
                        <a:solidFill>
                          <a:srgbClr val="CFCDCD"/>
                        </a:solidFill>
                        <a:ln w="9525">
                          <a:solidFill>
                            <a:srgbClr val="000000"/>
                          </a:solidFill>
                          <a:miter lim="800000"/>
                          <a:headEnd/>
                          <a:tailEnd/>
                        </a:ln>
                      </wps:spPr>
                      <wps:txbx>
                        <w:txbxContent>
                          <w:p w14:paraId="6FAA3DAD" w14:textId="77777777" w:rsidR="00910518" w:rsidRPr="00666369" w:rsidRDefault="00910518" w:rsidP="00F21C4E">
                            <w:pPr>
                              <w:jc w:val="center"/>
                              <w:rPr>
                                <w:b/>
                                <w:bCs/>
                                <w:sz w:val="28"/>
                                <w:szCs w:val="28"/>
                              </w:rPr>
                            </w:pPr>
                            <w:r w:rsidRPr="00666369">
                              <w:rPr>
                                <w:b/>
                                <w:bCs/>
                                <w:sz w:val="28"/>
                                <w:szCs w:val="28"/>
                              </w:rPr>
                              <w:t>REPUBLIKA E SHQIPËRISË</w:t>
                            </w:r>
                          </w:p>
                          <w:p w14:paraId="710D1872" w14:textId="77777777" w:rsidR="00910518" w:rsidRPr="00666369" w:rsidRDefault="00910518" w:rsidP="00F21C4E">
                            <w:pPr>
                              <w:jc w:val="center"/>
                              <w:rPr>
                                <w:b/>
                                <w:bCs/>
                                <w:sz w:val="28"/>
                                <w:szCs w:val="28"/>
                              </w:rPr>
                            </w:pPr>
                            <w:r w:rsidRPr="00666369">
                              <w:rPr>
                                <w:b/>
                                <w:bCs/>
                                <w:sz w:val="28"/>
                                <w:szCs w:val="28"/>
                              </w:rPr>
                              <w:t>MINISTRIA E EKONOMISË</w:t>
                            </w:r>
                            <w:r>
                              <w:rPr>
                                <w:b/>
                                <w:bCs/>
                                <w:sz w:val="28"/>
                                <w:szCs w:val="28"/>
                              </w:rPr>
                              <w:t>, KULTURËS DHE INOVACIONIT</w:t>
                            </w:r>
                          </w:p>
                          <w:p w14:paraId="1E6FBE55" w14:textId="77777777" w:rsidR="00910518" w:rsidRPr="00666369" w:rsidRDefault="00910518" w:rsidP="00F21C4E">
                            <w:pPr>
                              <w:jc w:val="center"/>
                              <w:rPr>
                                <w:b/>
                                <w:bCs/>
                                <w:sz w:val="28"/>
                                <w:szCs w:val="28"/>
                              </w:rPr>
                            </w:pPr>
                            <w:r w:rsidRPr="00666369">
                              <w:rPr>
                                <w:b/>
                                <w:bCs/>
                                <w:sz w:val="28"/>
                                <w:szCs w:val="28"/>
                              </w:rPr>
                              <w:t>Agjencia Kombëtare e Arsimit, Formimit Profesional dhe Kualifikimeve</w:t>
                            </w:r>
                          </w:p>
                          <w:p w14:paraId="3FE59287" w14:textId="77777777" w:rsidR="00910518" w:rsidRPr="00BC3F0B" w:rsidRDefault="00910518" w:rsidP="00F21C4E">
                            <w:pPr>
                              <w:jc w:val="center"/>
                              <w:rPr>
                                <w:b/>
                                <w:bCs/>
                                <w:sz w:val="28"/>
                                <w:szCs w:val="28"/>
                              </w:rPr>
                            </w:pPr>
                          </w:p>
                          <w:p w14:paraId="6533221A" w14:textId="77777777" w:rsidR="00910518" w:rsidRPr="00BC3F0B" w:rsidRDefault="00910518" w:rsidP="00F21C4E">
                            <w:pPr>
                              <w:jc w:val="center"/>
                              <w:rPr>
                                <w:b/>
                                <w:bCs/>
                                <w:sz w:val="28"/>
                                <w:szCs w:val="28"/>
                                <w:u w:val="single"/>
                              </w:rPr>
                            </w:pPr>
                          </w:p>
                          <w:p w14:paraId="75B03036" w14:textId="77777777" w:rsidR="00910518" w:rsidRPr="00BC3F0B" w:rsidRDefault="00910518" w:rsidP="00F21C4E">
                            <w:pPr>
                              <w:rPr>
                                <w:b/>
                                <w:bCs/>
                                <w:sz w:val="28"/>
                                <w:szCs w:val="28"/>
                                <w:u w:val="single"/>
                              </w:rPr>
                            </w:pPr>
                          </w:p>
                          <w:p w14:paraId="03366F9F" w14:textId="77777777" w:rsidR="00910518" w:rsidRPr="00BC3F0B" w:rsidRDefault="00910518" w:rsidP="00F21C4E">
                            <w:pPr>
                              <w:jc w:val="center"/>
                              <w:rPr>
                                <w:b/>
                                <w:bCs/>
                                <w:sz w:val="28"/>
                                <w:szCs w:val="28"/>
                                <w:u w:val="single"/>
                              </w:rPr>
                            </w:pPr>
                          </w:p>
                          <w:p w14:paraId="5A64DEBB" w14:textId="77777777" w:rsidR="00910518" w:rsidRPr="00BC3F0B" w:rsidRDefault="00910518" w:rsidP="00F21C4E">
                            <w:pPr>
                              <w:jc w:val="center"/>
                              <w:rPr>
                                <w:b/>
                                <w:bCs/>
                                <w:sz w:val="40"/>
                                <w:szCs w:val="40"/>
                                <w:u w:val="single"/>
                              </w:rPr>
                            </w:pPr>
                            <w:r>
                              <w:rPr>
                                <w:b/>
                                <w:bCs/>
                                <w:sz w:val="40"/>
                                <w:szCs w:val="40"/>
                                <w:u w:val="single"/>
                              </w:rPr>
                              <w:t>SKELET</w:t>
                            </w:r>
                            <w:r w:rsidRPr="00BC3F0B">
                              <w:rPr>
                                <w:b/>
                                <w:bCs/>
                                <w:sz w:val="40"/>
                                <w:szCs w:val="40"/>
                                <w:u w:val="single"/>
                              </w:rPr>
                              <w:t>KURRIKULI</w:t>
                            </w:r>
                          </w:p>
                          <w:p w14:paraId="6AC1A013" w14:textId="77777777" w:rsidR="00910518" w:rsidRPr="00BC3F0B" w:rsidRDefault="00910518" w:rsidP="00F21C4E">
                            <w:pPr>
                              <w:jc w:val="center"/>
                              <w:rPr>
                                <w:sz w:val="40"/>
                                <w:szCs w:val="40"/>
                              </w:rPr>
                            </w:pPr>
                          </w:p>
                          <w:p w14:paraId="2126D837" w14:textId="241E3BE7" w:rsidR="00910518" w:rsidRPr="00F21C4E" w:rsidRDefault="00910518" w:rsidP="00F21C4E">
                            <w:pPr>
                              <w:pStyle w:val="Heading2"/>
                              <w:spacing w:before="240" w:after="60"/>
                              <w:jc w:val="center"/>
                              <w:rPr>
                                <w:rFonts w:ascii="Times New Roman" w:hAnsi="Times New Roman" w:cs="Times New Roman"/>
                                <w:b/>
                                <w:bCs/>
                                <w:color w:val="auto"/>
                                <w:sz w:val="40"/>
                                <w:szCs w:val="40"/>
                              </w:rPr>
                            </w:pPr>
                            <w:r w:rsidRPr="00F21C4E">
                              <w:rPr>
                                <w:rFonts w:ascii="Times New Roman" w:hAnsi="Times New Roman" w:cs="Times New Roman"/>
                                <w:b/>
                                <w:bCs/>
                                <w:color w:val="auto"/>
                                <w:sz w:val="40"/>
                                <w:szCs w:val="40"/>
                              </w:rPr>
                              <w:t xml:space="preserve">Për </w:t>
                            </w:r>
                            <w:r>
                              <w:rPr>
                                <w:rFonts w:ascii="Times New Roman" w:hAnsi="Times New Roman" w:cs="Times New Roman"/>
                                <w:b/>
                                <w:bCs/>
                                <w:color w:val="auto"/>
                                <w:sz w:val="40"/>
                                <w:szCs w:val="40"/>
                              </w:rPr>
                              <w:t>Kualifikimin</w:t>
                            </w:r>
                            <w:r w:rsidRPr="00F21C4E">
                              <w:rPr>
                                <w:rFonts w:ascii="Times New Roman" w:hAnsi="Times New Roman" w:cs="Times New Roman"/>
                                <w:b/>
                                <w:bCs/>
                                <w:color w:val="auto"/>
                                <w:sz w:val="40"/>
                                <w:szCs w:val="40"/>
                              </w:rPr>
                              <w:t xml:space="preserve"> </w:t>
                            </w:r>
                            <w:r>
                              <w:rPr>
                                <w:rFonts w:ascii="Times New Roman" w:hAnsi="Times New Roman" w:cs="Times New Roman"/>
                                <w:b/>
                                <w:bCs/>
                                <w:color w:val="auto"/>
                                <w:sz w:val="40"/>
                                <w:szCs w:val="40"/>
                              </w:rPr>
                              <w:t>Profesional</w:t>
                            </w:r>
                          </w:p>
                          <w:p w14:paraId="6A416B41" w14:textId="77777777" w:rsidR="00910518" w:rsidRPr="00F21C4E" w:rsidRDefault="00910518" w:rsidP="00F21C4E"/>
                          <w:p w14:paraId="6ABC7C12" w14:textId="77777777" w:rsidR="00910518" w:rsidRPr="00F21C4E" w:rsidRDefault="00910518" w:rsidP="00F21C4E">
                            <w:pPr>
                              <w:pStyle w:val="Heading2"/>
                              <w:spacing w:before="240" w:after="60"/>
                              <w:jc w:val="center"/>
                              <w:rPr>
                                <w:rFonts w:ascii="Times New Roman" w:hAnsi="Times New Roman" w:cs="Times New Roman"/>
                                <w:b/>
                                <w:bCs/>
                                <w:color w:val="auto"/>
                                <w:sz w:val="40"/>
                                <w:szCs w:val="40"/>
                              </w:rPr>
                            </w:pPr>
                            <w:r w:rsidRPr="00F21C4E">
                              <w:rPr>
                                <w:rFonts w:ascii="Times New Roman" w:hAnsi="Times New Roman" w:cs="Times New Roman"/>
                                <w:b/>
                                <w:bCs/>
                                <w:color w:val="auto"/>
                                <w:sz w:val="40"/>
                                <w:szCs w:val="40"/>
                              </w:rPr>
                              <w:t>MENAXHIM EVENTESH</w:t>
                            </w:r>
                          </w:p>
                          <w:p w14:paraId="5BF0A81D" w14:textId="77777777" w:rsidR="00910518" w:rsidRDefault="00910518" w:rsidP="00F21C4E">
                            <w:pPr>
                              <w:jc w:val="center"/>
                              <w:rPr>
                                <w:sz w:val="20"/>
                                <w:szCs w:val="20"/>
                              </w:rPr>
                            </w:pPr>
                            <w:r>
                              <w:rPr>
                                <w:b/>
                                <w:bCs/>
                                <w:sz w:val="32"/>
                                <w:szCs w:val="32"/>
                              </w:rPr>
                              <w:t>(</w:t>
                            </w:r>
                            <w:r w:rsidRPr="008F716E">
                              <w:rPr>
                                <w:b/>
                                <w:bCs/>
                                <w:sz w:val="32"/>
                                <w:szCs w:val="32"/>
                              </w:rPr>
                              <w:t xml:space="preserve">1 </w:t>
                            </w:r>
                            <w:r>
                              <w:rPr>
                                <w:b/>
                                <w:bCs/>
                                <w:sz w:val="32"/>
                                <w:szCs w:val="32"/>
                              </w:rPr>
                              <w:t>vjeçar)</w:t>
                            </w:r>
                          </w:p>
                          <w:p w14:paraId="3A6E37C1" w14:textId="77777777" w:rsidR="00910518" w:rsidRPr="00392BEC" w:rsidRDefault="00910518" w:rsidP="00F21C4E">
                            <w:pPr>
                              <w:jc w:val="center"/>
                              <w:rPr>
                                <w:sz w:val="8"/>
                                <w:szCs w:val="8"/>
                              </w:rPr>
                            </w:pPr>
                          </w:p>
                          <w:p w14:paraId="315DAB13" w14:textId="48D080D2" w:rsidR="00910518" w:rsidRPr="00CC517E" w:rsidRDefault="00910518" w:rsidP="00F21C4E">
                            <w:pPr>
                              <w:jc w:val="center"/>
                              <w:rPr>
                                <w:b/>
                                <w:sz w:val="40"/>
                                <w:szCs w:val="40"/>
                              </w:rPr>
                            </w:pPr>
                            <w:r w:rsidRPr="00CC517E">
                              <w:rPr>
                                <w:b/>
                                <w:sz w:val="40"/>
                                <w:szCs w:val="40"/>
                              </w:rPr>
                              <w:t>(</w:t>
                            </w:r>
                            <w:r w:rsidR="00212C97" w:rsidRPr="00212C97">
                              <w:rPr>
                                <w:b/>
                                <w:sz w:val="32"/>
                                <w:szCs w:val="32"/>
                              </w:rPr>
                              <w:t>Arsim i dyfishtë</w:t>
                            </w:r>
                            <w:r w:rsidRPr="00CC517E">
                              <w:rPr>
                                <w:b/>
                                <w:sz w:val="40"/>
                                <w:szCs w:val="40"/>
                              </w:rPr>
                              <w:t>)</w:t>
                            </w:r>
                          </w:p>
                          <w:p w14:paraId="2B0425DE" w14:textId="77777777" w:rsidR="00392BEC" w:rsidRPr="008F716E" w:rsidRDefault="00392BEC" w:rsidP="00392BEC">
                            <w:pPr>
                              <w:jc w:val="center"/>
                              <w:rPr>
                                <w:b/>
                                <w:bCs/>
                                <w:sz w:val="32"/>
                                <w:szCs w:val="32"/>
                              </w:rPr>
                            </w:pPr>
                            <w:r>
                              <w:rPr>
                                <w:b/>
                                <w:bCs/>
                                <w:sz w:val="32"/>
                                <w:szCs w:val="32"/>
                              </w:rPr>
                              <w:t>(</w:t>
                            </w:r>
                            <w:r w:rsidRPr="00F46CB2">
                              <w:rPr>
                                <w:b/>
                                <w:bCs/>
                                <w:sz w:val="28"/>
                                <w:szCs w:val="28"/>
                              </w:rPr>
                              <w:t>Pas të mesmes</w:t>
                            </w:r>
                            <w:r>
                              <w:rPr>
                                <w:b/>
                                <w:bCs/>
                                <w:sz w:val="32"/>
                                <w:szCs w:val="32"/>
                              </w:rPr>
                              <w:t>)</w:t>
                            </w:r>
                          </w:p>
                          <w:p w14:paraId="7178C813" w14:textId="77777777" w:rsidR="00910518" w:rsidRPr="00BC3F0B" w:rsidRDefault="00910518" w:rsidP="00F21C4E">
                            <w:pPr>
                              <w:rPr>
                                <w:sz w:val="20"/>
                                <w:szCs w:val="20"/>
                              </w:rPr>
                            </w:pPr>
                          </w:p>
                          <w:p w14:paraId="669327BA" w14:textId="2502AD3C" w:rsidR="00392BEC" w:rsidRDefault="00392BEC" w:rsidP="00392BEC">
                            <w:pPr>
                              <w:jc w:val="center"/>
                              <w:rPr>
                                <w:b/>
                                <w:bCs/>
                                <w:sz w:val="28"/>
                                <w:szCs w:val="28"/>
                                <w:vertAlign w:val="superscript"/>
                              </w:rPr>
                            </w:pPr>
                            <w:r w:rsidRPr="00DD376F">
                              <w:rPr>
                                <w:b/>
                                <w:bCs/>
                                <w:sz w:val="28"/>
                                <w:szCs w:val="28"/>
                              </w:rPr>
                              <w:t xml:space="preserve">Niveli </w:t>
                            </w:r>
                            <w:r>
                              <w:rPr>
                                <w:b/>
                                <w:bCs/>
                                <w:sz w:val="28"/>
                                <w:szCs w:val="28"/>
                              </w:rPr>
                              <w:t>V</w:t>
                            </w:r>
                            <w:r w:rsidRPr="00DD376F">
                              <w:rPr>
                                <w:b/>
                                <w:bCs/>
                                <w:sz w:val="28"/>
                                <w:szCs w:val="28"/>
                              </w:rPr>
                              <w:t xml:space="preserve"> i KSHK</w:t>
                            </w:r>
                            <w:r w:rsidRPr="00C557C2">
                              <w:rPr>
                                <w:b/>
                                <w:bCs/>
                                <w:sz w:val="28"/>
                                <w:szCs w:val="28"/>
                                <w:vertAlign w:val="superscript"/>
                              </w:rPr>
                              <w:t>1</w:t>
                            </w:r>
                            <w:r w:rsidRPr="00DD376F">
                              <w:rPr>
                                <w:b/>
                                <w:bCs/>
                                <w:sz w:val="28"/>
                                <w:szCs w:val="28"/>
                              </w:rPr>
                              <w:t xml:space="preserve">, referuar nivelit </w:t>
                            </w:r>
                            <w:r>
                              <w:rPr>
                                <w:b/>
                                <w:bCs/>
                                <w:sz w:val="28"/>
                                <w:szCs w:val="28"/>
                              </w:rPr>
                              <w:t>V</w:t>
                            </w:r>
                            <w:r w:rsidRPr="00DD376F">
                              <w:rPr>
                                <w:b/>
                                <w:bCs/>
                                <w:sz w:val="28"/>
                                <w:szCs w:val="28"/>
                              </w:rPr>
                              <w:t xml:space="preserve"> në KEK</w:t>
                            </w:r>
                            <w:r w:rsidRPr="00C557C2">
                              <w:rPr>
                                <w:b/>
                                <w:bCs/>
                                <w:sz w:val="28"/>
                                <w:szCs w:val="28"/>
                                <w:vertAlign w:val="superscript"/>
                              </w:rPr>
                              <w:t>2</w:t>
                            </w:r>
                          </w:p>
                          <w:p w14:paraId="0F8E3A07" w14:textId="77777777" w:rsidR="00910518" w:rsidRDefault="00910518" w:rsidP="00F21C4E">
                            <w:pPr>
                              <w:jc w:val="center"/>
                              <w:rPr>
                                <w:b/>
                                <w:bCs/>
                                <w:sz w:val="32"/>
                                <w:szCs w:val="32"/>
                              </w:rPr>
                            </w:pPr>
                          </w:p>
                          <w:p w14:paraId="5E54E01B" w14:textId="77777777" w:rsidR="00910518" w:rsidRDefault="00910518" w:rsidP="00F21C4E">
                            <w:pPr>
                              <w:jc w:val="center"/>
                              <w:rPr>
                                <w:b/>
                                <w:bCs/>
                                <w:sz w:val="32"/>
                                <w:szCs w:val="32"/>
                              </w:rPr>
                            </w:pPr>
                          </w:p>
                          <w:p w14:paraId="7926432C" w14:textId="486A3612" w:rsidR="00910518" w:rsidRPr="008F7465" w:rsidRDefault="00910518" w:rsidP="00F21C4E">
                            <w:pPr>
                              <w:jc w:val="center"/>
                              <w:rPr>
                                <w:b/>
                                <w:bCs/>
                                <w:sz w:val="32"/>
                                <w:szCs w:val="32"/>
                              </w:rPr>
                            </w:pPr>
                            <w:r w:rsidRPr="008F7465">
                              <w:rPr>
                                <w:b/>
                                <w:bCs/>
                                <w:sz w:val="32"/>
                                <w:szCs w:val="32"/>
                              </w:rPr>
                              <w:t>Kodi: G3-V-25</w:t>
                            </w:r>
                          </w:p>
                          <w:p w14:paraId="4BEBE73E" w14:textId="77777777" w:rsidR="00910518" w:rsidRPr="008F7465" w:rsidRDefault="00910518" w:rsidP="00F21C4E">
                            <w:pPr>
                              <w:jc w:val="center"/>
                              <w:rPr>
                                <w:b/>
                                <w:sz w:val="28"/>
                                <w:szCs w:val="28"/>
                              </w:rPr>
                            </w:pPr>
                          </w:p>
                          <w:p w14:paraId="341323E5" w14:textId="77777777" w:rsidR="00910518" w:rsidRPr="008F7465" w:rsidRDefault="00910518" w:rsidP="00F21C4E">
                            <w:pPr>
                              <w:jc w:val="center"/>
                              <w:rPr>
                                <w:b/>
                                <w:sz w:val="26"/>
                                <w:szCs w:val="26"/>
                                <w:lang w:val="fr-FR"/>
                              </w:rPr>
                            </w:pPr>
                          </w:p>
                          <w:p w14:paraId="27193109" w14:textId="77777777" w:rsidR="00473BA2" w:rsidRDefault="00473BA2" w:rsidP="00F21C4E">
                            <w:pPr>
                              <w:rPr>
                                <w:b/>
                                <w:sz w:val="26"/>
                                <w:szCs w:val="26"/>
                                <w:lang w:val="fr-FR"/>
                              </w:rPr>
                            </w:pPr>
                          </w:p>
                          <w:p w14:paraId="19E39BF0" w14:textId="1A78CB3A" w:rsidR="00910518" w:rsidRPr="008F7465" w:rsidRDefault="00910518" w:rsidP="00F21C4E">
                            <w:r w:rsidRPr="008F7465">
                              <w:t xml:space="preserve">     </w:t>
                            </w:r>
                          </w:p>
                          <w:p w14:paraId="4BE207F9" w14:textId="77777777" w:rsidR="00910518" w:rsidRPr="008F7465" w:rsidRDefault="00910518" w:rsidP="00F21C4E"/>
                          <w:p w14:paraId="3958C7BB" w14:textId="77777777" w:rsidR="00910518" w:rsidRPr="008F7465" w:rsidRDefault="00910518" w:rsidP="00F21C4E"/>
                          <w:p w14:paraId="1DF31678" w14:textId="77777777" w:rsidR="00910518" w:rsidRPr="008F7465" w:rsidRDefault="00910518" w:rsidP="00F21C4E">
                            <w:r w:rsidRPr="008F7465">
                              <w:t xml:space="preserve">                                   </w:t>
                            </w:r>
                          </w:p>
                          <w:p w14:paraId="11B1C2A7" w14:textId="77777777" w:rsidR="00910518" w:rsidRPr="008F7465" w:rsidRDefault="00910518" w:rsidP="00F21C4E">
                            <w:pPr>
                              <w:rPr>
                                <w:b/>
                                <w:sz w:val="28"/>
                                <w:szCs w:val="28"/>
                              </w:rPr>
                            </w:pPr>
                            <w:r w:rsidRPr="008F7465">
                              <w:rPr>
                                <w:b/>
                                <w:sz w:val="28"/>
                                <w:szCs w:val="28"/>
                              </w:rPr>
                              <w:t>Miratoi:</w:t>
                            </w:r>
                          </w:p>
                          <w:p w14:paraId="6B8537F6" w14:textId="77777777" w:rsidR="00910518" w:rsidRPr="008F7465" w:rsidRDefault="00910518" w:rsidP="00F21C4E">
                            <w:pPr>
                              <w:rPr>
                                <w:sz w:val="28"/>
                                <w:szCs w:val="28"/>
                              </w:rPr>
                            </w:pPr>
                          </w:p>
                          <w:p w14:paraId="70C0DA84" w14:textId="77777777" w:rsidR="00910518" w:rsidRDefault="00910518" w:rsidP="00F21C4E">
                            <w:pPr>
                              <w:rPr>
                                <w:sz w:val="28"/>
                                <w:szCs w:val="28"/>
                              </w:rPr>
                            </w:pPr>
                            <w:r w:rsidRPr="008F7465">
                              <w:rPr>
                                <w:sz w:val="28"/>
                                <w:szCs w:val="28"/>
                              </w:rPr>
                              <w:t>MINISTRI</w:t>
                            </w:r>
                          </w:p>
                          <w:p w14:paraId="185D22D0" w14:textId="77777777" w:rsidR="00392BEC" w:rsidRPr="008F7465" w:rsidRDefault="00392BEC" w:rsidP="00F21C4E">
                            <w:pPr>
                              <w:rPr>
                                <w:sz w:val="28"/>
                                <w:szCs w:val="28"/>
                              </w:rPr>
                            </w:pPr>
                          </w:p>
                          <w:p w14:paraId="318BE76D" w14:textId="77777777" w:rsidR="00910518" w:rsidRPr="008F7465" w:rsidRDefault="00910518" w:rsidP="00F21C4E">
                            <w:pPr>
                              <w:jc w:val="center"/>
                            </w:pPr>
                          </w:p>
                          <w:p w14:paraId="55D71089" w14:textId="77777777" w:rsidR="00392BEC" w:rsidRPr="006D243E" w:rsidRDefault="00392BEC" w:rsidP="00392BEC">
                            <w:pPr>
                              <w:rPr>
                                <w:sz w:val="20"/>
                                <w:szCs w:val="20"/>
                              </w:rPr>
                            </w:pPr>
                            <w:r w:rsidRPr="006D243E">
                              <w:rPr>
                                <w:sz w:val="20"/>
                                <w:szCs w:val="20"/>
                              </w:rPr>
                              <w:t>1.Korniza Shqiptare e Kualifikimeve</w:t>
                            </w:r>
                          </w:p>
                          <w:p w14:paraId="36A2411F" w14:textId="77777777" w:rsidR="00392BEC" w:rsidRDefault="00392BEC" w:rsidP="00392BEC">
                            <w:pPr>
                              <w:rPr>
                                <w:sz w:val="20"/>
                                <w:szCs w:val="20"/>
                              </w:rPr>
                            </w:pPr>
                            <w:r w:rsidRPr="006D243E">
                              <w:rPr>
                                <w:sz w:val="20"/>
                                <w:szCs w:val="20"/>
                              </w:rPr>
                              <w:t>2.Korniza Evropiane e Kualifikimeve</w:t>
                            </w:r>
                          </w:p>
                          <w:p w14:paraId="423A594D" w14:textId="77777777" w:rsidR="00392BEC" w:rsidRPr="006D243E" w:rsidRDefault="00392BEC" w:rsidP="00392BEC">
                            <w:pPr>
                              <w:rPr>
                                <w:sz w:val="20"/>
                                <w:szCs w:val="20"/>
                              </w:rPr>
                            </w:pPr>
                          </w:p>
                          <w:p w14:paraId="4F82F57C" w14:textId="77777777" w:rsidR="00910518" w:rsidRPr="008F7465" w:rsidRDefault="00910518" w:rsidP="00F21C4E">
                            <w:pPr>
                              <w:jc w:val="center"/>
                            </w:pPr>
                          </w:p>
                          <w:p w14:paraId="6E107594" w14:textId="30030C65" w:rsidR="00910518" w:rsidRPr="008F7465" w:rsidRDefault="00910518" w:rsidP="00F21C4E">
                            <w:pPr>
                              <w:jc w:val="center"/>
                              <w:rPr>
                                <w:b/>
                                <w:sz w:val="28"/>
                                <w:szCs w:val="28"/>
                              </w:rPr>
                            </w:pPr>
                            <w:r w:rsidRPr="008F7465">
                              <w:rPr>
                                <w:b/>
                                <w:sz w:val="28"/>
                                <w:szCs w:val="28"/>
                              </w:rPr>
                              <w:t>Tiranë, 2025</w:t>
                            </w:r>
                          </w:p>
                          <w:p w14:paraId="087B9F50" w14:textId="77777777" w:rsidR="00910518" w:rsidRDefault="00910518" w:rsidP="00F21C4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F7875E" id="_x0000_t202" coordsize="21600,21600" o:spt="202" path="m,l,21600r21600,l21600,xe">
                <v:stroke joinstyle="miter"/>
                <v:path gradientshapeok="t" o:connecttype="rect"/>
              </v:shapetype>
              <v:shape id="Text Box 4" o:spid="_x0000_s1026" type="#_x0000_t202" style="position:absolute;margin-left:398.8pt;margin-top:1.1pt;width:450pt;height:696.2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" fillcolor="#cfcdcd">
                <v:textbox>
                  <w:txbxContent>
                    <w:p w14:paraId="6FAA3DAD" w14:textId="77777777" w:rsidR="00910518" w:rsidRPr="00666369" w:rsidRDefault="00910518" w:rsidP="00F21C4E">
                      <w:pPr>
                        <w:jc w:val="center"/>
                        <w:rPr>
                          <w:b/>
                          <w:bCs/>
                          <w:sz w:val="28"/>
                          <w:szCs w:val="28"/>
                        </w:rPr>
                      </w:pPr>
                      <w:r w:rsidRPr="00666369">
                        <w:rPr>
                          <w:b/>
                          <w:bCs/>
                          <w:sz w:val="28"/>
                          <w:szCs w:val="28"/>
                        </w:rPr>
                        <w:t>REPUBLIKA E SHQIPËRISË</w:t>
                      </w:r>
                    </w:p>
                    <w:p w14:paraId="710D1872" w14:textId="77777777" w:rsidR="00910518" w:rsidRPr="00666369" w:rsidRDefault="00910518" w:rsidP="00F21C4E">
                      <w:pPr>
                        <w:jc w:val="center"/>
                        <w:rPr>
                          <w:b/>
                          <w:bCs/>
                          <w:sz w:val="28"/>
                          <w:szCs w:val="28"/>
                        </w:rPr>
                      </w:pPr>
                      <w:r w:rsidRPr="00666369">
                        <w:rPr>
                          <w:b/>
                          <w:bCs/>
                          <w:sz w:val="28"/>
                          <w:szCs w:val="28"/>
                        </w:rPr>
                        <w:t>MINISTRIA E EKONOMISË</w:t>
                      </w:r>
                      <w:r>
                        <w:rPr>
                          <w:b/>
                          <w:bCs/>
                          <w:sz w:val="28"/>
                          <w:szCs w:val="28"/>
                        </w:rPr>
                        <w:t>, KULTURËS DHE INOVACIONIT</w:t>
                      </w:r>
                    </w:p>
                    <w:p w14:paraId="1E6FBE55" w14:textId="77777777" w:rsidR="00910518" w:rsidRPr="00666369" w:rsidRDefault="00910518" w:rsidP="00F21C4E">
                      <w:pPr>
                        <w:jc w:val="center"/>
                        <w:rPr>
                          <w:b/>
                          <w:bCs/>
                          <w:sz w:val="28"/>
                          <w:szCs w:val="28"/>
                        </w:rPr>
                      </w:pPr>
                      <w:r w:rsidRPr="00666369">
                        <w:rPr>
                          <w:b/>
                          <w:bCs/>
                          <w:sz w:val="28"/>
                          <w:szCs w:val="28"/>
                        </w:rPr>
                        <w:t>Agjencia Kombëtare e Arsimit, Formimit Profesional dhe Kualifikimeve</w:t>
                      </w:r>
                    </w:p>
                    <w:p w14:paraId="3FE59287" w14:textId="77777777" w:rsidR="00910518" w:rsidRPr="00BC3F0B" w:rsidRDefault="00910518" w:rsidP="00F21C4E">
                      <w:pPr>
                        <w:jc w:val="center"/>
                        <w:rPr>
                          <w:b/>
                          <w:bCs/>
                          <w:sz w:val="28"/>
                          <w:szCs w:val="28"/>
                        </w:rPr>
                      </w:pPr>
                    </w:p>
                    <w:p w14:paraId="6533221A" w14:textId="77777777" w:rsidR="00910518" w:rsidRPr="00BC3F0B" w:rsidRDefault="00910518" w:rsidP="00F21C4E">
                      <w:pPr>
                        <w:jc w:val="center"/>
                        <w:rPr>
                          <w:b/>
                          <w:bCs/>
                          <w:sz w:val="28"/>
                          <w:szCs w:val="28"/>
                          <w:u w:val="single"/>
                        </w:rPr>
                      </w:pPr>
                    </w:p>
                    <w:p w14:paraId="75B03036" w14:textId="77777777" w:rsidR="00910518" w:rsidRPr="00BC3F0B" w:rsidRDefault="00910518" w:rsidP="00F21C4E">
                      <w:pPr>
                        <w:rPr>
                          <w:b/>
                          <w:bCs/>
                          <w:sz w:val="28"/>
                          <w:szCs w:val="28"/>
                          <w:u w:val="single"/>
                        </w:rPr>
                      </w:pPr>
                    </w:p>
                    <w:p w14:paraId="03366F9F" w14:textId="77777777" w:rsidR="00910518" w:rsidRPr="00BC3F0B" w:rsidRDefault="00910518" w:rsidP="00F21C4E">
                      <w:pPr>
                        <w:jc w:val="center"/>
                        <w:rPr>
                          <w:b/>
                          <w:bCs/>
                          <w:sz w:val="28"/>
                          <w:szCs w:val="28"/>
                          <w:u w:val="single"/>
                        </w:rPr>
                      </w:pPr>
                    </w:p>
                    <w:p w14:paraId="5A64DEBB" w14:textId="77777777" w:rsidR="00910518" w:rsidRPr="00BC3F0B" w:rsidRDefault="00910518" w:rsidP="00F21C4E">
                      <w:pPr>
                        <w:jc w:val="center"/>
                        <w:rPr>
                          <w:b/>
                          <w:bCs/>
                          <w:sz w:val="40"/>
                          <w:szCs w:val="40"/>
                          <w:u w:val="single"/>
                        </w:rPr>
                      </w:pPr>
                      <w:r>
                        <w:rPr>
                          <w:b/>
                          <w:bCs/>
                          <w:sz w:val="40"/>
                          <w:szCs w:val="40"/>
                          <w:u w:val="single"/>
                        </w:rPr>
                        <w:t>SKELET</w:t>
                      </w:r>
                      <w:r w:rsidRPr="00BC3F0B">
                        <w:rPr>
                          <w:b/>
                          <w:bCs/>
                          <w:sz w:val="40"/>
                          <w:szCs w:val="40"/>
                          <w:u w:val="single"/>
                        </w:rPr>
                        <w:t>KURRIKULI</w:t>
                      </w:r>
                    </w:p>
                    <w:p w14:paraId="6AC1A013" w14:textId="77777777" w:rsidR="00910518" w:rsidRPr="00BC3F0B" w:rsidRDefault="00910518" w:rsidP="00F21C4E">
                      <w:pPr>
                        <w:jc w:val="center"/>
                        <w:rPr>
                          <w:sz w:val="40"/>
                          <w:szCs w:val="40"/>
                        </w:rPr>
                      </w:pPr>
                    </w:p>
                    <w:p w14:paraId="2126D837" w14:textId="241E3BE7" w:rsidR="00910518" w:rsidRPr="00F21C4E" w:rsidRDefault="00910518" w:rsidP="00F21C4E">
                      <w:pPr>
                        <w:pStyle w:val="Heading2"/>
                        <w:spacing w:before="240" w:after="60"/>
                        <w:jc w:val="center"/>
                        <w:rPr>
                          <w:rFonts w:ascii="Times New Roman" w:hAnsi="Times New Roman" w:cs="Times New Roman"/>
                          <w:b/>
                          <w:bCs/>
                          <w:color w:val="auto"/>
                          <w:sz w:val="40"/>
                          <w:szCs w:val="40"/>
                        </w:rPr>
                      </w:pPr>
                      <w:r w:rsidRPr="00F21C4E">
                        <w:rPr>
                          <w:rFonts w:ascii="Times New Roman" w:hAnsi="Times New Roman" w:cs="Times New Roman"/>
                          <w:b/>
                          <w:bCs/>
                          <w:color w:val="auto"/>
                          <w:sz w:val="40"/>
                          <w:szCs w:val="40"/>
                        </w:rPr>
                        <w:t xml:space="preserve">Për </w:t>
                      </w:r>
                      <w:r>
                        <w:rPr>
                          <w:rFonts w:ascii="Times New Roman" w:hAnsi="Times New Roman" w:cs="Times New Roman"/>
                          <w:b/>
                          <w:bCs/>
                          <w:color w:val="auto"/>
                          <w:sz w:val="40"/>
                          <w:szCs w:val="40"/>
                        </w:rPr>
                        <w:t>Kualifikimin</w:t>
                      </w:r>
                      <w:r w:rsidRPr="00F21C4E">
                        <w:rPr>
                          <w:rFonts w:ascii="Times New Roman" w:hAnsi="Times New Roman" w:cs="Times New Roman"/>
                          <w:b/>
                          <w:bCs/>
                          <w:color w:val="auto"/>
                          <w:sz w:val="40"/>
                          <w:szCs w:val="40"/>
                        </w:rPr>
                        <w:t xml:space="preserve"> </w:t>
                      </w:r>
                      <w:r>
                        <w:rPr>
                          <w:rFonts w:ascii="Times New Roman" w:hAnsi="Times New Roman" w:cs="Times New Roman"/>
                          <w:b/>
                          <w:bCs/>
                          <w:color w:val="auto"/>
                          <w:sz w:val="40"/>
                          <w:szCs w:val="40"/>
                        </w:rPr>
                        <w:t>Profesional</w:t>
                      </w:r>
                    </w:p>
                    <w:p w14:paraId="6A416B41" w14:textId="77777777" w:rsidR="00910518" w:rsidRPr="00F21C4E" w:rsidRDefault="00910518" w:rsidP="00F21C4E"/>
                    <w:p w14:paraId="6ABC7C12" w14:textId="77777777" w:rsidR="00910518" w:rsidRPr="00F21C4E" w:rsidRDefault="00910518" w:rsidP="00F21C4E">
                      <w:pPr>
                        <w:pStyle w:val="Heading2"/>
                        <w:spacing w:before="240" w:after="60"/>
                        <w:jc w:val="center"/>
                        <w:rPr>
                          <w:rFonts w:ascii="Times New Roman" w:hAnsi="Times New Roman" w:cs="Times New Roman"/>
                          <w:b/>
                          <w:bCs/>
                          <w:color w:val="auto"/>
                          <w:sz w:val="40"/>
                          <w:szCs w:val="40"/>
                        </w:rPr>
                      </w:pPr>
                      <w:r w:rsidRPr="00F21C4E">
                        <w:rPr>
                          <w:rFonts w:ascii="Times New Roman" w:hAnsi="Times New Roman" w:cs="Times New Roman"/>
                          <w:b/>
                          <w:bCs/>
                          <w:color w:val="auto"/>
                          <w:sz w:val="40"/>
                          <w:szCs w:val="40"/>
                        </w:rPr>
                        <w:t>MENAXHIM EVENTESH</w:t>
                      </w:r>
                    </w:p>
                    <w:p w14:paraId="5BF0A81D" w14:textId="77777777" w:rsidR="00910518" w:rsidRDefault="00910518" w:rsidP="00F21C4E">
                      <w:pPr>
                        <w:jc w:val="center"/>
                        <w:rPr>
                          <w:sz w:val="20"/>
                          <w:szCs w:val="20"/>
                        </w:rPr>
                      </w:pPr>
                      <w:r>
                        <w:rPr>
                          <w:b/>
                          <w:bCs/>
                          <w:sz w:val="32"/>
                          <w:szCs w:val="32"/>
                        </w:rPr>
                        <w:t>(</w:t>
                      </w:r>
                      <w:r w:rsidRPr="008F716E">
                        <w:rPr>
                          <w:b/>
                          <w:bCs/>
                          <w:sz w:val="32"/>
                          <w:szCs w:val="32"/>
                        </w:rPr>
                        <w:t xml:space="preserve">1 </w:t>
                      </w:r>
                      <w:r>
                        <w:rPr>
                          <w:b/>
                          <w:bCs/>
                          <w:sz w:val="32"/>
                          <w:szCs w:val="32"/>
                        </w:rPr>
                        <w:t>vjeçar)</w:t>
                      </w:r>
                    </w:p>
                    <w:p w14:paraId="3A6E37C1" w14:textId="77777777" w:rsidR="00910518" w:rsidRPr="00392BEC" w:rsidRDefault="00910518" w:rsidP="00F21C4E">
                      <w:pPr>
                        <w:jc w:val="center"/>
                        <w:rPr>
                          <w:sz w:val="8"/>
                          <w:szCs w:val="8"/>
                        </w:rPr>
                      </w:pPr>
                    </w:p>
                    <w:p w14:paraId="315DAB13" w14:textId="48D080D2" w:rsidR="00910518" w:rsidRPr="00CC517E" w:rsidRDefault="00910518" w:rsidP="00F21C4E">
                      <w:pPr>
                        <w:jc w:val="center"/>
                        <w:rPr>
                          <w:b/>
                          <w:sz w:val="40"/>
                          <w:szCs w:val="40"/>
                        </w:rPr>
                      </w:pPr>
                      <w:r w:rsidRPr="00CC517E">
                        <w:rPr>
                          <w:b/>
                          <w:sz w:val="40"/>
                          <w:szCs w:val="40"/>
                        </w:rPr>
                        <w:t>(</w:t>
                      </w:r>
                      <w:r w:rsidR="00212C97" w:rsidRPr="00212C97">
                        <w:rPr>
                          <w:b/>
                          <w:sz w:val="32"/>
                          <w:szCs w:val="32"/>
                        </w:rPr>
                        <w:t>Arsim i dyfishtë</w:t>
                      </w:r>
                      <w:r w:rsidRPr="00CC517E">
                        <w:rPr>
                          <w:b/>
                          <w:sz w:val="40"/>
                          <w:szCs w:val="40"/>
                        </w:rPr>
                        <w:t>)</w:t>
                      </w:r>
                    </w:p>
                    <w:p w14:paraId="2B0425DE" w14:textId="77777777" w:rsidR="00392BEC" w:rsidRPr="008F716E" w:rsidRDefault="00392BEC" w:rsidP="00392BEC">
                      <w:pPr>
                        <w:jc w:val="center"/>
                        <w:rPr>
                          <w:b/>
                          <w:bCs/>
                          <w:sz w:val="32"/>
                          <w:szCs w:val="32"/>
                        </w:rPr>
                      </w:pPr>
                      <w:r>
                        <w:rPr>
                          <w:b/>
                          <w:bCs/>
                          <w:sz w:val="32"/>
                          <w:szCs w:val="32"/>
                        </w:rPr>
                        <w:t>(</w:t>
                      </w:r>
                      <w:r w:rsidRPr="00F46CB2">
                        <w:rPr>
                          <w:b/>
                          <w:bCs/>
                          <w:sz w:val="28"/>
                          <w:szCs w:val="28"/>
                        </w:rPr>
                        <w:t>Pas të mesmes</w:t>
                      </w:r>
                      <w:r>
                        <w:rPr>
                          <w:b/>
                          <w:bCs/>
                          <w:sz w:val="32"/>
                          <w:szCs w:val="32"/>
                        </w:rPr>
                        <w:t>)</w:t>
                      </w:r>
                    </w:p>
                    <w:p w14:paraId="7178C813" w14:textId="77777777" w:rsidR="00910518" w:rsidRPr="00BC3F0B" w:rsidRDefault="00910518" w:rsidP="00F21C4E">
                      <w:pPr>
                        <w:rPr>
                          <w:sz w:val="20"/>
                          <w:szCs w:val="20"/>
                        </w:rPr>
                      </w:pPr>
                    </w:p>
                    <w:p w14:paraId="669327BA" w14:textId="2502AD3C" w:rsidR="00392BEC" w:rsidRDefault="00392BEC" w:rsidP="00392BEC">
                      <w:pPr>
                        <w:jc w:val="center"/>
                        <w:rPr>
                          <w:b/>
                          <w:bCs/>
                          <w:sz w:val="28"/>
                          <w:szCs w:val="28"/>
                          <w:vertAlign w:val="superscript"/>
                        </w:rPr>
                      </w:pPr>
                      <w:r w:rsidRPr="00DD376F">
                        <w:rPr>
                          <w:b/>
                          <w:bCs/>
                          <w:sz w:val="28"/>
                          <w:szCs w:val="28"/>
                        </w:rPr>
                        <w:t xml:space="preserve">Niveli </w:t>
                      </w:r>
                      <w:r>
                        <w:rPr>
                          <w:b/>
                          <w:bCs/>
                          <w:sz w:val="28"/>
                          <w:szCs w:val="28"/>
                        </w:rPr>
                        <w:t>V</w:t>
                      </w:r>
                      <w:r w:rsidRPr="00DD376F">
                        <w:rPr>
                          <w:b/>
                          <w:bCs/>
                          <w:sz w:val="28"/>
                          <w:szCs w:val="28"/>
                        </w:rPr>
                        <w:t xml:space="preserve"> i KSHK</w:t>
                      </w:r>
                      <w:r w:rsidRPr="00C557C2">
                        <w:rPr>
                          <w:b/>
                          <w:bCs/>
                          <w:sz w:val="28"/>
                          <w:szCs w:val="28"/>
                          <w:vertAlign w:val="superscript"/>
                        </w:rPr>
                        <w:t>1</w:t>
                      </w:r>
                      <w:r w:rsidRPr="00DD376F">
                        <w:rPr>
                          <w:b/>
                          <w:bCs/>
                          <w:sz w:val="28"/>
                          <w:szCs w:val="28"/>
                        </w:rPr>
                        <w:t xml:space="preserve">, referuar nivelit </w:t>
                      </w:r>
                      <w:r>
                        <w:rPr>
                          <w:b/>
                          <w:bCs/>
                          <w:sz w:val="28"/>
                          <w:szCs w:val="28"/>
                        </w:rPr>
                        <w:t>V</w:t>
                      </w:r>
                      <w:r w:rsidRPr="00DD376F">
                        <w:rPr>
                          <w:b/>
                          <w:bCs/>
                          <w:sz w:val="28"/>
                          <w:szCs w:val="28"/>
                        </w:rPr>
                        <w:t xml:space="preserve"> në KEK</w:t>
                      </w:r>
                      <w:r w:rsidRPr="00C557C2">
                        <w:rPr>
                          <w:b/>
                          <w:bCs/>
                          <w:sz w:val="28"/>
                          <w:szCs w:val="28"/>
                          <w:vertAlign w:val="superscript"/>
                        </w:rPr>
                        <w:t>2</w:t>
                      </w:r>
                    </w:p>
                    <w:p w14:paraId="0F8E3A07" w14:textId="77777777" w:rsidR="00910518" w:rsidRDefault="00910518" w:rsidP="00F21C4E">
                      <w:pPr>
                        <w:jc w:val="center"/>
                        <w:rPr>
                          <w:b/>
                          <w:bCs/>
                          <w:sz w:val="32"/>
                          <w:szCs w:val="32"/>
                        </w:rPr>
                      </w:pPr>
                    </w:p>
                    <w:p w14:paraId="5E54E01B" w14:textId="77777777" w:rsidR="00910518" w:rsidRDefault="00910518" w:rsidP="00F21C4E">
                      <w:pPr>
                        <w:jc w:val="center"/>
                        <w:rPr>
                          <w:b/>
                          <w:bCs/>
                          <w:sz w:val="32"/>
                          <w:szCs w:val="32"/>
                        </w:rPr>
                      </w:pPr>
                    </w:p>
                    <w:p w14:paraId="7926432C" w14:textId="486A3612" w:rsidR="00910518" w:rsidRPr="008F7465" w:rsidRDefault="00910518" w:rsidP="00F21C4E">
                      <w:pPr>
                        <w:jc w:val="center"/>
                        <w:rPr>
                          <w:b/>
                          <w:bCs/>
                          <w:sz w:val="32"/>
                          <w:szCs w:val="32"/>
                        </w:rPr>
                      </w:pPr>
                      <w:r w:rsidRPr="008F7465">
                        <w:rPr>
                          <w:b/>
                          <w:bCs/>
                          <w:sz w:val="32"/>
                          <w:szCs w:val="32"/>
                        </w:rPr>
                        <w:t>Kodi: G3-V-25</w:t>
                      </w:r>
                    </w:p>
                    <w:p w14:paraId="4BEBE73E" w14:textId="77777777" w:rsidR="00910518" w:rsidRPr="008F7465" w:rsidRDefault="00910518" w:rsidP="00F21C4E">
                      <w:pPr>
                        <w:jc w:val="center"/>
                        <w:rPr>
                          <w:b/>
                          <w:sz w:val="28"/>
                          <w:szCs w:val="28"/>
                        </w:rPr>
                      </w:pPr>
                    </w:p>
                    <w:p w14:paraId="341323E5" w14:textId="77777777" w:rsidR="00910518" w:rsidRPr="008F7465" w:rsidRDefault="00910518" w:rsidP="00F21C4E">
                      <w:pPr>
                        <w:jc w:val="center"/>
                        <w:rPr>
                          <w:b/>
                          <w:sz w:val="26"/>
                          <w:szCs w:val="26"/>
                          <w:lang w:val="fr-FR"/>
                        </w:rPr>
                      </w:pPr>
                    </w:p>
                    <w:p w14:paraId="27193109" w14:textId="77777777" w:rsidR="00473BA2" w:rsidRDefault="00473BA2" w:rsidP="00F21C4E">
                      <w:pPr>
                        <w:rPr>
                          <w:b/>
                          <w:sz w:val="26"/>
                          <w:szCs w:val="26"/>
                          <w:lang w:val="fr-FR"/>
                        </w:rPr>
                      </w:pPr>
                    </w:p>
                    <w:p w14:paraId="19E39BF0" w14:textId="1A78CB3A" w:rsidR="00910518" w:rsidRPr="008F7465" w:rsidRDefault="00910518" w:rsidP="00F21C4E">
                      <w:r w:rsidRPr="008F7465">
                        <w:t xml:space="preserve">     </w:t>
                      </w:r>
                    </w:p>
                    <w:p w14:paraId="4BE207F9" w14:textId="77777777" w:rsidR="00910518" w:rsidRPr="008F7465" w:rsidRDefault="00910518" w:rsidP="00F21C4E"/>
                    <w:p w14:paraId="3958C7BB" w14:textId="77777777" w:rsidR="00910518" w:rsidRPr="008F7465" w:rsidRDefault="00910518" w:rsidP="00F21C4E"/>
                    <w:p w14:paraId="1DF31678" w14:textId="77777777" w:rsidR="00910518" w:rsidRPr="008F7465" w:rsidRDefault="00910518" w:rsidP="00F21C4E">
                      <w:r w:rsidRPr="008F7465">
                        <w:t xml:space="preserve">                                   </w:t>
                      </w:r>
                    </w:p>
                    <w:p w14:paraId="11B1C2A7" w14:textId="77777777" w:rsidR="00910518" w:rsidRPr="008F7465" w:rsidRDefault="00910518" w:rsidP="00F21C4E">
                      <w:pPr>
                        <w:rPr>
                          <w:b/>
                          <w:sz w:val="28"/>
                          <w:szCs w:val="28"/>
                        </w:rPr>
                      </w:pPr>
                      <w:r w:rsidRPr="008F7465">
                        <w:rPr>
                          <w:b/>
                          <w:sz w:val="28"/>
                          <w:szCs w:val="28"/>
                        </w:rPr>
                        <w:t>Miratoi:</w:t>
                      </w:r>
                    </w:p>
                    <w:p w14:paraId="6B8537F6" w14:textId="77777777" w:rsidR="00910518" w:rsidRPr="008F7465" w:rsidRDefault="00910518" w:rsidP="00F21C4E">
                      <w:pPr>
                        <w:rPr>
                          <w:sz w:val="28"/>
                          <w:szCs w:val="28"/>
                        </w:rPr>
                      </w:pPr>
                    </w:p>
                    <w:p w14:paraId="70C0DA84" w14:textId="77777777" w:rsidR="00910518" w:rsidRDefault="00910518" w:rsidP="00F21C4E">
                      <w:pPr>
                        <w:rPr>
                          <w:sz w:val="28"/>
                          <w:szCs w:val="28"/>
                        </w:rPr>
                      </w:pPr>
                      <w:r w:rsidRPr="008F7465">
                        <w:rPr>
                          <w:sz w:val="28"/>
                          <w:szCs w:val="28"/>
                        </w:rPr>
                        <w:t>MINISTRI</w:t>
                      </w:r>
                    </w:p>
                    <w:p w14:paraId="185D22D0" w14:textId="77777777" w:rsidR="00392BEC" w:rsidRPr="008F7465" w:rsidRDefault="00392BEC" w:rsidP="00F21C4E">
                      <w:pPr>
                        <w:rPr>
                          <w:sz w:val="28"/>
                          <w:szCs w:val="28"/>
                        </w:rPr>
                      </w:pPr>
                    </w:p>
                    <w:p w14:paraId="318BE76D" w14:textId="77777777" w:rsidR="00910518" w:rsidRPr="008F7465" w:rsidRDefault="00910518" w:rsidP="00F21C4E">
                      <w:pPr>
                        <w:jc w:val="center"/>
                      </w:pPr>
                    </w:p>
                    <w:p w14:paraId="55D71089" w14:textId="77777777" w:rsidR="00392BEC" w:rsidRPr="006D243E" w:rsidRDefault="00392BEC" w:rsidP="00392BEC">
                      <w:pPr>
                        <w:rPr>
                          <w:sz w:val="20"/>
                          <w:szCs w:val="20"/>
                        </w:rPr>
                      </w:pPr>
                      <w:r w:rsidRPr="006D243E">
                        <w:rPr>
                          <w:sz w:val="20"/>
                          <w:szCs w:val="20"/>
                        </w:rPr>
                        <w:t>1.Korniza Shqiptare e Kualifikimeve</w:t>
                      </w:r>
                    </w:p>
                    <w:p w14:paraId="36A2411F" w14:textId="77777777" w:rsidR="00392BEC" w:rsidRDefault="00392BEC" w:rsidP="00392BEC">
                      <w:pPr>
                        <w:rPr>
                          <w:sz w:val="20"/>
                          <w:szCs w:val="20"/>
                        </w:rPr>
                      </w:pPr>
                      <w:r w:rsidRPr="006D243E">
                        <w:rPr>
                          <w:sz w:val="20"/>
                          <w:szCs w:val="20"/>
                        </w:rPr>
                        <w:t>2.Korniza Evropiane e Kualifikimeve</w:t>
                      </w:r>
                    </w:p>
                    <w:p w14:paraId="423A594D" w14:textId="77777777" w:rsidR="00392BEC" w:rsidRPr="006D243E" w:rsidRDefault="00392BEC" w:rsidP="00392BEC">
                      <w:pPr>
                        <w:rPr>
                          <w:sz w:val="20"/>
                          <w:szCs w:val="20"/>
                        </w:rPr>
                      </w:pPr>
                    </w:p>
                    <w:p w14:paraId="4F82F57C" w14:textId="77777777" w:rsidR="00910518" w:rsidRPr="008F7465" w:rsidRDefault="00910518" w:rsidP="00F21C4E">
                      <w:pPr>
                        <w:jc w:val="center"/>
                      </w:pPr>
                    </w:p>
                    <w:p w14:paraId="6E107594" w14:textId="30030C65" w:rsidR="00910518" w:rsidRPr="008F7465" w:rsidRDefault="00910518" w:rsidP="00F21C4E">
                      <w:pPr>
                        <w:jc w:val="center"/>
                        <w:rPr>
                          <w:b/>
                          <w:sz w:val="28"/>
                          <w:szCs w:val="28"/>
                        </w:rPr>
                      </w:pPr>
                      <w:r w:rsidRPr="008F7465">
                        <w:rPr>
                          <w:b/>
                          <w:sz w:val="28"/>
                          <w:szCs w:val="28"/>
                        </w:rPr>
                        <w:t>Tiranë, 2025</w:t>
                      </w:r>
                    </w:p>
                    <w:p w14:paraId="087B9F50" w14:textId="77777777" w:rsidR="00910518" w:rsidRDefault="00910518" w:rsidP="00F21C4E"/>
                  </w:txbxContent>
                </v:textbox>
                <w10:wrap anchorx="margin"/>
              </v:shape>
            </w:pict>
          </mc:Fallback>
        </mc:AlternateContent>
      </w:r>
      <w:r w:rsidR="00A4189C">
        <w:rPr>
          <w:b/>
          <w:bCs/>
          <w:sz w:val="28"/>
          <w:szCs w:val="28"/>
        </w:rPr>
        <w:tab/>
      </w:r>
      <w:r w:rsidR="00A4189C">
        <w:rPr>
          <w:b/>
          <w:bCs/>
          <w:sz w:val="28"/>
          <w:szCs w:val="28"/>
        </w:rPr>
        <w:tab/>
      </w:r>
      <w:r w:rsidR="00A4189C">
        <w:rPr>
          <w:b/>
          <w:bCs/>
          <w:sz w:val="28"/>
          <w:szCs w:val="28"/>
        </w:rPr>
        <w:tab/>
      </w:r>
      <w:r w:rsidR="00A4189C">
        <w:rPr>
          <w:b/>
          <w:bCs/>
          <w:sz w:val="28"/>
          <w:szCs w:val="28"/>
        </w:rPr>
        <w:tab/>
      </w:r>
      <w:r w:rsidR="00E3170B" w:rsidRPr="002F21B5">
        <w:rPr>
          <w:b/>
          <w:bCs/>
          <w:sz w:val="28"/>
          <w:szCs w:val="28"/>
        </w:rPr>
        <w:t xml:space="preserve"> </w:t>
      </w:r>
    </w:p>
    <w:p w14:paraId="4FA2257E" w14:textId="77777777" w:rsidR="00E3170B" w:rsidRPr="002F21B5" w:rsidRDefault="00E3170B" w:rsidP="00E3170B">
      <w:pPr>
        <w:jc w:val="center"/>
        <w:rPr>
          <w:b/>
          <w:bCs/>
          <w:sz w:val="28"/>
          <w:szCs w:val="28"/>
        </w:rPr>
      </w:pPr>
    </w:p>
    <w:p w14:paraId="1A852B6B" w14:textId="18BF5E2A" w:rsidR="00E3170B" w:rsidRPr="002F21B5" w:rsidRDefault="00E3170B" w:rsidP="00E3170B">
      <w:pPr>
        <w:jc w:val="center"/>
        <w:rPr>
          <w:b/>
          <w:bCs/>
          <w:sz w:val="28"/>
          <w:szCs w:val="28"/>
        </w:rPr>
      </w:pPr>
    </w:p>
    <w:p w14:paraId="01DF56C8" w14:textId="77777777" w:rsidR="00E3170B" w:rsidRPr="002F21B5" w:rsidRDefault="00E3170B" w:rsidP="00E3170B">
      <w:pPr>
        <w:jc w:val="center"/>
        <w:rPr>
          <w:b/>
          <w:bCs/>
          <w:sz w:val="28"/>
          <w:szCs w:val="28"/>
        </w:rPr>
      </w:pPr>
    </w:p>
    <w:p w14:paraId="7010DEE4" w14:textId="77777777" w:rsidR="00E3170B" w:rsidRPr="002F21B5" w:rsidRDefault="00E3170B" w:rsidP="00E3170B">
      <w:pPr>
        <w:jc w:val="center"/>
        <w:rPr>
          <w:b/>
          <w:bCs/>
          <w:sz w:val="28"/>
          <w:szCs w:val="28"/>
        </w:rPr>
      </w:pPr>
    </w:p>
    <w:p w14:paraId="5243BF6D" w14:textId="77777777" w:rsidR="00E3170B" w:rsidRPr="002F21B5" w:rsidRDefault="00E3170B" w:rsidP="00E3170B">
      <w:pPr>
        <w:jc w:val="center"/>
        <w:rPr>
          <w:b/>
          <w:bCs/>
          <w:sz w:val="28"/>
          <w:szCs w:val="28"/>
        </w:rPr>
      </w:pPr>
    </w:p>
    <w:p w14:paraId="0C13870D" w14:textId="77777777" w:rsidR="00E3170B" w:rsidRPr="002F21B5" w:rsidRDefault="00E3170B" w:rsidP="00E3170B">
      <w:pPr>
        <w:jc w:val="center"/>
        <w:rPr>
          <w:b/>
          <w:bCs/>
          <w:sz w:val="28"/>
          <w:szCs w:val="28"/>
        </w:rPr>
      </w:pPr>
    </w:p>
    <w:p w14:paraId="6430B804" w14:textId="77777777" w:rsidR="00E3170B" w:rsidRPr="002F21B5" w:rsidRDefault="00E3170B" w:rsidP="00E3170B">
      <w:pPr>
        <w:jc w:val="center"/>
        <w:rPr>
          <w:b/>
          <w:bCs/>
          <w:sz w:val="28"/>
          <w:szCs w:val="28"/>
        </w:rPr>
      </w:pPr>
    </w:p>
    <w:p w14:paraId="3C10576E" w14:textId="77777777" w:rsidR="00E3170B" w:rsidRPr="002F21B5" w:rsidRDefault="00E3170B" w:rsidP="00E3170B">
      <w:pPr>
        <w:jc w:val="center"/>
        <w:rPr>
          <w:b/>
          <w:bCs/>
          <w:sz w:val="28"/>
          <w:szCs w:val="28"/>
        </w:rPr>
      </w:pPr>
    </w:p>
    <w:p w14:paraId="59F6F8F7" w14:textId="77777777" w:rsidR="00E3170B" w:rsidRPr="002F21B5" w:rsidRDefault="00E3170B" w:rsidP="00E3170B">
      <w:pPr>
        <w:jc w:val="center"/>
        <w:rPr>
          <w:b/>
          <w:bCs/>
          <w:sz w:val="28"/>
          <w:szCs w:val="28"/>
        </w:rPr>
      </w:pPr>
    </w:p>
    <w:p w14:paraId="72BA0C0C" w14:textId="77777777" w:rsidR="00E3170B" w:rsidRPr="002F21B5" w:rsidRDefault="00E3170B" w:rsidP="00E3170B">
      <w:pPr>
        <w:jc w:val="center"/>
        <w:rPr>
          <w:b/>
          <w:bCs/>
          <w:sz w:val="28"/>
          <w:szCs w:val="28"/>
        </w:rPr>
      </w:pPr>
    </w:p>
    <w:p w14:paraId="666D0CE9" w14:textId="77777777" w:rsidR="00E3170B" w:rsidRPr="002F21B5" w:rsidRDefault="00E3170B" w:rsidP="00E3170B">
      <w:pPr>
        <w:jc w:val="center"/>
        <w:rPr>
          <w:b/>
          <w:bCs/>
          <w:sz w:val="28"/>
          <w:szCs w:val="28"/>
        </w:rPr>
      </w:pPr>
    </w:p>
    <w:p w14:paraId="00953DDC" w14:textId="77777777" w:rsidR="00E3170B" w:rsidRPr="002F21B5" w:rsidRDefault="00E3170B" w:rsidP="00E3170B">
      <w:pPr>
        <w:jc w:val="center"/>
        <w:rPr>
          <w:b/>
          <w:bCs/>
          <w:sz w:val="28"/>
          <w:szCs w:val="28"/>
        </w:rPr>
      </w:pPr>
    </w:p>
    <w:p w14:paraId="7872D405" w14:textId="77777777" w:rsidR="00E3170B" w:rsidRPr="002F21B5" w:rsidRDefault="00E3170B" w:rsidP="00E3170B">
      <w:pPr>
        <w:jc w:val="center"/>
        <w:rPr>
          <w:b/>
          <w:bCs/>
          <w:sz w:val="28"/>
          <w:szCs w:val="28"/>
        </w:rPr>
      </w:pPr>
    </w:p>
    <w:p w14:paraId="683CBF5F" w14:textId="77777777" w:rsidR="00E3170B" w:rsidRPr="002F21B5" w:rsidRDefault="00E3170B" w:rsidP="00E3170B">
      <w:pPr>
        <w:jc w:val="center"/>
        <w:rPr>
          <w:b/>
          <w:bCs/>
          <w:sz w:val="28"/>
          <w:szCs w:val="28"/>
        </w:rPr>
      </w:pPr>
    </w:p>
    <w:p w14:paraId="7D86991E" w14:textId="77777777" w:rsidR="00E3170B" w:rsidRPr="002F21B5" w:rsidRDefault="00E3170B" w:rsidP="00E3170B">
      <w:pPr>
        <w:jc w:val="center"/>
        <w:rPr>
          <w:b/>
          <w:bCs/>
          <w:sz w:val="28"/>
          <w:szCs w:val="28"/>
        </w:rPr>
      </w:pPr>
    </w:p>
    <w:p w14:paraId="2FAD0C89" w14:textId="77777777" w:rsidR="00E3170B" w:rsidRPr="002F21B5" w:rsidRDefault="00E3170B" w:rsidP="00E3170B">
      <w:pPr>
        <w:jc w:val="center"/>
        <w:rPr>
          <w:b/>
          <w:bCs/>
          <w:sz w:val="28"/>
          <w:szCs w:val="28"/>
        </w:rPr>
      </w:pPr>
    </w:p>
    <w:p w14:paraId="1CC6A855" w14:textId="77777777" w:rsidR="00E3170B" w:rsidRPr="002F21B5" w:rsidRDefault="00E3170B" w:rsidP="00E3170B">
      <w:pPr>
        <w:jc w:val="center"/>
        <w:rPr>
          <w:b/>
          <w:bCs/>
          <w:sz w:val="28"/>
          <w:szCs w:val="28"/>
        </w:rPr>
      </w:pPr>
    </w:p>
    <w:p w14:paraId="0C348013" w14:textId="77777777" w:rsidR="00E3170B" w:rsidRPr="002F21B5" w:rsidRDefault="00E3170B" w:rsidP="00E3170B">
      <w:pPr>
        <w:jc w:val="center"/>
        <w:rPr>
          <w:b/>
          <w:bCs/>
          <w:sz w:val="28"/>
          <w:szCs w:val="28"/>
        </w:rPr>
      </w:pPr>
    </w:p>
    <w:p w14:paraId="55221F69" w14:textId="77777777" w:rsidR="00E3170B" w:rsidRPr="002F21B5" w:rsidRDefault="00E3170B" w:rsidP="00E3170B">
      <w:pPr>
        <w:jc w:val="center"/>
        <w:rPr>
          <w:b/>
          <w:bCs/>
          <w:sz w:val="28"/>
          <w:szCs w:val="28"/>
        </w:rPr>
      </w:pPr>
    </w:p>
    <w:p w14:paraId="191BD610" w14:textId="77777777" w:rsidR="00E3170B" w:rsidRPr="002F21B5" w:rsidRDefault="00E3170B" w:rsidP="00E3170B">
      <w:pPr>
        <w:jc w:val="center"/>
        <w:rPr>
          <w:b/>
          <w:bCs/>
          <w:sz w:val="28"/>
          <w:szCs w:val="28"/>
        </w:rPr>
      </w:pPr>
    </w:p>
    <w:p w14:paraId="5BEFF243" w14:textId="77777777" w:rsidR="00E3170B" w:rsidRPr="002F21B5" w:rsidRDefault="00E3170B" w:rsidP="00E3170B">
      <w:pPr>
        <w:jc w:val="center"/>
        <w:rPr>
          <w:b/>
          <w:bCs/>
          <w:sz w:val="28"/>
          <w:szCs w:val="28"/>
        </w:rPr>
      </w:pPr>
    </w:p>
    <w:p w14:paraId="1F2DD500" w14:textId="77777777" w:rsidR="00E3170B" w:rsidRPr="002F21B5" w:rsidRDefault="00E3170B" w:rsidP="00E3170B">
      <w:pPr>
        <w:jc w:val="center"/>
        <w:rPr>
          <w:b/>
          <w:bCs/>
          <w:sz w:val="28"/>
          <w:szCs w:val="28"/>
        </w:rPr>
      </w:pPr>
    </w:p>
    <w:p w14:paraId="3C51209D" w14:textId="77777777" w:rsidR="00E3170B" w:rsidRPr="002F21B5" w:rsidRDefault="00E3170B" w:rsidP="00E3170B">
      <w:pPr>
        <w:jc w:val="center"/>
        <w:rPr>
          <w:b/>
          <w:bCs/>
          <w:sz w:val="28"/>
          <w:szCs w:val="28"/>
        </w:rPr>
      </w:pPr>
    </w:p>
    <w:p w14:paraId="0F5D090B" w14:textId="77777777" w:rsidR="00E3170B" w:rsidRPr="002F21B5" w:rsidRDefault="00E3170B" w:rsidP="00E3170B">
      <w:pPr>
        <w:jc w:val="center"/>
        <w:rPr>
          <w:b/>
          <w:bCs/>
          <w:sz w:val="28"/>
          <w:szCs w:val="28"/>
        </w:rPr>
      </w:pPr>
    </w:p>
    <w:p w14:paraId="7F30B4F2" w14:textId="77777777" w:rsidR="00E3170B" w:rsidRPr="002F21B5" w:rsidRDefault="00E3170B" w:rsidP="00E3170B">
      <w:pPr>
        <w:jc w:val="center"/>
        <w:rPr>
          <w:b/>
          <w:bCs/>
          <w:sz w:val="28"/>
          <w:szCs w:val="28"/>
        </w:rPr>
      </w:pPr>
    </w:p>
    <w:p w14:paraId="0A9AB2D6" w14:textId="77777777" w:rsidR="00E3170B" w:rsidRPr="002F21B5" w:rsidRDefault="00E3170B" w:rsidP="00E3170B">
      <w:pPr>
        <w:jc w:val="center"/>
        <w:rPr>
          <w:b/>
          <w:bCs/>
          <w:sz w:val="28"/>
          <w:szCs w:val="28"/>
        </w:rPr>
      </w:pPr>
    </w:p>
    <w:p w14:paraId="6BCB6639" w14:textId="77777777" w:rsidR="00E3170B" w:rsidRPr="002F21B5" w:rsidRDefault="00E3170B" w:rsidP="00E3170B">
      <w:pPr>
        <w:jc w:val="center"/>
        <w:rPr>
          <w:b/>
          <w:bCs/>
          <w:sz w:val="28"/>
          <w:szCs w:val="28"/>
        </w:rPr>
      </w:pPr>
    </w:p>
    <w:p w14:paraId="751D9888" w14:textId="77777777" w:rsidR="00E3170B" w:rsidRPr="002F21B5" w:rsidRDefault="00E3170B" w:rsidP="00E3170B">
      <w:pPr>
        <w:jc w:val="center"/>
        <w:rPr>
          <w:b/>
          <w:bCs/>
          <w:sz w:val="28"/>
          <w:szCs w:val="28"/>
        </w:rPr>
      </w:pPr>
    </w:p>
    <w:p w14:paraId="0B71951E" w14:textId="77777777" w:rsidR="00E3170B" w:rsidRPr="002F21B5" w:rsidRDefault="00E3170B" w:rsidP="00E3170B">
      <w:pPr>
        <w:jc w:val="center"/>
        <w:rPr>
          <w:b/>
          <w:bCs/>
          <w:sz w:val="28"/>
          <w:szCs w:val="28"/>
        </w:rPr>
      </w:pPr>
    </w:p>
    <w:p w14:paraId="1F724F2E" w14:textId="77777777" w:rsidR="00E3170B" w:rsidRPr="002F21B5" w:rsidRDefault="00E3170B" w:rsidP="00E3170B">
      <w:pPr>
        <w:jc w:val="center"/>
        <w:rPr>
          <w:b/>
          <w:bCs/>
          <w:sz w:val="28"/>
          <w:szCs w:val="28"/>
        </w:rPr>
      </w:pPr>
    </w:p>
    <w:p w14:paraId="7F5462C9" w14:textId="77777777" w:rsidR="00E3170B" w:rsidRPr="002F21B5" w:rsidRDefault="00E3170B" w:rsidP="00E3170B">
      <w:pPr>
        <w:jc w:val="center"/>
        <w:rPr>
          <w:b/>
          <w:bCs/>
          <w:sz w:val="28"/>
          <w:szCs w:val="28"/>
        </w:rPr>
      </w:pPr>
    </w:p>
    <w:p w14:paraId="635EB95F" w14:textId="77777777" w:rsidR="00E3170B" w:rsidRPr="002F21B5" w:rsidRDefault="00E3170B" w:rsidP="00E3170B">
      <w:pPr>
        <w:jc w:val="center"/>
        <w:rPr>
          <w:b/>
          <w:bCs/>
          <w:sz w:val="28"/>
          <w:szCs w:val="28"/>
        </w:rPr>
      </w:pPr>
    </w:p>
    <w:p w14:paraId="43FA5132" w14:textId="77777777" w:rsidR="00E3170B" w:rsidRPr="002F21B5" w:rsidRDefault="00E3170B" w:rsidP="00E3170B">
      <w:pPr>
        <w:jc w:val="center"/>
        <w:rPr>
          <w:b/>
          <w:bCs/>
          <w:sz w:val="28"/>
          <w:szCs w:val="28"/>
        </w:rPr>
      </w:pPr>
    </w:p>
    <w:p w14:paraId="7509C347" w14:textId="77777777" w:rsidR="00E3170B" w:rsidRPr="002F21B5" w:rsidRDefault="00E3170B" w:rsidP="00E3170B">
      <w:pPr>
        <w:jc w:val="center"/>
        <w:rPr>
          <w:b/>
          <w:bCs/>
          <w:sz w:val="28"/>
          <w:szCs w:val="28"/>
        </w:rPr>
      </w:pPr>
    </w:p>
    <w:p w14:paraId="12956C03" w14:textId="77777777" w:rsidR="00E3170B" w:rsidRPr="002F21B5" w:rsidRDefault="00E3170B" w:rsidP="00E3170B">
      <w:pPr>
        <w:jc w:val="center"/>
        <w:rPr>
          <w:b/>
          <w:bCs/>
          <w:sz w:val="28"/>
          <w:szCs w:val="28"/>
        </w:rPr>
      </w:pPr>
    </w:p>
    <w:p w14:paraId="095D7441" w14:textId="77777777" w:rsidR="00E3170B" w:rsidRPr="002F21B5" w:rsidRDefault="00E3170B" w:rsidP="00E3170B">
      <w:pPr>
        <w:jc w:val="center"/>
        <w:rPr>
          <w:b/>
          <w:bCs/>
          <w:sz w:val="28"/>
          <w:szCs w:val="28"/>
        </w:rPr>
      </w:pPr>
    </w:p>
    <w:p w14:paraId="614187D3" w14:textId="77777777" w:rsidR="00E3170B" w:rsidRPr="002F21B5" w:rsidRDefault="00E3170B" w:rsidP="00E3170B">
      <w:pPr>
        <w:jc w:val="center"/>
        <w:rPr>
          <w:b/>
          <w:bCs/>
          <w:sz w:val="28"/>
          <w:szCs w:val="28"/>
        </w:rPr>
      </w:pPr>
    </w:p>
    <w:p w14:paraId="2A049BEB" w14:textId="77777777" w:rsidR="00E3170B" w:rsidRPr="002F21B5" w:rsidRDefault="00E3170B" w:rsidP="00E3170B">
      <w:pPr>
        <w:jc w:val="center"/>
        <w:rPr>
          <w:b/>
          <w:bCs/>
          <w:sz w:val="28"/>
          <w:szCs w:val="28"/>
        </w:rPr>
      </w:pPr>
    </w:p>
    <w:p w14:paraId="0DDE604A" w14:textId="77777777" w:rsidR="00E3170B" w:rsidRPr="002F21B5" w:rsidRDefault="00E3170B" w:rsidP="00E3170B">
      <w:pPr>
        <w:jc w:val="center"/>
        <w:rPr>
          <w:b/>
          <w:bCs/>
          <w:sz w:val="28"/>
          <w:szCs w:val="28"/>
        </w:rPr>
      </w:pPr>
    </w:p>
    <w:p w14:paraId="2720A929" w14:textId="77777777" w:rsidR="00E3170B" w:rsidRPr="002F21B5" w:rsidRDefault="00E3170B" w:rsidP="00E3170B">
      <w:pPr>
        <w:jc w:val="center"/>
        <w:rPr>
          <w:b/>
          <w:bCs/>
          <w:sz w:val="28"/>
          <w:szCs w:val="28"/>
        </w:rPr>
      </w:pPr>
    </w:p>
    <w:p w14:paraId="2B065F2A" w14:textId="77777777" w:rsidR="00E3170B" w:rsidRPr="002F21B5" w:rsidRDefault="00E3170B" w:rsidP="00E3170B">
      <w:pPr>
        <w:rPr>
          <w:b/>
          <w:bCs/>
          <w:sz w:val="28"/>
          <w:szCs w:val="28"/>
        </w:rPr>
      </w:pPr>
    </w:p>
    <w:p w14:paraId="2E7D9CDC" w14:textId="77777777" w:rsidR="00E3170B" w:rsidRPr="002F21B5" w:rsidRDefault="00E3170B" w:rsidP="00E3170B">
      <w:pPr>
        <w:tabs>
          <w:tab w:val="left" w:pos="360"/>
        </w:tabs>
        <w:rPr>
          <w:b/>
          <w:bCs/>
          <w:sz w:val="28"/>
          <w:szCs w:val="28"/>
        </w:rPr>
      </w:pPr>
      <w:r w:rsidRPr="002F21B5">
        <w:rPr>
          <w:b/>
          <w:bCs/>
          <w:sz w:val="28"/>
          <w:szCs w:val="28"/>
        </w:rPr>
        <w:lastRenderedPageBreak/>
        <w:t>Përmbajtja:</w:t>
      </w:r>
    </w:p>
    <w:p w14:paraId="23F76C28" w14:textId="77777777" w:rsidR="00E3170B" w:rsidRPr="002F21B5" w:rsidRDefault="00E3170B" w:rsidP="00E3170B">
      <w:pPr>
        <w:tabs>
          <w:tab w:val="left" w:pos="360"/>
        </w:tabs>
        <w:jc w:val="both"/>
        <w:rPr>
          <w:b/>
          <w:bCs/>
        </w:rPr>
      </w:pPr>
    </w:p>
    <w:p w14:paraId="65FCF1E7" w14:textId="0674FF72" w:rsidR="00E3170B" w:rsidRPr="002F21B5" w:rsidRDefault="00E3170B" w:rsidP="00E3170B">
      <w:pPr>
        <w:numPr>
          <w:ilvl w:val="0"/>
          <w:numId w:val="1"/>
        </w:numPr>
        <w:tabs>
          <w:tab w:val="clear" w:pos="180"/>
          <w:tab w:val="num" w:pos="270"/>
        </w:tabs>
        <w:ind w:left="270" w:hanging="270"/>
        <w:jc w:val="both"/>
        <w:rPr>
          <w:b/>
          <w:bCs/>
        </w:rPr>
      </w:pPr>
      <w:r w:rsidRPr="002F21B5">
        <w:rPr>
          <w:b/>
          <w:bCs/>
        </w:rPr>
        <w:t xml:space="preserve">Qëllimet e arsimit profesional, pas të mesmes, në </w:t>
      </w:r>
      <w:r w:rsidR="00575A07" w:rsidRPr="002F21B5">
        <w:rPr>
          <w:b/>
          <w:bCs/>
        </w:rPr>
        <w:t>kualifikimin profesional</w:t>
      </w:r>
      <w:r w:rsidRPr="002F21B5">
        <w:rPr>
          <w:b/>
          <w:bCs/>
        </w:rPr>
        <w:t xml:space="preserve"> “</w:t>
      </w:r>
      <w:bookmarkStart w:id="0" w:name="_Hlk169808700"/>
      <w:r w:rsidRPr="002F21B5">
        <w:rPr>
          <w:b/>
          <w:bCs/>
        </w:rPr>
        <w:t xml:space="preserve">Menaxhim </w:t>
      </w:r>
      <w:bookmarkStart w:id="1" w:name="_Hlk202198359"/>
      <w:r w:rsidRPr="002F21B5">
        <w:rPr>
          <w:b/>
          <w:bCs/>
        </w:rPr>
        <w:t>eventesh</w:t>
      </w:r>
      <w:bookmarkEnd w:id="1"/>
      <w:r w:rsidRPr="002F21B5">
        <w:rPr>
          <w:b/>
          <w:bCs/>
        </w:rPr>
        <w:t>-</w:t>
      </w:r>
      <w:r w:rsidR="00212C97" w:rsidRPr="00212C97">
        <w:t xml:space="preserve"> </w:t>
      </w:r>
      <w:r w:rsidR="00212C97" w:rsidRPr="00212C97">
        <w:rPr>
          <w:b/>
          <w:bCs/>
        </w:rPr>
        <w:t>Arsim i dyfishtë</w:t>
      </w:r>
      <w:r w:rsidRPr="002F21B5">
        <w:rPr>
          <w:b/>
          <w:bCs/>
        </w:rPr>
        <w:t xml:space="preserve">”, </w:t>
      </w:r>
      <w:bookmarkEnd w:id="0"/>
      <w:r w:rsidRPr="002F21B5">
        <w:rPr>
          <w:b/>
          <w:bCs/>
        </w:rPr>
        <w:t>niveli V i KSHK.</w:t>
      </w:r>
    </w:p>
    <w:p w14:paraId="33D90DAD" w14:textId="77777777" w:rsidR="00E3170B" w:rsidRPr="002F21B5" w:rsidRDefault="00E3170B" w:rsidP="00E3170B">
      <w:pPr>
        <w:ind w:left="270"/>
        <w:jc w:val="both"/>
        <w:rPr>
          <w:b/>
          <w:bCs/>
        </w:rPr>
      </w:pPr>
    </w:p>
    <w:p w14:paraId="28EE68C3" w14:textId="072ABF7D" w:rsidR="00E3170B" w:rsidRPr="002F21B5" w:rsidRDefault="00E3170B" w:rsidP="00E3170B">
      <w:pPr>
        <w:numPr>
          <w:ilvl w:val="0"/>
          <w:numId w:val="1"/>
        </w:numPr>
        <w:tabs>
          <w:tab w:val="num" w:pos="360"/>
          <w:tab w:val="left" w:pos="600"/>
        </w:tabs>
        <w:ind w:left="120" w:right="-211" w:hanging="30"/>
        <w:rPr>
          <w:b/>
          <w:bCs/>
        </w:rPr>
      </w:pPr>
      <w:r w:rsidRPr="002F21B5">
        <w:rPr>
          <w:b/>
          <w:bCs/>
        </w:rPr>
        <w:t xml:space="preserve">Profili profesional i </w:t>
      </w:r>
      <w:r w:rsidR="00C2777A" w:rsidRPr="002F21B5">
        <w:rPr>
          <w:b/>
          <w:bCs/>
        </w:rPr>
        <w:t>indvidëve</w:t>
      </w:r>
      <w:r w:rsidRPr="002F21B5">
        <w:rPr>
          <w:b/>
          <w:bCs/>
        </w:rPr>
        <w:t xml:space="preserve"> në përfundim të arsimit profesional në </w:t>
      </w:r>
      <w:r w:rsidR="00575A07" w:rsidRPr="002F21B5">
        <w:rPr>
          <w:b/>
          <w:bCs/>
        </w:rPr>
        <w:t>kualifikimin profesional</w:t>
      </w:r>
      <w:r w:rsidRPr="002F21B5">
        <w:rPr>
          <w:b/>
          <w:bCs/>
        </w:rPr>
        <w:t xml:space="preserve"> “Menaxhim eventesh - </w:t>
      </w:r>
      <w:r w:rsidR="00212C97" w:rsidRPr="00212C97">
        <w:rPr>
          <w:b/>
          <w:bCs/>
        </w:rPr>
        <w:t>Arsim i dyfishtë</w:t>
      </w:r>
      <w:r w:rsidRPr="002F21B5">
        <w:rPr>
          <w:b/>
          <w:bCs/>
        </w:rPr>
        <w:t>”, niveli V i KSHK.</w:t>
      </w:r>
    </w:p>
    <w:p w14:paraId="5D35BC2E" w14:textId="6BEFD077" w:rsidR="00E3170B" w:rsidRPr="002F21B5" w:rsidRDefault="00E3170B" w:rsidP="00B30F6C">
      <w:pPr>
        <w:numPr>
          <w:ilvl w:val="0"/>
          <w:numId w:val="3"/>
        </w:numPr>
        <w:tabs>
          <w:tab w:val="clear" w:pos="720"/>
          <w:tab w:val="num" w:pos="120"/>
          <w:tab w:val="num" w:pos="480"/>
        </w:tabs>
        <w:ind w:left="480"/>
      </w:pPr>
      <w:r w:rsidRPr="002F21B5">
        <w:t xml:space="preserve">Kërkesat e pranimit të </w:t>
      </w:r>
      <w:r w:rsidR="00C2777A" w:rsidRPr="002F21B5">
        <w:t>individëve</w:t>
      </w:r>
      <w:r w:rsidRPr="002F21B5">
        <w:t xml:space="preserve"> në arsimin profesional në </w:t>
      </w:r>
      <w:bookmarkStart w:id="2" w:name="_Hlk203401745"/>
      <w:r w:rsidR="00575A07" w:rsidRPr="002F21B5">
        <w:rPr>
          <w:bCs/>
        </w:rPr>
        <w:t>kualifikimin profesional</w:t>
      </w:r>
      <w:r w:rsidRPr="002F21B5">
        <w:rPr>
          <w:bCs/>
        </w:rPr>
        <w:t xml:space="preserve"> </w:t>
      </w:r>
      <w:bookmarkEnd w:id="2"/>
      <w:r w:rsidRPr="002F21B5">
        <w:rPr>
          <w:bCs/>
        </w:rPr>
        <w:t>“</w:t>
      </w:r>
      <w:bookmarkStart w:id="3" w:name="_Hlk169808744"/>
      <w:r w:rsidRPr="002F21B5">
        <w:t xml:space="preserve">Menaxhim </w:t>
      </w:r>
      <w:bookmarkEnd w:id="3"/>
      <w:r w:rsidRPr="002F21B5">
        <w:t>eventesh -</w:t>
      </w:r>
      <w:r w:rsidR="00212C97" w:rsidRPr="00212C97">
        <w:t xml:space="preserve"> Arsim i dyfishtë</w:t>
      </w:r>
      <w:r w:rsidRPr="002F21B5">
        <w:rPr>
          <w:b/>
          <w:bCs/>
        </w:rPr>
        <w:t xml:space="preserve">”, </w:t>
      </w:r>
      <w:r w:rsidRPr="002F21B5">
        <w:rPr>
          <w:bCs/>
        </w:rPr>
        <w:t>niveli V i KSHK.</w:t>
      </w:r>
      <w:r w:rsidR="00212C97">
        <w:rPr>
          <w:bCs/>
        </w:rPr>
        <w:t xml:space="preserve"> </w:t>
      </w:r>
    </w:p>
    <w:p w14:paraId="71812B84" w14:textId="6DC1F7FB" w:rsidR="00E3170B" w:rsidRPr="002F21B5" w:rsidRDefault="00E3170B" w:rsidP="00B30F6C">
      <w:pPr>
        <w:numPr>
          <w:ilvl w:val="0"/>
          <w:numId w:val="3"/>
        </w:numPr>
        <w:tabs>
          <w:tab w:val="clear" w:pos="720"/>
          <w:tab w:val="num" w:pos="120"/>
          <w:tab w:val="num" w:pos="480"/>
        </w:tabs>
        <w:ind w:left="480"/>
      </w:pPr>
      <w:r w:rsidRPr="002F21B5">
        <w:t xml:space="preserve">Kompetencat profesionale të </w:t>
      </w:r>
      <w:r w:rsidR="00C2777A" w:rsidRPr="002F21B5">
        <w:t>individit</w:t>
      </w:r>
      <w:r w:rsidRPr="002F21B5">
        <w:t xml:space="preserve"> në përfundim të arsimimit në </w:t>
      </w:r>
      <w:r w:rsidR="00575A07" w:rsidRPr="002F21B5">
        <w:rPr>
          <w:bCs/>
        </w:rPr>
        <w:t>kualifikimin profesional</w:t>
      </w:r>
      <w:r w:rsidRPr="002F21B5">
        <w:rPr>
          <w:bCs/>
        </w:rPr>
        <w:t xml:space="preserve"> “</w:t>
      </w:r>
      <w:r w:rsidRPr="002F21B5">
        <w:t>Menaxhim  eventesh-</w:t>
      </w:r>
      <w:r w:rsidR="00212C97" w:rsidRPr="00212C97">
        <w:t xml:space="preserve"> Arsim i dyfishtë</w:t>
      </w:r>
      <w:r w:rsidRPr="002F21B5">
        <w:t>”</w:t>
      </w:r>
      <w:r w:rsidRPr="002F21B5">
        <w:rPr>
          <w:bCs/>
        </w:rPr>
        <w:t>, niveli V i KSHK</w:t>
      </w:r>
    </w:p>
    <w:p w14:paraId="036F5BFF" w14:textId="78ED9B1F" w:rsidR="00E3170B" w:rsidRPr="002F21B5" w:rsidRDefault="00E3170B" w:rsidP="00B30F6C">
      <w:pPr>
        <w:numPr>
          <w:ilvl w:val="0"/>
          <w:numId w:val="3"/>
        </w:numPr>
        <w:tabs>
          <w:tab w:val="clear" w:pos="720"/>
          <w:tab w:val="num" w:pos="120"/>
          <w:tab w:val="num" w:pos="480"/>
        </w:tabs>
        <w:ind w:left="480"/>
      </w:pPr>
      <w:r w:rsidRPr="002F21B5">
        <w:t xml:space="preserve">Mundësitë e punësimit dhe të arsimimit të mëtejshëm në përfundim të arsimimit në </w:t>
      </w:r>
      <w:r w:rsidR="00575A07" w:rsidRPr="002F21B5">
        <w:rPr>
          <w:bCs/>
        </w:rPr>
        <w:t>kualifikimin profesional</w:t>
      </w:r>
      <w:r w:rsidRPr="002F21B5">
        <w:rPr>
          <w:bCs/>
        </w:rPr>
        <w:t xml:space="preserve"> “</w:t>
      </w:r>
      <w:r w:rsidRPr="002F21B5">
        <w:t>Menaxhim eventesh-</w:t>
      </w:r>
      <w:r w:rsidR="00212C97" w:rsidRPr="00212C97">
        <w:t xml:space="preserve"> Arsim i dyfishtë</w:t>
      </w:r>
      <w:r w:rsidRPr="002F21B5">
        <w:rPr>
          <w:bCs/>
        </w:rPr>
        <w:t>”, niveli V i KSHK.</w:t>
      </w:r>
    </w:p>
    <w:p w14:paraId="6228EE9F" w14:textId="77777777" w:rsidR="00E3170B" w:rsidRPr="002F21B5" w:rsidRDefault="00E3170B" w:rsidP="00E3170B">
      <w:pPr>
        <w:tabs>
          <w:tab w:val="num" w:pos="120"/>
        </w:tabs>
        <w:ind w:hanging="180"/>
        <w:rPr>
          <w:b/>
          <w:bCs/>
        </w:rPr>
      </w:pPr>
    </w:p>
    <w:p w14:paraId="57573150" w14:textId="56CB5E39" w:rsidR="00E3170B" w:rsidRPr="002F21B5" w:rsidRDefault="00E3170B" w:rsidP="00E3170B">
      <w:pPr>
        <w:numPr>
          <w:ilvl w:val="0"/>
          <w:numId w:val="2"/>
        </w:numPr>
        <w:tabs>
          <w:tab w:val="clear" w:pos="540"/>
          <w:tab w:val="num" w:pos="270"/>
        </w:tabs>
        <w:ind w:left="270" w:hanging="90"/>
        <w:rPr>
          <w:b/>
          <w:bCs/>
        </w:rPr>
      </w:pPr>
      <w:r w:rsidRPr="002F21B5">
        <w:rPr>
          <w:b/>
          <w:bCs/>
        </w:rPr>
        <w:t xml:space="preserve">Plani mësimor për </w:t>
      </w:r>
      <w:bookmarkStart w:id="4" w:name="_Hlk169819261"/>
      <w:r w:rsidR="00575A07" w:rsidRPr="002F21B5">
        <w:rPr>
          <w:b/>
          <w:bCs/>
        </w:rPr>
        <w:t>kualifikimin profesional</w:t>
      </w:r>
      <w:r w:rsidRPr="002F21B5">
        <w:rPr>
          <w:b/>
          <w:bCs/>
        </w:rPr>
        <w:t xml:space="preserve"> “Menaxhim eventesh -</w:t>
      </w:r>
      <w:r w:rsidR="00212C97" w:rsidRPr="00212C97">
        <w:t xml:space="preserve"> </w:t>
      </w:r>
      <w:r w:rsidR="00212C97" w:rsidRPr="00212C97">
        <w:rPr>
          <w:b/>
          <w:bCs/>
        </w:rPr>
        <w:t>Arsim i dyfishtë</w:t>
      </w:r>
      <w:r w:rsidRPr="002F21B5">
        <w:rPr>
          <w:b/>
          <w:bCs/>
        </w:rPr>
        <w:t>”, niveli V i KSHK</w:t>
      </w:r>
      <w:bookmarkEnd w:id="4"/>
      <w:r w:rsidRPr="002F21B5">
        <w:rPr>
          <w:b/>
          <w:bCs/>
        </w:rPr>
        <w:t>, me kohëzgjatje 1 vit mësimor.</w:t>
      </w:r>
    </w:p>
    <w:p w14:paraId="470BA4F3" w14:textId="77777777" w:rsidR="00E3170B" w:rsidRPr="002F21B5" w:rsidRDefault="00E3170B" w:rsidP="00E3170B">
      <w:pPr>
        <w:tabs>
          <w:tab w:val="num" w:pos="120"/>
        </w:tabs>
        <w:ind w:left="360" w:hanging="180"/>
        <w:rPr>
          <w:b/>
          <w:bCs/>
        </w:rPr>
      </w:pPr>
    </w:p>
    <w:p w14:paraId="24C3E4C8" w14:textId="77777777" w:rsidR="00E3170B" w:rsidRPr="002F21B5" w:rsidRDefault="00E3170B" w:rsidP="00E3170B">
      <w:pPr>
        <w:numPr>
          <w:ilvl w:val="0"/>
          <w:numId w:val="2"/>
        </w:numPr>
        <w:tabs>
          <w:tab w:val="clear" w:pos="540"/>
          <w:tab w:val="num" w:pos="120"/>
          <w:tab w:val="num" w:pos="270"/>
        </w:tabs>
        <w:ind w:hanging="360"/>
        <w:rPr>
          <w:b/>
          <w:bCs/>
        </w:rPr>
      </w:pPr>
      <w:r w:rsidRPr="002F21B5">
        <w:rPr>
          <w:b/>
          <w:bCs/>
        </w:rPr>
        <w:t>Udhëzime për planin mësimor.</w:t>
      </w:r>
    </w:p>
    <w:p w14:paraId="0A2C92B8" w14:textId="77777777" w:rsidR="00E3170B" w:rsidRPr="002F21B5" w:rsidRDefault="00E3170B" w:rsidP="00E3170B">
      <w:pPr>
        <w:tabs>
          <w:tab w:val="num" w:pos="120"/>
        </w:tabs>
        <w:ind w:hanging="180"/>
        <w:rPr>
          <w:b/>
          <w:bCs/>
        </w:rPr>
      </w:pPr>
    </w:p>
    <w:p w14:paraId="6B0549F3" w14:textId="77777777" w:rsidR="00E3170B" w:rsidRPr="002F21B5" w:rsidRDefault="00E3170B" w:rsidP="00E3170B">
      <w:pPr>
        <w:numPr>
          <w:ilvl w:val="0"/>
          <w:numId w:val="2"/>
        </w:numPr>
        <w:tabs>
          <w:tab w:val="clear" w:pos="540"/>
          <w:tab w:val="num" w:pos="120"/>
          <w:tab w:val="num" w:pos="270"/>
        </w:tabs>
        <w:ind w:hanging="360"/>
        <w:rPr>
          <w:b/>
          <w:bCs/>
        </w:rPr>
      </w:pPr>
      <w:r w:rsidRPr="002F21B5">
        <w:rPr>
          <w:b/>
          <w:bCs/>
        </w:rPr>
        <w:t>Udhëzime për procesin mësimor.</w:t>
      </w:r>
    </w:p>
    <w:p w14:paraId="44F2D674" w14:textId="77777777" w:rsidR="00E3170B" w:rsidRPr="002F21B5" w:rsidRDefault="00E3170B" w:rsidP="00E3170B">
      <w:pPr>
        <w:tabs>
          <w:tab w:val="num" w:pos="120"/>
        </w:tabs>
        <w:ind w:left="360" w:hanging="180"/>
        <w:rPr>
          <w:b/>
          <w:bCs/>
        </w:rPr>
      </w:pPr>
    </w:p>
    <w:p w14:paraId="3319FEA0" w14:textId="77777777" w:rsidR="00E3170B" w:rsidRPr="002F21B5" w:rsidRDefault="00E3170B" w:rsidP="00E3170B">
      <w:pPr>
        <w:pStyle w:val="Heading4"/>
        <w:keepLines w:val="0"/>
        <w:numPr>
          <w:ilvl w:val="0"/>
          <w:numId w:val="2"/>
        </w:numPr>
        <w:tabs>
          <w:tab w:val="clear" w:pos="540"/>
          <w:tab w:val="num" w:pos="120"/>
          <w:tab w:val="num" w:pos="270"/>
        </w:tabs>
        <w:spacing w:before="0" w:after="0"/>
        <w:ind w:hanging="360"/>
        <w:rPr>
          <w:b/>
          <w:bCs/>
          <w:i w:val="0"/>
          <w:iCs w:val="0"/>
          <w:color w:val="auto"/>
        </w:rPr>
      </w:pPr>
      <w:r w:rsidRPr="002F21B5">
        <w:rPr>
          <w:b/>
          <w:bCs/>
          <w:i w:val="0"/>
          <w:iCs w:val="0"/>
          <w:color w:val="auto"/>
        </w:rPr>
        <w:t>Udhëzime për vlerësimin, provimet dhe certifikatën.</w:t>
      </w:r>
    </w:p>
    <w:p w14:paraId="074A1BD7" w14:textId="77777777" w:rsidR="00E3170B" w:rsidRPr="002F21B5" w:rsidRDefault="00E3170B" w:rsidP="00E3170B"/>
    <w:p w14:paraId="411AC72B" w14:textId="77777777" w:rsidR="00E3170B" w:rsidRPr="002F21B5" w:rsidRDefault="00E3170B" w:rsidP="00E3170B">
      <w:pPr>
        <w:numPr>
          <w:ilvl w:val="0"/>
          <w:numId w:val="2"/>
        </w:numPr>
        <w:tabs>
          <w:tab w:val="clear" w:pos="540"/>
          <w:tab w:val="num" w:pos="270"/>
        </w:tabs>
        <w:ind w:left="360"/>
        <w:rPr>
          <w:b/>
          <w:bCs/>
        </w:rPr>
      </w:pPr>
      <w:r w:rsidRPr="002F21B5">
        <w:rPr>
          <w:b/>
          <w:bCs/>
        </w:rPr>
        <w:t xml:space="preserve">Përshkruesit e moduleve profesionale. </w:t>
      </w:r>
    </w:p>
    <w:p w14:paraId="3B57A213" w14:textId="77777777" w:rsidR="00E3170B" w:rsidRPr="002F21B5" w:rsidRDefault="00E3170B" w:rsidP="00E3170B">
      <w:pPr>
        <w:rPr>
          <w:b/>
          <w:bCs/>
        </w:rPr>
      </w:pPr>
    </w:p>
    <w:p w14:paraId="2BF18A7F" w14:textId="77777777" w:rsidR="00E3170B" w:rsidRPr="002F21B5" w:rsidRDefault="00E3170B" w:rsidP="00E3170B">
      <w:pPr>
        <w:numPr>
          <w:ilvl w:val="0"/>
          <w:numId w:val="2"/>
        </w:numPr>
        <w:tabs>
          <w:tab w:val="clear" w:pos="540"/>
          <w:tab w:val="left" w:pos="270"/>
          <w:tab w:val="num" w:pos="450"/>
        </w:tabs>
        <w:ind w:left="270" w:hanging="90"/>
        <w:rPr>
          <w:b/>
          <w:bCs/>
        </w:rPr>
      </w:pPr>
      <w:r w:rsidRPr="002F21B5">
        <w:rPr>
          <w:b/>
          <w:bCs/>
        </w:rPr>
        <w:t>Programit i përgjithshëm i praktikës profesionale të zbatuar në biznes.</w:t>
      </w:r>
    </w:p>
    <w:p w14:paraId="6C5AEA93" w14:textId="77777777" w:rsidR="00E3170B" w:rsidRPr="002F21B5" w:rsidRDefault="00E3170B" w:rsidP="00E3170B">
      <w:pPr>
        <w:pStyle w:val="ListParagraph"/>
        <w:rPr>
          <w:b/>
          <w:bCs/>
        </w:rPr>
      </w:pPr>
    </w:p>
    <w:p w14:paraId="76E5EB55" w14:textId="77777777" w:rsidR="00E3170B" w:rsidRPr="002F21B5" w:rsidRDefault="00E3170B" w:rsidP="00E3170B">
      <w:pPr>
        <w:numPr>
          <w:ilvl w:val="0"/>
          <w:numId w:val="2"/>
        </w:numPr>
        <w:tabs>
          <w:tab w:val="clear" w:pos="540"/>
          <w:tab w:val="left" w:pos="270"/>
          <w:tab w:val="num" w:pos="450"/>
        </w:tabs>
        <w:ind w:left="270" w:hanging="90"/>
        <w:rPr>
          <w:b/>
          <w:bCs/>
        </w:rPr>
      </w:pPr>
      <w:r w:rsidRPr="002F21B5">
        <w:rPr>
          <w:b/>
          <w:bCs/>
        </w:rPr>
        <w:t xml:space="preserve">Program orientues i provimit përfundimtar. </w:t>
      </w:r>
    </w:p>
    <w:p w14:paraId="6D82054D" w14:textId="77777777" w:rsidR="00E3170B" w:rsidRPr="002F21B5" w:rsidRDefault="00E3170B" w:rsidP="00E3170B">
      <w:pPr>
        <w:tabs>
          <w:tab w:val="left" w:pos="360"/>
        </w:tabs>
        <w:rPr>
          <w:b/>
          <w:bCs/>
        </w:rPr>
      </w:pPr>
    </w:p>
    <w:p w14:paraId="30124AB1" w14:textId="77777777" w:rsidR="00E3170B" w:rsidRPr="002F21B5" w:rsidRDefault="00E3170B" w:rsidP="00E3170B">
      <w:pPr>
        <w:tabs>
          <w:tab w:val="left" w:pos="360"/>
        </w:tabs>
        <w:jc w:val="both"/>
        <w:rPr>
          <w:b/>
          <w:bCs/>
        </w:rPr>
      </w:pPr>
    </w:p>
    <w:p w14:paraId="48C83B8C" w14:textId="77777777" w:rsidR="00E3170B" w:rsidRPr="002F21B5" w:rsidRDefault="00E3170B" w:rsidP="00E3170B">
      <w:pPr>
        <w:tabs>
          <w:tab w:val="left" w:pos="360"/>
        </w:tabs>
        <w:jc w:val="both"/>
        <w:rPr>
          <w:b/>
          <w:bCs/>
        </w:rPr>
      </w:pPr>
    </w:p>
    <w:p w14:paraId="44A13C21" w14:textId="77777777" w:rsidR="00E3170B" w:rsidRPr="002F21B5" w:rsidRDefault="00E3170B" w:rsidP="00E3170B">
      <w:pPr>
        <w:tabs>
          <w:tab w:val="left" w:pos="360"/>
        </w:tabs>
        <w:jc w:val="both"/>
        <w:rPr>
          <w:b/>
          <w:bCs/>
        </w:rPr>
      </w:pPr>
    </w:p>
    <w:p w14:paraId="788CA8C2" w14:textId="77777777" w:rsidR="00E3170B" w:rsidRPr="002F21B5" w:rsidRDefault="00E3170B" w:rsidP="00E3170B">
      <w:pPr>
        <w:tabs>
          <w:tab w:val="left" w:pos="360"/>
        </w:tabs>
        <w:jc w:val="both"/>
        <w:rPr>
          <w:b/>
          <w:bCs/>
        </w:rPr>
      </w:pPr>
    </w:p>
    <w:p w14:paraId="47331476" w14:textId="77777777" w:rsidR="00E3170B" w:rsidRPr="002F21B5" w:rsidRDefault="00E3170B" w:rsidP="00E3170B">
      <w:pPr>
        <w:tabs>
          <w:tab w:val="left" w:pos="360"/>
        </w:tabs>
        <w:jc w:val="both"/>
        <w:rPr>
          <w:b/>
          <w:bCs/>
        </w:rPr>
      </w:pPr>
    </w:p>
    <w:p w14:paraId="0DA4C19F" w14:textId="77777777" w:rsidR="00E3170B" w:rsidRPr="002F21B5" w:rsidRDefault="00E3170B" w:rsidP="00E3170B">
      <w:pPr>
        <w:tabs>
          <w:tab w:val="left" w:pos="360"/>
        </w:tabs>
        <w:jc w:val="both"/>
        <w:rPr>
          <w:b/>
          <w:bCs/>
        </w:rPr>
      </w:pPr>
    </w:p>
    <w:p w14:paraId="04A4A092" w14:textId="77777777" w:rsidR="00E3170B" w:rsidRPr="002F21B5" w:rsidRDefault="00E3170B" w:rsidP="00E3170B">
      <w:pPr>
        <w:tabs>
          <w:tab w:val="left" w:pos="360"/>
        </w:tabs>
        <w:jc w:val="both"/>
        <w:rPr>
          <w:b/>
          <w:bCs/>
        </w:rPr>
      </w:pPr>
    </w:p>
    <w:p w14:paraId="3AB0B02B" w14:textId="77777777" w:rsidR="00E3170B" w:rsidRPr="002F21B5" w:rsidRDefault="00E3170B" w:rsidP="00E3170B">
      <w:pPr>
        <w:tabs>
          <w:tab w:val="left" w:pos="360"/>
        </w:tabs>
        <w:jc w:val="both"/>
        <w:rPr>
          <w:b/>
          <w:bCs/>
        </w:rPr>
      </w:pPr>
    </w:p>
    <w:p w14:paraId="27634521" w14:textId="77777777" w:rsidR="00E3170B" w:rsidRPr="002F21B5" w:rsidRDefault="00E3170B" w:rsidP="00E3170B">
      <w:pPr>
        <w:tabs>
          <w:tab w:val="left" w:pos="360"/>
        </w:tabs>
        <w:jc w:val="both"/>
        <w:rPr>
          <w:b/>
          <w:bCs/>
        </w:rPr>
      </w:pPr>
    </w:p>
    <w:p w14:paraId="265FBEDC" w14:textId="77777777" w:rsidR="00E3170B" w:rsidRPr="002F21B5" w:rsidRDefault="00E3170B" w:rsidP="00E3170B">
      <w:pPr>
        <w:tabs>
          <w:tab w:val="left" w:pos="360"/>
        </w:tabs>
        <w:jc w:val="both"/>
        <w:rPr>
          <w:b/>
          <w:bCs/>
        </w:rPr>
      </w:pPr>
    </w:p>
    <w:p w14:paraId="4229B66B" w14:textId="41D9A52D" w:rsidR="00E3170B" w:rsidRPr="002F21B5" w:rsidRDefault="00E3170B" w:rsidP="00E3170B">
      <w:pPr>
        <w:jc w:val="both"/>
        <w:rPr>
          <w:b/>
          <w:bCs/>
          <w:sz w:val="28"/>
          <w:szCs w:val="28"/>
        </w:rPr>
      </w:pPr>
      <w:r w:rsidRPr="002F21B5">
        <w:rPr>
          <w:b/>
          <w:bCs/>
        </w:rPr>
        <w:br w:type="page"/>
      </w:r>
      <w:r w:rsidRPr="002F21B5">
        <w:rPr>
          <w:b/>
          <w:bCs/>
          <w:sz w:val="28"/>
          <w:szCs w:val="28"/>
        </w:rPr>
        <w:lastRenderedPageBreak/>
        <w:t xml:space="preserve">I. Qëllimet e arsimit profesional, pas të mesmes. në </w:t>
      </w:r>
      <w:r w:rsidR="00575A07" w:rsidRPr="002F21B5">
        <w:rPr>
          <w:b/>
          <w:bCs/>
          <w:sz w:val="28"/>
          <w:szCs w:val="28"/>
        </w:rPr>
        <w:t>kualifikimin profesional</w:t>
      </w:r>
      <w:r w:rsidRPr="002F21B5">
        <w:rPr>
          <w:b/>
          <w:bCs/>
          <w:sz w:val="28"/>
          <w:szCs w:val="28"/>
        </w:rPr>
        <w:t xml:space="preserve"> “Menaxhim eventesh-</w:t>
      </w:r>
      <w:r w:rsidR="00212C97" w:rsidRPr="00212C97">
        <w:t xml:space="preserve"> </w:t>
      </w:r>
      <w:r w:rsidR="00212C97" w:rsidRPr="00212C97">
        <w:rPr>
          <w:b/>
          <w:bCs/>
          <w:sz w:val="28"/>
          <w:szCs w:val="28"/>
        </w:rPr>
        <w:t>Arsim i dyfishtë</w:t>
      </w:r>
      <w:r w:rsidRPr="002F21B5">
        <w:rPr>
          <w:b/>
          <w:bCs/>
          <w:sz w:val="28"/>
          <w:szCs w:val="28"/>
        </w:rPr>
        <w:t xml:space="preserve">”, niveli V i KSHK. </w:t>
      </w:r>
    </w:p>
    <w:p w14:paraId="5547FF10" w14:textId="77777777" w:rsidR="00E3170B" w:rsidRPr="002F21B5" w:rsidRDefault="00E3170B" w:rsidP="00E3170B"/>
    <w:p w14:paraId="4610DAA2" w14:textId="4ACA9B34" w:rsidR="00E3170B" w:rsidRPr="002F21B5" w:rsidRDefault="00E3170B" w:rsidP="00E3170B">
      <w:pPr>
        <w:jc w:val="both"/>
      </w:pPr>
      <w:r w:rsidRPr="002F21B5">
        <w:t xml:space="preserve">Qëllimi kryesor i arsimimit profesional në </w:t>
      </w:r>
      <w:r w:rsidR="00575A07" w:rsidRPr="002F21B5">
        <w:rPr>
          <w:bCs/>
        </w:rPr>
        <w:t>kualifikimin profesional</w:t>
      </w:r>
      <w:r w:rsidRPr="002F21B5">
        <w:rPr>
          <w:bCs/>
        </w:rPr>
        <w:t xml:space="preserve"> “</w:t>
      </w:r>
      <w:r w:rsidRPr="002F21B5">
        <w:t>Menaxhim eventesh -</w:t>
      </w:r>
      <w:r w:rsidR="00212C97" w:rsidRPr="00212C97">
        <w:t xml:space="preserve"> Arsim i dyfishtë</w:t>
      </w:r>
      <w:r w:rsidRPr="002F21B5">
        <w:rPr>
          <w:bCs/>
        </w:rPr>
        <w:t>”, niveli V i KSHK,</w:t>
      </w:r>
      <w:r w:rsidRPr="002F21B5">
        <w:t xml:space="preserve"> është </w:t>
      </w:r>
      <w:r w:rsidRPr="002F21B5">
        <w:rPr>
          <w:i/>
          <w:iCs/>
        </w:rPr>
        <w:t xml:space="preserve">“përgatitja e nxënësve me kompetencat profesionale të nevojshme për t’u punësuar si menaxher i mesëm në industrinë e mikpritjes dhe eventeve, si dhe për krijimin/menaxhimin e një biznesi privat”. </w:t>
      </w:r>
      <w:r w:rsidRPr="002F21B5">
        <w:rPr>
          <w:iCs/>
        </w:rPr>
        <w:t>P</w:t>
      </w:r>
      <w:r w:rsidRPr="002F21B5">
        <w:t xml:space="preserve">ër të realizuar këtë, shkolla profesionale në nivelin pas të mesëm, u krijon </w:t>
      </w:r>
      <w:r w:rsidR="00C2777A" w:rsidRPr="002F21B5">
        <w:t>individëve</w:t>
      </w:r>
      <w:r w:rsidRPr="002F21B5">
        <w:t>:</w:t>
      </w:r>
    </w:p>
    <w:p w14:paraId="0FA0602E" w14:textId="77777777" w:rsidR="00E3170B" w:rsidRPr="002F21B5" w:rsidRDefault="00E3170B" w:rsidP="00B30F6C">
      <w:pPr>
        <w:numPr>
          <w:ilvl w:val="0"/>
          <w:numId w:val="4"/>
        </w:numPr>
        <w:tabs>
          <w:tab w:val="left" w:pos="360"/>
        </w:tabs>
        <w:jc w:val="both"/>
      </w:pPr>
      <w:r w:rsidRPr="002F21B5">
        <w:t>mundësi të përshtatshme për të nxënë, pavarësisht nga gjinia, raca, besimi dhe aftësitë;</w:t>
      </w:r>
    </w:p>
    <w:p w14:paraId="16968AB2" w14:textId="77777777" w:rsidR="00E3170B" w:rsidRPr="002F21B5" w:rsidRDefault="00E3170B" w:rsidP="00B30F6C">
      <w:pPr>
        <w:numPr>
          <w:ilvl w:val="0"/>
          <w:numId w:val="4"/>
        </w:numPr>
        <w:tabs>
          <w:tab w:val="left" w:pos="360"/>
        </w:tabs>
        <w:jc w:val="both"/>
      </w:pPr>
      <w:r w:rsidRPr="002F21B5">
        <w:t>mundësi për të gjithë, për të zhvilluar kompetencat profesionale, të bazuara në njohuritë, shprehitë, qëndrimet dhe vlerat, të mjaftueshme për të lehtësuar punësimin dhe përparimin drejt arsimit e formimit profesional të mëtejshëm;</w:t>
      </w:r>
    </w:p>
    <w:p w14:paraId="28539B2B" w14:textId="77777777" w:rsidR="00E3170B" w:rsidRPr="002F21B5" w:rsidRDefault="00E3170B" w:rsidP="00B30F6C">
      <w:pPr>
        <w:numPr>
          <w:ilvl w:val="0"/>
          <w:numId w:val="4"/>
        </w:numPr>
        <w:tabs>
          <w:tab w:val="left" w:pos="360"/>
        </w:tabs>
        <w:jc w:val="both"/>
      </w:pPr>
      <w:r w:rsidRPr="002F21B5">
        <w:t>mbështetje për t’u njohur me rregullat e sigurimit teknik e të ruajtjes së mjedisit në përputhje me standardet ndërkombëtare dhe për t’i zbatuar ato me rreptësi;</w:t>
      </w:r>
    </w:p>
    <w:p w14:paraId="2A74858F" w14:textId="77777777" w:rsidR="00E3170B" w:rsidRPr="002F21B5" w:rsidRDefault="00E3170B" w:rsidP="00B30F6C">
      <w:pPr>
        <w:numPr>
          <w:ilvl w:val="0"/>
          <w:numId w:val="4"/>
        </w:numPr>
        <w:tabs>
          <w:tab w:val="left" w:pos="360"/>
        </w:tabs>
        <w:jc w:val="both"/>
      </w:pPr>
      <w:r w:rsidRPr="002F21B5">
        <w:t>mbështetje për t’u njohur me teknologjitë e proceset teknologjike bashkëkohore e të perspektivës, që lidhen me kualifikimin profesional përkatës;</w:t>
      </w:r>
    </w:p>
    <w:p w14:paraId="5334769F" w14:textId="77777777" w:rsidR="00E3170B" w:rsidRPr="002F21B5" w:rsidRDefault="00E3170B" w:rsidP="00B30F6C">
      <w:pPr>
        <w:numPr>
          <w:ilvl w:val="0"/>
          <w:numId w:val="4"/>
        </w:numPr>
        <w:tabs>
          <w:tab w:val="left" w:pos="360"/>
        </w:tabs>
        <w:jc w:val="both"/>
      </w:pPr>
      <w:r w:rsidRPr="002F21B5">
        <w:t>mbështetje për të zhvilluar ndjenjën e disiplinës, kuriozitetin intelektual dhe profesional, aftësitë sipërmarrëse, si dhe vlerat morale;</w:t>
      </w:r>
    </w:p>
    <w:p w14:paraId="1EB78A08" w14:textId="77777777" w:rsidR="00E3170B" w:rsidRPr="002F21B5" w:rsidRDefault="00E3170B" w:rsidP="00B30F6C">
      <w:pPr>
        <w:numPr>
          <w:ilvl w:val="0"/>
          <w:numId w:val="4"/>
        </w:numPr>
        <w:tabs>
          <w:tab w:val="left" w:pos="360"/>
        </w:tabs>
        <w:jc w:val="both"/>
      </w:pPr>
      <w:r w:rsidRPr="002F21B5">
        <w:t>mbështetje për t’u zhvilluar psikologjikisht dhe fizikisht, për të përballuar vështirësitë që do të ndeshin gjatë veprimtarive të ardhshme profesionale;</w:t>
      </w:r>
    </w:p>
    <w:p w14:paraId="02370756" w14:textId="77777777" w:rsidR="00E3170B" w:rsidRPr="002F21B5" w:rsidRDefault="00E3170B" w:rsidP="00B30F6C">
      <w:pPr>
        <w:numPr>
          <w:ilvl w:val="0"/>
          <w:numId w:val="4"/>
        </w:numPr>
        <w:tabs>
          <w:tab w:val="left" w:pos="360"/>
        </w:tabs>
        <w:jc w:val="both"/>
      </w:pPr>
      <w:r w:rsidRPr="002F21B5">
        <w:t>mbështetje për të zhvilluar frymën e tolerancës dhe të mirëbesimit nëpërmjet përvojës së punës.</w:t>
      </w:r>
    </w:p>
    <w:p w14:paraId="14212B16" w14:textId="77777777" w:rsidR="00E3170B" w:rsidRPr="002F21B5" w:rsidRDefault="00E3170B" w:rsidP="00E3170B"/>
    <w:p w14:paraId="577EB15A" w14:textId="1F8AC8D7" w:rsidR="00E3170B" w:rsidRPr="002F21B5" w:rsidRDefault="00E3170B" w:rsidP="00E3170B">
      <w:pPr>
        <w:tabs>
          <w:tab w:val="left" w:pos="360"/>
        </w:tabs>
        <w:jc w:val="both"/>
        <w:rPr>
          <w:b/>
          <w:bCs/>
          <w:sz w:val="28"/>
          <w:szCs w:val="28"/>
        </w:rPr>
      </w:pPr>
      <w:r w:rsidRPr="002F21B5">
        <w:rPr>
          <w:b/>
          <w:bCs/>
          <w:sz w:val="28"/>
          <w:szCs w:val="28"/>
        </w:rPr>
        <w:t xml:space="preserve">II. Profili profesional i </w:t>
      </w:r>
      <w:r w:rsidR="00C2777A" w:rsidRPr="002F21B5">
        <w:rPr>
          <w:b/>
          <w:bCs/>
          <w:sz w:val="28"/>
          <w:szCs w:val="28"/>
        </w:rPr>
        <w:t>individëve</w:t>
      </w:r>
      <w:r w:rsidRPr="002F21B5">
        <w:rPr>
          <w:b/>
          <w:bCs/>
          <w:sz w:val="28"/>
          <w:szCs w:val="28"/>
        </w:rPr>
        <w:t xml:space="preserve"> në përfundim të arsimit profesional në </w:t>
      </w:r>
      <w:r w:rsidR="00575A07" w:rsidRPr="002F21B5">
        <w:rPr>
          <w:b/>
          <w:bCs/>
          <w:sz w:val="28"/>
          <w:szCs w:val="28"/>
        </w:rPr>
        <w:t>kualifikimin profesional</w:t>
      </w:r>
      <w:r w:rsidRPr="002F21B5">
        <w:rPr>
          <w:b/>
          <w:bCs/>
          <w:sz w:val="28"/>
          <w:szCs w:val="28"/>
        </w:rPr>
        <w:t xml:space="preserve"> “Menaxhim eventesh– </w:t>
      </w:r>
      <w:r w:rsidR="00212C97" w:rsidRPr="00212C97">
        <w:rPr>
          <w:b/>
          <w:bCs/>
          <w:sz w:val="28"/>
          <w:szCs w:val="28"/>
        </w:rPr>
        <w:t>Arsim i dyfishtë</w:t>
      </w:r>
      <w:r w:rsidRPr="002F21B5">
        <w:rPr>
          <w:b/>
          <w:bCs/>
          <w:sz w:val="28"/>
          <w:szCs w:val="28"/>
        </w:rPr>
        <w:t>”, niveli V i KSHK.</w:t>
      </w:r>
    </w:p>
    <w:p w14:paraId="3266A9AE" w14:textId="77777777" w:rsidR="00E3170B" w:rsidRPr="002F21B5" w:rsidRDefault="00E3170B" w:rsidP="00E3170B">
      <w:pPr>
        <w:tabs>
          <w:tab w:val="left" w:pos="720"/>
        </w:tabs>
        <w:jc w:val="both"/>
        <w:rPr>
          <w:b/>
          <w:bCs/>
        </w:rPr>
      </w:pPr>
    </w:p>
    <w:p w14:paraId="278845D7" w14:textId="394DA1B5" w:rsidR="00E3170B" w:rsidRPr="002F21B5" w:rsidRDefault="00E3170B" w:rsidP="00E3170B">
      <w:pPr>
        <w:spacing w:after="120"/>
        <w:jc w:val="both"/>
        <w:rPr>
          <w:b/>
          <w:bCs/>
          <w:i/>
          <w:iCs/>
        </w:rPr>
      </w:pPr>
      <w:r w:rsidRPr="002F21B5">
        <w:rPr>
          <w:b/>
          <w:bCs/>
          <w:iCs/>
        </w:rPr>
        <w:t xml:space="preserve">1. Kërkesat e pranimit të </w:t>
      </w:r>
      <w:r w:rsidR="00C2777A" w:rsidRPr="002F21B5">
        <w:rPr>
          <w:b/>
          <w:bCs/>
          <w:iCs/>
        </w:rPr>
        <w:t>individëve</w:t>
      </w:r>
      <w:r w:rsidRPr="002F21B5">
        <w:rPr>
          <w:b/>
          <w:bCs/>
          <w:iCs/>
        </w:rPr>
        <w:t xml:space="preserve"> në arsimin profesional, në </w:t>
      </w:r>
      <w:r w:rsidR="00575A07" w:rsidRPr="002F21B5">
        <w:rPr>
          <w:b/>
          <w:bCs/>
        </w:rPr>
        <w:t>kualifikimin profesional</w:t>
      </w:r>
      <w:r w:rsidRPr="002F21B5">
        <w:rPr>
          <w:b/>
          <w:bCs/>
        </w:rPr>
        <w:t xml:space="preserve"> “Menaxhim eventesh- </w:t>
      </w:r>
      <w:r w:rsidR="00212C97" w:rsidRPr="00212C97">
        <w:rPr>
          <w:b/>
          <w:bCs/>
        </w:rPr>
        <w:t>Arsim i dyfishtë</w:t>
      </w:r>
      <w:r w:rsidRPr="002F21B5">
        <w:rPr>
          <w:b/>
          <w:bCs/>
        </w:rPr>
        <w:t>”, niveli V i KSHK.</w:t>
      </w:r>
    </w:p>
    <w:p w14:paraId="31EC037A" w14:textId="795CD8DA" w:rsidR="00E3170B" w:rsidRPr="002F21B5" w:rsidRDefault="00E3170B" w:rsidP="00E3170B">
      <w:pPr>
        <w:pStyle w:val="BodyText3"/>
        <w:jc w:val="both"/>
        <w:rPr>
          <w:sz w:val="24"/>
          <w:szCs w:val="24"/>
        </w:rPr>
      </w:pPr>
      <w:r w:rsidRPr="002F21B5">
        <w:rPr>
          <w:sz w:val="24"/>
          <w:szCs w:val="24"/>
        </w:rPr>
        <w:t xml:space="preserve">Në shkollat që ofrojnë arsimin profesional në </w:t>
      </w:r>
      <w:r w:rsidR="00575A07" w:rsidRPr="002F21B5">
        <w:rPr>
          <w:sz w:val="24"/>
          <w:szCs w:val="24"/>
        </w:rPr>
        <w:t>kualifikimin profesional</w:t>
      </w:r>
      <w:r w:rsidRPr="002F21B5">
        <w:rPr>
          <w:sz w:val="24"/>
          <w:szCs w:val="24"/>
        </w:rPr>
        <w:t xml:space="preserve"> </w:t>
      </w:r>
      <w:r w:rsidRPr="002F21B5">
        <w:rPr>
          <w:bCs/>
          <w:sz w:val="24"/>
          <w:szCs w:val="24"/>
        </w:rPr>
        <w:t>“</w:t>
      </w:r>
      <w:r w:rsidRPr="002F21B5">
        <w:rPr>
          <w:sz w:val="24"/>
          <w:szCs w:val="24"/>
        </w:rPr>
        <w:t>Menaxhim eventesh-</w:t>
      </w:r>
      <w:r w:rsidR="00212C97" w:rsidRPr="00212C97">
        <w:t xml:space="preserve"> </w:t>
      </w:r>
      <w:r w:rsidR="00212C97" w:rsidRPr="00212C97">
        <w:rPr>
          <w:sz w:val="24"/>
          <w:szCs w:val="24"/>
        </w:rPr>
        <w:t>Arsim i dyfishtë</w:t>
      </w:r>
      <w:r w:rsidRPr="002F21B5">
        <w:rPr>
          <w:sz w:val="24"/>
          <w:szCs w:val="24"/>
        </w:rPr>
        <w:t xml:space="preserve">”, </w:t>
      </w:r>
      <w:r w:rsidRPr="002F21B5">
        <w:rPr>
          <w:bCs/>
          <w:sz w:val="24"/>
          <w:szCs w:val="24"/>
        </w:rPr>
        <w:t>niveli V i KSHK</w:t>
      </w:r>
      <w:r w:rsidRPr="002F21B5">
        <w:rPr>
          <w:sz w:val="24"/>
          <w:szCs w:val="24"/>
        </w:rPr>
        <w:t>, kanë të drejtë të regjistrohen ata individë që:</w:t>
      </w:r>
    </w:p>
    <w:p w14:paraId="464E25E7" w14:textId="77777777" w:rsidR="00E3170B" w:rsidRPr="002F21B5" w:rsidRDefault="00E3170B" w:rsidP="005D628E">
      <w:pPr>
        <w:pStyle w:val="Heading1"/>
        <w:keepLines w:val="0"/>
        <w:widowControl/>
        <w:numPr>
          <w:ilvl w:val="0"/>
          <w:numId w:val="9"/>
        </w:numPr>
        <w:overflowPunct w:val="0"/>
        <w:spacing w:before="0" w:after="0"/>
        <w:ind w:left="360"/>
        <w:jc w:val="both"/>
        <w:rPr>
          <w:rFonts w:ascii="Times New Roman" w:hAnsi="Times New Roman" w:cs="Times New Roman"/>
          <w:color w:val="auto"/>
          <w:sz w:val="24"/>
          <w:szCs w:val="24"/>
        </w:rPr>
      </w:pPr>
      <w:bookmarkStart w:id="5" w:name="_Toc159917669"/>
      <w:bookmarkStart w:id="6" w:name="_Toc159917869"/>
      <w:r w:rsidRPr="002F21B5">
        <w:rPr>
          <w:rFonts w:ascii="Times New Roman" w:hAnsi="Times New Roman" w:cs="Times New Roman"/>
          <w:color w:val="auto"/>
          <w:sz w:val="24"/>
          <w:szCs w:val="24"/>
        </w:rPr>
        <w:t>kanë përfunduar një kualifikim profesional të nivelit IV në KSHK</w:t>
      </w:r>
      <w:bookmarkEnd w:id="5"/>
      <w:bookmarkEnd w:id="6"/>
      <w:r w:rsidRPr="002F21B5">
        <w:rPr>
          <w:rFonts w:ascii="Times New Roman" w:hAnsi="Times New Roman" w:cs="Times New Roman"/>
          <w:color w:val="auto"/>
          <w:sz w:val="24"/>
          <w:szCs w:val="24"/>
        </w:rPr>
        <w:t>.</w:t>
      </w:r>
    </w:p>
    <w:p w14:paraId="3F10ECCE" w14:textId="77777777" w:rsidR="00E3170B" w:rsidRPr="002F21B5" w:rsidRDefault="00E3170B" w:rsidP="005D628E">
      <w:pPr>
        <w:pStyle w:val="Heading1"/>
        <w:keepLines w:val="0"/>
        <w:widowControl/>
        <w:numPr>
          <w:ilvl w:val="0"/>
          <w:numId w:val="9"/>
        </w:numPr>
        <w:overflowPunct w:val="0"/>
        <w:spacing w:before="0" w:after="0"/>
        <w:ind w:left="360"/>
        <w:jc w:val="both"/>
        <w:rPr>
          <w:rFonts w:ascii="Times New Roman" w:hAnsi="Times New Roman" w:cs="Times New Roman"/>
          <w:color w:val="auto"/>
          <w:sz w:val="24"/>
          <w:szCs w:val="24"/>
        </w:rPr>
      </w:pPr>
      <w:bookmarkStart w:id="7" w:name="_Toc159917671"/>
      <w:bookmarkStart w:id="8" w:name="_Toc159917871"/>
      <w:r w:rsidRPr="002F21B5">
        <w:rPr>
          <w:rFonts w:ascii="Times New Roman" w:hAnsi="Times New Roman" w:cs="Times New Roman"/>
          <w:color w:val="auto"/>
          <w:sz w:val="24"/>
          <w:szCs w:val="24"/>
        </w:rPr>
        <w:t>janë në kushte shëndetësore që e lejojnë kryerjen e detyrës për përballimin e kërkesave të këtij niveli të arsimit profesional</w:t>
      </w:r>
      <w:bookmarkEnd w:id="7"/>
      <w:bookmarkEnd w:id="8"/>
      <w:r w:rsidRPr="002F21B5">
        <w:rPr>
          <w:rFonts w:ascii="Times New Roman" w:hAnsi="Times New Roman" w:cs="Times New Roman"/>
          <w:color w:val="auto"/>
          <w:sz w:val="24"/>
          <w:szCs w:val="24"/>
        </w:rPr>
        <w:t xml:space="preserve">; </w:t>
      </w:r>
    </w:p>
    <w:p w14:paraId="0759652B" w14:textId="77777777" w:rsidR="00E3170B" w:rsidRPr="002F21B5" w:rsidRDefault="00E3170B" w:rsidP="005D628E">
      <w:pPr>
        <w:pStyle w:val="Heading1"/>
        <w:keepLines w:val="0"/>
        <w:widowControl/>
        <w:numPr>
          <w:ilvl w:val="0"/>
          <w:numId w:val="9"/>
        </w:numPr>
        <w:overflowPunct w:val="0"/>
        <w:spacing w:before="0" w:after="0"/>
        <w:ind w:left="360"/>
        <w:jc w:val="both"/>
        <w:rPr>
          <w:rFonts w:ascii="Times New Roman" w:hAnsi="Times New Roman" w:cs="Times New Roman"/>
          <w:color w:val="auto"/>
          <w:sz w:val="24"/>
          <w:szCs w:val="24"/>
        </w:rPr>
      </w:pPr>
      <w:r w:rsidRPr="002F21B5">
        <w:rPr>
          <w:rFonts w:ascii="Times New Roman" w:hAnsi="Times New Roman" w:cs="Times New Roman"/>
          <w:color w:val="auto"/>
          <w:sz w:val="24"/>
          <w:szCs w:val="24"/>
          <w:u w:val="single"/>
        </w:rPr>
        <w:t>nëse kanë aftësi të kufizuara</w:t>
      </w:r>
      <w:r w:rsidRPr="002F21B5">
        <w:rPr>
          <w:rFonts w:ascii="Times New Roman" w:hAnsi="Times New Roman" w:cs="Times New Roman"/>
          <w:color w:val="auto"/>
          <w:sz w:val="24"/>
          <w:szCs w:val="24"/>
        </w:rPr>
        <w:t>, shkolla krijon kushte dhe përshtat programin në përputhje me paaftësitë që shfaqin.</w:t>
      </w:r>
    </w:p>
    <w:p w14:paraId="0B8ADD4B" w14:textId="77777777" w:rsidR="00E3170B" w:rsidRPr="002F21B5" w:rsidRDefault="00E3170B" w:rsidP="00E3170B">
      <w:pPr>
        <w:jc w:val="both"/>
      </w:pPr>
      <w:r w:rsidRPr="002F21B5">
        <w:t>Nëse kërkesat për të ndjekur këtë kualifikim profesional janë më të larta se kapacitetet reale të  shkollave, atëherë, institucioni përgjegjës përgatit udhëzime të veçanta me kritere të posaçme pranimi.</w:t>
      </w:r>
    </w:p>
    <w:p w14:paraId="69584256" w14:textId="77777777" w:rsidR="00E3170B" w:rsidRPr="002F21B5" w:rsidRDefault="00E3170B" w:rsidP="00E3170B">
      <w:pPr>
        <w:jc w:val="both"/>
      </w:pPr>
    </w:p>
    <w:p w14:paraId="79F5D101" w14:textId="59B4B00F" w:rsidR="00E3170B" w:rsidRPr="002F21B5" w:rsidRDefault="00E3170B" w:rsidP="00E3170B">
      <w:pPr>
        <w:tabs>
          <w:tab w:val="left" w:pos="360"/>
        </w:tabs>
        <w:spacing w:after="120"/>
        <w:jc w:val="both"/>
        <w:rPr>
          <w:b/>
          <w:bCs/>
          <w:iCs/>
        </w:rPr>
      </w:pPr>
      <w:r w:rsidRPr="002F21B5">
        <w:rPr>
          <w:b/>
          <w:bCs/>
          <w:iCs/>
        </w:rPr>
        <w:t xml:space="preserve">2. Kompetencat profesionale të </w:t>
      </w:r>
      <w:r w:rsidR="00C2777A" w:rsidRPr="002F21B5">
        <w:rPr>
          <w:b/>
          <w:bCs/>
          <w:iCs/>
        </w:rPr>
        <w:t>individit</w:t>
      </w:r>
      <w:r w:rsidRPr="002F21B5">
        <w:rPr>
          <w:b/>
          <w:bCs/>
          <w:iCs/>
        </w:rPr>
        <w:t xml:space="preserve"> në përfundim të </w:t>
      </w:r>
      <w:r w:rsidRPr="002F21B5">
        <w:rPr>
          <w:b/>
        </w:rPr>
        <w:t>arsimimit</w:t>
      </w:r>
      <w:r w:rsidRPr="002F21B5">
        <w:rPr>
          <w:b/>
          <w:bCs/>
          <w:iCs/>
        </w:rPr>
        <w:t xml:space="preserve"> në </w:t>
      </w:r>
      <w:r w:rsidR="00575A07" w:rsidRPr="002F21B5">
        <w:rPr>
          <w:b/>
          <w:bCs/>
          <w:iCs/>
        </w:rPr>
        <w:t>kualifikimin profesional</w:t>
      </w:r>
      <w:r w:rsidRPr="002F21B5">
        <w:rPr>
          <w:b/>
          <w:bCs/>
          <w:iCs/>
        </w:rPr>
        <w:t xml:space="preserve"> </w:t>
      </w:r>
      <w:r w:rsidRPr="002F21B5">
        <w:rPr>
          <w:b/>
          <w:bCs/>
        </w:rPr>
        <w:t>“Menaxhim eventesh-</w:t>
      </w:r>
      <w:r w:rsidR="00212C97" w:rsidRPr="00212C97">
        <w:t xml:space="preserve"> </w:t>
      </w:r>
      <w:r w:rsidR="00212C97" w:rsidRPr="00212C97">
        <w:rPr>
          <w:b/>
          <w:bCs/>
        </w:rPr>
        <w:t>Arsim i dyfishtë</w:t>
      </w:r>
      <w:r w:rsidRPr="002F21B5">
        <w:rPr>
          <w:b/>
          <w:bCs/>
        </w:rPr>
        <w:t xml:space="preserve">”, niveli V i KSHK. </w:t>
      </w:r>
    </w:p>
    <w:p w14:paraId="6660058D" w14:textId="4FF74012" w:rsidR="00E3170B" w:rsidRPr="002F21B5" w:rsidRDefault="00E3170B" w:rsidP="00E3170B">
      <w:pPr>
        <w:jc w:val="both"/>
      </w:pPr>
      <w:r w:rsidRPr="002F21B5">
        <w:rPr>
          <w:bCs/>
        </w:rPr>
        <w:t xml:space="preserve">Në përfundim të arsimit profesional në </w:t>
      </w:r>
      <w:r w:rsidR="00575A07" w:rsidRPr="002F21B5">
        <w:rPr>
          <w:bCs/>
        </w:rPr>
        <w:t>kualifikimin</w:t>
      </w:r>
      <w:r w:rsidRPr="002F21B5">
        <w:rPr>
          <w:bCs/>
        </w:rPr>
        <w:t xml:space="preserve"> profesional “</w:t>
      </w:r>
      <w:r w:rsidRPr="002F21B5">
        <w:t>Menaxhim eventesh-</w:t>
      </w:r>
      <w:r w:rsidR="00212C97" w:rsidRPr="00212C97">
        <w:t xml:space="preserve"> Arsim i dyfishtë</w:t>
      </w:r>
      <w:r w:rsidRPr="002F21B5">
        <w:rPr>
          <w:bCs/>
        </w:rPr>
        <w:t xml:space="preserve">”, niveli V i KSHK, </w:t>
      </w:r>
      <w:r w:rsidR="00C2777A" w:rsidRPr="002F21B5">
        <w:rPr>
          <w:bCs/>
        </w:rPr>
        <w:t>individi</w:t>
      </w:r>
      <w:r w:rsidRPr="002F21B5">
        <w:rPr>
          <w:bCs/>
        </w:rPr>
        <w:t xml:space="preserve"> </w:t>
      </w:r>
      <w:r w:rsidRPr="002F21B5">
        <w:t>do të jetë i aftë të ushtrojë kompetencat profesionale si më poshtë:</w:t>
      </w:r>
    </w:p>
    <w:p w14:paraId="1834E232" w14:textId="3D69D2C6" w:rsidR="00CC252F" w:rsidRPr="002F21B5" w:rsidRDefault="00E3170B" w:rsidP="00B30F6C">
      <w:pPr>
        <w:numPr>
          <w:ilvl w:val="0"/>
          <w:numId w:val="5"/>
        </w:numPr>
        <w:tabs>
          <w:tab w:val="left" w:pos="2160"/>
        </w:tabs>
        <w:jc w:val="both"/>
      </w:pPr>
      <w:r w:rsidRPr="002F21B5">
        <w:t>Të</w:t>
      </w:r>
      <w:r w:rsidR="00CC252F" w:rsidRPr="002F21B5">
        <w:t xml:space="preserve"> analizo</w:t>
      </w:r>
      <w:r w:rsidR="00853149" w:rsidRPr="002F21B5">
        <w:t>jë</w:t>
      </w:r>
      <w:r w:rsidR="00CC252F" w:rsidRPr="002F21B5">
        <w:t xml:space="preserve"> faktorët që ndikojnë në organizimin e eventeve.</w:t>
      </w:r>
    </w:p>
    <w:p w14:paraId="2DEDCB4E" w14:textId="336C5E73" w:rsidR="00CC252F" w:rsidRPr="002F21B5" w:rsidRDefault="00A94E80" w:rsidP="00B30F6C">
      <w:pPr>
        <w:numPr>
          <w:ilvl w:val="0"/>
          <w:numId w:val="5"/>
        </w:numPr>
        <w:tabs>
          <w:tab w:val="left" w:pos="2160"/>
        </w:tabs>
        <w:jc w:val="both"/>
      </w:pPr>
      <w:r w:rsidRPr="002F21B5">
        <w:t>Të shpjego</w:t>
      </w:r>
      <w:r w:rsidR="00853149" w:rsidRPr="002F21B5">
        <w:t>jë</w:t>
      </w:r>
      <w:r w:rsidRPr="002F21B5">
        <w:t xml:space="preserve"> llojet e menuve për evente.</w:t>
      </w:r>
    </w:p>
    <w:p w14:paraId="3DDC2E91" w14:textId="4DD04F68" w:rsidR="00B414A3" w:rsidRPr="002F21B5" w:rsidRDefault="00B414A3" w:rsidP="00B30F6C">
      <w:pPr>
        <w:numPr>
          <w:ilvl w:val="0"/>
          <w:numId w:val="5"/>
        </w:numPr>
        <w:tabs>
          <w:tab w:val="left" w:pos="2160"/>
        </w:tabs>
        <w:jc w:val="both"/>
      </w:pPr>
      <w:r w:rsidRPr="002F21B5">
        <w:lastRenderedPageBreak/>
        <w:t xml:space="preserve">Të </w:t>
      </w:r>
      <w:r w:rsidR="001F4177" w:rsidRPr="002F21B5">
        <w:t xml:space="preserve"> shpjegojë metodat dhe mënyrat e shërbimit të ushqimit dhe pijeve në evente.</w:t>
      </w:r>
    </w:p>
    <w:p w14:paraId="4D9CDD1C" w14:textId="7BF9926A" w:rsidR="00B414A3" w:rsidRPr="002F21B5" w:rsidRDefault="00B414A3" w:rsidP="00B30F6C">
      <w:pPr>
        <w:numPr>
          <w:ilvl w:val="0"/>
          <w:numId w:val="5"/>
        </w:numPr>
        <w:tabs>
          <w:tab w:val="left" w:pos="2160"/>
        </w:tabs>
        <w:jc w:val="both"/>
      </w:pPr>
      <w:r w:rsidRPr="002F21B5">
        <w:t>Të mbikëqyr</w:t>
      </w:r>
      <w:r w:rsidR="00853149" w:rsidRPr="002F21B5">
        <w:t>ë</w:t>
      </w:r>
      <w:r w:rsidRPr="002F21B5">
        <w:t xml:space="preserve"> prezantimin e ushqimeve dhe pijeve</w:t>
      </w:r>
      <w:r w:rsidR="008200D3" w:rsidRPr="002F21B5">
        <w:t xml:space="preserve"> në ambientin ku organizohet eventi</w:t>
      </w:r>
      <w:r w:rsidRPr="002F21B5">
        <w:t>.</w:t>
      </w:r>
    </w:p>
    <w:p w14:paraId="74CAD9E2" w14:textId="379146DB" w:rsidR="00944029" w:rsidRPr="002F21B5" w:rsidRDefault="00944029" w:rsidP="00B30F6C">
      <w:pPr>
        <w:numPr>
          <w:ilvl w:val="0"/>
          <w:numId w:val="5"/>
        </w:numPr>
        <w:tabs>
          <w:tab w:val="left" w:pos="2160"/>
        </w:tabs>
        <w:jc w:val="both"/>
      </w:pPr>
      <w:r w:rsidRPr="002F21B5">
        <w:t xml:space="preserve">Të kryejë parashikimin e </w:t>
      </w:r>
      <w:r w:rsidR="00007E3C" w:rsidRPr="002F21B5">
        <w:t>buxhetit (forecast)</w:t>
      </w:r>
    </w:p>
    <w:p w14:paraId="4CD1D527" w14:textId="1521EFAB" w:rsidR="007E76F2" w:rsidRPr="002F21B5" w:rsidRDefault="00CC252F" w:rsidP="00B30F6C">
      <w:pPr>
        <w:numPr>
          <w:ilvl w:val="0"/>
          <w:numId w:val="5"/>
        </w:numPr>
        <w:tabs>
          <w:tab w:val="left" w:pos="2160"/>
        </w:tabs>
        <w:jc w:val="both"/>
      </w:pPr>
      <w:r w:rsidRPr="002F21B5">
        <w:t>Të</w:t>
      </w:r>
      <w:r w:rsidR="00E3170B" w:rsidRPr="002F21B5">
        <w:t xml:space="preserve"> </w:t>
      </w:r>
      <w:r w:rsidR="007E76F2" w:rsidRPr="002F21B5">
        <w:t>harto</w:t>
      </w:r>
      <w:r w:rsidR="00853149" w:rsidRPr="002F21B5">
        <w:t>jë</w:t>
      </w:r>
      <w:r w:rsidR="007E76F2" w:rsidRPr="002F21B5">
        <w:t xml:space="preserve"> modele</w:t>
      </w:r>
      <w:r w:rsidR="007E76F2" w:rsidRPr="002F21B5">
        <w:rPr>
          <w:rFonts w:eastAsiaTheme="majorEastAsia"/>
        </w:rPr>
        <w:t xml:space="preserve"> të ndryshme buxheti për evente.</w:t>
      </w:r>
    </w:p>
    <w:p w14:paraId="4DC4EBEE" w14:textId="19FDA62B" w:rsidR="00944029" w:rsidRPr="002F21B5" w:rsidRDefault="00007E3C" w:rsidP="00B30F6C">
      <w:pPr>
        <w:numPr>
          <w:ilvl w:val="0"/>
          <w:numId w:val="5"/>
        </w:numPr>
        <w:tabs>
          <w:tab w:val="left" w:pos="2160"/>
        </w:tabs>
        <w:jc w:val="both"/>
      </w:pPr>
      <w:r w:rsidRPr="002F21B5">
        <w:t xml:space="preserve">Të </w:t>
      </w:r>
      <w:r w:rsidR="00F94402" w:rsidRPr="002F21B5">
        <w:t>monitoro</w:t>
      </w:r>
      <w:r w:rsidR="00853149" w:rsidRPr="002F21B5">
        <w:t>jë</w:t>
      </w:r>
      <w:r w:rsidR="00F94402" w:rsidRPr="002F21B5">
        <w:t xml:space="preserve"> dhe vlerëso</w:t>
      </w:r>
      <w:r w:rsidR="00853149" w:rsidRPr="002F21B5">
        <w:t>jë</w:t>
      </w:r>
      <w:r w:rsidR="00F94402" w:rsidRPr="002F21B5">
        <w:t xml:space="preserve"> buxhetin përgjatë fazave të eventit.</w:t>
      </w:r>
    </w:p>
    <w:p w14:paraId="6EF5B926" w14:textId="4E6E71E7" w:rsidR="00F94402" w:rsidRPr="002F21B5" w:rsidRDefault="00F94402" w:rsidP="00B30F6C">
      <w:pPr>
        <w:numPr>
          <w:ilvl w:val="0"/>
          <w:numId w:val="5"/>
        </w:numPr>
        <w:tabs>
          <w:tab w:val="left" w:pos="2160"/>
        </w:tabs>
        <w:jc w:val="both"/>
      </w:pPr>
      <w:r w:rsidRPr="002F21B5">
        <w:t>Të krye</w:t>
      </w:r>
      <w:r w:rsidR="00853149" w:rsidRPr="002F21B5">
        <w:t>jë</w:t>
      </w:r>
      <w:r w:rsidRPr="002F21B5">
        <w:t xml:space="preserve"> detyra administrative përgjatë ciklit  të eventit.</w:t>
      </w:r>
    </w:p>
    <w:p w14:paraId="7528F426" w14:textId="01C2B02D" w:rsidR="003A58DA" w:rsidRPr="002F21B5" w:rsidRDefault="003A58DA" w:rsidP="003A58DA">
      <w:pPr>
        <w:numPr>
          <w:ilvl w:val="0"/>
          <w:numId w:val="5"/>
        </w:numPr>
        <w:tabs>
          <w:tab w:val="left" w:pos="2160"/>
        </w:tabs>
        <w:jc w:val="both"/>
      </w:pPr>
      <w:r w:rsidRPr="002F21B5">
        <w:t>Të analizojë kërkesën e klientit për event.</w:t>
      </w:r>
    </w:p>
    <w:p w14:paraId="3471A6E5" w14:textId="4E69A18C" w:rsidR="00A971E1" w:rsidRPr="002F21B5" w:rsidRDefault="00A971E1" w:rsidP="00A971E1">
      <w:pPr>
        <w:numPr>
          <w:ilvl w:val="0"/>
          <w:numId w:val="5"/>
        </w:numPr>
        <w:tabs>
          <w:tab w:val="left" w:pos="2160"/>
        </w:tabs>
        <w:jc w:val="both"/>
      </w:pPr>
      <w:r w:rsidRPr="002F21B5">
        <w:t>Të planifiko</w:t>
      </w:r>
      <w:r w:rsidR="00853149" w:rsidRPr="002F21B5">
        <w:t>jë</w:t>
      </w:r>
      <w:r w:rsidRPr="002F21B5">
        <w:t xml:space="preserve"> dhe organizo</w:t>
      </w:r>
      <w:r w:rsidR="00853149" w:rsidRPr="002F21B5">
        <w:t>jë</w:t>
      </w:r>
      <w:r w:rsidRPr="002F21B5">
        <w:t xml:space="preserve"> logjistikën e eventit.</w:t>
      </w:r>
    </w:p>
    <w:p w14:paraId="3F7D857A" w14:textId="66954890" w:rsidR="002A160B" w:rsidRPr="002F21B5" w:rsidRDefault="00F06072" w:rsidP="00B30F6C">
      <w:pPr>
        <w:numPr>
          <w:ilvl w:val="0"/>
          <w:numId w:val="5"/>
        </w:numPr>
        <w:tabs>
          <w:tab w:val="left" w:pos="2160"/>
        </w:tabs>
        <w:jc w:val="both"/>
      </w:pPr>
      <w:r w:rsidRPr="002F21B5">
        <w:t xml:space="preserve">Të </w:t>
      </w:r>
      <w:r w:rsidR="00210B23" w:rsidRPr="002F21B5">
        <w:t>koordinojë punën me</w:t>
      </w:r>
      <w:r w:rsidR="004B616D" w:rsidRPr="002F21B5">
        <w:t>s</w:t>
      </w:r>
      <w:r w:rsidR="00210B23" w:rsidRPr="002F21B5">
        <w:t xml:space="preserve"> departa</w:t>
      </w:r>
      <w:r w:rsidR="004B616D" w:rsidRPr="002F21B5">
        <w:t>m</w:t>
      </w:r>
      <w:r w:rsidR="00210B23" w:rsidRPr="002F21B5">
        <w:t>ent</w:t>
      </w:r>
      <w:r w:rsidR="004B616D" w:rsidRPr="002F21B5">
        <w:t xml:space="preserve">eve, duke </w:t>
      </w:r>
      <w:r w:rsidRPr="002F21B5">
        <w:t>menaxh</w:t>
      </w:r>
      <w:r w:rsidR="004B616D" w:rsidRPr="002F21B5">
        <w:t>uar</w:t>
      </w:r>
      <w:r w:rsidRPr="002F21B5">
        <w:t xml:space="preserve"> stafin</w:t>
      </w:r>
      <w:r w:rsidR="001A386E" w:rsidRPr="002F21B5">
        <w:t xml:space="preserve"> </w:t>
      </w:r>
      <w:r w:rsidRPr="002F21B5">
        <w:t xml:space="preserve">e përfshirë </w:t>
      </w:r>
      <w:r w:rsidR="004B616D" w:rsidRPr="002F21B5">
        <w:t>n</w:t>
      </w:r>
      <w:r w:rsidR="002A160B" w:rsidRPr="002F21B5">
        <w:t>ë</w:t>
      </w:r>
      <w:r w:rsidRPr="002F21B5">
        <w:t xml:space="preserve"> event</w:t>
      </w:r>
      <w:r w:rsidR="004B616D" w:rsidRPr="002F21B5">
        <w:t>.</w:t>
      </w:r>
      <w:r w:rsidR="002A160B" w:rsidRPr="002F21B5">
        <w:t xml:space="preserve"> </w:t>
      </w:r>
    </w:p>
    <w:p w14:paraId="3C2AF2A2" w14:textId="77777777" w:rsidR="006C7653" w:rsidRPr="002F21B5" w:rsidRDefault="002A160B" w:rsidP="00B30F6C">
      <w:pPr>
        <w:numPr>
          <w:ilvl w:val="0"/>
          <w:numId w:val="5"/>
        </w:numPr>
        <w:tabs>
          <w:tab w:val="left" w:pos="2160"/>
        </w:tabs>
        <w:jc w:val="both"/>
      </w:pPr>
      <w:r w:rsidRPr="002F21B5">
        <w:t>Të</w:t>
      </w:r>
      <w:r w:rsidR="001A386E" w:rsidRPr="002F21B5">
        <w:t xml:space="preserve"> </w:t>
      </w:r>
      <w:r w:rsidRPr="002F21B5">
        <w:t>koordino</w:t>
      </w:r>
      <w:r w:rsidR="004B616D" w:rsidRPr="002F21B5">
        <w:t>jë</w:t>
      </w:r>
      <w:r w:rsidRPr="002F21B5">
        <w:t xml:space="preserve"> punët me palët e treta dhe furnitorët për realizimin e eventit.</w:t>
      </w:r>
      <w:r w:rsidR="006C7653" w:rsidRPr="002F21B5">
        <w:t xml:space="preserve"> </w:t>
      </w:r>
    </w:p>
    <w:p w14:paraId="72330C0C" w14:textId="77777777" w:rsidR="00EF74CF" w:rsidRPr="002F21B5" w:rsidRDefault="006C7653" w:rsidP="00EF74CF">
      <w:pPr>
        <w:numPr>
          <w:ilvl w:val="0"/>
          <w:numId w:val="5"/>
        </w:numPr>
        <w:tabs>
          <w:tab w:val="left" w:pos="2160"/>
        </w:tabs>
        <w:jc w:val="both"/>
      </w:pPr>
      <w:r w:rsidRPr="002F21B5">
        <w:t>Të mbikëqyrë zhvillimin e eventit.</w:t>
      </w:r>
      <w:r w:rsidR="00EF74CF" w:rsidRPr="002F21B5">
        <w:t xml:space="preserve"> </w:t>
      </w:r>
    </w:p>
    <w:p w14:paraId="0561BC67" w14:textId="667474C7" w:rsidR="00161C77" w:rsidRPr="002F21B5" w:rsidRDefault="008200D3" w:rsidP="00EF74CF">
      <w:pPr>
        <w:numPr>
          <w:ilvl w:val="0"/>
          <w:numId w:val="5"/>
        </w:numPr>
        <w:tabs>
          <w:tab w:val="left" w:pos="2160"/>
        </w:tabs>
        <w:jc w:val="both"/>
      </w:pPr>
      <w:r w:rsidRPr="002F21B5">
        <w:t>T</w:t>
      </w:r>
      <w:r w:rsidR="00EF74CF" w:rsidRPr="002F21B5">
        <w:t>ë menaxho</w:t>
      </w:r>
      <w:r w:rsidR="00853149" w:rsidRPr="002F21B5">
        <w:t>jë</w:t>
      </w:r>
      <w:r w:rsidR="00EF74CF" w:rsidRPr="002F21B5">
        <w:t xml:space="preserve"> situatat e paparashikuara gjatë eventit</w:t>
      </w:r>
      <w:r w:rsidR="00161C77" w:rsidRPr="002F21B5">
        <w:t>.</w:t>
      </w:r>
    </w:p>
    <w:p w14:paraId="7314DC65" w14:textId="690B6AD7" w:rsidR="00EF74CF" w:rsidRPr="002F21B5" w:rsidRDefault="00161C77" w:rsidP="00EF74CF">
      <w:pPr>
        <w:numPr>
          <w:ilvl w:val="0"/>
          <w:numId w:val="5"/>
        </w:numPr>
        <w:tabs>
          <w:tab w:val="left" w:pos="2160"/>
        </w:tabs>
        <w:jc w:val="both"/>
      </w:pPr>
      <w:r w:rsidRPr="002F21B5">
        <w:t>Të vlerëso</w:t>
      </w:r>
      <w:r w:rsidR="008B5A8F" w:rsidRPr="002F21B5">
        <w:t>jë</w:t>
      </w:r>
      <w:r w:rsidRPr="002F21B5">
        <w:t xml:space="preserve"> realizimin e eventit, duke përgatitur raportet përmbyllëse.</w:t>
      </w:r>
    </w:p>
    <w:p w14:paraId="1F1A700F" w14:textId="20F9025A" w:rsidR="003A58DA" w:rsidRPr="002F21B5" w:rsidRDefault="004E0762" w:rsidP="00B30F6C">
      <w:pPr>
        <w:numPr>
          <w:ilvl w:val="0"/>
          <w:numId w:val="5"/>
        </w:numPr>
        <w:tabs>
          <w:tab w:val="left" w:pos="2160"/>
        </w:tabs>
        <w:jc w:val="both"/>
      </w:pPr>
      <w:r w:rsidRPr="002F21B5">
        <w:t>T</w:t>
      </w:r>
      <w:r w:rsidR="009E6DA2" w:rsidRPr="002F21B5">
        <w:t>ë</w:t>
      </w:r>
      <w:r w:rsidRPr="002F21B5">
        <w:t xml:space="preserve"> zbatojë teknikat e negocimit për shi</w:t>
      </w:r>
      <w:r w:rsidR="009E6DA2" w:rsidRPr="002F21B5">
        <w:t>t</w:t>
      </w:r>
      <w:r w:rsidRPr="002F21B5">
        <w:t>je të sukseshme</w:t>
      </w:r>
      <w:r w:rsidR="006B73E6" w:rsidRPr="002F21B5">
        <w:t>.</w:t>
      </w:r>
    </w:p>
    <w:p w14:paraId="731421B2" w14:textId="77777777" w:rsidR="009F6FD8" w:rsidRPr="002F21B5" w:rsidRDefault="00B22C28" w:rsidP="00B30F6C">
      <w:pPr>
        <w:numPr>
          <w:ilvl w:val="0"/>
          <w:numId w:val="5"/>
        </w:numPr>
        <w:tabs>
          <w:tab w:val="left" w:pos="2160"/>
        </w:tabs>
        <w:jc w:val="both"/>
      </w:pPr>
      <w:r w:rsidRPr="002F21B5">
        <w:t>Të identifikojë klientët potencialë dhe</w:t>
      </w:r>
      <w:r w:rsidR="00A4706C" w:rsidRPr="002F21B5">
        <w:t xml:space="preserve"> të mirëmbajë marëdhëniet me ta.</w:t>
      </w:r>
    </w:p>
    <w:p w14:paraId="76DB25B1" w14:textId="7E21312E" w:rsidR="00B22C28" w:rsidRPr="002F21B5" w:rsidRDefault="00D94E5F" w:rsidP="00B30F6C">
      <w:pPr>
        <w:numPr>
          <w:ilvl w:val="0"/>
          <w:numId w:val="5"/>
        </w:numPr>
        <w:tabs>
          <w:tab w:val="left" w:pos="2160"/>
        </w:tabs>
        <w:jc w:val="both"/>
      </w:pPr>
      <w:r w:rsidRPr="002F21B5">
        <w:t>T</w:t>
      </w:r>
      <w:r w:rsidR="009F6FD8" w:rsidRPr="002F21B5">
        <w:t>ë</w:t>
      </w:r>
      <w:r w:rsidRPr="002F21B5">
        <w:t xml:space="preserve"> kontribuojë në zhvillimin e planit të marketingut</w:t>
      </w:r>
      <w:r w:rsidR="00B22C28" w:rsidRPr="002F21B5">
        <w:t xml:space="preserve"> </w:t>
      </w:r>
      <w:r w:rsidR="00984B99" w:rsidRPr="002F21B5">
        <w:t>dhe komunkimit të eventit.</w:t>
      </w:r>
    </w:p>
    <w:p w14:paraId="29BEAAD4" w14:textId="5701205F" w:rsidR="007A289A" w:rsidRPr="002F21B5" w:rsidRDefault="007A289A" w:rsidP="00B30F6C">
      <w:pPr>
        <w:numPr>
          <w:ilvl w:val="0"/>
          <w:numId w:val="5"/>
        </w:numPr>
        <w:tabs>
          <w:tab w:val="left" w:pos="2160"/>
        </w:tabs>
        <w:jc w:val="both"/>
      </w:pPr>
      <w:r w:rsidRPr="002F21B5">
        <w:t>Të mirëmbajë marëdhënie të vazhdueshme me median për marëdhëniet publike</w:t>
      </w:r>
      <w:r w:rsidR="007255E9" w:rsidRPr="002F21B5">
        <w:t xml:space="preserve"> (PR-public relations)</w:t>
      </w:r>
      <w:r w:rsidRPr="002F21B5">
        <w:t xml:space="preserve"> </w:t>
      </w:r>
      <w:r w:rsidR="007255E9" w:rsidRPr="002F21B5">
        <w:t>të eventeteve.</w:t>
      </w:r>
    </w:p>
    <w:p w14:paraId="4A92FF24" w14:textId="09888EA8" w:rsidR="00827426" w:rsidRPr="002F21B5" w:rsidRDefault="00882D67" w:rsidP="00B30F6C">
      <w:pPr>
        <w:numPr>
          <w:ilvl w:val="0"/>
          <w:numId w:val="5"/>
        </w:numPr>
        <w:tabs>
          <w:tab w:val="left" w:pos="2160"/>
        </w:tabs>
        <w:jc w:val="both"/>
      </w:pPr>
      <w:r w:rsidRPr="002F21B5">
        <w:t>Të koordinojë prodhimin e materialeve digjitale dhe fizike për eventin</w:t>
      </w:r>
      <w:r w:rsidR="00827426" w:rsidRPr="002F21B5">
        <w:t>.</w:t>
      </w:r>
    </w:p>
    <w:p w14:paraId="4DF5F57B" w14:textId="4283CC34" w:rsidR="00882D67" w:rsidRPr="002F21B5" w:rsidRDefault="00827426" w:rsidP="00B30F6C">
      <w:pPr>
        <w:numPr>
          <w:ilvl w:val="0"/>
          <w:numId w:val="5"/>
        </w:numPr>
        <w:tabs>
          <w:tab w:val="left" w:pos="2160"/>
        </w:tabs>
        <w:jc w:val="both"/>
      </w:pPr>
      <w:r w:rsidRPr="002F21B5">
        <w:t>Të përdorë teknologjinë</w:t>
      </w:r>
      <w:r w:rsidR="00882D67" w:rsidRPr="002F21B5">
        <w:t xml:space="preserve"> </w:t>
      </w:r>
      <w:r w:rsidRPr="002F21B5">
        <w:t>digjitale në funksion të kryerjes së veprimtarive profesonale</w:t>
      </w:r>
    </w:p>
    <w:p w14:paraId="78E8C0FD" w14:textId="4B4AD2AC" w:rsidR="00F94402" w:rsidRPr="002F21B5" w:rsidRDefault="00BA5764" w:rsidP="00B30F6C">
      <w:pPr>
        <w:numPr>
          <w:ilvl w:val="0"/>
          <w:numId w:val="5"/>
        </w:numPr>
        <w:tabs>
          <w:tab w:val="left" w:pos="2160"/>
        </w:tabs>
        <w:jc w:val="both"/>
      </w:pPr>
      <w:r w:rsidRPr="002F21B5">
        <w:t>Të zbatojë legjislacionin për sigurinë dhe shëndetin në punë.</w:t>
      </w:r>
    </w:p>
    <w:p w14:paraId="3ADE5884" w14:textId="427D049F" w:rsidR="00BA5764" w:rsidRPr="002F21B5" w:rsidRDefault="00A77653" w:rsidP="00B30F6C">
      <w:pPr>
        <w:numPr>
          <w:ilvl w:val="0"/>
          <w:numId w:val="5"/>
        </w:numPr>
        <w:tabs>
          <w:tab w:val="left" w:pos="2160"/>
        </w:tabs>
        <w:jc w:val="both"/>
      </w:pPr>
      <w:r w:rsidRPr="002F21B5">
        <w:t>T</w:t>
      </w:r>
      <w:r w:rsidR="00BA5764" w:rsidRPr="002F21B5">
        <w:t>ë</w:t>
      </w:r>
      <w:r w:rsidRPr="002F21B5">
        <w:t xml:space="preserve"> zbatoj</w:t>
      </w:r>
      <w:r w:rsidR="00BA5764" w:rsidRPr="002F21B5">
        <w:t>ë</w:t>
      </w:r>
      <w:r w:rsidRPr="002F21B5">
        <w:t xml:space="preserve"> legjislacionin </w:t>
      </w:r>
      <w:r w:rsidR="00DB2FE7" w:rsidRPr="002F21B5">
        <w:t>për ruajtjen e mjedisit</w:t>
      </w:r>
      <w:r w:rsidR="008200D3" w:rsidRPr="002F21B5">
        <w:t xml:space="preserve"> dhe zhvillimin</w:t>
      </w:r>
      <w:r w:rsidR="004E2A9B" w:rsidRPr="002F21B5">
        <w:t xml:space="preserve"> e qendrueshëm</w:t>
      </w:r>
      <w:r w:rsidR="00DB2FE7" w:rsidRPr="002F21B5">
        <w:t>.</w:t>
      </w:r>
    </w:p>
    <w:p w14:paraId="691B4F83" w14:textId="37038CFD" w:rsidR="00E3170B" w:rsidRPr="002F21B5" w:rsidRDefault="00E3170B" w:rsidP="00B30F6C">
      <w:pPr>
        <w:numPr>
          <w:ilvl w:val="0"/>
          <w:numId w:val="5"/>
        </w:numPr>
        <w:tabs>
          <w:tab w:val="left" w:pos="2160"/>
        </w:tabs>
        <w:jc w:val="both"/>
      </w:pPr>
      <w:r w:rsidRPr="002F21B5">
        <w:t>Të komunikojë me etikë profesionale.</w:t>
      </w:r>
    </w:p>
    <w:p w14:paraId="57C64D13" w14:textId="1E44A96B" w:rsidR="00E3170B" w:rsidRPr="002F21B5" w:rsidRDefault="00E3170B" w:rsidP="00B30F6C">
      <w:pPr>
        <w:numPr>
          <w:ilvl w:val="0"/>
          <w:numId w:val="5"/>
        </w:numPr>
        <w:tabs>
          <w:tab w:val="left" w:pos="2160"/>
        </w:tabs>
        <w:jc w:val="both"/>
      </w:pPr>
      <w:r w:rsidRPr="002F21B5">
        <w:t xml:space="preserve">Të komunikojë në gjuhën angleze </w:t>
      </w:r>
      <w:r w:rsidR="009912D2" w:rsidRPr="002F21B5">
        <w:t>profesionale</w:t>
      </w:r>
      <w:r w:rsidRPr="002F21B5">
        <w:t>.</w:t>
      </w:r>
    </w:p>
    <w:p w14:paraId="0EC8426E" w14:textId="77777777" w:rsidR="00E3170B" w:rsidRPr="002F21B5" w:rsidRDefault="00E3170B" w:rsidP="00E3170B"/>
    <w:p w14:paraId="33A937C0" w14:textId="2F1B0950" w:rsidR="00E3170B" w:rsidRPr="002F21B5" w:rsidRDefault="00E3170B" w:rsidP="00E3170B">
      <w:pPr>
        <w:spacing w:after="120"/>
        <w:jc w:val="both"/>
        <w:rPr>
          <w:b/>
          <w:bCs/>
          <w:iCs/>
        </w:rPr>
      </w:pPr>
      <w:r w:rsidRPr="002F21B5">
        <w:rPr>
          <w:b/>
        </w:rPr>
        <w:t>3.</w:t>
      </w:r>
      <w:r w:rsidRPr="002F21B5">
        <w:t xml:space="preserve"> </w:t>
      </w:r>
      <w:r w:rsidRPr="002F21B5">
        <w:rPr>
          <w:b/>
          <w:bCs/>
          <w:iCs/>
        </w:rPr>
        <w:t>Mundësitë e punësimit dhe të arsimimit të mëtejshëm</w:t>
      </w:r>
      <w:r w:rsidRPr="002F21B5">
        <w:t xml:space="preserve"> </w:t>
      </w:r>
      <w:r w:rsidRPr="002F21B5">
        <w:rPr>
          <w:b/>
        </w:rPr>
        <w:t xml:space="preserve">në përfundim të arsimimit në </w:t>
      </w:r>
      <w:r w:rsidR="00575A07" w:rsidRPr="002F21B5">
        <w:rPr>
          <w:b/>
          <w:bCs/>
        </w:rPr>
        <w:t>kualifikimin profesional</w:t>
      </w:r>
      <w:r w:rsidRPr="002F21B5">
        <w:rPr>
          <w:b/>
          <w:bCs/>
        </w:rPr>
        <w:t xml:space="preserve"> “Menaxhim eventesh-</w:t>
      </w:r>
      <w:r w:rsidR="00212C97" w:rsidRPr="00212C97">
        <w:t xml:space="preserve"> </w:t>
      </w:r>
      <w:r w:rsidR="00212C97" w:rsidRPr="00212C97">
        <w:rPr>
          <w:b/>
          <w:bCs/>
        </w:rPr>
        <w:t>Arsim i dyfishtë</w:t>
      </w:r>
      <w:r w:rsidRPr="002F21B5">
        <w:rPr>
          <w:b/>
          <w:bCs/>
        </w:rPr>
        <w:t>”, niveli V i KSHK.</w:t>
      </w:r>
      <w:r w:rsidR="00212C97">
        <w:rPr>
          <w:b/>
          <w:bCs/>
        </w:rPr>
        <w:t xml:space="preserve"> </w:t>
      </w:r>
    </w:p>
    <w:p w14:paraId="7DCC86A8" w14:textId="7196688B" w:rsidR="00E3170B" w:rsidRPr="002F21B5" w:rsidRDefault="00E3170B" w:rsidP="00E3170B">
      <w:pPr>
        <w:pStyle w:val="TableParagraph"/>
        <w:spacing w:line="240" w:lineRule="auto"/>
        <w:ind w:left="0" w:right="64"/>
        <w:jc w:val="both"/>
        <w:rPr>
          <w:sz w:val="24"/>
          <w:szCs w:val="24"/>
          <w:highlight w:val="yellow"/>
        </w:rPr>
      </w:pPr>
      <w:r w:rsidRPr="002F21B5">
        <w:rPr>
          <w:sz w:val="24"/>
          <w:szCs w:val="24"/>
        </w:rPr>
        <w:t xml:space="preserve">Përfundimi me sukses i kualifikimit profesional </w:t>
      </w:r>
      <w:r w:rsidRPr="002F21B5">
        <w:rPr>
          <w:bCs/>
          <w:sz w:val="24"/>
          <w:szCs w:val="24"/>
        </w:rPr>
        <w:t>“</w:t>
      </w:r>
      <w:r w:rsidRPr="002F21B5">
        <w:rPr>
          <w:sz w:val="24"/>
          <w:szCs w:val="24"/>
        </w:rPr>
        <w:t>Menaxhim eventesh-</w:t>
      </w:r>
      <w:r w:rsidR="00212C97" w:rsidRPr="00212C97">
        <w:t xml:space="preserve"> </w:t>
      </w:r>
      <w:r w:rsidR="00212C97" w:rsidRPr="00212C97">
        <w:rPr>
          <w:sz w:val="24"/>
          <w:szCs w:val="24"/>
        </w:rPr>
        <w:t xml:space="preserve">Arsim i dyfishtë </w:t>
      </w:r>
      <w:r w:rsidRPr="002F21B5">
        <w:rPr>
          <w:bCs/>
          <w:sz w:val="24"/>
          <w:szCs w:val="24"/>
        </w:rPr>
        <w:t xml:space="preserve">", niveli V i KSHK, </w:t>
      </w:r>
      <w:r w:rsidRPr="002F21B5">
        <w:rPr>
          <w:sz w:val="24"/>
          <w:szCs w:val="24"/>
        </w:rPr>
        <w:t xml:space="preserve">e pajis </w:t>
      </w:r>
      <w:r w:rsidR="00C2777A" w:rsidRPr="002F21B5">
        <w:rPr>
          <w:sz w:val="24"/>
          <w:szCs w:val="24"/>
        </w:rPr>
        <w:t>individin</w:t>
      </w:r>
      <w:r w:rsidRPr="002F21B5">
        <w:rPr>
          <w:sz w:val="24"/>
          <w:szCs w:val="24"/>
        </w:rPr>
        <w:t xml:space="preserve"> me certifikatën profesionale dhe suplementin përkatës të këtij kualifikimi. Ky arsimim profesional i jep individit mundësi t'i drejtohet tregut të punës si</w:t>
      </w:r>
      <w:r w:rsidR="00585BC2" w:rsidRPr="002F21B5">
        <w:rPr>
          <w:sz w:val="24"/>
          <w:szCs w:val="24"/>
        </w:rPr>
        <w:t xml:space="preserve"> </w:t>
      </w:r>
      <w:r w:rsidRPr="002F21B5">
        <w:rPr>
          <w:spacing w:val="-57"/>
          <w:sz w:val="24"/>
          <w:szCs w:val="24"/>
        </w:rPr>
        <w:t xml:space="preserve">  </w:t>
      </w:r>
      <w:r w:rsidR="0074095E" w:rsidRPr="002F21B5">
        <w:rPr>
          <w:spacing w:val="-57"/>
          <w:sz w:val="24"/>
          <w:szCs w:val="24"/>
        </w:rPr>
        <w:t xml:space="preserve">      </w:t>
      </w:r>
      <w:r w:rsidRPr="002F21B5">
        <w:rPr>
          <w:bCs/>
          <w:sz w:val="24"/>
          <w:szCs w:val="24"/>
        </w:rPr>
        <w:t>menaxher i mesëm në struktura akomoduese, agjenci eventesh, apo struktura të tjera që ofrojnë shërbime për organizim</w:t>
      </w:r>
      <w:r w:rsidR="00585BC2" w:rsidRPr="002F21B5">
        <w:rPr>
          <w:bCs/>
          <w:sz w:val="24"/>
          <w:szCs w:val="24"/>
        </w:rPr>
        <w:t>i</w:t>
      </w:r>
      <w:r w:rsidRPr="002F21B5">
        <w:rPr>
          <w:bCs/>
          <w:sz w:val="24"/>
          <w:szCs w:val="24"/>
        </w:rPr>
        <w:t>n e eventeve, si</w:t>
      </w:r>
      <w:r w:rsidRPr="002F21B5">
        <w:rPr>
          <w:sz w:val="24"/>
          <w:szCs w:val="24"/>
        </w:rPr>
        <w:t xml:space="preserve"> dhe të krijojë një biznes privat në industrinë  e mikpritjes dhe eventeve</w:t>
      </w:r>
      <w:r w:rsidR="00585BC2" w:rsidRPr="002F21B5">
        <w:rPr>
          <w:sz w:val="24"/>
          <w:szCs w:val="24"/>
        </w:rPr>
        <w:t>.</w:t>
      </w:r>
    </w:p>
    <w:p w14:paraId="2A56C6EE" w14:textId="1B282F98" w:rsidR="00E3170B" w:rsidRPr="002F21B5" w:rsidRDefault="00E3170B" w:rsidP="00E3170B">
      <w:pPr>
        <w:spacing w:after="60"/>
        <w:jc w:val="both"/>
      </w:pPr>
      <w:r w:rsidRPr="002F21B5">
        <w:t xml:space="preserve">Me mbarimin e arsimit profesional në </w:t>
      </w:r>
      <w:r w:rsidR="00575A07" w:rsidRPr="002F21B5">
        <w:t>kualifikimin profesional</w:t>
      </w:r>
      <w:r w:rsidRPr="002F21B5">
        <w:t xml:space="preserve"> “Menaxhim eventesh-</w:t>
      </w:r>
      <w:r w:rsidR="00212C97" w:rsidRPr="00212C97">
        <w:t xml:space="preserve"> Arsim i dyfishtë</w:t>
      </w:r>
      <w:r w:rsidRPr="002F21B5">
        <w:t xml:space="preserve">”, niveli V i KSHK, </w:t>
      </w:r>
      <w:r w:rsidR="00C2777A" w:rsidRPr="002F21B5">
        <w:t>individi</w:t>
      </w:r>
      <w:r w:rsidRPr="002F21B5">
        <w:t xml:space="preserve"> është i aftë të dalë në tregun e punës si menaxher eventesh.</w:t>
      </w:r>
    </w:p>
    <w:p w14:paraId="5E1A6184" w14:textId="0CB1D481" w:rsidR="00E3170B" w:rsidRPr="002F21B5" w:rsidRDefault="00E3170B" w:rsidP="00E3170B">
      <w:pPr>
        <w:spacing w:after="60"/>
        <w:jc w:val="both"/>
      </w:pPr>
      <w:r w:rsidRPr="00AA47AC">
        <w:t xml:space="preserve">Me përfundimin e këtij niveli arsimimi, </w:t>
      </w:r>
      <w:r w:rsidR="00C2777A" w:rsidRPr="00AA47AC">
        <w:t>individi</w:t>
      </w:r>
      <w:r w:rsidRPr="00AA47AC">
        <w:t xml:space="preserve"> ka mundësi për vazhdimin e arsimimit të mëtejshëm në arsimin e lartë universitar në </w:t>
      </w:r>
      <w:r w:rsidR="00AA47AC" w:rsidRPr="00AA47AC">
        <w:t>fusha të ndryshme</w:t>
      </w:r>
      <w:r w:rsidR="00AA47AC">
        <w:t>.</w:t>
      </w:r>
    </w:p>
    <w:p w14:paraId="4BA3C73F" w14:textId="77777777" w:rsidR="00E3170B" w:rsidRPr="002F21B5" w:rsidRDefault="00E3170B" w:rsidP="00E3170B">
      <w:pPr>
        <w:spacing w:after="60"/>
        <w:jc w:val="both"/>
      </w:pPr>
    </w:p>
    <w:p w14:paraId="651F9F51" w14:textId="77777777" w:rsidR="00E3170B" w:rsidRPr="002F21B5" w:rsidRDefault="00E3170B" w:rsidP="00E3170B">
      <w:pPr>
        <w:spacing w:after="60"/>
        <w:jc w:val="both"/>
      </w:pPr>
    </w:p>
    <w:p w14:paraId="092FC1B1" w14:textId="77777777" w:rsidR="00E3170B" w:rsidRPr="002F21B5" w:rsidRDefault="00E3170B" w:rsidP="00E3170B">
      <w:pPr>
        <w:spacing w:after="60"/>
        <w:jc w:val="both"/>
      </w:pPr>
    </w:p>
    <w:p w14:paraId="08265FEC" w14:textId="77777777" w:rsidR="00E3170B" w:rsidRPr="002F21B5" w:rsidRDefault="00E3170B" w:rsidP="00E3170B">
      <w:pPr>
        <w:spacing w:after="60"/>
        <w:jc w:val="both"/>
      </w:pPr>
    </w:p>
    <w:p w14:paraId="433A9230" w14:textId="77777777" w:rsidR="00E3170B" w:rsidRPr="002F21B5" w:rsidRDefault="00E3170B" w:rsidP="00E3170B">
      <w:pPr>
        <w:spacing w:after="60"/>
        <w:jc w:val="both"/>
      </w:pPr>
    </w:p>
    <w:p w14:paraId="390710C8" w14:textId="77777777" w:rsidR="00E3170B" w:rsidRPr="002F21B5" w:rsidRDefault="00E3170B" w:rsidP="00E3170B">
      <w:pPr>
        <w:spacing w:after="60"/>
        <w:jc w:val="both"/>
      </w:pPr>
    </w:p>
    <w:p w14:paraId="5F1B9E39" w14:textId="77514BBA" w:rsidR="00E3170B" w:rsidRPr="002F21B5" w:rsidRDefault="00330CA3" w:rsidP="000545A1">
      <w:pPr>
        <w:widowControl/>
        <w:autoSpaceDE/>
        <w:autoSpaceDN/>
        <w:adjustRightInd/>
        <w:spacing w:line="278" w:lineRule="auto"/>
        <w:rPr>
          <w:b/>
          <w:sz w:val="28"/>
          <w:szCs w:val="28"/>
        </w:rPr>
      </w:pPr>
      <w:r w:rsidRPr="002F21B5">
        <w:rPr>
          <w:b/>
          <w:sz w:val="28"/>
          <w:szCs w:val="28"/>
        </w:rPr>
        <w:br w:type="page"/>
      </w:r>
      <w:r w:rsidR="00E3170B" w:rsidRPr="002F21B5">
        <w:rPr>
          <w:b/>
          <w:sz w:val="28"/>
          <w:szCs w:val="28"/>
        </w:rPr>
        <w:lastRenderedPageBreak/>
        <w:t xml:space="preserve">III. Plani mësimor për arsimin profesional në </w:t>
      </w:r>
      <w:r w:rsidR="00575A07" w:rsidRPr="002F21B5">
        <w:rPr>
          <w:b/>
          <w:bCs/>
          <w:sz w:val="28"/>
          <w:szCs w:val="28"/>
        </w:rPr>
        <w:t>kualifikimin profesional</w:t>
      </w:r>
      <w:r w:rsidR="00E3170B" w:rsidRPr="002F21B5">
        <w:rPr>
          <w:b/>
          <w:bCs/>
          <w:sz w:val="28"/>
          <w:szCs w:val="28"/>
        </w:rPr>
        <w:t xml:space="preserve"> “Menaxhim eventesh- </w:t>
      </w:r>
      <w:r w:rsidR="006C0366" w:rsidRPr="006C0366">
        <w:rPr>
          <w:b/>
          <w:bCs/>
          <w:sz w:val="28"/>
          <w:szCs w:val="28"/>
        </w:rPr>
        <w:t>Arsim i dyfishtë</w:t>
      </w:r>
      <w:r w:rsidR="00E3170B" w:rsidRPr="002F21B5">
        <w:rPr>
          <w:b/>
          <w:bCs/>
          <w:sz w:val="28"/>
          <w:szCs w:val="28"/>
        </w:rPr>
        <w:t>”, niveli V i KSHK (1 vjeçar).</w:t>
      </w:r>
    </w:p>
    <w:p w14:paraId="4191DB2E" w14:textId="77777777" w:rsidR="00E3170B" w:rsidRPr="002F21B5" w:rsidRDefault="00E3170B" w:rsidP="00E3170B">
      <w:pPr>
        <w:rPr>
          <w:b/>
          <w:bCs/>
          <w:sz w:val="28"/>
          <w:szCs w:val="28"/>
        </w:rPr>
      </w:pPr>
    </w:p>
    <w:tbl>
      <w:tblPr>
        <w:tblpPr w:leftFromText="180" w:rightFromText="180" w:vertAnchor="text" w:tblpXSpec="center" w:tblpY="1"/>
        <w:tblOverlap w:val="neve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654"/>
        <w:gridCol w:w="1589"/>
        <w:gridCol w:w="5554"/>
        <w:gridCol w:w="1278"/>
      </w:tblGrid>
      <w:tr w:rsidR="002F21B5" w:rsidRPr="002F21B5" w14:paraId="6F59C485" w14:textId="77777777" w:rsidTr="00CF7617">
        <w:trPr>
          <w:trHeight w:val="375"/>
        </w:trPr>
        <w:tc>
          <w:tcPr>
            <w:tcW w:w="9075" w:type="dxa"/>
            <w:gridSpan w:val="4"/>
            <w:tcBorders>
              <w:top w:val="single" w:sz="4" w:space="0" w:color="auto"/>
              <w:left w:val="single" w:sz="4" w:space="0" w:color="auto"/>
              <w:bottom w:val="single" w:sz="4" w:space="0" w:color="auto"/>
              <w:right w:val="single" w:sz="4" w:space="0" w:color="auto"/>
            </w:tcBorders>
            <w:shd w:val="clear" w:color="auto" w:fill="CCCCCC"/>
            <w:hideMark/>
          </w:tcPr>
          <w:p w14:paraId="139251D3" w14:textId="7BFEF50B" w:rsidR="00E3170B" w:rsidRPr="002F21B5" w:rsidRDefault="00E3170B" w:rsidP="00CF7617">
            <w:pPr>
              <w:autoSpaceDE/>
              <w:adjustRightInd/>
              <w:jc w:val="center"/>
              <w:rPr>
                <w:b/>
                <w:lang w:eastAsia="it-IT"/>
              </w:rPr>
            </w:pPr>
            <w:r w:rsidRPr="002F21B5">
              <w:rPr>
                <w:b/>
                <w:sz w:val="28"/>
                <w:szCs w:val="28"/>
                <w:lang w:eastAsia="it-IT"/>
              </w:rPr>
              <w:t xml:space="preserve">Plani mësimor për </w:t>
            </w:r>
            <w:r w:rsidR="00575A07" w:rsidRPr="002F21B5">
              <w:rPr>
                <w:b/>
                <w:bCs/>
                <w:sz w:val="28"/>
                <w:szCs w:val="28"/>
                <w:lang w:eastAsia="it-IT"/>
              </w:rPr>
              <w:t>kualifikimin profesional</w:t>
            </w:r>
            <w:r w:rsidRPr="002F21B5">
              <w:rPr>
                <w:b/>
                <w:bCs/>
                <w:sz w:val="28"/>
                <w:szCs w:val="28"/>
                <w:lang w:eastAsia="it-IT"/>
              </w:rPr>
              <w:t xml:space="preserve"> “Menaxhim eventesh- </w:t>
            </w:r>
            <w:r w:rsidR="006C0366">
              <w:t xml:space="preserve"> </w:t>
            </w:r>
            <w:r w:rsidR="006C0366" w:rsidRPr="006C0366">
              <w:rPr>
                <w:b/>
                <w:bCs/>
                <w:sz w:val="28"/>
                <w:szCs w:val="28"/>
                <w:lang w:eastAsia="it-IT"/>
              </w:rPr>
              <w:t xml:space="preserve">Arsim i dyfishtë </w:t>
            </w:r>
            <w:r w:rsidRPr="002F21B5">
              <w:rPr>
                <w:b/>
                <w:bCs/>
                <w:sz w:val="28"/>
                <w:szCs w:val="28"/>
                <w:lang w:eastAsia="it-IT"/>
              </w:rPr>
              <w:t>”, niveli V i KSHK (1 vjeçar)</w:t>
            </w:r>
          </w:p>
        </w:tc>
      </w:tr>
      <w:tr w:rsidR="002F21B5" w:rsidRPr="002F21B5" w14:paraId="6A881BDD" w14:textId="77777777" w:rsidTr="00C03E4C">
        <w:trPr>
          <w:trHeight w:val="647"/>
        </w:trPr>
        <w:tc>
          <w:tcPr>
            <w:tcW w:w="654" w:type="dxa"/>
            <w:tcBorders>
              <w:top w:val="single" w:sz="4" w:space="0" w:color="auto"/>
              <w:left w:val="double" w:sz="4" w:space="0" w:color="auto"/>
              <w:bottom w:val="single" w:sz="12" w:space="0" w:color="auto"/>
              <w:right w:val="single" w:sz="12" w:space="0" w:color="auto"/>
            </w:tcBorders>
          </w:tcPr>
          <w:p w14:paraId="61D51D59" w14:textId="77777777" w:rsidR="00E3170B" w:rsidRPr="002F21B5" w:rsidRDefault="00E3170B" w:rsidP="00CF7617">
            <w:pPr>
              <w:jc w:val="right"/>
              <w:rPr>
                <w:b/>
                <w:lang w:eastAsia="it-IT"/>
              </w:rPr>
            </w:pPr>
          </w:p>
          <w:p w14:paraId="47D3C310" w14:textId="77777777" w:rsidR="00E3170B" w:rsidRPr="002F21B5" w:rsidRDefault="00E3170B" w:rsidP="00CF7617">
            <w:pPr>
              <w:jc w:val="right"/>
              <w:rPr>
                <w:b/>
                <w:lang w:eastAsia="it-IT"/>
              </w:rPr>
            </w:pPr>
            <w:r w:rsidRPr="002F21B5">
              <w:rPr>
                <w:b/>
                <w:lang w:eastAsia="it-IT"/>
              </w:rPr>
              <w:t>Nr</w:t>
            </w:r>
          </w:p>
        </w:tc>
        <w:tc>
          <w:tcPr>
            <w:tcW w:w="1589" w:type="dxa"/>
            <w:tcBorders>
              <w:top w:val="single" w:sz="4" w:space="0" w:color="auto"/>
              <w:left w:val="single" w:sz="12" w:space="0" w:color="auto"/>
              <w:bottom w:val="nil"/>
              <w:right w:val="single" w:sz="12" w:space="0" w:color="auto"/>
            </w:tcBorders>
          </w:tcPr>
          <w:p w14:paraId="21EF0D96" w14:textId="77777777" w:rsidR="00E3170B" w:rsidRPr="002F21B5" w:rsidRDefault="00E3170B" w:rsidP="00CF7617">
            <w:pPr>
              <w:ind w:left="1731" w:firstLine="180"/>
              <w:rPr>
                <w:b/>
                <w:lang w:eastAsia="it-IT"/>
              </w:rPr>
            </w:pPr>
          </w:p>
          <w:p w14:paraId="6AE905FC" w14:textId="77777777" w:rsidR="00E3170B" w:rsidRPr="002F21B5" w:rsidRDefault="00E3170B" w:rsidP="00CF7617">
            <w:pPr>
              <w:jc w:val="center"/>
              <w:rPr>
                <w:b/>
                <w:lang w:eastAsia="it-IT"/>
              </w:rPr>
            </w:pPr>
            <w:r w:rsidRPr="002F21B5">
              <w:rPr>
                <w:b/>
                <w:lang w:eastAsia="it-IT"/>
              </w:rPr>
              <w:t>Kodi</w:t>
            </w:r>
          </w:p>
          <w:p w14:paraId="0897943A" w14:textId="77777777" w:rsidR="00E3170B" w:rsidRPr="002F21B5" w:rsidRDefault="00E3170B" w:rsidP="00CF7617">
            <w:pPr>
              <w:rPr>
                <w:b/>
                <w:lang w:eastAsia="it-IT"/>
              </w:rPr>
            </w:pPr>
          </w:p>
        </w:tc>
        <w:tc>
          <w:tcPr>
            <w:tcW w:w="5554" w:type="dxa"/>
            <w:tcBorders>
              <w:top w:val="single" w:sz="4" w:space="0" w:color="auto"/>
              <w:left w:val="single" w:sz="12" w:space="0" w:color="auto"/>
              <w:bottom w:val="single" w:sz="12" w:space="0" w:color="auto"/>
              <w:right w:val="single" w:sz="12" w:space="0" w:color="auto"/>
            </w:tcBorders>
          </w:tcPr>
          <w:p w14:paraId="3A1E3C54" w14:textId="77777777" w:rsidR="00E3170B" w:rsidRPr="002F21B5" w:rsidRDefault="00E3170B" w:rsidP="00CF7617">
            <w:pPr>
              <w:jc w:val="center"/>
              <w:rPr>
                <w:b/>
                <w:lang w:eastAsia="it-IT"/>
              </w:rPr>
            </w:pPr>
          </w:p>
          <w:p w14:paraId="34FD3264" w14:textId="77777777" w:rsidR="00E3170B" w:rsidRPr="002F21B5" w:rsidRDefault="00E3170B" w:rsidP="00CF7617">
            <w:pPr>
              <w:jc w:val="center"/>
              <w:rPr>
                <w:b/>
                <w:lang w:eastAsia="it-IT"/>
              </w:rPr>
            </w:pPr>
            <w:r w:rsidRPr="002F21B5">
              <w:rPr>
                <w:b/>
                <w:lang w:eastAsia="it-IT"/>
              </w:rPr>
              <w:t xml:space="preserve">Modulet dhe praktika mësimore </w:t>
            </w:r>
          </w:p>
        </w:tc>
        <w:tc>
          <w:tcPr>
            <w:tcW w:w="1278" w:type="dxa"/>
            <w:tcBorders>
              <w:top w:val="single" w:sz="4" w:space="0" w:color="auto"/>
              <w:left w:val="single" w:sz="12" w:space="0" w:color="auto"/>
              <w:bottom w:val="nil"/>
              <w:right w:val="double" w:sz="4" w:space="0" w:color="auto"/>
            </w:tcBorders>
            <w:vAlign w:val="center"/>
            <w:hideMark/>
          </w:tcPr>
          <w:p w14:paraId="7082F1EE" w14:textId="77777777" w:rsidR="00E3170B" w:rsidRPr="002F21B5" w:rsidRDefault="00E3170B" w:rsidP="00CF7617">
            <w:pPr>
              <w:jc w:val="center"/>
              <w:rPr>
                <w:b/>
                <w:lang w:eastAsia="it-IT"/>
              </w:rPr>
            </w:pPr>
            <w:r w:rsidRPr="002F21B5">
              <w:rPr>
                <w:b/>
                <w:lang w:eastAsia="it-IT"/>
              </w:rPr>
              <w:t>Orët mësimore</w:t>
            </w:r>
          </w:p>
        </w:tc>
      </w:tr>
      <w:tr w:rsidR="002F21B5" w:rsidRPr="002F21B5" w14:paraId="1D23D766" w14:textId="77777777" w:rsidTr="00C03E4C">
        <w:tc>
          <w:tcPr>
            <w:tcW w:w="654" w:type="dxa"/>
            <w:tcBorders>
              <w:top w:val="single" w:sz="12" w:space="0" w:color="auto"/>
              <w:left w:val="double" w:sz="4" w:space="0" w:color="auto"/>
              <w:bottom w:val="single" w:sz="12" w:space="0" w:color="auto"/>
              <w:right w:val="single" w:sz="12" w:space="0" w:color="auto"/>
            </w:tcBorders>
            <w:shd w:val="clear" w:color="auto" w:fill="D9D9D9"/>
            <w:hideMark/>
          </w:tcPr>
          <w:p w14:paraId="02A1D66A" w14:textId="77777777" w:rsidR="00E3170B" w:rsidRPr="002F21B5" w:rsidRDefault="00E3170B" w:rsidP="00CF7617">
            <w:pPr>
              <w:jc w:val="right"/>
              <w:rPr>
                <w:b/>
                <w:lang w:eastAsia="it-IT"/>
              </w:rPr>
            </w:pPr>
            <w:r w:rsidRPr="002F21B5">
              <w:rPr>
                <w:b/>
                <w:lang w:eastAsia="it-IT"/>
              </w:rPr>
              <w:t>A.</w:t>
            </w:r>
          </w:p>
        </w:tc>
        <w:tc>
          <w:tcPr>
            <w:tcW w:w="1589" w:type="dxa"/>
            <w:tcBorders>
              <w:top w:val="single" w:sz="12" w:space="0" w:color="auto"/>
              <w:left w:val="single" w:sz="12" w:space="0" w:color="auto"/>
              <w:bottom w:val="single" w:sz="12" w:space="0" w:color="auto"/>
              <w:right w:val="single" w:sz="12" w:space="0" w:color="auto"/>
            </w:tcBorders>
            <w:shd w:val="clear" w:color="auto" w:fill="D9D9D9"/>
          </w:tcPr>
          <w:p w14:paraId="15AB4DEB" w14:textId="77777777" w:rsidR="00E3170B" w:rsidRPr="002F21B5" w:rsidRDefault="00E3170B" w:rsidP="00CF7617">
            <w:pPr>
              <w:rPr>
                <w:b/>
                <w:lang w:eastAsia="it-IT"/>
              </w:rPr>
            </w:pPr>
          </w:p>
        </w:tc>
        <w:tc>
          <w:tcPr>
            <w:tcW w:w="5554" w:type="dxa"/>
            <w:tcBorders>
              <w:top w:val="single" w:sz="12" w:space="0" w:color="auto"/>
              <w:left w:val="single" w:sz="12" w:space="0" w:color="auto"/>
              <w:bottom w:val="single" w:sz="12" w:space="0" w:color="auto"/>
              <w:right w:val="single" w:sz="12" w:space="0" w:color="auto"/>
            </w:tcBorders>
            <w:shd w:val="clear" w:color="auto" w:fill="D9D9D9"/>
            <w:hideMark/>
          </w:tcPr>
          <w:p w14:paraId="67D8E6B2" w14:textId="77777777" w:rsidR="00E3170B" w:rsidRPr="002F21B5" w:rsidRDefault="00E3170B" w:rsidP="00CF7617">
            <w:pPr>
              <w:rPr>
                <w:b/>
                <w:lang w:eastAsia="it-IT"/>
              </w:rPr>
            </w:pPr>
            <w:r w:rsidRPr="002F21B5">
              <w:rPr>
                <w:b/>
                <w:lang w:eastAsia="it-IT"/>
              </w:rPr>
              <w:t>Modulet profesionale teorike/praktike        (</w:t>
            </w:r>
            <w:r w:rsidRPr="002F21B5">
              <w:rPr>
                <w:lang w:eastAsia="it-IT"/>
              </w:rPr>
              <w:t>Gjithsej</w:t>
            </w:r>
            <w:r w:rsidRPr="002F21B5">
              <w:rPr>
                <w:b/>
                <w:lang w:eastAsia="it-IT"/>
              </w:rPr>
              <w:t xml:space="preserve">)                                                                                            </w:t>
            </w:r>
          </w:p>
        </w:tc>
        <w:tc>
          <w:tcPr>
            <w:tcW w:w="1278" w:type="dxa"/>
            <w:tcBorders>
              <w:top w:val="single" w:sz="12" w:space="0" w:color="auto"/>
              <w:left w:val="single" w:sz="12" w:space="0" w:color="auto"/>
              <w:bottom w:val="single" w:sz="12" w:space="0" w:color="auto"/>
              <w:right w:val="double" w:sz="4" w:space="0" w:color="auto"/>
            </w:tcBorders>
            <w:shd w:val="clear" w:color="auto" w:fill="D9D9D9"/>
            <w:hideMark/>
          </w:tcPr>
          <w:p w14:paraId="07171F99" w14:textId="77777777" w:rsidR="00E3170B" w:rsidRPr="002F21B5" w:rsidRDefault="00E3170B" w:rsidP="00CF7617">
            <w:pPr>
              <w:jc w:val="center"/>
              <w:rPr>
                <w:b/>
                <w:lang w:eastAsia="it-IT"/>
              </w:rPr>
            </w:pPr>
            <w:r w:rsidRPr="002F21B5">
              <w:rPr>
                <w:b/>
                <w:lang w:eastAsia="it-IT"/>
              </w:rPr>
              <w:t>360 orë mësimore</w:t>
            </w:r>
          </w:p>
        </w:tc>
      </w:tr>
      <w:tr w:rsidR="002F21B5" w:rsidRPr="002F21B5" w14:paraId="3C336813" w14:textId="77777777" w:rsidTr="00C03E4C">
        <w:tc>
          <w:tcPr>
            <w:tcW w:w="654" w:type="dxa"/>
            <w:tcBorders>
              <w:top w:val="single" w:sz="12" w:space="0" w:color="auto"/>
              <w:left w:val="double" w:sz="4" w:space="0" w:color="auto"/>
              <w:bottom w:val="single" w:sz="4" w:space="0" w:color="auto"/>
              <w:right w:val="single" w:sz="12" w:space="0" w:color="auto"/>
            </w:tcBorders>
            <w:hideMark/>
          </w:tcPr>
          <w:p w14:paraId="030B1AFB" w14:textId="77777777" w:rsidR="00E3170B" w:rsidRPr="002F21B5" w:rsidRDefault="00E3170B" w:rsidP="00CF7617">
            <w:pPr>
              <w:ind w:firstLine="120"/>
              <w:jc w:val="center"/>
              <w:rPr>
                <w:lang w:eastAsia="it-IT"/>
              </w:rPr>
            </w:pPr>
            <w:r w:rsidRPr="002F21B5">
              <w:rPr>
                <w:lang w:eastAsia="it-IT"/>
              </w:rPr>
              <w:t>1</w:t>
            </w:r>
          </w:p>
        </w:tc>
        <w:tc>
          <w:tcPr>
            <w:tcW w:w="1589" w:type="dxa"/>
            <w:tcBorders>
              <w:top w:val="single" w:sz="12" w:space="0" w:color="auto"/>
              <w:left w:val="single" w:sz="12" w:space="0" w:color="auto"/>
              <w:bottom w:val="single" w:sz="4" w:space="0" w:color="auto"/>
              <w:right w:val="single" w:sz="12" w:space="0" w:color="auto"/>
            </w:tcBorders>
            <w:vAlign w:val="center"/>
          </w:tcPr>
          <w:p w14:paraId="5C16C821" w14:textId="53DB9349" w:rsidR="00E3170B" w:rsidRPr="002F21B5" w:rsidRDefault="00195F3B" w:rsidP="00CF7617">
            <w:pPr>
              <w:widowControl/>
              <w:tabs>
                <w:tab w:val="center" w:pos="4153"/>
                <w:tab w:val="right" w:pos="8306"/>
              </w:tabs>
              <w:autoSpaceDE/>
              <w:autoSpaceDN/>
              <w:adjustRightInd/>
              <w:rPr>
                <w:bCs/>
                <w:sz w:val="22"/>
                <w:szCs w:val="22"/>
              </w:rPr>
            </w:pPr>
            <w:r w:rsidRPr="002F21B5">
              <w:rPr>
                <w:bCs/>
                <w:sz w:val="22"/>
                <w:szCs w:val="22"/>
              </w:rPr>
              <w:t>M-13-2221-25</w:t>
            </w:r>
            <w:r w:rsidR="002331C4" w:rsidRPr="002F21B5">
              <w:rPr>
                <w:bCs/>
                <w:sz w:val="22"/>
                <w:szCs w:val="22"/>
              </w:rPr>
              <w:t xml:space="preserve"> </w:t>
            </w:r>
          </w:p>
        </w:tc>
        <w:tc>
          <w:tcPr>
            <w:tcW w:w="5554" w:type="dxa"/>
            <w:tcBorders>
              <w:top w:val="single" w:sz="12" w:space="0" w:color="auto"/>
              <w:left w:val="single" w:sz="12" w:space="0" w:color="auto"/>
              <w:bottom w:val="single" w:sz="4" w:space="0" w:color="auto"/>
              <w:right w:val="single" w:sz="12" w:space="0" w:color="auto"/>
            </w:tcBorders>
          </w:tcPr>
          <w:p w14:paraId="710875A0" w14:textId="768BDC95" w:rsidR="00E3170B" w:rsidRPr="002F21B5" w:rsidRDefault="001D514E" w:rsidP="006547B8">
            <w:pPr>
              <w:widowControl/>
              <w:autoSpaceDE/>
              <w:autoSpaceDN/>
              <w:adjustRightInd/>
            </w:pPr>
            <w:r w:rsidRPr="002F21B5">
              <w:t>Krijimi i konceptit t</w:t>
            </w:r>
            <w:r w:rsidR="00F579D1" w:rsidRPr="002F21B5">
              <w:t>ë</w:t>
            </w:r>
            <w:r w:rsidRPr="002F21B5">
              <w:t xml:space="preserve"> ev</w:t>
            </w:r>
            <w:r w:rsidR="001C0470" w:rsidRPr="002F21B5">
              <w:t>e</w:t>
            </w:r>
            <w:r w:rsidRPr="002F21B5">
              <w:t>ntit</w:t>
            </w:r>
            <w:r w:rsidR="006547B8" w:rsidRPr="002F21B5">
              <w:t xml:space="preserve"> </w:t>
            </w:r>
          </w:p>
        </w:tc>
        <w:tc>
          <w:tcPr>
            <w:tcW w:w="1278" w:type="dxa"/>
            <w:tcBorders>
              <w:top w:val="single" w:sz="12" w:space="0" w:color="auto"/>
              <w:left w:val="single" w:sz="12" w:space="0" w:color="auto"/>
              <w:bottom w:val="single" w:sz="4" w:space="0" w:color="auto"/>
              <w:right w:val="double" w:sz="4" w:space="0" w:color="auto"/>
            </w:tcBorders>
          </w:tcPr>
          <w:p w14:paraId="6C957196" w14:textId="3A66994C" w:rsidR="00E3170B" w:rsidRPr="002F21B5" w:rsidRDefault="001C0470" w:rsidP="00CF7617">
            <w:pPr>
              <w:jc w:val="center"/>
            </w:pPr>
            <w:r w:rsidRPr="002F21B5">
              <w:t>45</w:t>
            </w:r>
          </w:p>
        </w:tc>
      </w:tr>
      <w:tr w:rsidR="002F21B5" w:rsidRPr="002F21B5" w14:paraId="0BC1D9CC" w14:textId="77777777" w:rsidTr="00C03E4C">
        <w:tc>
          <w:tcPr>
            <w:tcW w:w="654" w:type="dxa"/>
            <w:tcBorders>
              <w:top w:val="single" w:sz="4" w:space="0" w:color="auto"/>
              <w:left w:val="double" w:sz="4" w:space="0" w:color="auto"/>
              <w:bottom w:val="single" w:sz="4" w:space="0" w:color="auto"/>
              <w:right w:val="single" w:sz="12" w:space="0" w:color="auto"/>
            </w:tcBorders>
            <w:hideMark/>
          </w:tcPr>
          <w:p w14:paraId="1B2C7FFD" w14:textId="77777777" w:rsidR="00195F3B" w:rsidRPr="002F21B5" w:rsidRDefault="00195F3B" w:rsidP="00195F3B">
            <w:pPr>
              <w:ind w:firstLine="120"/>
              <w:jc w:val="center"/>
              <w:rPr>
                <w:lang w:eastAsia="it-IT"/>
              </w:rPr>
            </w:pPr>
            <w:r w:rsidRPr="002F21B5">
              <w:rPr>
                <w:lang w:eastAsia="it-IT"/>
              </w:rPr>
              <w:t>2</w:t>
            </w:r>
          </w:p>
        </w:tc>
        <w:tc>
          <w:tcPr>
            <w:tcW w:w="1589" w:type="dxa"/>
            <w:tcBorders>
              <w:top w:val="single" w:sz="4" w:space="0" w:color="auto"/>
              <w:left w:val="single" w:sz="12" w:space="0" w:color="auto"/>
              <w:bottom w:val="single" w:sz="4" w:space="0" w:color="auto"/>
              <w:right w:val="single" w:sz="12" w:space="0" w:color="auto"/>
            </w:tcBorders>
          </w:tcPr>
          <w:p w14:paraId="1536D3A5" w14:textId="3F91E078" w:rsidR="00195F3B" w:rsidRPr="002F21B5" w:rsidRDefault="00195F3B" w:rsidP="00195F3B">
            <w:pPr>
              <w:rPr>
                <w:sz w:val="22"/>
                <w:szCs w:val="22"/>
              </w:rPr>
            </w:pPr>
            <w:r w:rsidRPr="002F21B5">
              <w:rPr>
                <w:bCs/>
                <w:sz w:val="22"/>
                <w:szCs w:val="22"/>
              </w:rPr>
              <w:t xml:space="preserve">M-13-2222-25 </w:t>
            </w:r>
          </w:p>
        </w:tc>
        <w:tc>
          <w:tcPr>
            <w:tcW w:w="5554" w:type="dxa"/>
            <w:tcBorders>
              <w:top w:val="single" w:sz="4" w:space="0" w:color="auto"/>
              <w:left w:val="single" w:sz="12" w:space="0" w:color="auto"/>
              <w:bottom w:val="single" w:sz="4" w:space="0" w:color="auto"/>
              <w:right w:val="single" w:sz="12" w:space="0" w:color="auto"/>
            </w:tcBorders>
          </w:tcPr>
          <w:p w14:paraId="73622666" w14:textId="36695D66" w:rsidR="00195F3B" w:rsidRPr="002F21B5" w:rsidRDefault="00195F3B" w:rsidP="00195F3B">
            <w:pPr>
              <w:widowControl/>
              <w:autoSpaceDE/>
              <w:autoSpaceDN/>
              <w:adjustRightInd/>
            </w:pPr>
            <w:r w:rsidRPr="002F21B5">
              <w:t>Shërbimi i ushqimit dhe pijeve në evente</w:t>
            </w:r>
          </w:p>
        </w:tc>
        <w:tc>
          <w:tcPr>
            <w:tcW w:w="1278" w:type="dxa"/>
            <w:tcBorders>
              <w:top w:val="single" w:sz="4" w:space="0" w:color="auto"/>
              <w:left w:val="single" w:sz="12" w:space="0" w:color="auto"/>
              <w:bottom w:val="single" w:sz="4" w:space="0" w:color="auto"/>
              <w:right w:val="double" w:sz="4" w:space="0" w:color="auto"/>
            </w:tcBorders>
          </w:tcPr>
          <w:p w14:paraId="1767FF82" w14:textId="53995A35" w:rsidR="00195F3B" w:rsidRPr="002F21B5" w:rsidRDefault="00195F3B" w:rsidP="00195F3B">
            <w:pPr>
              <w:jc w:val="center"/>
            </w:pPr>
            <w:r w:rsidRPr="002F21B5">
              <w:t>30</w:t>
            </w:r>
          </w:p>
        </w:tc>
      </w:tr>
      <w:tr w:rsidR="002F21B5" w:rsidRPr="002F21B5" w14:paraId="5D47828A" w14:textId="77777777" w:rsidTr="00C03E4C">
        <w:tc>
          <w:tcPr>
            <w:tcW w:w="654" w:type="dxa"/>
            <w:tcBorders>
              <w:top w:val="single" w:sz="4" w:space="0" w:color="auto"/>
              <w:left w:val="double" w:sz="4" w:space="0" w:color="auto"/>
              <w:bottom w:val="single" w:sz="4" w:space="0" w:color="auto"/>
              <w:right w:val="single" w:sz="12" w:space="0" w:color="auto"/>
            </w:tcBorders>
            <w:hideMark/>
          </w:tcPr>
          <w:p w14:paraId="26CD2A19" w14:textId="77777777" w:rsidR="00195F3B" w:rsidRPr="002F21B5" w:rsidRDefault="00195F3B" w:rsidP="00195F3B">
            <w:pPr>
              <w:ind w:firstLine="120"/>
              <w:jc w:val="center"/>
              <w:rPr>
                <w:lang w:eastAsia="it-IT"/>
              </w:rPr>
            </w:pPr>
            <w:r w:rsidRPr="002F21B5">
              <w:rPr>
                <w:lang w:eastAsia="it-IT"/>
              </w:rPr>
              <w:t>3</w:t>
            </w:r>
          </w:p>
        </w:tc>
        <w:tc>
          <w:tcPr>
            <w:tcW w:w="1589" w:type="dxa"/>
            <w:tcBorders>
              <w:top w:val="single" w:sz="4" w:space="0" w:color="auto"/>
              <w:left w:val="single" w:sz="12" w:space="0" w:color="auto"/>
              <w:bottom w:val="single" w:sz="4" w:space="0" w:color="auto"/>
              <w:right w:val="single" w:sz="12" w:space="0" w:color="auto"/>
            </w:tcBorders>
          </w:tcPr>
          <w:p w14:paraId="27D4C365" w14:textId="42793049" w:rsidR="00195F3B" w:rsidRPr="002F21B5" w:rsidRDefault="00195F3B" w:rsidP="00195F3B">
            <w:pPr>
              <w:rPr>
                <w:sz w:val="22"/>
                <w:szCs w:val="22"/>
              </w:rPr>
            </w:pPr>
            <w:r w:rsidRPr="002F21B5">
              <w:rPr>
                <w:bCs/>
                <w:sz w:val="22"/>
                <w:szCs w:val="22"/>
              </w:rPr>
              <w:t xml:space="preserve">M-13-2223-25 </w:t>
            </w:r>
          </w:p>
        </w:tc>
        <w:tc>
          <w:tcPr>
            <w:tcW w:w="5554" w:type="dxa"/>
            <w:tcBorders>
              <w:top w:val="single" w:sz="4" w:space="0" w:color="auto"/>
              <w:left w:val="single" w:sz="12" w:space="0" w:color="auto"/>
              <w:bottom w:val="single" w:sz="4" w:space="0" w:color="auto"/>
              <w:right w:val="single" w:sz="12" w:space="0" w:color="auto"/>
            </w:tcBorders>
          </w:tcPr>
          <w:p w14:paraId="2858CA04" w14:textId="0D16268C" w:rsidR="00195F3B" w:rsidRPr="002F21B5" w:rsidRDefault="00195F3B" w:rsidP="00195F3B">
            <w:pPr>
              <w:widowControl/>
              <w:autoSpaceDE/>
              <w:autoSpaceDN/>
              <w:adjustRightInd/>
            </w:pPr>
            <w:r w:rsidRPr="002F21B5">
              <w:t>Menaxhimi i buxhetit dhe detyrat administrative</w:t>
            </w:r>
          </w:p>
        </w:tc>
        <w:tc>
          <w:tcPr>
            <w:tcW w:w="1278" w:type="dxa"/>
            <w:tcBorders>
              <w:top w:val="single" w:sz="4" w:space="0" w:color="auto"/>
              <w:left w:val="single" w:sz="12" w:space="0" w:color="auto"/>
              <w:bottom w:val="single" w:sz="4" w:space="0" w:color="auto"/>
              <w:right w:val="double" w:sz="4" w:space="0" w:color="auto"/>
            </w:tcBorders>
          </w:tcPr>
          <w:p w14:paraId="714ACA80" w14:textId="58FAF978" w:rsidR="00195F3B" w:rsidRPr="002F21B5" w:rsidRDefault="00195F3B" w:rsidP="00195F3B">
            <w:pPr>
              <w:jc w:val="center"/>
            </w:pPr>
            <w:r w:rsidRPr="002F21B5">
              <w:t>60</w:t>
            </w:r>
          </w:p>
        </w:tc>
      </w:tr>
      <w:tr w:rsidR="002F21B5" w:rsidRPr="002F21B5" w14:paraId="6EFE44EF" w14:textId="77777777" w:rsidTr="00C03E4C">
        <w:tc>
          <w:tcPr>
            <w:tcW w:w="654" w:type="dxa"/>
            <w:tcBorders>
              <w:top w:val="single" w:sz="4" w:space="0" w:color="auto"/>
              <w:left w:val="double" w:sz="4" w:space="0" w:color="auto"/>
              <w:bottom w:val="single" w:sz="4" w:space="0" w:color="auto"/>
              <w:right w:val="single" w:sz="12" w:space="0" w:color="auto"/>
            </w:tcBorders>
            <w:hideMark/>
          </w:tcPr>
          <w:p w14:paraId="1B67D3A8" w14:textId="77777777" w:rsidR="00195F3B" w:rsidRPr="002F21B5" w:rsidRDefault="00195F3B" w:rsidP="00195F3B">
            <w:pPr>
              <w:ind w:firstLine="120"/>
              <w:jc w:val="center"/>
              <w:rPr>
                <w:lang w:eastAsia="it-IT"/>
              </w:rPr>
            </w:pPr>
            <w:r w:rsidRPr="002F21B5">
              <w:rPr>
                <w:lang w:eastAsia="it-IT"/>
              </w:rPr>
              <w:t>4</w:t>
            </w:r>
          </w:p>
        </w:tc>
        <w:tc>
          <w:tcPr>
            <w:tcW w:w="1589" w:type="dxa"/>
            <w:tcBorders>
              <w:top w:val="single" w:sz="4" w:space="0" w:color="auto"/>
              <w:left w:val="single" w:sz="12" w:space="0" w:color="auto"/>
              <w:bottom w:val="single" w:sz="4" w:space="0" w:color="auto"/>
              <w:right w:val="single" w:sz="12" w:space="0" w:color="auto"/>
            </w:tcBorders>
          </w:tcPr>
          <w:p w14:paraId="792FA09B" w14:textId="7254E3FB" w:rsidR="00195F3B" w:rsidRPr="002F21B5" w:rsidRDefault="00195F3B" w:rsidP="00195F3B">
            <w:pPr>
              <w:rPr>
                <w:sz w:val="22"/>
                <w:szCs w:val="22"/>
              </w:rPr>
            </w:pPr>
            <w:r w:rsidRPr="002F21B5">
              <w:rPr>
                <w:bCs/>
                <w:sz w:val="22"/>
                <w:szCs w:val="22"/>
              </w:rPr>
              <w:t xml:space="preserve">M-13-2224-25 </w:t>
            </w:r>
          </w:p>
        </w:tc>
        <w:tc>
          <w:tcPr>
            <w:tcW w:w="5554" w:type="dxa"/>
            <w:tcBorders>
              <w:top w:val="single" w:sz="4" w:space="0" w:color="auto"/>
              <w:left w:val="single" w:sz="12" w:space="0" w:color="auto"/>
              <w:bottom w:val="single" w:sz="4" w:space="0" w:color="auto"/>
              <w:right w:val="single" w:sz="12" w:space="0" w:color="auto"/>
            </w:tcBorders>
          </w:tcPr>
          <w:p w14:paraId="33314C93" w14:textId="54710B18" w:rsidR="00195F3B" w:rsidRPr="002F21B5" w:rsidRDefault="00195F3B" w:rsidP="00195F3B">
            <w:pPr>
              <w:widowControl/>
              <w:autoSpaceDE/>
              <w:autoSpaceDN/>
              <w:adjustRightInd/>
            </w:pPr>
            <w:r w:rsidRPr="002F21B5">
              <w:t>Menaxhimi dhe vlerësimi i eventit</w:t>
            </w:r>
          </w:p>
        </w:tc>
        <w:tc>
          <w:tcPr>
            <w:tcW w:w="1278" w:type="dxa"/>
            <w:tcBorders>
              <w:top w:val="single" w:sz="4" w:space="0" w:color="auto"/>
              <w:left w:val="single" w:sz="12" w:space="0" w:color="auto"/>
              <w:bottom w:val="single" w:sz="4" w:space="0" w:color="auto"/>
              <w:right w:val="double" w:sz="4" w:space="0" w:color="auto"/>
            </w:tcBorders>
          </w:tcPr>
          <w:p w14:paraId="05537D65" w14:textId="6417C51A" w:rsidR="00195F3B" w:rsidRPr="002F21B5" w:rsidRDefault="00195F3B" w:rsidP="00195F3B">
            <w:pPr>
              <w:jc w:val="center"/>
            </w:pPr>
            <w:r w:rsidRPr="002F21B5">
              <w:t>105</w:t>
            </w:r>
          </w:p>
        </w:tc>
      </w:tr>
      <w:tr w:rsidR="002F21B5" w:rsidRPr="002F21B5" w14:paraId="796873CF" w14:textId="77777777" w:rsidTr="00C03E4C">
        <w:tc>
          <w:tcPr>
            <w:tcW w:w="654" w:type="dxa"/>
            <w:tcBorders>
              <w:top w:val="single" w:sz="4" w:space="0" w:color="auto"/>
              <w:left w:val="double" w:sz="4" w:space="0" w:color="auto"/>
              <w:bottom w:val="single" w:sz="4" w:space="0" w:color="auto"/>
              <w:right w:val="single" w:sz="12" w:space="0" w:color="auto"/>
            </w:tcBorders>
            <w:hideMark/>
          </w:tcPr>
          <w:p w14:paraId="2BA77C56" w14:textId="77777777" w:rsidR="00195F3B" w:rsidRPr="002F21B5" w:rsidRDefault="00195F3B" w:rsidP="00195F3B">
            <w:pPr>
              <w:ind w:firstLine="120"/>
              <w:jc w:val="center"/>
              <w:rPr>
                <w:lang w:eastAsia="it-IT"/>
              </w:rPr>
            </w:pPr>
            <w:r w:rsidRPr="002F21B5">
              <w:rPr>
                <w:lang w:eastAsia="it-IT"/>
              </w:rPr>
              <w:t>5</w:t>
            </w:r>
          </w:p>
        </w:tc>
        <w:tc>
          <w:tcPr>
            <w:tcW w:w="1589" w:type="dxa"/>
            <w:tcBorders>
              <w:top w:val="single" w:sz="4" w:space="0" w:color="auto"/>
              <w:left w:val="single" w:sz="12" w:space="0" w:color="auto"/>
              <w:bottom w:val="single" w:sz="4" w:space="0" w:color="auto"/>
              <w:right w:val="single" w:sz="12" w:space="0" w:color="auto"/>
            </w:tcBorders>
          </w:tcPr>
          <w:p w14:paraId="5359BE4A" w14:textId="4D0CCB82" w:rsidR="00195F3B" w:rsidRPr="002F21B5" w:rsidRDefault="00195F3B" w:rsidP="00195F3B">
            <w:pPr>
              <w:rPr>
                <w:sz w:val="22"/>
                <w:szCs w:val="22"/>
              </w:rPr>
            </w:pPr>
            <w:r w:rsidRPr="002F21B5">
              <w:rPr>
                <w:bCs/>
                <w:sz w:val="22"/>
                <w:szCs w:val="22"/>
              </w:rPr>
              <w:t xml:space="preserve">M-13-2225-25 </w:t>
            </w:r>
          </w:p>
        </w:tc>
        <w:tc>
          <w:tcPr>
            <w:tcW w:w="5554" w:type="dxa"/>
            <w:tcBorders>
              <w:top w:val="single" w:sz="4" w:space="0" w:color="auto"/>
              <w:left w:val="single" w:sz="12" w:space="0" w:color="auto"/>
              <w:bottom w:val="single" w:sz="4" w:space="0" w:color="auto"/>
              <w:right w:val="single" w:sz="12" w:space="0" w:color="auto"/>
            </w:tcBorders>
          </w:tcPr>
          <w:p w14:paraId="34E60EED" w14:textId="6686FCD9" w:rsidR="00195F3B" w:rsidRPr="002F21B5" w:rsidRDefault="00195F3B" w:rsidP="00195F3B">
            <w:r w:rsidRPr="002F21B5">
              <w:t xml:space="preserve">Shitja dhe marketimi i eventit </w:t>
            </w:r>
          </w:p>
        </w:tc>
        <w:tc>
          <w:tcPr>
            <w:tcW w:w="1278" w:type="dxa"/>
            <w:tcBorders>
              <w:top w:val="single" w:sz="4" w:space="0" w:color="auto"/>
              <w:left w:val="single" w:sz="12" w:space="0" w:color="auto"/>
              <w:bottom w:val="single" w:sz="4" w:space="0" w:color="auto"/>
              <w:right w:val="double" w:sz="4" w:space="0" w:color="auto"/>
            </w:tcBorders>
          </w:tcPr>
          <w:p w14:paraId="78D75F1A" w14:textId="6D6E18FB" w:rsidR="00195F3B" w:rsidRPr="002F21B5" w:rsidRDefault="00195F3B" w:rsidP="00195F3B">
            <w:pPr>
              <w:jc w:val="center"/>
            </w:pPr>
            <w:r w:rsidRPr="002F21B5">
              <w:t>60</w:t>
            </w:r>
          </w:p>
        </w:tc>
      </w:tr>
      <w:tr w:rsidR="002F21B5" w:rsidRPr="002F21B5" w14:paraId="5D83FFF2" w14:textId="77777777" w:rsidTr="00C03E4C">
        <w:tc>
          <w:tcPr>
            <w:tcW w:w="654" w:type="dxa"/>
            <w:tcBorders>
              <w:top w:val="single" w:sz="4" w:space="0" w:color="auto"/>
              <w:left w:val="double" w:sz="4" w:space="0" w:color="auto"/>
              <w:bottom w:val="single" w:sz="4" w:space="0" w:color="auto"/>
              <w:right w:val="single" w:sz="12" w:space="0" w:color="auto"/>
            </w:tcBorders>
          </w:tcPr>
          <w:p w14:paraId="372FC6B5" w14:textId="77777777" w:rsidR="00195F3B" w:rsidRPr="002F21B5" w:rsidRDefault="00195F3B" w:rsidP="00195F3B">
            <w:pPr>
              <w:ind w:firstLine="120"/>
              <w:jc w:val="center"/>
              <w:rPr>
                <w:lang w:eastAsia="it-IT"/>
              </w:rPr>
            </w:pPr>
            <w:r w:rsidRPr="002F21B5">
              <w:rPr>
                <w:lang w:eastAsia="it-IT"/>
              </w:rPr>
              <w:t>6</w:t>
            </w:r>
          </w:p>
        </w:tc>
        <w:tc>
          <w:tcPr>
            <w:tcW w:w="1589" w:type="dxa"/>
            <w:tcBorders>
              <w:top w:val="single" w:sz="4" w:space="0" w:color="auto"/>
              <w:left w:val="single" w:sz="12" w:space="0" w:color="auto"/>
              <w:bottom w:val="single" w:sz="4" w:space="0" w:color="auto"/>
              <w:right w:val="single" w:sz="12" w:space="0" w:color="auto"/>
            </w:tcBorders>
          </w:tcPr>
          <w:p w14:paraId="3EE6E6FE" w14:textId="7360BE6C" w:rsidR="00195F3B" w:rsidRPr="002F21B5" w:rsidRDefault="00195F3B" w:rsidP="00195F3B">
            <w:pPr>
              <w:rPr>
                <w:sz w:val="22"/>
                <w:szCs w:val="22"/>
              </w:rPr>
            </w:pPr>
            <w:r w:rsidRPr="002F21B5">
              <w:rPr>
                <w:bCs/>
                <w:sz w:val="22"/>
                <w:szCs w:val="22"/>
              </w:rPr>
              <w:t>M-</w:t>
            </w:r>
            <w:r w:rsidR="00CF1910" w:rsidRPr="002F21B5">
              <w:rPr>
                <w:bCs/>
                <w:sz w:val="22"/>
                <w:szCs w:val="22"/>
              </w:rPr>
              <w:t>38</w:t>
            </w:r>
            <w:r w:rsidRPr="002F21B5">
              <w:rPr>
                <w:bCs/>
                <w:sz w:val="22"/>
                <w:szCs w:val="22"/>
              </w:rPr>
              <w:t xml:space="preserve">-2226-25 </w:t>
            </w:r>
          </w:p>
        </w:tc>
        <w:tc>
          <w:tcPr>
            <w:tcW w:w="5554" w:type="dxa"/>
            <w:tcBorders>
              <w:top w:val="single" w:sz="4" w:space="0" w:color="000000"/>
              <w:left w:val="single" w:sz="4" w:space="0" w:color="000000"/>
              <w:bottom w:val="single" w:sz="4" w:space="0" w:color="000000"/>
              <w:right w:val="single" w:sz="4" w:space="0" w:color="000000"/>
            </w:tcBorders>
          </w:tcPr>
          <w:p w14:paraId="3B3884ED" w14:textId="3CE7B80D" w:rsidR="00195F3B" w:rsidRPr="002F21B5" w:rsidRDefault="00195F3B" w:rsidP="00195F3B">
            <w:r w:rsidRPr="002F21B5">
              <w:rPr>
                <w:bCs/>
              </w:rPr>
              <w:t>Komunikimi etik dhe profesional</w:t>
            </w:r>
            <w:r w:rsidR="00CF1910" w:rsidRPr="002F21B5">
              <w:rPr>
                <w:bCs/>
              </w:rPr>
              <w:t xml:space="preserve"> </w:t>
            </w:r>
            <w:r w:rsidR="003E3370" w:rsidRPr="002F21B5">
              <w:rPr>
                <w:bCs/>
              </w:rPr>
              <w:t>në evente</w:t>
            </w:r>
          </w:p>
        </w:tc>
        <w:tc>
          <w:tcPr>
            <w:tcW w:w="1278" w:type="dxa"/>
            <w:tcBorders>
              <w:top w:val="single" w:sz="4" w:space="0" w:color="auto"/>
              <w:left w:val="single" w:sz="12" w:space="0" w:color="auto"/>
              <w:bottom w:val="single" w:sz="4" w:space="0" w:color="auto"/>
              <w:right w:val="double" w:sz="4" w:space="0" w:color="auto"/>
            </w:tcBorders>
            <w:vAlign w:val="center"/>
          </w:tcPr>
          <w:p w14:paraId="02504C19" w14:textId="67C9DABF" w:rsidR="00195F3B" w:rsidRPr="002F21B5" w:rsidRDefault="00195F3B" w:rsidP="00195F3B">
            <w:pPr>
              <w:jc w:val="center"/>
            </w:pPr>
            <w:r w:rsidRPr="002F21B5">
              <w:t>30</w:t>
            </w:r>
          </w:p>
        </w:tc>
      </w:tr>
      <w:tr w:rsidR="002F21B5" w:rsidRPr="002F21B5" w14:paraId="6E1FAAE2" w14:textId="77777777" w:rsidTr="00C03E4C">
        <w:tc>
          <w:tcPr>
            <w:tcW w:w="654" w:type="dxa"/>
            <w:tcBorders>
              <w:top w:val="single" w:sz="4" w:space="0" w:color="auto"/>
              <w:left w:val="double" w:sz="4" w:space="0" w:color="auto"/>
              <w:bottom w:val="single" w:sz="4" w:space="0" w:color="auto"/>
              <w:right w:val="single" w:sz="12" w:space="0" w:color="auto"/>
            </w:tcBorders>
          </w:tcPr>
          <w:p w14:paraId="2BFECED8" w14:textId="77777777" w:rsidR="00195F3B" w:rsidRPr="002F21B5" w:rsidRDefault="00195F3B" w:rsidP="00195F3B">
            <w:pPr>
              <w:ind w:firstLine="120"/>
              <w:jc w:val="center"/>
              <w:rPr>
                <w:lang w:eastAsia="it-IT"/>
              </w:rPr>
            </w:pPr>
            <w:r w:rsidRPr="002F21B5">
              <w:rPr>
                <w:lang w:eastAsia="it-IT"/>
              </w:rPr>
              <w:t>7</w:t>
            </w:r>
          </w:p>
        </w:tc>
        <w:tc>
          <w:tcPr>
            <w:tcW w:w="1589" w:type="dxa"/>
            <w:tcBorders>
              <w:top w:val="single" w:sz="4" w:space="0" w:color="auto"/>
              <w:left w:val="single" w:sz="12" w:space="0" w:color="auto"/>
              <w:bottom w:val="single" w:sz="4" w:space="0" w:color="auto"/>
              <w:right w:val="single" w:sz="12" w:space="0" w:color="auto"/>
            </w:tcBorders>
          </w:tcPr>
          <w:p w14:paraId="6951FC79" w14:textId="5D3963E2" w:rsidR="00195F3B" w:rsidRPr="002F21B5" w:rsidRDefault="00195F3B" w:rsidP="00195F3B">
            <w:pPr>
              <w:rPr>
                <w:sz w:val="22"/>
                <w:szCs w:val="22"/>
              </w:rPr>
            </w:pPr>
            <w:r w:rsidRPr="002F21B5">
              <w:rPr>
                <w:bCs/>
                <w:sz w:val="22"/>
                <w:szCs w:val="22"/>
              </w:rPr>
              <w:t>M-</w:t>
            </w:r>
            <w:r w:rsidR="00CF1910" w:rsidRPr="002F21B5">
              <w:rPr>
                <w:bCs/>
                <w:sz w:val="22"/>
                <w:szCs w:val="22"/>
              </w:rPr>
              <w:t>05</w:t>
            </w:r>
            <w:r w:rsidRPr="002F21B5">
              <w:rPr>
                <w:bCs/>
                <w:sz w:val="22"/>
                <w:szCs w:val="22"/>
              </w:rPr>
              <w:t xml:space="preserve">-2227-25 </w:t>
            </w:r>
          </w:p>
        </w:tc>
        <w:tc>
          <w:tcPr>
            <w:tcW w:w="5554" w:type="dxa"/>
            <w:tcBorders>
              <w:top w:val="single" w:sz="4" w:space="0" w:color="000000"/>
              <w:left w:val="single" w:sz="4" w:space="0" w:color="000000"/>
              <w:bottom w:val="single" w:sz="4" w:space="0" w:color="000000"/>
              <w:right w:val="single" w:sz="4" w:space="0" w:color="000000"/>
            </w:tcBorders>
          </w:tcPr>
          <w:p w14:paraId="094F9D27" w14:textId="6870994A" w:rsidR="00195F3B" w:rsidRPr="002F21B5" w:rsidRDefault="008D40D9" w:rsidP="00195F3B">
            <w:r w:rsidRPr="002F21B5">
              <w:rPr>
                <w:szCs w:val="28"/>
              </w:rPr>
              <w:t>Mbikëqyrja e zbatimit të r</w:t>
            </w:r>
            <w:r w:rsidR="00195F3B" w:rsidRPr="002F21B5">
              <w:rPr>
                <w:szCs w:val="28"/>
              </w:rPr>
              <w:t>regullave të sigurisë në punë dhe mbrojtjes së mjedisit</w:t>
            </w:r>
            <w:r w:rsidR="00702FEB" w:rsidRPr="002F21B5">
              <w:rPr>
                <w:szCs w:val="28"/>
              </w:rPr>
              <w:t xml:space="preserve"> në evente</w:t>
            </w:r>
          </w:p>
        </w:tc>
        <w:tc>
          <w:tcPr>
            <w:tcW w:w="1278" w:type="dxa"/>
            <w:tcBorders>
              <w:top w:val="single" w:sz="4" w:space="0" w:color="auto"/>
              <w:left w:val="single" w:sz="12" w:space="0" w:color="auto"/>
              <w:bottom w:val="single" w:sz="4" w:space="0" w:color="auto"/>
              <w:right w:val="double" w:sz="4" w:space="0" w:color="auto"/>
            </w:tcBorders>
            <w:vAlign w:val="center"/>
          </w:tcPr>
          <w:p w14:paraId="4E4CA9EC" w14:textId="4B9315D8" w:rsidR="00195F3B" w:rsidRPr="002F21B5" w:rsidRDefault="00195F3B" w:rsidP="00195F3B">
            <w:pPr>
              <w:jc w:val="center"/>
            </w:pPr>
            <w:r w:rsidRPr="002F21B5">
              <w:t>30</w:t>
            </w:r>
          </w:p>
        </w:tc>
      </w:tr>
      <w:tr w:rsidR="002F21B5" w:rsidRPr="002F21B5" w14:paraId="625D5974" w14:textId="77777777" w:rsidTr="008813FE">
        <w:tc>
          <w:tcPr>
            <w:tcW w:w="654" w:type="dxa"/>
            <w:tcBorders>
              <w:top w:val="single" w:sz="4" w:space="0" w:color="auto"/>
              <w:left w:val="double" w:sz="4" w:space="0" w:color="auto"/>
              <w:bottom w:val="single" w:sz="4" w:space="0" w:color="auto"/>
              <w:right w:val="single" w:sz="12" w:space="0" w:color="auto"/>
            </w:tcBorders>
          </w:tcPr>
          <w:p w14:paraId="62F8983E" w14:textId="09415FC7" w:rsidR="00E3170B" w:rsidRPr="002F21B5" w:rsidRDefault="00D20853" w:rsidP="00CF7617">
            <w:pPr>
              <w:ind w:firstLine="120"/>
              <w:jc w:val="center"/>
              <w:rPr>
                <w:b/>
                <w:bCs/>
                <w:lang w:eastAsia="it-IT"/>
              </w:rPr>
            </w:pPr>
            <w:r w:rsidRPr="002F21B5">
              <w:rPr>
                <w:b/>
                <w:bCs/>
                <w:lang w:eastAsia="it-IT"/>
              </w:rPr>
              <w:t>8</w:t>
            </w:r>
          </w:p>
        </w:tc>
        <w:tc>
          <w:tcPr>
            <w:tcW w:w="1589" w:type="dxa"/>
            <w:tcBorders>
              <w:top w:val="single" w:sz="4" w:space="0" w:color="auto"/>
              <w:left w:val="single" w:sz="12" w:space="0" w:color="auto"/>
              <w:bottom w:val="single" w:sz="4" w:space="0" w:color="auto"/>
              <w:right w:val="single" w:sz="12" w:space="0" w:color="auto"/>
            </w:tcBorders>
          </w:tcPr>
          <w:p w14:paraId="75F5711D" w14:textId="653CF91C" w:rsidR="00E3170B" w:rsidRPr="002F21B5" w:rsidRDefault="00E3170B" w:rsidP="00CF7617">
            <w:pPr>
              <w:widowControl/>
              <w:autoSpaceDE/>
              <w:autoSpaceDN/>
              <w:adjustRightInd/>
              <w:rPr>
                <w:b/>
                <w:bCs/>
              </w:rPr>
            </w:pPr>
            <w:r w:rsidRPr="002F21B5">
              <w:rPr>
                <w:b/>
                <w:bCs/>
              </w:rPr>
              <w:t>P-13-0</w:t>
            </w:r>
            <w:r w:rsidR="00195F3B" w:rsidRPr="002F21B5">
              <w:rPr>
                <w:b/>
                <w:bCs/>
              </w:rPr>
              <w:t>13</w:t>
            </w:r>
            <w:r w:rsidRPr="002F21B5">
              <w:rPr>
                <w:b/>
                <w:bCs/>
              </w:rPr>
              <w:t>-2</w:t>
            </w:r>
            <w:r w:rsidR="00195F3B" w:rsidRPr="002F21B5">
              <w:rPr>
                <w:b/>
                <w:bCs/>
              </w:rPr>
              <w:t>5</w:t>
            </w:r>
          </w:p>
        </w:tc>
        <w:tc>
          <w:tcPr>
            <w:tcW w:w="5554" w:type="dxa"/>
            <w:tcBorders>
              <w:top w:val="single" w:sz="4" w:space="0" w:color="auto"/>
              <w:left w:val="single" w:sz="12" w:space="0" w:color="auto"/>
              <w:bottom w:val="single" w:sz="4" w:space="0" w:color="auto"/>
              <w:right w:val="single" w:sz="12" w:space="0" w:color="auto"/>
            </w:tcBorders>
          </w:tcPr>
          <w:p w14:paraId="640169A2" w14:textId="77777777" w:rsidR="00E3170B" w:rsidRPr="002F21B5" w:rsidRDefault="00E3170B" w:rsidP="00CF7617">
            <w:pPr>
              <w:rPr>
                <w:b/>
                <w:bCs/>
              </w:rPr>
            </w:pPr>
            <w:r w:rsidRPr="002F21B5">
              <w:rPr>
                <w:b/>
                <w:bCs/>
              </w:rPr>
              <w:t>Praktikë profesionale në biznes</w:t>
            </w:r>
          </w:p>
        </w:tc>
        <w:tc>
          <w:tcPr>
            <w:tcW w:w="1278" w:type="dxa"/>
            <w:tcBorders>
              <w:top w:val="single" w:sz="4" w:space="0" w:color="auto"/>
              <w:left w:val="single" w:sz="12" w:space="0" w:color="auto"/>
              <w:bottom w:val="single" w:sz="4" w:space="0" w:color="auto"/>
              <w:right w:val="double" w:sz="4" w:space="0" w:color="auto"/>
            </w:tcBorders>
          </w:tcPr>
          <w:p w14:paraId="253E4EAF" w14:textId="77777777" w:rsidR="00E3170B" w:rsidRPr="002F21B5" w:rsidRDefault="00E3170B" w:rsidP="00CF7617">
            <w:pPr>
              <w:jc w:val="center"/>
              <w:rPr>
                <w:b/>
                <w:bCs/>
              </w:rPr>
            </w:pPr>
            <w:r w:rsidRPr="002F21B5">
              <w:rPr>
                <w:b/>
                <w:bCs/>
              </w:rPr>
              <w:t>900</w:t>
            </w:r>
          </w:p>
        </w:tc>
      </w:tr>
      <w:tr w:rsidR="002F21B5" w:rsidRPr="002F21B5" w14:paraId="583A5F7B" w14:textId="77777777" w:rsidTr="00C03E4C">
        <w:tc>
          <w:tcPr>
            <w:tcW w:w="7797" w:type="dxa"/>
            <w:gridSpan w:val="3"/>
            <w:tcBorders>
              <w:top w:val="single" w:sz="12" w:space="0" w:color="auto"/>
              <w:left w:val="double" w:sz="4" w:space="0" w:color="auto"/>
              <w:bottom w:val="single" w:sz="12" w:space="0" w:color="auto"/>
              <w:right w:val="single" w:sz="12" w:space="0" w:color="auto"/>
            </w:tcBorders>
            <w:shd w:val="clear" w:color="auto" w:fill="D9D9D9"/>
            <w:hideMark/>
          </w:tcPr>
          <w:p w14:paraId="323D94BA" w14:textId="77777777" w:rsidR="00E3170B" w:rsidRPr="002F21B5" w:rsidRDefault="00E3170B" w:rsidP="00CF7617">
            <w:pPr>
              <w:pStyle w:val="Heading3"/>
              <w:jc w:val="right"/>
              <w:rPr>
                <w:b/>
                <w:color w:val="auto"/>
                <w:lang w:eastAsia="it-IT"/>
              </w:rPr>
            </w:pPr>
            <w:r w:rsidRPr="002F21B5">
              <w:rPr>
                <w:b/>
                <w:color w:val="auto"/>
                <w:lang w:eastAsia="it-IT"/>
              </w:rPr>
              <w:t xml:space="preserve">Gjithsej </w:t>
            </w:r>
          </w:p>
        </w:tc>
        <w:tc>
          <w:tcPr>
            <w:tcW w:w="1278" w:type="dxa"/>
            <w:tcBorders>
              <w:top w:val="single" w:sz="12" w:space="0" w:color="auto"/>
              <w:left w:val="single" w:sz="12" w:space="0" w:color="auto"/>
              <w:bottom w:val="single" w:sz="12" w:space="0" w:color="auto"/>
              <w:right w:val="single" w:sz="4" w:space="0" w:color="auto"/>
            </w:tcBorders>
            <w:shd w:val="clear" w:color="auto" w:fill="D9D9D9"/>
            <w:hideMark/>
          </w:tcPr>
          <w:p w14:paraId="7F7F7863" w14:textId="77777777" w:rsidR="00E3170B" w:rsidRPr="002F21B5" w:rsidRDefault="00E3170B" w:rsidP="00CF7617">
            <w:pPr>
              <w:jc w:val="center"/>
              <w:rPr>
                <w:b/>
                <w:bCs/>
                <w:lang w:eastAsia="it-IT"/>
              </w:rPr>
            </w:pPr>
            <w:r w:rsidRPr="002F21B5">
              <w:rPr>
                <w:b/>
                <w:bCs/>
                <w:lang w:eastAsia="it-IT"/>
              </w:rPr>
              <w:t>1260 orë mësimore</w:t>
            </w:r>
          </w:p>
        </w:tc>
      </w:tr>
    </w:tbl>
    <w:p w14:paraId="526DD2B7" w14:textId="77777777" w:rsidR="00E3170B" w:rsidRPr="002F21B5" w:rsidRDefault="00E3170B" w:rsidP="00E3170B">
      <w:pPr>
        <w:spacing w:after="60"/>
        <w:jc w:val="both"/>
        <w:rPr>
          <w:sz w:val="20"/>
          <w:szCs w:val="20"/>
        </w:rPr>
      </w:pPr>
    </w:p>
    <w:p w14:paraId="5A3998EF" w14:textId="77777777" w:rsidR="00E3170B" w:rsidRPr="002F21B5" w:rsidRDefault="00E3170B" w:rsidP="00E3170B">
      <w:pPr>
        <w:jc w:val="both"/>
        <w:rPr>
          <w:b/>
          <w:bCs/>
          <w:sz w:val="28"/>
          <w:szCs w:val="28"/>
        </w:rPr>
      </w:pPr>
      <w:r w:rsidRPr="002F21B5">
        <w:t xml:space="preserve"> </w:t>
      </w:r>
      <w:r w:rsidRPr="002F21B5">
        <w:rPr>
          <w:b/>
          <w:bCs/>
          <w:sz w:val="28"/>
          <w:szCs w:val="28"/>
        </w:rPr>
        <w:t>IV. Udhëzime për planin mësimor</w:t>
      </w:r>
    </w:p>
    <w:p w14:paraId="6EACFC96" w14:textId="77777777" w:rsidR="00E3170B" w:rsidRPr="002F21B5" w:rsidRDefault="00E3170B" w:rsidP="00E3170B">
      <w:pPr>
        <w:rPr>
          <w:b/>
          <w:bCs/>
          <w:sz w:val="20"/>
          <w:szCs w:val="20"/>
        </w:rPr>
      </w:pPr>
    </w:p>
    <w:p w14:paraId="7D62F8AE" w14:textId="5B962B55" w:rsidR="00E3170B" w:rsidRPr="002F21B5" w:rsidRDefault="00E3170B" w:rsidP="00E3170B">
      <w:pPr>
        <w:jc w:val="both"/>
        <w:rPr>
          <w:bCs/>
        </w:rPr>
      </w:pPr>
      <w:r w:rsidRPr="002F21B5">
        <w:rPr>
          <w:bCs/>
        </w:rPr>
        <w:t xml:space="preserve">Kohëzgjatja e kualifikimit në </w:t>
      </w:r>
      <w:r w:rsidR="00575A07" w:rsidRPr="002F21B5">
        <w:rPr>
          <w:bCs/>
        </w:rPr>
        <w:t>kualifikimin profesional</w:t>
      </w:r>
      <w:r w:rsidRPr="002F21B5">
        <w:rPr>
          <w:bCs/>
        </w:rPr>
        <w:t xml:space="preserve"> “</w:t>
      </w:r>
      <w:r w:rsidRPr="002F21B5">
        <w:t>Menaxhim eventesh-</w:t>
      </w:r>
      <w:r w:rsidR="006C0366" w:rsidRPr="006C0366">
        <w:t xml:space="preserve"> Arsim i dyfishtë</w:t>
      </w:r>
      <w:r w:rsidRPr="002F21B5">
        <w:t>”</w:t>
      </w:r>
      <w:r w:rsidRPr="002F21B5">
        <w:rPr>
          <w:bCs/>
        </w:rPr>
        <w:t>, niveli V i KSHK (pas të mesmes), zgjat 1 vit mësimor.</w:t>
      </w:r>
    </w:p>
    <w:p w14:paraId="58EB2485" w14:textId="77777777" w:rsidR="00E3170B" w:rsidRPr="002F21B5" w:rsidRDefault="00E3170B" w:rsidP="00E3170B">
      <w:pPr>
        <w:jc w:val="both"/>
        <w:rPr>
          <w:bCs/>
        </w:rPr>
      </w:pPr>
      <w:r w:rsidRPr="002F21B5">
        <w:rPr>
          <w:bCs/>
        </w:rPr>
        <w:t>Kohëzgjatja e vitit mësimor është 32 javë (30 javë mësimore + 2 javë provime përfundimtare)</w:t>
      </w:r>
    </w:p>
    <w:p w14:paraId="4FE4DF27" w14:textId="77777777" w:rsidR="00E3170B" w:rsidRPr="002F21B5" w:rsidRDefault="00E3170B" w:rsidP="00E3170B">
      <w:pPr>
        <w:jc w:val="both"/>
        <w:rPr>
          <w:bCs/>
        </w:rPr>
      </w:pPr>
      <w:r w:rsidRPr="002F21B5">
        <w:rPr>
          <w:bCs/>
        </w:rPr>
        <w:t>Një javë mësimore ka 5 ditë mësimore.</w:t>
      </w:r>
    </w:p>
    <w:p w14:paraId="1A51B708" w14:textId="77777777" w:rsidR="00E3170B" w:rsidRPr="002F21B5" w:rsidRDefault="00E3170B" w:rsidP="00E3170B">
      <w:pPr>
        <w:jc w:val="both"/>
        <w:rPr>
          <w:bCs/>
        </w:rPr>
      </w:pPr>
      <w:r w:rsidRPr="002F21B5">
        <w:rPr>
          <w:bCs/>
        </w:rPr>
        <w:t>Një orë mësimore zgjat 45 minuta.</w:t>
      </w:r>
    </w:p>
    <w:p w14:paraId="4F4CCF20" w14:textId="77777777" w:rsidR="005E7630" w:rsidRDefault="005E7630" w:rsidP="005E7630">
      <w:pPr>
        <w:jc w:val="both"/>
        <w:rPr>
          <w:bCs/>
        </w:rPr>
      </w:pPr>
      <w:bookmarkStart w:id="9" w:name="_Hlk204780320"/>
      <w:r w:rsidRPr="006234CA">
        <w:rPr>
          <w:bCs/>
        </w:rPr>
        <w:t xml:space="preserve">Një ditë praktike profesionale në biznes = 6 orë pune = </w:t>
      </w:r>
      <w:r>
        <w:rPr>
          <w:bCs/>
        </w:rPr>
        <w:t xml:space="preserve">  </w:t>
      </w:r>
      <w:r w:rsidRPr="006234CA">
        <w:rPr>
          <w:bCs/>
        </w:rPr>
        <w:t>8 orë mësimore</w:t>
      </w:r>
      <w:r>
        <w:rPr>
          <w:bCs/>
        </w:rPr>
        <w:t xml:space="preserve"> (nën 16 vjeç)</w:t>
      </w:r>
      <w:bookmarkEnd w:id="9"/>
    </w:p>
    <w:p w14:paraId="50B2DDB5" w14:textId="77777777" w:rsidR="005E7630" w:rsidRPr="006234CA" w:rsidRDefault="005E7630" w:rsidP="005E7630">
      <w:pPr>
        <w:jc w:val="both"/>
        <w:rPr>
          <w:bCs/>
        </w:rPr>
      </w:pPr>
      <w:r w:rsidRPr="006234CA">
        <w:rPr>
          <w:bCs/>
        </w:rPr>
        <w:t xml:space="preserve">Një ditë praktike profesionale në biznes = </w:t>
      </w:r>
      <w:r>
        <w:rPr>
          <w:bCs/>
        </w:rPr>
        <w:t>8</w:t>
      </w:r>
      <w:r w:rsidRPr="006234CA">
        <w:rPr>
          <w:bCs/>
        </w:rPr>
        <w:t xml:space="preserve"> orë pune = </w:t>
      </w:r>
      <w:r>
        <w:rPr>
          <w:bCs/>
        </w:rPr>
        <w:t>10</w:t>
      </w:r>
      <w:r w:rsidRPr="006234CA">
        <w:rPr>
          <w:bCs/>
        </w:rPr>
        <w:t xml:space="preserve"> orë mësimore</w:t>
      </w:r>
      <w:r>
        <w:rPr>
          <w:bCs/>
        </w:rPr>
        <w:t xml:space="preserve"> (mbi 18 vjeç)</w:t>
      </w:r>
    </w:p>
    <w:p w14:paraId="0A89507F" w14:textId="77777777" w:rsidR="00E3170B" w:rsidRPr="002F21B5" w:rsidRDefault="00E3170B" w:rsidP="00E3170B">
      <w:pPr>
        <w:jc w:val="both"/>
        <w:rPr>
          <w:bCs/>
          <w:sz w:val="20"/>
          <w:szCs w:val="20"/>
        </w:rPr>
      </w:pPr>
    </w:p>
    <w:p w14:paraId="50E1CA1D" w14:textId="77777777" w:rsidR="00E3170B" w:rsidRPr="002F21B5" w:rsidRDefault="00E3170B" w:rsidP="00E3170B">
      <w:pPr>
        <w:jc w:val="both"/>
        <w:rPr>
          <w:bCs/>
        </w:rPr>
      </w:pPr>
      <w:r w:rsidRPr="002F21B5">
        <w:rPr>
          <w:bCs/>
        </w:rPr>
        <w:t xml:space="preserve">Modulet profesionale teorike/praktike realizohen në shkollë: </w:t>
      </w:r>
    </w:p>
    <w:p w14:paraId="01139A4C" w14:textId="77777777" w:rsidR="00E3170B" w:rsidRPr="002F21B5" w:rsidRDefault="00E3170B" w:rsidP="00E3170B">
      <w:pPr>
        <w:jc w:val="both"/>
        <w:rPr>
          <w:bCs/>
        </w:rPr>
      </w:pPr>
      <w:r w:rsidRPr="002F21B5">
        <w:rPr>
          <w:bCs/>
        </w:rPr>
        <w:t>30 javë mësimore x 2 ditë mësimore/javë x 6 orë mësimore/ditë = 360 orë mësimore</w:t>
      </w:r>
    </w:p>
    <w:p w14:paraId="68130E54" w14:textId="77777777" w:rsidR="00E3170B" w:rsidRPr="002F21B5" w:rsidRDefault="00E3170B" w:rsidP="00E3170B">
      <w:pPr>
        <w:jc w:val="both"/>
        <w:rPr>
          <w:bCs/>
          <w:sz w:val="20"/>
          <w:szCs w:val="20"/>
        </w:rPr>
      </w:pPr>
    </w:p>
    <w:p w14:paraId="3E19999D" w14:textId="77777777" w:rsidR="00E3170B" w:rsidRPr="002F21B5" w:rsidRDefault="00E3170B" w:rsidP="00E3170B">
      <w:pPr>
        <w:jc w:val="both"/>
        <w:rPr>
          <w:bCs/>
        </w:rPr>
      </w:pPr>
      <w:r w:rsidRPr="002F21B5">
        <w:rPr>
          <w:bCs/>
        </w:rPr>
        <w:t>Praktika profesionale realizohet në biznes:</w:t>
      </w:r>
    </w:p>
    <w:p w14:paraId="7726ECF4" w14:textId="77777777" w:rsidR="00E3170B" w:rsidRPr="002F21B5" w:rsidRDefault="00E3170B" w:rsidP="00E3170B">
      <w:pPr>
        <w:jc w:val="both"/>
        <w:rPr>
          <w:bCs/>
        </w:rPr>
      </w:pPr>
      <w:r w:rsidRPr="002F21B5">
        <w:rPr>
          <w:bCs/>
        </w:rPr>
        <w:t>30 javë mësimore x 3 ditë mësimore/javë x 10 orë mësimore/ditë = 900 orë mësimore.</w:t>
      </w:r>
    </w:p>
    <w:p w14:paraId="2B5D5370" w14:textId="77777777" w:rsidR="00E3170B" w:rsidRPr="002F21B5" w:rsidRDefault="00E3170B" w:rsidP="00E3170B">
      <w:pPr>
        <w:jc w:val="both"/>
        <w:rPr>
          <w:bCs/>
          <w:sz w:val="20"/>
          <w:szCs w:val="20"/>
        </w:rPr>
      </w:pPr>
    </w:p>
    <w:p w14:paraId="3656C0D6" w14:textId="2C29645E" w:rsidR="00E3170B" w:rsidRPr="002F21B5" w:rsidRDefault="00E3170B" w:rsidP="00E3170B">
      <w:pPr>
        <w:jc w:val="both"/>
        <w:rPr>
          <w:bCs/>
        </w:rPr>
      </w:pPr>
      <w:r w:rsidRPr="002F21B5">
        <w:rPr>
          <w:bCs/>
        </w:rPr>
        <w:t xml:space="preserve">Skeletkurrikuli i arsimit profesional në </w:t>
      </w:r>
      <w:r w:rsidR="00575A07" w:rsidRPr="002F21B5">
        <w:rPr>
          <w:bCs/>
        </w:rPr>
        <w:t>kualifikimin</w:t>
      </w:r>
      <w:r w:rsidRPr="002F21B5">
        <w:rPr>
          <w:bCs/>
        </w:rPr>
        <w:t xml:space="preserve"> “</w:t>
      </w:r>
      <w:r w:rsidRPr="002F21B5">
        <w:t xml:space="preserve">Menaxhim eventesh- </w:t>
      </w:r>
      <w:r w:rsidR="006C0366" w:rsidRPr="006C0366">
        <w:t>Arsim i dyfishtë</w:t>
      </w:r>
      <w:r w:rsidRPr="002F21B5">
        <w:t>”</w:t>
      </w:r>
      <w:r w:rsidRPr="002F21B5">
        <w:rPr>
          <w:bCs/>
        </w:rPr>
        <w:t>, niv V i KSHK, përbëhet nga modulet profesionale teorike, teoriko-praktike dhe praktike (përshkruesit e tyre janë pjesë e këtij skeletkurrikuli), si dhe nga formati i rekomanduar i programit të praktikës profesionale të grupuar, në biznes (tregohet në faqen e fundit të këtij dokumenti).</w:t>
      </w:r>
    </w:p>
    <w:p w14:paraId="3930A0B8" w14:textId="77777777" w:rsidR="00E3170B" w:rsidRPr="002F21B5" w:rsidRDefault="00E3170B" w:rsidP="00E3170B">
      <w:pPr>
        <w:jc w:val="both"/>
        <w:rPr>
          <w:bCs/>
        </w:rPr>
      </w:pPr>
      <w:r w:rsidRPr="002F21B5">
        <w:rPr>
          <w:bCs/>
        </w:rPr>
        <w:t>Rekomandohet që modulet profesionale praktike të realizohen në ndarje ditore 3 ose 6 orëshe.</w:t>
      </w:r>
    </w:p>
    <w:p w14:paraId="1992778E" w14:textId="3F6FCBE8" w:rsidR="00E3170B" w:rsidRPr="002F21B5" w:rsidRDefault="00E3170B" w:rsidP="00E3170B">
      <w:pPr>
        <w:jc w:val="both"/>
        <w:rPr>
          <w:bCs/>
        </w:rPr>
      </w:pPr>
      <w:r w:rsidRPr="002F21B5">
        <w:rPr>
          <w:bCs/>
        </w:rPr>
        <w:t xml:space="preserve">Përgjithësisht, renditja e realizimit të moduleve bëhet nga vetë shkolla, duke konsideruar parimet didaktike bazë (nga më e thjeshta te më e ndërlikuara, nga niveli i ulët te më i larti, nga teoria te praktika etj), si dhe kushtet konkrete të shkollës. Për të rritur efiçiencën e procesit mësimor, mund të realizohen paralelisht dy ose më shumë module, si dhe mund të zbatohet </w:t>
      </w:r>
      <w:r w:rsidRPr="002F21B5">
        <w:rPr>
          <w:bCs/>
        </w:rPr>
        <w:lastRenderedPageBreak/>
        <w:t xml:space="preserve">ndarja në grupe e </w:t>
      </w:r>
      <w:r w:rsidR="00C2777A" w:rsidRPr="002F21B5">
        <w:rPr>
          <w:bCs/>
        </w:rPr>
        <w:t>individëve</w:t>
      </w:r>
      <w:r w:rsidRPr="002F21B5">
        <w:rPr>
          <w:bCs/>
        </w:rPr>
        <w:t xml:space="preserve">. </w:t>
      </w:r>
    </w:p>
    <w:p w14:paraId="12EBF62B" w14:textId="77777777" w:rsidR="00C2777A" w:rsidRPr="002F21B5" w:rsidRDefault="00C2777A" w:rsidP="00E3170B">
      <w:pPr>
        <w:rPr>
          <w:b/>
          <w:bCs/>
          <w:sz w:val="28"/>
          <w:szCs w:val="28"/>
        </w:rPr>
      </w:pPr>
    </w:p>
    <w:p w14:paraId="03C2901D" w14:textId="42495919" w:rsidR="00E3170B" w:rsidRPr="002F21B5" w:rsidRDefault="00E3170B" w:rsidP="00E3170B">
      <w:pPr>
        <w:rPr>
          <w:b/>
          <w:bCs/>
          <w:sz w:val="28"/>
          <w:szCs w:val="28"/>
        </w:rPr>
      </w:pPr>
      <w:r w:rsidRPr="002F21B5">
        <w:rPr>
          <w:b/>
          <w:bCs/>
          <w:sz w:val="28"/>
          <w:szCs w:val="28"/>
        </w:rPr>
        <w:t>V. Udhëzime për procesin mësimor.</w:t>
      </w:r>
    </w:p>
    <w:p w14:paraId="5A1F59D6" w14:textId="77777777" w:rsidR="00E3170B" w:rsidRPr="002F21B5" w:rsidRDefault="00E3170B" w:rsidP="00E3170B">
      <w:pPr>
        <w:ind w:left="360" w:hanging="360"/>
        <w:jc w:val="both"/>
        <w:rPr>
          <w:b/>
          <w:bCs/>
        </w:rPr>
      </w:pPr>
    </w:p>
    <w:p w14:paraId="7FC65482" w14:textId="77777777" w:rsidR="00E3170B" w:rsidRPr="002F21B5" w:rsidRDefault="00E3170B" w:rsidP="005D628E">
      <w:pPr>
        <w:numPr>
          <w:ilvl w:val="0"/>
          <w:numId w:val="11"/>
        </w:numPr>
        <w:spacing w:after="60"/>
        <w:ind w:left="360"/>
        <w:jc w:val="both"/>
        <w:rPr>
          <w:b/>
          <w:i/>
        </w:rPr>
      </w:pPr>
      <w:r w:rsidRPr="002F21B5">
        <w:rPr>
          <w:b/>
          <w:i/>
        </w:rPr>
        <w:t xml:space="preserve">Udhëzime për realizimin e procesit mësimor teoriko-praktik në shkollë. </w:t>
      </w:r>
    </w:p>
    <w:p w14:paraId="76A50366" w14:textId="4BD73A0D" w:rsidR="00E3170B" w:rsidRPr="002F21B5" w:rsidRDefault="00E3170B" w:rsidP="00E3170B">
      <w:pPr>
        <w:spacing w:after="60"/>
        <w:jc w:val="both"/>
      </w:pPr>
      <w:r w:rsidRPr="002F21B5">
        <w:t xml:space="preserve">Rekomandohet që modulet profesionale të realizohen në ndarje ditore 3 orëshe ose 6 orëshe. Renditja e realizimit të moduleve profesionale bëhet nga vetë shkolla, duke konsideruar parimet didaktike bazë (nga më e thjeshta te më e ndërlikuara, nga niveli i ulët te më i larti, nga teoria te praktika etj.), si dhe kushtet konkrete të shkollës. Për të rritur efiçiencën e 6 procesit mësimor, mund të realizohen paralelisht dy ose më shumë module, si dhe mund të zbatohet ndarja në grupe e </w:t>
      </w:r>
      <w:r w:rsidR="00C2777A" w:rsidRPr="002F21B5">
        <w:t>individëve</w:t>
      </w:r>
      <w:r w:rsidRPr="002F21B5">
        <w:t>.</w:t>
      </w:r>
    </w:p>
    <w:p w14:paraId="338049C8" w14:textId="3908C498" w:rsidR="00E3170B" w:rsidRPr="002F21B5" w:rsidRDefault="00E3170B" w:rsidP="00E3170B">
      <w:pPr>
        <w:spacing w:after="60"/>
        <w:jc w:val="both"/>
      </w:pPr>
      <w:r w:rsidRPr="002F21B5">
        <w:t xml:space="preserve">Mësimdhënësit e moduleve profesionale duhet të përzgjedhin dhe përdorin forma dhe metoda mësimdhënieje të tilla që të nxisin maksimalisht të nxënit aktiv të </w:t>
      </w:r>
      <w:r w:rsidR="00C2777A" w:rsidRPr="002F21B5">
        <w:t>individëve</w:t>
      </w:r>
      <w:r w:rsidRPr="002F21B5">
        <w:t xml:space="preserve"> dhe të çojnë në krijimin te ata, të kompetencave të punës, të plota dhe të qëndrueshme.</w:t>
      </w:r>
    </w:p>
    <w:p w14:paraId="5B9B3C85" w14:textId="602EF5DA" w:rsidR="00E3170B" w:rsidRPr="002F21B5" w:rsidRDefault="00E3170B" w:rsidP="00E3170B">
      <w:pPr>
        <w:spacing w:after="60"/>
        <w:jc w:val="both"/>
      </w:pPr>
      <w:r w:rsidRPr="002F21B5">
        <w:t xml:space="preserve">E rëndësishme është që </w:t>
      </w:r>
      <w:r w:rsidRPr="002F21B5">
        <w:rPr>
          <w:b/>
          <w:bCs/>
          <w:i/>
          <w:iCs/>
        </w:rPr>
        <w:t>planifikimi i mësimdhënies</w:t>
      </w:r>
      <w:r w:rsidRPr="002F21B5">
        <w:t xml:space="preserve"> të bazohet në një proces analize fillestare, i cili të marrë parasysh faktorë të tillë të rëndësishëm si, niveli i hyrjes së </w:t>
      </w:r>
      <w:r w:rsidR="00C2777A" w:rsidRPr="002F21B5">
        <w:t>individëve</w:t>
      </w:r>
      <w:r w:rsidRPr="002F21B5">
        <w:t>, përmbajtja e hollësishme e moduleve profesionale të parashikuara dhe shkalla e integrimit të teorisë me praktikën në to, objektivat konkretë që do të arrihen, mundësitë reale që ka shkolla dhe rajoni për realizimin e veprimtarive mësimore teorike dhe praktike etj. Për këtë planifikim duhet një bashkëpunim i ngushtë i të gjithë personelit mësimdhënës dhe drejtues të shkollës, si dhe lidhje e ngushtë me bizneset akomoduese.</w:t>
      </w:r>
    </w:p>
    <w:p w14:paraId="6D6DA35D" w14:textId="243162C5" w:rsidR="00E3170B" w:rsidRPr="002F21B5" w:rsidRDefault="00E3170B" w:rsidP="00E3170B">
      <w:pPr>
        <w:spacing w:after="60"/>
        <w:jc w:val="both"/>
      </w:pPr>
      <w:r w:rsidRPr="002F21B5">
        <w:t xml:space="preserve">Elementi kyç për arritjen e suksesit në një proces të nxëni, është </w:t>
      </w:r>
      <w:r w:rsidRPr="002F21B5">
        <w:rPr>
          <w:i/>
          <w:iCs/>
        </w:rPr>
        <w:t>motivimi</w:t>
      </w:r>
      <w:r w:rsidRPr="002F21B5">
        <w:t xml:space="preserve"> </w:t>
      </w:r>
      <w:r w:rsidRPr="002F21B5">
        <w:rPr>
          <w:i/>
          <w:iCs/>
        </w:rPr>
        <w:t>i nxënësve</w:t>
      </w:r>
      <w:r w:rsidRPr="002F21B5">
        <w:t xml:space="preserve">. Njohja e vazhdueshme e </w:t>
      </w:r>
      <w:r w:rsidR="00C2777A" w:rsidRPr="002F21B5">
        <w:t>individëve</w:t>
      </w:r>
      <w:r w:rsidRPr="002F21B5">
        <w:t xml:space="preserve"> me shkallën e përmbushjes së objektivave nga ana e tyre përbën një mekanizëm të fuqishëm motivimi, i cili duhet të shihet me përparësi nga mësimdhënësit.</w:t>
      </w:r>
    </w:p>
    <w:p w14:paraId="222119F4" w14:textId="786644A1" w:rsidR="00E3170B" w:rsidRPr="002F21B5" w:rsidRDefault="00E3170B" w:rsidP="00E3170B">
      <w:pPr>
        <w:jc w:val="both"/>
        <w:rPr>
          <w:b/>
          <w:bCs/>
        </w:rPr>
      </w:pPr>
      <w:r w:rsidRPr="002F21B5">
        <w:t xml:space="preserve">Një element tjetër që ndihmon suksesin është </w:t>
      </w:r>
      <w:r w:rsidRPr="002F21B5">
        <w:rPr>
          <w:i/>
          <w:iCs/>
        </w:rPr>
        <w:t>integrimi i teorisë me praktikën</w:t>
      </w:r>
      <w:r w:rsidRPr="002F21B5">
        <w:t xml:space="preserve"> e profesionit. Parimi i “të nxënit duke bërë” duhet të gjejë vendin e duhur në procesin e të mësuarit në shkollat profesionale që ofrojnë </w:t>
      </w:r>
      <w:r w:rsidR="008F7465" w:rsidRPr="002F21B5">
        <w:rPr>
          <w:bCs/>
        </w:rPr>
        <w:t>kualifikimin profesional</w:t>
      </w:r>
      <w:r w:rsidRPr="002F21B5">
        <w:rPr>
          <w:bCs/>
        </w:rPr>
        <w:t xml:space="preserve"> “Menaxhim eventesh- </w:t>
      </w:r>
      <w:r w:rsidR="006C0366" w:rsidRPr="006C0366">
        <w:rPr>
          <w:bCs/>
        </w:rPr>
        <w:t>Arsim i dyfishtë</w:t>
      </w:r>
      <w:r w:rsidRPr="002F21B5">
        <w:rPr>
          <w:bCs/>
        </w:rPr>
        <w:t>”, niveli V i KSHK.</w:t>
      </w:r>
    </w:p>
    <w:p w14:paraId="6AED6028" w14:textId="77777777" w:rsidR="00E3170B" w:rsidRPr="002F21B5" w:rsidRDefault="00E3170B" w:rsidP="00E3170B">
      <w:pPr>
        <w:jc w:val="both"/>
      </w:pPr>
      <w:r w:rsidRPr="002F21B5">
        <w:t xml:space="preserve">Mësimdhënësit duhet të përdorin metoda të tilla të të nxënit që zhvillojnë jo vetëm njohuritë teorike, shkathtësitë dhe shprehitë praktike të nxënësve, por edhe qëndrimet e tyre ndaj jetës, punës dhe shoqërisë në përgjithësi, si dhe profesionit, në veçanti. </w:t>
      </w:r>
      <w:r w:rsidRPr="002F21B5">
        <w:rPr>
          <w:i/>
          <w:iCs/>
        </w:rPr>
        <w:t>Puna në grup</w:t>
      </w:r>
      <w:r w:rsidRPr="002F21B5">
        <w:t xml:space="preserve"> dhe </w:t>
      </w:r>
      <w:r w:rsidRPr="002F21B5">
        <w:rPr>
          <w:i/>
          <w:iCs/>
        </w:rPr>
        <w:t>Detyrat praktike</w:t>
      </w:r>
      <w:r w:rsidRPr="002F21B5">
        <w:t xml:space="preserve"> janë dy nga format bazë të organizimit të mësimit (teorik ose praktik) për të zhvilluar </w:t>
      </w:r>
      <w:r w:rsidRPr="002F21B5">
        <w:rPr>
          <w:i/>
          <w:iCs/>
        </w:rPr>
        <w:t>kompetencat kyçe</w:t>
      </w:r>
      <w:r w:rsidRPr="002F21B5">
        <w:t>, të nevojshme për zgjidhjen e problemeve që kanë të bëjnë me veprimtarinë profesionale në veçanti dhe jetën e profesionistit të ardhshëm, në përgjithësi.</w:t>
      </w:r>
    </w:p>
    <w:p w14:paraId="2F8ED96A" w14:textId="34341F57" w:rsidR="00E3170B" w:rsidRPr="002F21B5" w:rsidRDefault="00E3170B" w:rsidP="00E3170B">
      <w:pPr>
        <w:jc w:val="both"/>
      </w:pPr>
      <w:r w:rsidRPr="002F21B5">
        <w:t xml:space="preserve">Një parim tjetër që duhet respektuar nga mësimdhënësit është fakti që </w:t>
      </w:r>
      <w:r w:rsidRPr="002F21B5">
        <w:rPr>
          <w:i/>
          <w:iCs/>
        </w:rPr>
        <w:t>të nxënit nuk ndodh vetëm në mjediset e shkollës, por edhe jashtë tyre</w:t>
      </w:r>
      <w:r w:rsidRPr="002F21B5">
        <w:t xml:space="preserve">. Dhënia e detyrave dhe puna kërkimore e pavarur e </w:t>
      </w:r>
      <w:r w:rsidR="00C2777A" w:rsidRPr="002F21B5">
        <w:t>individëve</w:t>
      </w:r>
      <w:r w:rsidRPr="002F21B5">
        <w:t xml:space="preserve"> ka një ndikim të dukshëm në formimin e tyre si profesionistë të ardhshëm të </w:t>
      </w:r>
      <w:r w:rsidR="008F7465" w:rsidRPr="002F21B5">
        <w:t>kualifikimit</w:t>
      </w:r>
      <w:r w:rsidRPr="002F21B5">
        <w:t xml:space="preserve"> profesional “Menaxhim</w:t>
      </w:r>
      <w:r w:rsidR="008F7465" w:rsidRPr="002F21B5">
        <w:t xml:space="preserve"> eventesh</w:t>
      </w:r>
      <w:r w:rsidRPr="002F21B5">
        <w:t>-</w:t>
      </w:r>
      <w:r w:rsidR="006C0366" w:rsidRPr="006C0366">
        <w:t xml:space="preserve"> Arsim i dyfishtë</w:t>
      </w:r>
      <w:r w:rsidRPr="002F21B5">
        <w:t xml:space="preserve">”, Niveli V i KSHK. </w:t>
      </w:r>
    </w:p>
    <w:p w14:paraId="16378D27" w14:textId="1377E4D1" w:rsidR="00E3170B" w:rsidRPr="002F21B5" w:rsidRDefault="00E3170B" w:rsidP="00E3170B">
      <w:pPr>
        <w:jc w:val="both"/>
      </w:pPr>
      <w:r w:rsidRPr="002F21B5">
        <w:t xml:space="preserve">Në rastin e </w:t>
      </w:r>
      <w:r w:rsidR="00C2777A" w:rsidRPr="002F21B5">
        <w:t>individë</w:t>
      </w:r>
      <w:r w:rsidRPr="002F21B5">
        <w:t>ve me aftësi të kufizuara, mësuesit duhet të përshtasin programet e lëndëve dhe përshkruesit e moduleve në përputhje me mundësitë e tyre, si dhe të krijojnë kushte për zbatimin e tyre.</w:t>
      </w:r>
    </w:p>
    <w:p w14:paraId="5CC436E0" w14:textId="77777777" w:rsidR="00E3170B" w:rsidRPr="002F21B5" w:rsidRDefault="00E3170B" w:rsidP="00E3170B">
      <w:pPr>
        <w:spacing w:after="60"/>
        <w:jc w:val="both"/>
      </w:pPr>
    </w:p>
    <w:p w14:paraId="6E7A0F0E" w14:textId="77777777" w:rsidR="00E3170B" w:rsidRPr="002F21B5" w:rsidRDefault="00E3170B" w:rsidP="005D628E">
      <w:pPr>
        <w:numPr>
          <w:ilvl w:val="0"/>
          <w:numId w:val="11"/>
        </w:numPr>
        <w:spacing w:after="60"/>
        <w:ind w:left="360"/>
        <w:jc w:val="both"/>
        <w:rPr>
          <w:b/>
          <w:i/>
        </w:rPr>
      </w:pPr>
      <w:r w:rsidRPr="002F21B5">
        <w:rPr>
          <w:b/>
          <w:i/>
        </w:rPr>
        <w:t xml:space="preserve">Udhëzime për realizimin e praktikës profesionale në biznes. </w:t>
      </w:r>
    </w:p>
    <w:p w14:paraId="5BA08A90" w14:textId="201E31D5" w:rsidR="00E3170B" w:rsidRPr="002F21B5" w:rsidRDefault="00E3170B" w:rsidP="00E3170B">
      <w:pPr>
        <w:spacing w:after="60"/>
        <w:jc w:val="both"/>
      </w:pPr>
      <w:r w:rsidRPr="002F21B5">
        <w:t xml:space="preserve">Realizimin e praktikës profesionale në biznes duhet të krijojë mundësi për një zbatim të kompetencave në realitetin profesional të ndërmjetësimit të pasurive të paluajtshme. Biznesi duhet të caktojë personin përgjegjës (instruktorin e biznesit) për mbёshtetjen e nxёnёsve nё realizimin e programit të praktikës, në bashkëpunim me mësuesin e shkollës, si dhe gjatë kohës kur ky i fundit nuk është prezent gjatë kësaj praktike. Shkolla duhet të informojë bisnesin për </w:t>
      </w:r>
      <w:r w:rsidRPr="002F21B5">
        <w:lastRenderedPageBreak/>
        <w:t xml:space="preserve">numrin e </w:t>
      </w:r>
      <w:r w:rsidR="00C2777A" w:rsidRPr="002F21B5">
        <w:t>individëve</w:t>
      </w:r>
      <w:r w:rsidRPr="002F21B5">
        <w:t xml:space="preserve"> që do të kryejnë praktikën në këtë biznes, periudhën kohore, programin e praktikës dhe programin mësimor qё kanё kryer më parë në shkollë. Rekomandohet që Praktika profesionale në biznes të kryhet në blloqe javore, duke konsideruar edhe mundësitë e bizneseve. </w:t>
      </w:r>
    </w:p>
    <w:p w14:paraId="38F0A788" w14:textId="08DB8476" w:rsidR="00E3170B" w:rsidRPr="002F21B5" w:rsidRDefault="00E3170B" w:rsidP="00E3170B">
      <w:pPr>
        <w:spacing w:after="60"/>
        <w:jc w:val="both"/>
      </w:pPr>
      <w:r w:rsidRPr="002F21B5">
        <w:rPr>
          <w:b/>
          <w:i/>
          <w:u w:val="single"/>
        </w:rPr>
        <w:t>Planifikimi i realizimit të praktikës në biznes</w:t>
      </w:r>
      <w:r w:rsidRPr="002F21B5">
        <w:t xml:space="preserve"> duhet tё bazohet në një proces analize fillestare duke marrë parasysh faktorë të tillë të rëndësishëm si, programi i përgjithshëm i praktikёs nё biznes, niveli i hyrjes së </w:t>
      </w:r>
      <w:r w:rsidR="00C2777A" w:rsidRPr="002F21B5">
        <w:t>individëve</w:t>
      </w:r>
      <w:r w:rsidRPr="002F21B5">
        <w:t xml:space="preserve">, përmbajtja mësimore e realizuar mё parё në shkollë, objektivat konkretë që do të arrihen në biznes, mundësitë dhe kushtet e biznesit për realizimin e praktikës së nxënësve etj. Për këtë planifikim duhet një bashkëpunim i ngushtë i koordinatorit të marrëdhënieve me biznesin, personelit mësimdhënës dhe drejtues të shkollës si dhe i përfaqësuesve të bisnesit. </w:t>
      </w:r>
    </w:p>
    <w:p w14:paraId="0357D17F" w14:textId="77777777" w:rsidR="00E3170B" w:rsidRPr="002F21B5" w:rsidRDefault="00E3170B" w:rsidP="00E3170B">
      <w:pPr>
        <w:spacing w:after="60"/>
        <w:jc w:val="both"/>
      </w:pPr>
      <w:r w:rsidRPr="002F21B5">
        <w:t>Shkolla është e detyruar që, nëpërmjet mësimdhënësit të shkollës, përgjegjës për praktikën profesionale në biznes, të mbikëqyrë dhe mbështesë realizimin e programit, bazuar në kontratat dhe marrëveshjet paraprake.</w:t>
      </w:r>
    </w:p>
    <w:p w14:paraId="5B0C9461" w14:textId="2E63F90D" w:rsidR="00E3170B" w:rsidRPr="002F21B5" w:rsidRDefault="00E3170B" w:rsidP="00E3170B">
      <w:pPr>
        <w:spacing w:after="60"/>
        <w:jc w:val="both"/>
      </w:pPr>
      <w:r w:rsidRPr="002F21B5">
        <w:t xml:space="preserve">Programi i detajuar i realizimit të praktikës profesionale në biznes, raportet e ecurisё sё praktikёs, shkalla e përmbushjes së programit si dhe fletët e vlerësimit të </w:t>
      </w:r>
      <w:r w:rsidR="00C2777A" w:rsidRPr="002F21B5">
        <w:t>individëve</w:t>
      </w:r>
      <w:r w:rsidRPr="002F21B5">
        <w:t xml:space="preserve"> duhet të jenë pjesë e dokumentacionit për realizimin e kësaj praktike nё biznes. </w:t>
      </w:r>
    </w:p>
    <w:p w14:paraId="0CA543A1" w14:textId="2A602A03" w:rsidR="00E3170B" w:rsidRPr="002F21B5" w:rsidRDefault="00E3170B" w:rsidP="00E3170B">
      <w:pPr>
        <w:spacing w:after="60"/>
        <w:jc w:val="both"/>
      </w:pPr>
      <w:r w:rsidRPr="002F21B5">
        <w:t xml:space="preserve">Instruktori i biznesit, në bashkëpunim me mësuesin e shkollës, duhet të përfshijë, motivojë, mbikëqyrë dhe vlerësojë </w:t>
      </w:r>
      <w:r w:rsidR="00C2777A" w:rsidRPr="002F21B5">
        <w:t>individët</w:t>
      </w:r>
      <w:r w:rsidRPr="002F21B5">
        <w:t xml:space="preserve"> në të gjitha veprimtaritë e parashikuara në program. Dhënia e përgjegjësisë në vendin e punës, puna e mbikqyrur dhe pavarur duhet të jenë pjesë e realizimit të programit. </w:t>
      </w:r>
    </w:p>
    <w:p w14:paraId="3B202AAA" w14:textId="515E2FAC" w:rsidR="00E3170B" w:rsidRPr="002F21B5" w:rsidRDefault="00C2777A" w:rsidP="00E3170B">
      <w:pPr>
        <w:spacing w:after="60"/>
        <w:jc w:val="both"/>
      </w:pPr>
      <w:r w:rsidRPr="002F21B5">
        <w:t>Individi</w:t>
      </w:r>
      <w:r w:rsidR="00E3170B" w:rsidRPr="002F21B5">
        <w:t xml:space="preserve"> duhet të dokumentojë në portofolin e tij të gjitha përvojat dhe rezultatet nga praktika profesionale në biznes, të përgatitë një raport dhe ta prezantojë në klasë, si pjesë e këtij portofoli.</w:t>
      </w:r>
    </w:p>
    <w:p w14:paraId="5C1197EB" w14:textId="77777777" w:rsidR="00E3170B" w:rsidRPr="002F21B5" w:rsidRDefault="00E3170B" w:rsidP="00E3170B">
      <w:pPr>
        <w:jc w:val="both"/>
      </w:pPr>
    </w:p>
    <w:p w14:paraId="29FDFC3F" w14:textId="77777777" w:rsidR="00E3170B" w:rsidRPr="002F21B5" w:rsidRDefault="00E3170B" w:rsidP="00E3170B">
      <w:pPr>
        <w:rPr>
          <w:b/>
          <w:bCs/>
          <w:sz w:val="28"/>
          <w:szCs w:val="28"/>
        </w:rPr>
      </w:pPr>
      <w:r w:rsidRPr="002F21B5">
        <w:rPr>
          <w:b/>
          <w:bCs/>
          <w:sz w:val="28"/>
          <w:szCs w:val="28"/>
        </w:rPr>
        <w:t>VI.</w:t>
      </w:r>
      <w:r w:rsidRPr="002F21B5">
        <w:rPr>
          <w:sz w:val="28"/>
          <w:szCs w:val="28"/>
        </w:rPr>
        <w:t xml:space="preserve"> </w:t>
      </w:r>
      <w:r w:rsidRPr="002F21B5">
        <w:rPr>
          <w:b/>
          <w:bCs/>
          <w:sz w:val="28"/>
          <w:szCs w:val="28"/>
        </w:rPr>
        <w:t>Udhëzime për vlerësimin, provimet dhe certifikatën.</w:t>
      </w:r>
    </w:p>
    <w:p w14:paraId="0FC2C99E" w14:textId="77777777" w:rsidR="00E3170B" w:rsidRPr="002F21B5" w:rsidRDefault="00E3170B" w:rsidP="00E3170B">
      <w:pPr>
        <w:rPr>
          <w:b/>
          <w:bCs/>
        </w:rPr>
      </w:pPr>
    </w:p>
    <w:p w14:paraId="3EBD65E0" w14:textId="6827939E" w:rsidR="00E3170B" w:rsidRPr="002F21B5" w:rsidRDefault="00E3170B" w:rsidP="00E3170B">
      <w:pPr>
        <w:spacing w:after="60"/>
        <w:jc w:val="both"/>
      </w:pPr>
      <w:r w:rsidRPr="002F21B5">
        <w:t xml:space="preserve">Vlerësimi vjetor i </w:t>
      </w:r>
      <w:r w:rsidR="00C2777A" w:rsidRPr="002F21B5">
        <w:t>individëve</w:t>
      </w:r>
      <w:r w:rsidRPr="002F21B5">
        <w:t xml:space="preserve"> për modulet profesionale bëhet nga mësimdhënësit përkatës, me metoda dhe instrumente vlerësimi të përgatitura ose përzgjedhura nga vetë ata. Vlerësimi i </w:t>
      </w:r>
      <w:r w:rsidR="00C2777A" w:rsidRPr="002F21B5">
        <w:t>individëve</w:t>
      </w:r>
      <w:r w:rsidRPr="002F21B5">
        <w:t xml:space="preserve"> të bëhet me nota (4 ÷ 10) për modulet profesionale, për praktikën profesionale të grupuar dhe për provimet përfundimtare.</w:t>
      </w:r>
    </w:p>
    <w:p w14:paraId="4EDFE9C0" w14:textId="474F1319" w:rsidR="00E3170B" w:rsidRPr="002F21B5" w:rsidRDefault="00E3170B" w:rsidP="00E3170B">
      <w:pPr>
        <w:tabs>
          <w:tab w:val="left" w:pos="360"/>
        </w:tabs>
        <w:spacing w:after="60"/>
        <w:jc w:val="both"/>
        <w:rPr>
          <w:rFonts w:cs="Times New Roman CYR"/>
        </w:rPr>
      </w:pPr>
      <w:r w:rsidRPr="002F21B5">
        <w:t xml:space="preserve">Në përfundim të kualifikimit profesional </w:t>
      </w:r>
      <w:r w:rsidRPr="002F21B5">
        <w:rPr>
          <w:bCs/>
        </w:rPr>
        <w:t>“</w:t>
      </w:r>
      <w:r w:rsidRPr="002F21B5">
        <w:t xml:space="preserve">Menaxhim eventesh- </w:t>
      </w:r>
      <w:r w:rsidR="006C0366" w:rsidRPr="006C0366">
        <w:t>Arsim i dyfishtë</w:t>
      </w:r>
      <w:r w:rsidRPr="002F21B5">
        <w:rPr>
          <w:bCs/>
        </w:rPr>
        <w:t>”, niveli V i KSHK</w:t>
      </w:r>
      <w:r w:rsidRPr="002F21B5">
        <w:rPr>
          <w:i/>
          <w:iCs/>
        </w:rPr>
        <w:t xml:space="preserve">, </w:t>
      </w:r>
      <w:r w:rsidRPr="002F21B5">
        <w:t>pas të mesëm</w:t>
      </w:r>
      <w:r w:rsidRPr="002F21B5">
        <w:rPr>
          <w:rFonts w:cs="Times New Roman CYR"/>
        </w:rPr>
        <w:t xml:space="preserve">, </w:t>
      </w:r>
      <w:r w:rsidR="00C2777A" w:rsidRPr="002F21B5">
        <w:rPr>
          <w:rFonts w:cs="Times New Roman CYR"/>
        </w:rPr>
        <w:t>individët</w:t>
      </w:r>
      <w:r w:rsidRPr="002F21B5">
        <w:t xml:space="preserve"> i n</w:t>
      </w:r>
      <w:r w:rsidRPr="002F21B5">
        <w:rPr>
          <w:rFonts w:cs="Times New Roman CYR"/>
        </w:rPr>
        <w:t xml:space="preserve">ёnshtrohen provimeve përfundimtare tё mёposhtme (bazuar në programin orientues përkatës): </w:t>
      </w:r>
    </w:p>
    <w:p w14:paraId="7F1738F9" w14:textId="77777777" w:rsidR="00E3170B" w:rsidRPr="002F21B5" w:rsidRDefault="00E3170B" w:rsidP="00B30F6C">
      <w:pPr>
        <w:numPr>
          <w:ilvl w:val="3"/>
          <w:numId w:val="3"/>
        </w:numPr>
        <w:tabs>
          <w:tab w:val="clear" w:pos="2880"/>
          <w:tab w:val="num" w:pos="450"/>
        </w:tabs>
        <w:ind w:left="450" w:hanging="450"/>
        <w:jc w:val="both"/>
      </w:pPr>
      <w:r w:rsidRPr="002F21B5">
        <w:t>Provimi i teorisë profesionale të integruar;</w:t>
      </w:r>
    </w:p>
    <w:p w14:paraId="2B363DD4" w14:textId="3C5AD10B" w:rsidR="00E3170B" w:rsidRPr="002F21B5" w:rsidRDefault="00E3170B" w:rsidP="00853149">
      <w:pPr>
        <w:numPr>
          <w:ilvl w:val="3"/>
          <w:numId w:val="3"/>
        </w:numPr>
        <w:tabs>
          <w:tab w:val="clear" w:pos="2880"/>
          <w:tab w:val="num" w:pos="450"/>
        </w:tabs>
        <w:ind w:left="450" w:hanging="450"/>
        <w:jc w:val="both"/>
      </w:pPr>
      <w:r w:rsidRPr="002F21B5">
        <w:t>Provimi i praktikës profesionale të integruar;</w:t>
      </w:r>
    </w:p>
    <w:p w14:paraId="5AEEB74B" w14:textId="6E2B4743" w:rsidR="00E3170B" w:rsidRPr="002F21B5" w:rsidRDefault="00E3170B" w:rsidP="00853149">
      <w:pPr>
        <w:spacing w:before="120" w:after="60"/>
        <w:jc w:val="both"/>
      </w:pPr>
      <w:r w:rsidRPr="002F21B5">
        <w:t xml:space="preserve">Në këto provime ata vlerësohen për shkallën e përvetësimit të kompetencave profesionale (njohurive, shprehive, vlerave dhe qëndrimeve), të nevojshme për të punuar në veprimtari të ndryshme profesionale të profilit </w:t>
      </w:r>
      <w:r w:rsidRPr="002F21B5">
        <w:rPr>
          <w:bCs/>
        </w:rPr>
        <w:t>“</w:t>
      </w:r>
      <w:r w:rsidRPr="002F21B5">
        <w:t>Menaxhim eventesh–</w:t>
      </w:r>
      <w:r w:rsidR="006C0366" w:rsidRPr="006C0366">
        <w:t xml:space="preserve"> Arsim i dyfishtë</w:t>
      </w:r>
      <w:r w:rsidRPr="002F21B5">
        <w:rPr>
          <w:bCs/>
        </w:rPr>
        <w:t xml:space="preserve">”, niveli V i KSHK. </w:t>
      </w:r>
      <w:r w:rsidR="006C0366">
        <w:rPr>
          <w:bCs/>
        </w:rPr>
        <w:t xml:space="preserve"> </w:t>
      </w:r>
    </w:p>
    <w:p w14:paraId="12FAAAD1" w14:textId="39407B95" w:rsidR="00E3170B" w:rsidRPr="002F21B5" w:rsidRDefault="00E3170B" w:rsidP="00E3170B">
      <w:pPr>
        <w:tabs>
          <w:tab w:val="left" w:pos="360"/>
        </w:tabs>
        <w:jc w:val="both"/>
      </w:pPr>
      <w:r w:rsidRPr="002F21B5">
        <w:t xml:space="preserve">Me përfundimin e sukseshëm të këtij kualifikimi profesional, </w:t>
      </w:r>
      <w:r w:rsidR="00C2777A" w:rsidRPr="002F21B5">
        <w:t>individët</w:t>
      </w:r>
      <w:r w:rsidRPr="002F21B5">
        <w:t xml:space="preserve"> marrin Certifikatën profesionale të nivelit dhe Suplementin përkatës për këtë profil profesional, të cilat njihen në territorin e Republikës së Shqipërisë</w:t>
      </w:r>
      <w:r w:rsidRPr="002F21B5">
        <w:rPr>
          <w:lang w:val="it-IT"/>
        </w:rPr>
        <w:t xml:space="preserve">. Sipas modelit të miratuar nga Ministria përgjegjëse e AFP-së, këto dëshmi përmbajnë: </w:t>
      </w:r>
      <w:r w:rsidRPr="002F21B5">
        <w:t xml:space="preserve">  </w:t>
      </w:r>
    </w:p>
    <w:p w14:paraId="3577BCFD" w14:textId="7ECD5CEE" w:rsidR="00E3170B" w:rsidRPr="002F21B5" w:rsidRDefault="00E3170B" w:rsidP="00E3170B">
      <w:r w:rsidRPr="002F21B5">
        <w:t xml:space="preserve">a) Të dhënat për </w:t>
      </w:r>
      <w:r w:rsidR="00C2777A" w:rsidRPr="002F21B5">
        <w:t>individin</w:t>
      </w:r>
      <w:r w:rsidRPr="002F21B5">
        <w:t>, shkollën, vitin e përfundimit, kualifikimin e fituar etj.</w:t>
      </w:r>
    </w:p>
    <w:p w14:paraId="4D99FE11" w14:textId="77777777" w:rsidR="00E3170B" w:rsidRPr="002F21B5" w:rsidRDefault="00E3170B" w:rsidP="00E3170B">
      <w:r w:rsidRPr="002F21B5">
        <w:t>b) Të dhëna për rezultatet (notat) e arrritura nga nxënësi:</w:t>
      </w:r>
    </w:p>
    <w:p w14:paraId="27B4A8F2" w14:textId="77777777" w:rsidR="00E3170B" w:rsidRPr="002F21B5" w:rsidRDefault="00E3170B" w:rsidP="00A068E5">
      <w:pPr>
        <w:numPr>
          <w:ilvl w:val="0"/>
          <w:numId w:val="8"/>
        </w:numPr>
      </w:pPr>
      <w:r w:rsidRPr="002F21B5">
        <w:t>rezultatet në modulet profesionale;</w:t>
      </w:r>
    </w:p>
    <w:p w14:paraId="58C20C6D" w14:textId="77777777" w:rsidR="00E3170B" w:rsidRPr="002F21B5" w:rsidRDefault="00E3170B" w:rsidP="00A068E5">
      <w:pPr>
        <w:numPr>
          <w:ilvl w:val="0"/>
          <w:numId w:val="8"/>
        </w:numPr>
      </w:pPr>
      <w:r w:rsidRPr="002F21B5">
        <w:t>rezultatin e praktikës profesionale në biznes;</w:t>
      </w:r>
    </w:p>
    <w:p w14:paraId="27639A80" w14:textId="77777777" w:rsidR="00E3170B" w:rsidRPr="002F21B5" w:rsidRDefault="00E3170B" w:rsidP="00A068E5">
      <w:pPr>
        <w:numPr>
          <w:ilvl w:val="0"/>
          <w:numId w:val="8"/>
        </w:numPr>
      </w:pPr>
      <w:r w:rsidRPr="002F21B5">
        <w:lastRenderedPageBreak/>
        <w:t>rezultatet e dy provimeve përfundimtare të Nivelit V të KSHK.</w:t>
      </w:r>
    </w:p>
    <w:p w14:paraId="037ECE09" w14:textId="77777777" w:rsidR="00975B0F" w:rsidRPr="002F21B5" w:rsidRDefault="00975B0F" w:rsidP="00E3170B">
      <w:pPr>
        <w:rPr>
          <w:b/>
          <w:sz w:val="28"/>
          <w:szCs w:val="28"/>
        </w:rPr>
      </w:pPr>
    </w:p>
    <w:p w14:paraId="19563286" w14:textId="678F6767" w:rsidR="00E3170B" w:rsidRPr="002F21B5" w:rsidRDefault="00E3170B" w:rsidP="00E3170B">
      <w:pPr>
        <w:rPr>
          <w:b/>
          <w:sz w:val="28"/>
          <w:szCs w:val="28"/>
        </w:rPr>
      </w:pPr>
      <w:r w:rsidRPr="002F21B5">
        <w:rPr>
          <w:b/>
          <w:sz w:val="28"/>
          <w:szCs w:val="28"/>
        </w:rPr>
        <w:t>VII. Përshkruesit e moduleve profesionale teorike /praktike</w:t>
      </w:r>
    </w:p>
    <w:p w14:paraId="1ADD0231" w14:textId="77777777" w:rsidR="00E3170B" w:rsidRPr="002F21B5" w:rsidRDefault="00E3170B" w:rsidP="00E3170B">
      <w:pPr>
        <w:rPr>
          <w:b/>
        </w:rPr>
      </w:pPr>
    </w:p>
    <w:p w14:paraId="2BA9DE87" w14:textId="6A7BEC3E" w:rsidR="00E3170B" w:rsidRPr="002F21B5" w:rsidRDefault="00E3170B" w:rsidP="00E3170B">
      <w:pPr>
        <w:numPr>
          <w:ilvl w:val="12"/>
          <w:numId w:val="0"/>
        </w:numPr>
        <w:ind w:left="1980" w:hanging="1980"/>
        <w:outlineLvl w:val="2"/>
        <w:rPr>
          <w:sz w:val="22"/>
          <w:szCs w:val="22"/>
          <w:highlight w:val="lightGray"/>
        </w:rPr>
      </w:pPr>
      <w:bookmarkStart w:id="10" w:name="_Hlk202200063"/>
      <w:r w:rsidRPr="002F21B5">
        <w:rPr>
          <w:b/>
          <w:sz w:val="22"/>
          <w:highlight w:val="lightGray"/>
          <w:shd w:val="clear" w:color="auto" w:fill="B3B3B3"/>
        </w:rPr>
        <w:t xml:space="preserve">1. </w:t>
      </w:r>
      <w:r w:rsidRPr="002F21B5">
        <w:rPr>
          <w:b/>
          <w:bCs/>
          <w:szCs w:val="28"/>
          <w:highlight w:val="lightGray"/>
          <w:shd w:val="clear" w:color="auto" w:fill="B3B3B3"/>
        </w:rPr>
        <w:t>Moduli “</w:t>
      </w:r>
      <w:r w:rsidR="00DD5AB9" w:rsidRPr="002F21B5">
        <w:rPr>
          <w:b/>
          <w:szCs w:val="28"/>
          <w:highlight w:val="lightGray"/>
        </w:rPr>
        <w:t>Krijimi i konceptit t</w:t>
      </w:r>
      <w:r w:rsidR="00BB3E75" w:rsidRPr="002F21B5">
        <w:rPr>
          <w:b/>
          <w:szCs w:val="28"/>
          <w:highlight w:val="lightGray"/>
        </w:rPr>
        <w:t>ë</w:t>
      </w:r>
      <w:r w:rsidR="00F579D1" w:rsidRPr="002F21B5">
        <w:rPr>
          <w:b/>
          <w:szCs w:val="28"/>
          <w:highlight w:val="lightGray"/>
        </w:rPr>
        <w:t xml:space="preserve"> eventit</w:t>
      </w:r>
      <w:r w:rsidRPr="002F21B5">
        <w:rPr>
          <w:b/>
          <w:bCs/>
          <w:szCs w:val="28"/>
          <w:highlight w:val="lightGray"/>
        </w:rPr>
        <w:t>”</w:t>
      </w:r>
    </w:p>
    <w:p w14:paraId="2ECABAE2" w14:textId="77777777" w:rsidR="00E3170B" w:rsidRPr="002F21B5" w:rsidRDefault="00E3170B" w:rsidP="00E3170B">
      <w:pPr>
        <w:tabs>
          <w:tab w:val="left" w:pos="1461"/>
        </w:tabs>
        <w:rPr>
          <w:b/>
          <w:bCs/>
          <w:highlight w:val="green"/>
        </w:rPr>
      </w:pPr>
    </w:p>
    <w:p w14:paraId="327041C6" w14:textId="69DA963E" w:rsidR="00E3170B" w:rsidRPr="002F21B5" w:rsidRDefault="00975B0F" w:rsidP="00E3170B">
      <w:pPr>
        <w:shd w:val="clear" w:color="auto" w:fill="FFFFFF"/>
        <w:tabs>
          <w:tab w:val="left" w:pos="2160"/>
        </w:tabs>
        <w:rPr>
          <w:b/>
          <w:iCs/>
        </w:rPr>
      </w:pPr>
      <w:r w:rsidRPr="002F21B5">
        <w:rPr>
          <w:b/>
          <w:iCs/>
        </w:rPr>
        <w:t>Kualifikimi</w:t>
      </w:r>
      <w:r w:rsidR="00E3170B" w:rsidRPr="002F21B5">
        <w:rPr>
          <w:b/>
          <w:iCs/>
        </w:rPr>
        <w:t>:  “Menaxhim eventesh-</w:t>
      </w:r>
      <w:r w:rsidR="006C0366" w:rsidRPr="006C0366">
        <w:t xml:space="preserve"> </w:t>
      </w:r>
      <w:r w:rsidR="006C0366" w:rsidRPr="006C0366">
        <w:rPr>
          <w:b/>
          <w:iCs/>
        </w:rPr>
        <w:t>Arsim i dyfishtë</w:t>
      </w:r>
      <w:r w:rsidR="00E3170B" w:rsidRPr="002F21B5">
        <w:rPr>
          <w:b/>
          <w:iCs/>
        </w:rPr>
        <w:t>”</w:t>
      </w:r>
    </w:p>
    <w:p w14:paraId="17982252" w14:textId="01C2ABCF" w:rsidR="00E3170B" w:rsidRPr="002F21B5" w:rsidRDefault="00E3170B" w:rsidP="00E3170B">
      <w:pPr>
        <w:tabs>
          <w:tab w:val="left" w:pos="2160"/>
        </w:tabs>
        <w:rPr>
          <w:b/>
          <w:iCs/>
          <w:highlight w:val="lightGray"/>
        </w:rPr>
      </w:pPr>
      <w:r w:rsidRPr="002F21B5">
        <w:rPr>
          <w:b/>
          <w:iCs/>
        </w:rPr>
        <w:t xml:space="preserve">Niveli:   </w:t>
      </w:r>
      <w:r w:rsidR="00891275">
        <w:rPr>
          <w:b/>
          <w:iCs/>
        </w:rPr>
        <w:t xml:space="preserve">       </w:t>
      </w:r>
      <w:r w:rsidR="006C0366">
        <w:rPr>
          <w:b/>
          <w:iCs/>
        </w:rPr>
        <w:t xml:space="preserve"> </w:t>
      </w:r>
      <w:r w:rsidR="00891275">
        <w:rPr>
          <w:b/>
          <w:iCs/>
        </w:rPr>
        <w:t xml:space="preserve">  </w:t>
      </w:r>
      <w:r w:rsidRPr="002F21B5">
        <w:rPr>
          <w:b/>
          <w:bCs/>
        </w:rPr>
        <w:t>V i KSHK</w:t>
      </w:r>
      <w:r w:rsidRPr="002F21B5">
        <w:rPr>
          <w:b/>
          <w:iCs/>
        </w:rPr>
        <w:t xml:space="preserve">   </w:t>
      </w:r>
    </w:p>
    <w:bookmarkEnd w:id="10"/>
    <w:p w14:paraId="42697204" w14:textId="77777777" w:rsidR="00E3170B" w:rsidRPr="002F21B5" w:rsidRDefault="00E3170B" w:rsidP="00E3170B">
      <w:pPr>
        <w:tabs>
          <w:tab w:val="left" w:pos="2160"/>
        </w:tabs>
        <w:rPr>
          <w:iCs/>
          <w:highlight w:val="green"/>
        </w:rPr>
      </w:pPr>
    </w:p>
    <w:tbl>
      <w:tblPr>
        <w:tblW w:w="9468" w:type="dxa"/>
        <w:tblBorders>
          <w:top w:val="single" w:sz="6" w:space="0" w:color="auto"/>
          <w:bottom w:val="single" w:sz="6" w:space="0" w:color="auto"/>
        </w:tblBorders>
        <w:tblLayout w:type="fixed"/>
        <w:tblLook w:val="0000" w:firstRow="0" w:lastRow="0" w:firstColumn="0" w:lastColumn="0" w:noHBand="0" w:noVBand="0"/>
      </w:tblPr>
      <w:tblGrid>
        <w:gridCol w:w="1728"/>
        <w:gridCol w:w="180"/>
        <w:gridCol w:w="62"/>
        <w:gridCol w:w="208"/>
        <w:gridCol w:w="639"/>
        <w:gridCol w:w="4581"/>
        <w:gridCol w:w="1862"/>
        <w:gridCol w:w="208"/>
      </w:tblGrid>
      <w:tr w:rsidR="002F21B5" w:rsidRPr="002F21B5" w14:paraId="77E4F03A" w14:textId="77777777" w:rsidTr="00CF7617">
        <w:tc>
          <w:tcPr>
            <w:tcW w:w="9468" w:type="dxa"/>
            <w:gridSpan w:val="8"/>
            <w:tcBorders>
              <w:top w:val="single" w:sz="4" w:space="0" w:color="auto"/>
              <w:left w:val="nil"/>
              <w:bottom w:val="single" w:sz="4" w:space="0" w:color="auto"/>
              <w:right w:val="nil"/>
            </w:tcBorders>
          </w:tcPr>
          <w:p w14:paraId="6247CF34" w14:textId="77777777" w:rsidR="00E3170B" w:rsidRPr="002F21B5" w:rsidRDefault="00E3170B" w:rsidP="00CF7617">
            <w:pPr>
              <w:widowControl/>
              <w:tabs>
                <w:tab w:val="center" w:pos="4153"/>
                <w:tab w:val="right" w:pos="8306"/>
              </w:tabs>
              <w:autoSpaceDE/>
              <w:autoSpaceDN/>
              <w:adjustRightInd/>
              <w:jc w:val="center"/>
              <w:rPr>
                <w:i/>
                <w:iCs/>
              </w:rPr>
            </w:pPr>
            <w:r w:rsidRPr="002F21B5">
              <w:rPr>
                <w:i/>
                <w:iCs/>
              </w:rPr>
              <w:t>PËRSHKRUESI I MODULIT</w:t>
            </w:r>
          </w:p>
        </w:tc>
      </w:tr>
      <w:tr w:rsidR="002F21B5" w:rsidRPr="002F21B5" w14:paraId="29BD8113" w14:textId="77777777" w:rsidTr="00CF7617">
        <w:trPr>
          <w:trHeight w:val="507"/>
        </w:trPr>
        <w:tc>
          <w:tcPr>
            <w:tcW w:w="1908" w:type="dxa"/>
            <w:gridSpan w:val="2"/>
            <w:tcBorders>
              <w:top w:val="single" w:sz="4" w:space="0" w:color="auto"/>
              <w:left w:val="nil"/>
              <w:bottom w:val="single" w:sz="6" w:space="0" w:color="auto"/>
              <w:right w:val="single" w:sz="4" w:space="0" w:color="auto"/>
            </w:tcBorders>
            <w:vAlign w:val="center"/>
          </w:tcPr>
          <w:p w14:paraId="24E0E851" w14:textId="77777777" w:rsidR="00E3170B" w:rsidRPr="002F21B5" w:rsidRDefault="00E3170B" w:rsidP="00CF7617">
            <w:pPr>
              <w:jc w:val="center"/>
              <w:rPr>
                <w:b/>
                <w:bCs/>
              </w:rPr>
            </w:pPr>
            <w:r w:rsidRPr="002F21B5">
              <w:rPr>
                <w:b/>
                <w:bCs/>
              </w:rPr>
              <w:t>Titulli dhe kodi</w:t>
            </w:r>
          </w:p>
          <w:p w14:paraId="633D4005" w14:textId="77777777" w:rsidR="00E3170B" w:rsidRPr="002F21B5" w:rsidRDefault="00E3170B" w:rsidP="00CF7617">
            <w:pPr>
              <w:rPr>
                <w:b/>
                <w:bCs/>
              </w:rPr>
            </w:pPr>
          </w:p>
        </w:tc>
        <w:tc>
          <w:tcPr>
            <w:tcW w:w="5490" w:type="dxa"/>
            <w:gridSpan w:val="4"/>
            <w:tcBorders>
              <w:top w:val="single" w:sz="4" w:space="0" w:color="auto"/>
              <w:left w:val="single" w:sz="4" w:space="0" w:color="auto"/>
              <w:bottom w:val="single" w:sz="6" w:space="0" w:color="auto"/>
              <w:right w:val="single" w:sz="4" w:space="0" w:color="auto"/>
            </w:tcBorders>
          </w:tcPr>
          <w:p w14:paraId="578E2EEB" w14:textId="5ADC87EA" w:rsidR="00E3170B" w:rsidRPr="002F21B5" w:rsidRDefault="00F579D1" w:rsidP="00F579D1">
            <w:pPr>
              <w:tabs>
                <w:tab w:val="left" w:pos="1461"/>
              </w:tabs>
              <w:spacing w:before="120"/>
              <w:rPr>
                <w:b/>
                <w:bCs/>
              </w:rPr>
            </w:pPr>
            <w:r w:rsidRPr="002F21B5">
              <w:rPr>
                <w:b/>
                <w:bCs/>
              </w:rPr>
              <w:t xml:space="preserve">KRIJIMI I KONCEPTIT TË EVENTIT </w:t>
            </w:r>
          </w:p>
        </w:tc>
        <w:tc>
          <w:tcPr>
            <w:tcW w:w="2070" w:type="dxa"/>
            <w:gridSpan w:val="2"/>
            <w:tcBorders>
              <w:top w:val="single" w:sz="4" w:space="0" w:color="auto"/>
              <w:left w:val="single" w:sz="4" w:space="0" w:color="auto"/>
              <w:bottom w:val="single" w:sz="6" w:space="0" w:color="auto"/>
              <w:right w:val="nil"/>
            </w:tcBorders>
            <w:vAlign w:val="center"/>
          </w:tcPr>
          <w:p w14:paraId="04AAC7BD" w14:textId="03A7607F" w:rsidR="00E3170B" w:rsidRPr="002F21B5" w:rsidRDefault="00E3170B" w:rsidP="00CF7617">
            <w:pPr>
              <w:widowControl/>
              <w:tabs>
                <w:tab w:val="center" w:pos="4153"/>
                <w:tab w:val="right" w:pos="8306"/>
              </w:tabs>
              <w:autoSpaceDE/>
              <w:autoSpaceDN/>
              <w:adjustRightInd/>
              <w:rPr>
                <w:b/>
                <w:bCs/>
              </w:rPr>
            </w:pPr>
            <w:r w:rsidRPr="002F21B5">
              <w:rPr>
                <w:b/>
                <w:bCs/>
              </w:rPr>
              <w:t>M-13-</w:t>
            </w:r>
            <w:r w:rsidR="00975B0F" w:rsidRPr="002F21B5">
              <w:rPr>
                <w:b/>
                <w:bCs/>
              </w:rPr>
              <w:t>2221</w:t>
            </w:r>
            <w:r w:rsidRPr="002F21B5">
              <w:rPr>
                <w:b/>
                <w:bCs/>
              </w:rPr>
              <w:t>-2</w:t>
            </w:r>
            <w:r w:rsidR="00975B0F" w:rsidRPr="002F21B5">
              <w:rPr>
                <w:b/>
                <w:bCs/>
              </w:rPr>
              <w:t>5</w:t>
            </w:r>
          </w:p>
          <w:p w14:paraId="26BD5363" w14:textId="77777777" w:rsidR="00E3170B" w:rsidRPr="002F21B5" w:rsidRDefault="00E3170B" w:rsidP="00CF7617">
            <w:pPr>
              <w:widowControl/>
              <w:tabs>
                <w:tab w:val="center" w:pos="4153"/>
                <w:tab w:val="right" w:pos="8306"/>
              </w:tabs>
              <w:autoSpaceDE/>
              <w:autoSpaceDN/>
              <w:adjustRightInd/>
              <w:rPr>
                <w:b/>
                <w:bCs/>
              </w:rPr>
            </w:pPr>
          </w:p>
          <w:p w14:paraId="4834B982" w14:textId="77777777" w:rsidR="00E3170B" w:rsidRPr="002F21B5" w:rsidRDefault="00E3170B" w:rsidP="00CF7617">
            <w:pPr>
              <w:widowControl/>
              <w:tabs>
                <w:tab w:val="center" w:pos="4153"/>
                <w:tab w:val="right" w:pos="8306"/>
              </w:tabs>
              <w:autoSpaceDE/>
              <w:autoSpaceDN/>
              <w:adjustRightInd/>
              <w:rPr>
                <w:b/>
                <w:bCs/>
              </w:rPr>
            </w:pPr>
          </w:p>
        </w:tc>
      </w:tr>
      <w:tr w:rsidR="002F21B5" w:rsidRPr="002F21B5" w14:paraId="563EB11A" w14:textId="77777777" w:rsidTr="00CF7617">
        <w:trPr>
          <w:trHeight w:val="795"/>
        </w:trPr>
        <w:tc>
          <w:tcPr>
            <w:tcW w:w="1908" w:type="dxa"/>
            <w:gridSpan w:val="2"/>
            <w:tcBorders>
              <w:top w:val="nil"/>
              <w:left w:val="nil"/>
              <w:bottom w:val="nil"/>
              <w:right w:val="nil"/>
            </w:tcBorders>
          </w:tcPr>
          <w:p w14:paraId="660D8F5D" w14:textId="77777777" w:rsidR="00E3170B" w:rsidRPr="002F21B5" w:rsidRDefault="00E3170B" w:rsidP="00CF7617">
            <w:pPr>
              <w:rPr>
                <w:b/>
                <w:bCs/>
              </w:rPr>
            </w:pPr>
            <w:r w:rsidRPr="002F21B5">
              <w:rPr>
                <w:b/>
                <w:bCs/>
              </w:rPr>
              <w:t>Qëllimi i modulit</w:t>
            </w:r>
          </w:p>
          <w:p w14:paraId="3141DE58" w14:textId="77777777" w:rsidR="00E3170B" w:rsidRPr="002F21B5" w:rsidRDefault="00E3170B" w:rsidP="00CF7617">
            <w:pPr>
              <w:rPr>
                <w:b/>
                <w:bCs/>
              </w:rPr>
            </w:pPr>
          </w:p>
        </w:tc>
        <w:tc>
          <w:tcPr>
            <w:tcW w:w="270" w:type="dxa"/>
            <w:gridSpan w:val="2"/>
            <w:tcBorders>
              <w:top w:val="nil"/>
              <w:left w:val="nil"/>
              <w:bottom w:val="nil"/>
              <w:right w:val="nil"/>
            </w:tcBorders>
          </w:tcPr>
          <w:p w14:paraId="46FB9D9A" w14:textId="77777777" w:rsidR="00E3170B" w:rsidRPr="002F21B5" w:rsidRDefault="00E3170B" w:rsidP="00CF7617">
            <w:pPr>
              <w:rPr>
                <w:b/>
                <w:bCs/>
              </w:rPr>
            </w:pPr>
          </w:p>
          <w:p w14:paraId="3DD9E94C" w14:textId="77777777" w:rsidR="00E3170B" w:rsidRPr="002F21B5" w:rsidRDefault="00E3170B" w:rsidP="00CF7617">
            <w:pPr>
              <w:rPr>
                <w:b/>
                <w:bCs/>
              </w:rPr>
            </w:pPr>
          </w:p>
        </w:tc>
        <w:tc>
          <w:tcPr>
            <w:tcW w:w="7290" w:type="dxa"/>
            <w:gridSpan w:val="4"/>
            <w:tcBorders>
              <w:top w:val="nil"/>
              <w:left w:val="nil"/>
              <w:bottom w:val="nil"/>
              <w:right w:val="nil"/>
            </w:tcBorders>
          </w:tcPr>
          <w:p w14:paraId="29D58EA0" w14:textId="5FBCA4D7" w:rsidR="00E3170B" w:rsidRPr="002F21B5" w:rsidRDefault="00474950" w:rsidP="007A7114">
            <w:pPr>
              <w:jc w:val="both"/>
              <w:outlineLvl w:val="0"/>
            </w:pPr>
            <w:r w:rsidRPr="002F21B5">
              <w:t>Një modul teorik</w:t>
            </w:r>
            <w:r w:rsidR="00E3170B" w:rsidRPr="002F21B5">
              <w:t>,</w:t>
            </w:r>
            <w:r w:rsidR="00A90A09" w:rsidRPr="002F21B5">
              <w:t xml:space="preserve"> që aftëson </w:t>
            </w:r>
            <w:r w:rsidR="00975B0F" w:rsidRPr="002F21B5">
              <w:t>individët</w:t>
            </w:r>
            <w:r w:rsidR="00A90A09" w:rsidRPr="002F21B5">
              <w:t xml:space="preserve"> për </w:t>
            </w:r>
            <w:r w:rsidR="000633FD" w:rsidRPr="002F21B5">
              <w:t xml:space="preserve">të </w:t>
            </w:r>
            <w:r w:rsidR="000633FD" w:rsidRPr="002F21B5">
              <w:rPr>
                <w:bCs/>
              </w:rPr>
              <w:t>përshkrua</w:t>
            </w:r>
            <w:r w:rsidR="00F04BD5" w:rsidRPr="002F21B5">
              <w:rPr>
                <w:bCs/>
              </w:rPr>
              <w:t>r</w:t>
            </w:r>
            <w:r w:rsidR="000633FD" w:rsidRPr="002F21B5">
              <w:rPr>
                <w:bCs/>
              </w:rPr>
              <w:t xml:space="preserve"> historikun e organizimit të eventeve</w:t>
            </w:r>
            <w:r w:rsidR="00F04BD5" w:rsidRPr="002F21B5">
              <w:rPr>
                <w:bCs/>
              </w:rPr>
              <w:t xml:space="preserve">, klasifikimin </w:t>
            </w:r>
            <w:r w:rsidR="00DA003C" w:rsidRPr="002F21B5">
              <w:rPr>
                <w:bCs/>
              </w:rPr>
              <w:t>dhe</w:t>
            </w:r>
            <w:r w:rsidR="007A7114" w:rsidRPr="002F21B5">
              <w:rPr>
                <w:bCs/>
              </w:rPr>
              <w:t xml:space="preserve"> </w:t>
            </w:r>
            <w:r w:rsidR="00F04BD5" w:rsidRPr="002F21B5">
              <w:rPr>
                <w:bCs/>
              </w:rPr>
              <w:t>faktor</w:t>
            </w:r>
            <w:r w:rsidRPr="002F21B5">
              <w:rPr>
                <w:bCs/>
              </w:rPr>
              <w:t>ë</w:t>
            </w:r>
            <w:r w:rsidR="00F04BD5" w:rsidRPr="002F21B5">
              <w:rPr>
                <w:bCs/>
              </w:rPr>
              <w:t>t q</w:t>
            </w:r>
            <w:r w:rsidRPr="002F21B5">
              <w:rPr>
                <w:bCs/>
              </w:rPr>
              <w:t>ë</w:t>
            </w:r>
            <w:r w:rsidR="00F04BD5" w:rsidRPr="002F21B5">
              <w:rPr>
                <w:bCs/>
              </w:rPr>
              <w:t xml:space="preserve"> ndikojn</w:t>
            </w:r>
            <w:r w:rsidRPr="002F21B5">
              <w:rPr>
                <w:bCs/>
              </w:rPr>
              <w:t>ë</w:t>
            </w:r>
            <w:r w:rsidR="00F04BD5" w:rsidRPr="002F21B5">
              <w:rPr>
                <w:bCs/>
              </w:rPr>
              <w:t xml:space="preserve"> </w:t>
            </w:r>
            <w:r w:rsidR="007A7114" w:rsidRPr="002F21B5">
              <w:rPr>
                <w:bCs/>
              </w:rPr>
              <w:t>n</w:t>
            </w:r>
            <w:r w:rsidRPr="002F21B5">
              <w:rPr>
                <w:bCs/>
              </w:rPr>
              <w:t>ë</w:t>
            </w:r>
            <w:r w:rsidR="007A7114" w:rsidRPr="002F21B5">
              <w:rPr>
                <w:bCs/>
              </w:rPr>
              <w:t xml:space="preserve"> organizimin e tyre</w:t>
            </w:r>
            <w:r w:rsidR="00CA5D0A" w:rsidRPr="002F21B5">
              <w:rPr>
                <w:bCs/>
              </w:rPr>
              <w:t>,</w:t>
            </w:r>
            <w:r w:rsidR="007A7114" w:rsidRPr="002F21B5">
              <w:rPr>
                <w:bCs/>
              </w:rPr>
              <w:t xml:space="preserve"> </w:t>
            </w:r>
            <w:r w:rsidR="007A7114" w:rsidRPr="002F21B5">
              <w:t>t</w:t>
            </w:r>
            <w:r w:rsidR="00E3566C" w:rsidRPr="002F21B5">
              <w:t>endencat</w:t>
            </w:r>
            <w:r w:rsidR="007A7114" w:rsidRPr="002F21B5">
              <w:t xml:space="preserve"> e zhvillimit</w:t>
            </w:r>
            <w:r w:rsidR="003E1305" w:rsidRPr="002F21B5">
              <w:t xml:space="preserve"> dhe krijimin e konceptit</w:t>
            </w:r>
            <w:r w:rsidR="007A7114" w:rsidRPr="002F21B5">
              <w:t xml:space="preserve"> të </w:t>
            </w:r>
            <w:r w:rsidR="003E1305" w:rsidRPr="002F21B5">
              <w:t xml:space="preserve">një </w:t>
            </w:r>
            <w:r w:rsidR="007A7114" w:rsidRPr="002F21B5">
              <w:t>event</w:t>
            </w:r>
            <w:r w:rsidR="003E1305" w:rsidRPr="002F21B5">
              <w:t>i</w:t>
            </w:r>
            <w:r w:rsidRPr="002F21B5">
              <w:t>.</w:t>
            </w:r>
          </w:p>
          <w:p w14:paraId="549E415F" w14:textId="587C686A" w:rsidR="00E3566C" w:rsidRPr="002F21B5" w:rsidRDefault="00E3566C" w:rsidP="007A7114">
            <w:pPr>
              <w:jc w:val="both"/>
              <w:outlineLvl w:val="0"/>
            </w:pPr>
          </w:p>
        </w:tc>
      </w:tr>
      <w:tr w:rsidR="002F21B5" w:rsidRPr="002F21B5" w14:paraId="0653FFE0" w14:textId="77777777" w:rsidTr="00CF7617">
        <w:trPr>
          <w:trHeight w:val="660"/>
        </w:trPr>
        <w:tc>
          <w:tcPr>
            <w:tcW w:w="1908" w:type="dxa"/>
            <w:gridSpan w:val="2"/>
            <w:tcBorders>
              <w:top w:val="single" w:sz="6" w:space="0" w:color="auto"/>
              <w:left w:val="nil"/>
              <w:bottom w:val="nil"/>
              <w:right w:val="nil"/>
            </w:tcBorders>
          </w:tcPr>
          <w:p w14:paraId="3E1D193F" w14:textId="77777777" w:rsidR="00E3170B" w:rsidRPr="002F21B5" w:rsidRDefault="00E3170B" w:rsidP="00CF7617">
            <w:pPr>
              <w:rPr>
                <w:b/>
                <w:bCs/>
              </w:rPr>
            </w:pPr>
            <w:r w:rsidRPr="002F21B5">
              <w:rPr>
                <w:b/>
                <w:bCs/>
              </w:rPr>
              <w:t>Kohëzgjatja e modulit</w:t>
            </w:r>
          </w:p>
          <w:p w14:paraId="7D5E67D1" w14:textId="77777777" w:rsidR="00E3170B" w:rsidRPr="002F21B5" w:rsidRDefault="00E3170B" w:rsidP="00CF7617">
            <w:pPr>
              <w:rPr>
                <w:b/>
                <w:bCs/>
              </w:rPr>
            </w:pPr>
          </w:p>
        </w:tc>
        <w:tc>
          <w:tcPr>
            <w:tcW w:w="270" w:type="dxa"/>
            <w:gridSpan w:val="2"/>
            <w:tcBorders>
              <w:top w:val="single" w:sz="6" w:space="0" w:color="auto"/>
              <w:left w:val="nil"/>
              <w:bottom w:val="nil"/>
              <w:right w:val="nil"/>
            </w:tcBorders>
          </w:tcPr>
          <w:p w14:paraId="29C1A647" w14:textId="77777777" w:rsidR="00E3170B" w:rsidRPr="002F21B5" w:rsidRDefault="00E3170B" w:rsidP="00CF7617">
            <w:pPr>
              <w:rPr>
                <w:b/>
                <w:bCs/>
              </w:rPr>
            </w:pPr>
          </w:p>
        </w:tc>
        <w:tc>
          <w:tcPr>
            <w:tcW w:w="7290" w:type="dxa"/>
            <w:gridSpan w:val="4"/>
            <w:tcBorders>
              <w:top w:val="single" w:sz="6" w:space="0" w:color="auto"/>
              <w:left w:val="nil"/>
              <w:bottom w:val="nil"/>
              <w:right w:val="nil"/>
            </w:tcBorders>
          </w:tcPr>
          <w:p w14:paraId="0514B442" w14:textId="4C8CF6B3" w:rsidR="00E3170B" w:rsidRPr="002F21B5" w:rsidRDefault="00DF6D04" w:rsidP="00CF7617">
            <w:pPr>
              <w:rPr>
                <w:bCs/>
              </w:rPr>
            </w:pPr>
            <w:r w:rsidRPr="002F21B5">
              <w:rPr>
                <w:bCs/>
              </w:rPr>
              <w:t xml:space="preserve">45 </w:t>
            </w:r>
            <w:r w:rsidR="00E3170B" w:rsidRPr="002F21B5">
              <w:rPr>
                <w:bCs/>
              </w:rPr>
              <w:t>orë mësimore</w:t>
            </w:r>
          </w:p>
        </w:tc>
      </w:tr>
      <w:tr w:rsidR="002F21B5" w:rsidRPr="002F21B5" w14:paraId="77611FAF" w14:textId="77777777" w:rsidTr="00E86156">
        <w:tc>
          <w:tcPr>
            <w:tcW w:w="1908" w:type="dxa"/>
            <w:gridSpan w:val="2"/>
            <w:tcBorders>
              <w:top w:val="single" w:sz="6" w:space="0" w:color="auto"/>
              <w:left w:val="nil"/>
              <w:bottom w:val="nil"/>
              <w:right w:val="nil"/>
            </w:tcBorders>
          </w:tcPr>
          <w:p w14:paraId="5F8BFB2E" w14:textId="77777777" w:rsidR="00E3170B" w:rsidRPr="002F21B5" w:rsidRDefault="00E3170B" w:rsidP="00CF7617">
            <w:pPr>
              <w:rPr>
                <w:b/>
                <w:bCs/>
              </w:rPr>
            </w:pPr>
            <w:r w:rsidRPr="002F21B5">
              <w:rPr>
                <w:b/>
                <w:bCs/>
              </w:rPr>
              <w:t xml:space="preserve">Niveli i parapëlqyer </w:t>
            </w:r>
          </w:p>
          <w:p w14:paraId="18300681" w14:textId="77777777" w:rsidR="00E3170B" w:rsidRPr="002F21B5" w:rsidRDefault="00E3170B" w:rsidP="00CF7617">
            <w:pPr>
              <w:rPr>
                <w:b/>
                <w:bCs/>
              </w:rPr>
            </w:pPr>
            <w:r w:rsidRPr="002F21B5">
              <w:rPr>
                <w:b/>
                <w:bCs/>
              </w:rPr>
              <w:t>për pranim</w:t>
            </w:r>
          </w:p>
        </w:tc>
        <w:tc>
          <w:tcPr>
            <w:tcW w:w="270" w:type="dxa"/>
            <w:gridSpan w:val="2"/>
            <w:tcBorders>
              <w:top w:val="single" w:sz="6" w:space="0" w:color="auto"/>
              <w:left w:val="nil"/>
              <w:bottom w:val="nil"/>
              <w:right w:val="nil"/>
            </w:tcBorders>
          </w:tcPr>
          <w:p w14:paraId="057640D5" w14:textId="77777777" w:rsidR="00E3170B" w:rsidRPr="002F21B5" w:rsidRDefault="00E3170B" w:rsidP="00CF7617">
            <w:pPr>
              <w:rPr>
                <w:b/>
                <w:bCs/>
              </w:rPr>
            </w:pPr>
          </w:p>
        </w:tc>
        <w:tc>
          <w:tcPr>
            <w:tcW w:w="7290" w:type="dxa"/>
            <w:gridSpan w:val="4"/>
            <w:tcBorders>
              <w:top w:val="single" w:sz="6" w:space="0" w:color="auto"/>
              <w:left w:val="nil"/>
              <w:bottom w:val="nil"/>
              <w:right w:val="nil"/>
            </w:tcBorders>
          </w:tcPr>
          <w:p w14:paraId="24A1E72C" w14:textId="479CD494" w:rsidR="00E3170B" w:rsidRPr="002F21B5" w:rsidRDefault="00E3170B" w:rsidP="00E86156">
            <w:pPr>
              <w:pStyle w:val="Heading1"/>
              <w:widowControl/>
              <w:overflowPunct w:val="0"/>
              <w:spacing w:before="0"/>
              <w:rPr>
                <w:rFonts w:ascii="Times New Roman" w:hAnsi="Times New Roman" w:cs="Times New Roman"/>
                <w:color w:val="auto"/>
                <w:sz w:val="24"/>
                <w:szCs w:val="24"/>
              </w:rPr>
            </w:pPr>
            <w:r w:rsidRPr="002F21B5">
              <w:rPr>
                <w:rFonts w:ascii="Times New Roman" w:hAnsi="Times New Roman" w:cs="Times New Roman"/>
                <w:color w:val="auto"/>
                <w:sz w:val="24"/>
                <w:szCs w:val="24"/>
              </w:rPr>
              <w:t xml:space="preserve">Individë që kanë përfunduar një kualifikim profesional të nivelit IV </w:t>
            </w:r>
            <w:r w:rsidR="00D242B5">
              <w:rPr>
                <w:rFonts w:ascii="Times New Roman" w:hAnsi="Times New Roman" w:cs="Times New Roman"/>
                <w:color w:val="auto"/>
                <w:sz w:val="24"/>
                <w:szCs w:val="24"/>
              </w:rPr>
              <w:t>t</w:t>
            </w:r>
            <w:r w:rsidRPr="002F21B5">
              <w:rPr>
                <w:rFonts w:ascii="Times New Roman" w:hAnsi="Times New Roman" w:cs="Times New Roman"/>
                <w:color w:val="auto"/>
                <w:sz w:val="24"/>
                <w:szCs w:val="24"/>
              </w:rPr>
              <w:t>ë KSHK-së.</w:t>
            </w:r>
          </w:p>
          <w:p w14:paraId="722E5ADF" w14:textId="77777777" w:rsidR="00E3170B" w:rsidRPr="002F21B5" w:rsidRDefault="00E3170B" w:rsidP="00E86156">
            <w:pPr>
              <w:tabs>
                <w:tab w:val="left" w:pos="2160"/>
              </w:tabs>
              <w:ind w:left="342"/>
              <w:rPr>
                <w:b/>
                <w:iCs/>
              </w:rPr>
            </w:pPr>
          </w:p>
        </w:tc>
      </w:tr>
      <w:tr w:rsidR="002F21B5" w:rsidRPr="002F21B5" w14:paraId="083ED1F0" w14:textId="77777777" w:rsidTr="008912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8" w:type="dxa"/>
          <w:trHeight w:val="260"/>
        </w:trPr>
        <w:tc>
          <w:tcPr>
            <w:tcW w:w="1728" w:type="dxa"/>
            <w:tcBorders>
              <w:top w:val="single" w:sz="2" w:space="0" w:color="000000"/>
              <w:left w:val="nil"/>
              <w:bottom w:val="nil"/>
              <w:right w:val="nil"/>
            </w:tcBorders>
          </w:tcPr>
          <w:p w14:paraId="64097462" w14:textId="77777777" w:rsidR="00E3170B" w:rsidRPr="002F21B5" w:rsidRDefault="00E3170B" w:rsidP="00CF7617">
            <w:pPr>
              <w:ind w:right="-108"/>
              <w:rPr>
                <w:b/>
                <w:bCs/>
              </w:rPr>
            </w:pPr>
            <w:r w:rsidRPr="002F21B5">
              <w:rPr>
                <w:b/>
                <w:bCs/>
              </w:rPr>
              <w:t>Rezultatet e të nxënit (RN) dhe procedurat e vlerësimit</w:t>
            </w:r>
          </w:p>
        </w:tc>
        <w:tc>
          <w:tcPr>
            <w:tcW w:w="242" w:type="dxa"/>
            <w:gridSpan w:val="2"/>
            <w:tcBorders>
              <w:top w:val="single" w:sz="2" w:space="0" w:color="000000"/>
              <w:left w:val="nil"/>
              <w:bottom w:val="nil"/>
              <w:right w:val="nil"/>
            </w:tcBorders>
          </w:tcPr>
          <w:p w14:paraId="59C2BE86" w14:textId="77777777" w:rsidR="00E3170B" w:rsidRPr="002F21B5" w:rsidRDefault="00E3170B" w:rsidP="00CF7617">
            <w:pPr>
              <w:ind w:right="-468"/>
              <w:rPr>
                <w:b/>
                <w:bCs/>
              </w:rPr>
            </w:pPr>
          </w:p>
        </w:tc>
        <w:tc>
          <w:tcPr>
            <w:tcW w:w="847" w:type="dxa"/>
            <w:gridSpan w:val="2"/>
            <w:tcBorders>
              <w:top w:val="single" w:sz="2" w:space="0" w:color="000000"/>
              <w:left w:val="nil"/>
              <w:bottom w:val="nil"/>
              <w:right w:val="nil"/>
            </w:tcBorders>
          </w:tcPr>
          <w:p w14:paraId="1F13FC3D" w14:textId="77777777" w:rsidR="00E3170B" w:rsidRPr="002F21B5" w:rsidRDefault="00E3170B" w:rsidP="00CF7617">
            <w:pPr>
              <w:tabs>
                <w:tab w:val="num" w:pos="1152"/>
              </w:tabs>
              <w:ind w:right="-468"/>
              <w:outlineLvl w:val="5"/>
              <w:rPr>
                <w:b/>
                <w:bCs/>
              </w:rPr>
            </w:pPr>
            <w:r w:rsidRPr="002F21B5">
              <w:rPr>
                <w:b/>
                <w:bCs/>
              </w:rPr>
              <w:t>RN 1</w:t>
            </w:r>
          </w:p>
          <w:p w14:paraId="5CC076AB" w14:textId="77777777" w:rsidR="00E3170B" w:rsidRPr="002F21B5" w:rsidRDefault="00E3170B" w:rsidP="00CF7617"/>
          <w:p w14:paraId="5E955509" w14:textId="77777777" w:rsidR="00E3170B" w:rsidRPr="002F21B5" w:rsidRDefault="00E3170B" w:rsidP="00CF7617"/>
          <w:p w14:paraId="21EC2F16" w14:textId="77777777" w:rsidR="00E3170B" w:rsidRPr="002F21B5" w:rsidRDefault="00E3170B" w:rsidP="00CF7617"/>
          <w:p w14:paraId="7CD71948" w14:textId="77777777" w:rsidR="00E3170B" w:rsidRPr="002F21B5" w:rsidRDefault="00E3170B" w:rsidP="00CF7617"/>
          <w:p w14:paraId="62F1EB7F" w14:textId="77777777" w:rsidR="00E3170B" w:rsidRPr="002F21B5" w:rsidRDefault="00E3170B" w:rsidP="00CF7617"/>
          <w:p w14:paraId="75E44937" w14:textId="77777777" w:rsidR="00E3170B" w:rsidRPr="002F21B5" w:rsidRDefault="00E3170B" w:rsidP="00CF7617"/>
          <w:p w14:paraId="51D9BA44" w14:textId="77777777" w:rsidR="00E3170B" w:rsidRPr="002F21B5" w:rsidRDefault="00E3170B" w:rsidP="00CF7617"/>
          <w:p w14:paraId="28CBA323" w14:textId="77777777" w:rsidR="00E3170B" w:rsidRPr="002F21B5" w:rsidRDefault="00E3170B" w:rsidP="00CF7617"/>
          <w:p w14:paraId="273E46CA" w14:textId="77777777" w:rsidR="00E3170B" w:rsidRPr="002F21B5" w:rsidRDefault="00E3170B" w:rsidP="00CF7617"/>
          <w:p w14:paraId="1B2E7B64" w14:textId="77777777" w:rsidR="00E3170B" w:rsidRPr="002F21B5" w:rsidRDefault="00E3170B" w:rsidP="00CF7617">
            <w:pPr>
              <w:rPr>
                <w:b/>
              </w:rPr>
            </w:pPr>
          </w:p>
        </w:tc>
        <w:tc>
          <w:tcPr>
            <w:tcW w:w="6443" w:type="dxa"/>
            <w:gridSpan w:val="2"/>
            <w:tcBorders>
              <w:top w:val="single" w:sz="2" w:space="0" w:color="000000"/>
              <w:left w:val="nil"/>
              <w:bottom w:val="nil"/>
              <w:right w:val="nil"/>
            </w:tcBorders>
          </w:tcPr>
          <w:p w14:paraId="61407428" w14:textId="37637B1D" w:rsidR="00E3170B" w:rsidRPr="002F21B5" w:rsidRDefault="00975B0F" w:rsidP="00040C31">
            <w:pPr>
              <w:widowControl/>
              <w:autoSpaceDE/>
              <w:autoSpaceDN/>
              <w:adjustRightInd/>
              <w:jc w:val="both"/>
              <w:rPr>
                <w:bCs/>
              </w:rPr>
            </w:pPr>
            <w:r w:rsidRPr="002F21B5">
              <w:rPr>
                <w:b/>
              </w:rPr>
              <w:t>Individi</w:t>
            </w:r>
            <w:r w:rsidR="00F600DC" w:rsidRPr="002F21B5">
              <w:rPr>
                <w:b/>
              </w:rPr>
              <w:t xml:space="preserve"> </w:t>
            </w:r>
            <w:r w:rsidR="00D06868" w:rsidRPr="002F21B5">
              <w:rPr>
                <w:b/>
                <w:bCs/>
              </w:rPr>
              <w:t>përshkruan</w:t>
            </w:r>
            <w:r w:rsidR="00F600DC" w:rsidRPr="002F21B5">
              <w:rPr>
                <w:b/>
                <w:bCs/>
              </w:rPr>
              <w:t xml:space="preserve"> histo</w:t>
            </w:r>
            <w:r w:rsidR="00040C31" w:rsidRPr="002F21B5">
              <w:rPr>
                <w:b/>
                <w:bCs/>
              </w:rPr>
              <w:t>rikun e organizimit të eventeve</w:t>
            </w:r>
            <w:r w:rsidR="0028278F" w:rsidRPr="002F21B5">
              <w:rPr>
                <w:b/>
                <w:bCs/>
              </w:rPr>
              <w:t>.</w:t>
            </w:r>
          </w:p>
          <w:p w14:paraId="00B511A7" w14:textId="77777777" w:rsidR="00E3170B" w:rsidRPr="002F21B5" w:rsidRDefault="00E3170B" w:rsidP="00CF7617">
            <w:pPr>
              <w:tabs>
                <w:tab w:val="left" w:pos="360"/>
              </w:tabs>
              <w:rPr>
                <w:b/>
                <w:bCs/>
                <w:i/>
                <w:iCs/>
              </w:rPr>
            </w:pPr>
            <w:r w:rsidRPr="002F21B5">
              <w:rPr>
                <w:b/>
                <w:bCs/>
                <w:i/>
                <w:iCs/>
              </w:rPr>
              <w:t>Kriteret e vlerësimit:</w:t>
            </w:r>
          </w:p>
          <w:p w14:paraId="3D72F575" w14:textId="28D1F413" w:rsidR="00E3170B" w:rsidRPr="002F21B5" w:rsidRDefault="00975B0F" w:rsidP="00CF7617">
            <w:pPr>
              <w:tabs>
                <w:tab w:val="left" w:pos="360"/>
              </w:tabs>
            </w:pPr>
            <w:r w:rsidRPr="002F21B5">
              <w:t>Individi</w:t>
            </w:r>
            <w:r w:rsidR="00E3170B" w:rsidRPr="002F21B5">
              <w:t xml:space="preserve"> duhet të jetë i aftë:</w:t>
            </w:r>
          </w:p>
          <w:p w14:paraId="30FFB1E3" w14:textId="77080EEB" w:rsidR="005C69A8" w:rsidRPr="002F21B5" w:rsidRDefault="00E3170B" w:rsidP="00E07376">
            <w:pPr>
              <w:pStyle w:val="TOC3"/>
              <w:numPr>
                <w:ilvl w:val="0"/>
                <w:numId w:val="69"/>
              </w:numPr>
              <w:rPr>
                <w:color w:val="auto"/>
              </w:rPr>
            </w:pPr>
            <w:r w:rsidRPr="002F21B5">
              <w:rPr>
                <w:color w:val="auto"/>
              </w:rPr>
              <w:t>të</w:t>
            </w:r>
            <w:r w:rsidR="003A5597" w:rsidRPr="002F21B5">
              <w:rPr>
                <w:color w:val="auto"/>
              </w:rPr>
              <w:t xml:space="preserve"> p</w:t>
            </w:r>
            <w:r w:rsidR="009C4AD6" w:rsidRPr="002F21B5">
              <w:rPr>
                <w:color w:val="auto"/>
              </w:rPr>
              <w:t>ë</w:t>
            </w:r>
            <w:r w:rsidR="003A5597" w:rsidRPr="002F21B5">
              <w:rPr>
                <w:color w:val="auto"/>
              </w:rPr>
              <w:t>rshkruaj</w:t>
            </w:r>
            <w:r w:rsidR="009C4AD6" w:rsidRPr="002F21B5">
              <w:rPr>
                <w:color w:val="auto"/>
              </w:rPr>
              <w:t>ë</w:t>
            </w:r>
            <w:r w:rsidR="003A5597" w:rsidRPr="002F21B5">
              <w:rPr>
                <w:color w:val="auto"/>
              </w:rPr>
              <w:t xml:space="preserve"> m</w:t>
            </w:r>
            <w:r w:rsidR="009C4AD6" w:rsidRPr="002F21B5">
              <w:rPr>
                <w:color w:val="auto"/>
              </w:rPr>
              <w:t>ë</w:t>
            </w:r>
            <w:r w:rsidR="003A5597" w:rsidRPr="002F21B5">
              <w:rPr>
                <w:color w:val="auto"/>
              </w:rPr>
              <w:t>nyrat e organizimit t</w:t>
            </w:r>
            <w:r w:rsidR="009C4AD6" w:rsidRPr="002F21B5">
              <w:rPr>
                <w:color w:val="auto"/>
              </w:rPr>
              <w:t>ë</w:t>
            </w:r>
            <w:r w:rsidR="003A5597" w:rsidRPr="002F21B5">
              <w:rPr>
                <w:color w:val="auto"/>
              </w:rPr>
              <w:t xml:space="preserve"> eventeve n</w:t>
            </w:r>
            <w:r w:rsidR="009C4AD6" w:rsidRPr="002F21B5">
              <w:rPr>
                <w:color w:val="auto"/>
              </w:rPr>
              <w:t>ë</w:t>
            </w:r>
            <w:r w:rsidR="003A5597" w:rsidRPr="002F21B5">
              <w:rPr>
                <w:color w:val="auto"/>
              </w:rPr>
              <w:t xml:space="preserve"> qytet</w:t>
            </w:r>
            <w:r w:rsidR="009C4AD6" w:rsidRPr="002F21B5">
              <w:rPr>
                <w:color w:val="auto"/>
              </w:rPr>
              <w:t>ë</w:t>
            </w:r>
            <w:r w:rsidR="003A5597" w:rsidRPr="002F21B5">
              <w:rPr>
                <w:color w:val="auto"/>
              </w:rPr>
              <w:t xml:space="preserve">rimet e </w:t>
            </w:r>
            <w:r w:rsidR="00782D40" w:rsidRPr="002F21B5">
              <w:rPr>
                <w:color w:val="auto"/>
              </w:rPr>
              <w:t>Antikitetit</w:t>
            </w:r>
            <w:r w:rsidR="00DB61D7" w:rsidRPr="002F21B5">
              <w:rPr>
                <w:color w:val="auto"/>
              </w:rPr>
              <w:t>;</w:t>
            </w:r>
            <w:r w:rsidR="00782D40" w:rsidRPr="002F21B5">
              <w:rPr>
                <w:color w:val="auto"/>
              </w:rPr>
              <w:t xml:space="preserve"> </w:t>
            </w:r>
          </w:p>
          <w:p w14:paraId="60EB26A6" w14:textId="6DACB292" w:rsidR="003A5597" w:rsidRPr="002F21B5" w:rsidRDefault="008E4159" w:rsidP="00E07376">
            <w:pPr>
              <w:pStyle w:val="TOC3"/>
              <w:numPr>
                <w:ilvl w:val="0"/>
                <w:numId w:val="69"/>
              </w:numPr>
              <w:rPr>
                <w:color w:val="auto"/>
              </w:rPr>
            </w:pPr>
            <w:r w:rsidRPr="002F21B5">
              <w:rPr>
                <w:color w:val="auto"/>
              </w:rPr>
              <w:t xml:space="preserve">të përshkruajë mënyrat e organizimit të eventeve në </w:t>
            </w:r>
            <w:r w:rsidR="00782D40" w:rsidRPr="002F21B5">
              <w:rPr>
                <w:color w:val="auto"/>
              </w:rPr>
              <w:t>Mesjet</w:t>
            </w:r>
            <w:r w:rsidR="009D5FA9" w:rsidRPr="002F21B5">
              <w:rPr>
                <w:color w:val="auto"/>
              </w:rPr>
              <w:t>ë</w:t>
            </w:r>
            <w:r w:rsidR="009C4AD6" w:rsidRPr="002F21B5">
              <w:rPr>
                <w:color w:val="auto"/>
              </w:rPr>
              <w:t>;</w:t>
            </w:r>
          </w:p>
          <w:p w14:paraId="0FF202A8" w14:textId="118D3CCC" w:rsidR="003A5597" w:rsidRPr="002F21B5" w:rsidRDefault="003A5597" w:rsidP="00E07376">
            <w:pPr>
              <w:pStyle w:val="TOC3"/>
              <w:numPr>
                <w:ilvl w:val="0"/>
                <w:numId w:val="69"/>
              </w:numPr>
              <w:rPr>
                <w:color w:val="auto"/>
              </w:rPr>
            </w:pPr>
            <w:r w:rsidRPr="002F21B5">
              <w:rPr>
                <w:color w:val="auto"/>
              </w:rPr>
              <w:t>të p</w:t>
            </w:r>
            <w:r w:rsidR="009C4AD6" w:rsidRPr="002F21B5">
              <w:rPr>
                <w:color w:val="auto"/>
              </w:rPr>
              <w:t>ë</w:t>
            </w:r>
            <w:r w:rsidRPr="002F21B5">
              <w:rPr>
                <w:color w:val="auto"/>
              </w:rPr>
              <w:t>rshkruaj</w:t>
            </w:r>
            <w:r w:rsidR="009C4AD6" w:rsidRPr="002F21B5">
              <w:rPr>
                <w:color w:val="auto"/>
              </w:rPr>
              <w:t>ë</w:t>
            </w:r>
            <w:r w:rsidRPr="002F21B5">
              <w:rPr>
                <w:color w:val="auto"/>
              </w:rPr>
              <w:t xml:space="preserve"> m</w:t>
            </w:r>
            <w:r w:rsidR="009C4AD6" w:rsidRPr="002F21B5">
              <w:rPr>
                <w:color w:val="auto"/>
              </w:rPr>
              <w:t>ë</w:t>
            </w:r>
            <w:r w:rsidRPr="002F21B5">
              <w:rPr>
                <w:color w:val="auto"/>
              </w:rPr>
              <w:t>nyrat e organizimit t</w:t>
            </w:r>
            <w:r w:rsidR="009C4AD6" w:rsidRPr="002F21B5">
              <w:rPr>
                <w:color w:val="auto"/>
              </w:rPr>
              <w:t>ë</w:t>
            </w:r>
            <w:r w:rsidRPr="002F21B5">
              <w:rPr>
                <w:color w:val="auto"/>
              </w:rPr>
              <w:t xml:space="preserve"> eventeve n</w:t>
            </w:r>
            <w:r w:rsidR="009C4AD6" w:rsidRPr="002F21B5">
              <w:rPr>
                <w:color w:val="auto"/>
              </w:rPr>
              <w:t>ë</w:t>
            </w:r>
            <w:r w:rsidRPr="002F21B5">
              <w:rPr>
                <w:color w:val="auto"/>
              </w:rPr>
              <w:t xml:space="preserve"> </w:t>
            </w:r>
            <w:r w:rsidR="002B75E1" w:rsidRPr="002F21B5">
              <w:rPr>
                <w:color w:val="auto"/>
              </w:rPr>
              <w:t xml:space="preserve">periudhën e </w:t>
            </w:r>
            <w:r w:rsidR="00560102" w:rsidRPr="002F21B5">
              <w:rPr>
                <w:color w:val="auto"/>
              </w:rPr>
              <w:t>Rilindje</w:t>
            </w:r>
            <w:r w:rsidR="002B75E1" w:rsidRPr="002F21B5">
              <w:rPr>
                <w:color w:val="auto"/>
              </w:rPr>
              <w:t>s</w:t>
            </w:r>
            <w:r w:rsidR="009C4AD6" w:rsidRPr="002F21B5">
              <w:rPr>
                <w:color w:val="auto"/>
              </w:rPr>
              <w:t>;</w:t>
            </w:r>
          </w:p>
          <w:p w14:paraId="4BC46E62" w14:textId="64656248" w:rsidR="00C643DE" w:rsidRPr="002F21B5" w:rsidRDefault="00C643DE" w:rsidP="00E07376">
            <w:pPr>
              <w:pStyle w:val="TOC3"/>
              <w:numPr>
                <w:ilvl w:val="0"/>
                <w:numId w:val="69"/>
              </w:numPr>
              <w:rPr>
                <w:color w:val="auto"/>
              </w:rPr>
            </w:pPr>
            <w:r w:rsidRPr="002F21B5">
              <w:rPr>
                <w:color w:val="auto"/>
              </w:rPr>
              <w:t>të përshkruajë mënyrat e organizimit të eventeve në epokën moderne;</w:t>
            </w:r>
          </w:p>
          <w:p w14:paraId="5DD66681" w14:textId="68BCD9F7" w:rsidR="00E3170B" w:rsidRPr="002F21B5" w:rsidRDefault="001D4F0C" w:rsidP="00E07376">
            <w:pPr>
              <w:pStyle w:val="TOC3"/>
              <w:numPr>
                <w:ilvl w:val="0"/>
                <w:numId w:val="69"/>
              </w:numPr>
              <w:rPr>
                <w:color w:val="auto"/>
              </w:rPr>
            </w:pPr>
            <w:r w:rsidRPr="002F21B5">
              <w:rPr>
                <w:color w:val="auto"/>
              </w:rPr>
              <w:t>të p</w:t>
            </w:r>
            <w:r w:rsidR="009C4AD6" w:rsidRPr="002F21B5">
              <w:rPr>
                <w:color w:val="auto"/>
              </w:rPr>
              <w:t>ë</w:t>
            </w:r>
            <w:r w:rsidRPr="002F21B5">
              <w:rPr>
                <w:color w:val="auto"/>
              </w:rPr>
              <w:t>rshkruaj</w:t>
            </w:r>
            <w:r w:rsidR="009C4AD6" w:rsidRPr="002F21B5">
              <w:rPr>
                <w:color w:val="auto"/>
              </w:rPr>
              <w:t>ë</w:t>
            </w:r>
            <w:r w:rsidRPr="002F21B5">
              <w:rPr>
                <w:color w:val="auto"/>
              </w:rPr>
              <w:t xml:space="preserve"> m</w:t>
            </w:r>
            <w:r w:rsidR="009C4AD6" w:rsidRPr="002F21B5">
              <w:rPr>
                <w:color w:val="auto"/>
              </w:rPr>
              <w:t>ë</w:t>
            </w:r>
            <w:r w:rsidRPr="002F21B5">
              <w:rPr>
                <w:color w:val="auto"/>
              </w:rPr>
              <w:t>nyrat e organizimit t</w:t>
            </w:r>
            <w:r w:rsidR="009C4AD6" w:rsidRPr="002F21B5">
              <w:rPr>
                <w:color w:val="auto"/>
              </w:rPr>
              <w:t>ë</w:t>
            </w:r>
            <w:r w:rsidRPr="002F21B5">
              <w:rPr>
                <w:color w:val="auto"/>
              </w:rPr>
              <w:t xml:space="preserve"> eventeve n</w:t>
            </w:r>
            <w:r w:rsidR="009C4AD6" w:rsidRPr="002F21B5">
              <w:rPr>
                <w:color w:val="auto"/>
              </w:rPr>
              <w:t>ë</w:t>
            </w:r>
            <w:r w:rsidRPr="002F21B5">
              <w:rPr>
                <w:color w:val="auto"/>
              </w:rPr>
              <w:t xml:space="preserve"> koh</w:t>
            </w:r>
            <w:r w:rsidR="009C4AD6" w:rsidRPr="002F21B5">
              <w:rPr>
                <w:color w:val="auto"/>
              </w:rPr>
              <w:t>ë</w:t>
            </w:r>
            <w:r w:rsidRPr="002F21B5">
              <w:rPr>
                <w:color w:val="auto"/>
              </w:rPr>
              <w:t>n e teknologjis</w:t>
            </w:r>
            <w:r w:rsidR="009C4AD6" w:rsidRPr="002F21B5">
              <w:rPr>
                <w:color w:val="auto"/>
              </w:rPr>
              <w:t>ë</w:t>
            </w:r>
            <w:r w:rsidRPr="002F21B5">
              <w:rPr>
                <w:color w:val="auto"/>
              </w:rPr>
              <w:t xml:space="preserve"> </w:t>
            </w:r>
            <w:r w:rsidR="002B75E1" w:rsidRPr="002F21B5">
              <w:rPr>
                <w:color w:val="auto"/>
              </w:rPr>
              <w:t xml:space="preserve">dhe </w:t>
            </w:r>
            <w:r w:rsidR="009C4AD6" w:rsidRPr="002F21B5">
              <w:rPr>
                <w:color w:val="auto"/>
              </w:rPr>
              <w:t>qëndrueshmërisë</w:t>
            </w:r>
            <w:r w:rsidR="002B75E1" w:rsidRPr="002F21B5">
              <w:rPr>
                <w:color w:val="auto"/>
              </w:rPr>
              <w:t>;</w:t>
            </w:r>
          </w:p>
          <w:p w14:paraId="05274A58" w14:textId="5C24CD8D" w:rsidR="00E3170B" w:rsidRPr="002F21B5" w:rsidRDefault="00AA5AE1" w:rsidP="00E07376">
            <w:pPr>
              <w:pStyle w:val="TOC3"/>
              <w:numPr>
                <w:ilvl w:val="0"/>
                <w:numId w:val="69"/>
              </w:numPr>
              <w:rPr>
                <w:color w:val="auto"/>
              </w:rPr>
            </w:pPr>
            <w:r w:rsidRPr="002F21B5">
              <w:rPr>
                <w:color w:val="auto"/>
              </w:rPr>
              <w:t>të p</w:t>
            </w:r>
            <w:r w:rsidR="009D5FA9" w:rsidRPr="002F21B5">
              <w:rPr>
                <w:color w:val="auto"/>
              </w:rPr>
              <w:t>ë</w:t>
            </w:r>
            <w:r w:rsidRPr="002F21B5">
              <w:rPr>
                <w:color w:val="auto"/>
              </w:rPr>
              <w:t>rshkruaj</w:t>
            </w:r>
            <w:r w:rsidR="009D5FA9" w:rsidRPr="002F21B5">
              <w:rPr>
                <w:color w:val="auto"/>
              </w:rPr>
              <w:t>ë</w:t>
            </w:r>
            <w:r w:rsidRPr="002F21B5">
              <w:rPr>
                <w:color w:val="auto"/>
              </w:rPr>
              <w:t xml:space="preserve"> historikun e </w:t>
            </w:r>
            <w:r w:rsidR="00681203" w:rsidRPr="002F21B5">
              <w:rPr>
                <w:color w:val="auto"/>
              </w:rPr>
              <w:t>fillimit t</w:t>
            </w:r>
            <w:r w:rsidR="009D5FA9" w:rsidRPr="002F21B5">
              <w:rPr>
                <w:color w:val="auto"/>
              </w:rPr>
              <w:t>ë</w:t>
            </w:r>
            <w:r w:rsidR="00681203" w:rsidRPr="002F21B5">
              <w:rPr>
                <w:color w:val="auto"/>
              </w:rPr>
              <w:t xml:space="preserve"> </w:t>
            </w:r>
            <w:r w:rsidRPr="002F21B5">
              <w:rPr>
                <w:color w:val="auto"/>
              </w:rPr>
              <w:t>organizimit t</w:t>
            </w:r>
            <w:r w:rsidR="009D5FA9" w:rsidRPr="002F21B5">
              <w:rPr>
                <w:color w:val="auto"/>
              </w:rPr>
              <w:t>ë</w:t>
            </w:r>
            <w:r w:rsidRPr="002F21B5">
              <w:rPr>
                <w:color w:val="auto"/>
              </w:rPr>
              <w:t xml:space="preserve"> eventeve n</w:t>
            </w:r>
            <w:r w:rsidR="009D5FA9" w:rsidRPr="002F21B5">
              <w:rPr>
                <w:color w:val="auto"/>
              </w:rPr>
              <w:t>ë</w:t>
            </w:r>
            <w:r w:rsidRPr="002F21B5">
              <w:rPr>
                <w:color w:val="auto"/>
              </w:rPr>
              <w:t xml:space="preserve"> Shqip</w:t>
            </w:r>
            <w:r w:rsidR="009D5FA9" w:rsidRPr="002F21B5">
              <w:rPr>
                <w:color w:val="auto"/>
              </w:rPr>
              <w:t>ë</w:t>
            </w:r>
            <w:r w:rsidRPr="002F21B5">
              <w:rPr>
                <w:color w:val="auto"/>
              </w:rPr>
              <w:t>ri</w:t>
            </w:r>
            <w:r w:rsidR="00E27AD2" w:rsidRPr="002F21B5">
              <w:rPr>
                <w:color w:val="auto"/>
              </w:rPr>
              <w:t>;</w:t>
            </w:r>
          </w:p>
          <w:p w14:paraId="6C6BEB5D" w14:textId="5BA3AF3A" w:rsidR="00162770" w:rsidRPr="002F21B5" w:rsidRDefault="00681203" w:rsidP="00E07376">
            <w:pPr>
              <w:pStyle w:val="TOC3"/>
              <w:numPr>
                <w:ilvl w:val="0"/>
                <w:numId w:val="69"/>
              </w:numPr>
              <w:rPr>
                <w:color w:val="auto"/>
              </w:rPr>
            </w:pPr>
            <w:r w:rsidRPr="002F21B5">
              <w:rPr>
                <w:color w:val="auto"/>
              </w:rPr>
              <w:t>t</w:t>
            </w:r>
            <w:r w:rsidR="009D5FA9" w:rsidRPr="002F21B5">
              <w:rPr>
                <w:color w:val="auto"/>
              </w:rPr>
              <w:t>ë</w:t>
            </w:r>
            <w:r w:rsidRPr="002F21B5">
              <w:rPr>
                <w:color w:val="auto"/>
              </w:rPr>
              <w:t xml:space="preserve"> p</w:t>
            </w:r>
            <w:r w:rsidR="009D5FA9" w:rsidRPr="002F21B5">
              <w:rPr>
                <w:color w:val="auto"/>
              </w:rPr>
              <w:t>ë</w:t>
            </w:r>
            <w:r w:rsidRPr="002F21B5">
              <w:rPr>
                <w:color w:val="auto"/>
              </w:rPr>
              <w:t>rshkruaj</w:t>
            </w:r>
            <w:r w:rsidR="009D5FA9" w:rsidRPr="002F21B5">
              <w:rPr>
                <w:color w:val="auto"/>
              </w:rPr>
              <w:t>ë</w:t>
            </w:r>
            <w:r w:rsidRPr="002F21B5">
              <w:rPr>
                <w:color w:val="auto"/>
              </w:rPr>
              <w:t xml:space="preserve"> </w:t>
            </w:r>
            <w:r w:rsidR="006A612C" w:rsidRPr="002F21B5">
              <w:rPr>
                <w:color w:val="auto"/>
              </w:rPr>
              <w:t xml:space="preserve">llojet </w:t>
            </w:r>
            <w:r w:rsidR="006352B7" w:rsidRPr="002F21B5">
              <w:rPr>
                <w:color w:val="auto"/>
              </w:rPr>
              <w:t xml:space="preserve">dhe format </w:t>
            </w:r>
            <w:r w:rsidR="003E0F77" w:rsidRPr="002F21B5">
              <w:rPr>
                <w:color w:val="auto"/>
              </w:rPr>
              <w:t>tradicionale t</w:t>
            </w:r>
            <w:r w:rsidR="009D5FA9" w:rsidRPr="002F21B5">
              <w:rPr>
                <w:color w:val="auto"/>
              </w:rPr>
              <w:t>ë</w:t>
            </w:r>
            <w:r w:rsidR="003E0F77" w:rsidRPr="002F21B5">
              <w:rPr>
                <w:color w:val="auto"/>
              </w:rPr>
              <w:t xml:space="preserve"> </w:t>
            </w:r>
            <w:r w:rsidR="006352B7" w:rsidRPr="002F21B5">
              <w:rPr>
                <w:color w:val="auto"/>
              </w:rPr>
              <w:t xml:space="preserve"> organizimit t</w:t>
            </w:r>
            <w:r w:rsidR="009D5FA9" w:rsidRPr="002F21B5">
              <w:rPr>
                <w:color w:val="auto"/>
              </w:rPr>
              <w:t>ë</w:t>
            </w:r>
            <w:r w:rsidR="006352B7" w:rsidRPr="002F21B5">
              <w:rPr>
                <w:color w:val="auto"/>
              </w:rPr>
              <w:t xml:space="preserve"> </w:t>
            </w:r>
            <w:r w:rsidR="006A612C" w:rsidRPr="002F21B5">
              <w:rPr>
                <w:color w:val="auto"/>
              </w:rPr>
              <w:t xml:space="preserve">eventeve </w:t>
            </w:r>
            <w:r w:rsidR="006352B7" w:rsidRPr="002F21B5">
              <w:rPr>
                <w:color w:val="auto"/>
              </w:rPr>
              <w:t>n</w:t>
            </w:r>
            <w:r w:rsidR="009D5FA9" w:rsidRPr="002F21B5">
              <w:rPr>
                <w:color w:val="auto"/>
              </w:rPr>
              <w:t>ë</w:t>
            </w:r>
            <w:r w:rsidR="006A612C" w:rsidRPr="002F21B5">
              <w:rPr>
                <w:color w:val="auto"/>
              </w:rPr>
              <w:t xml:space="preserve"> </w:t>
            </w:r>
            <w:r w:rsidRPr="002F21B5">
              <w:rPr>
                <w:color w:val="auto"/>
              </w:rPr>
              <w:t>shtetet m</w:t>
            </w:r>
            <w:r w:rsidR="009D5FA9" w:rsidRPr="002F21B5">
              <w:rPr>
                <w:color w:val="auto"/>
              </w:rPr>
              <w:t>ë</w:t>
            </w:r>
            <w:r w:rsidRPr="002F21B5">
              <w:rPr>
                <w:color w:val="auto"/>
              </w:rPr>
              <w:t xml:space="preserve"> t</w:t>
            </w:r>
            <w:r w:rsidR="009D5FA9" w:rsidRPr="002F21B5">
              <w:rPr>
                <w:color w:val="auto"/>
              </w:rPr>
              <w:t>ë</w:t>
            </w:r>
            <w:r w:rsidRPr="002F21B5">
              <w:rPr>
                <w:color w:val="auto"/>
              </w:rPr>
              <w:t xml:space="preserve"> p</w:t>
            </w:r>
            <w:r w:rsidR="009D5FA9" w:rsidRPr="002F21B5">
              <w:rPr>
                <w:color w:val="auto"/>
              </w:rPr>
              <w:t>ë</w:t>
            </w:r>
            <w:r w:rsidRPr="002F21B5">
              <w:rPr>
                <w:color w:val="auto"/>
              </w:rPr>
              <w:t xml:space="preserve">rmendura </w:t>
            </w:r>
            <w:r w:rsidR="006A612C" w:rsidRPr="002F21B5">
              <w:rPr>
                <w:color w:val="auto"/>
              </w:rPr>
              <w:t>p</w:t>
            </w:r>
            <w:r w:rsidR="009D5FA9" w:rsidRPr="002F21B5">
              <w:rPr>
                <w:color w:val="auto"/>
              </w:rPr>
              <w:t>ë</w:t>
            </w:r>
            <w:r w:rsidR="006A612C" w:rsidRPr="002F21B5">
              <w:rPr>
                <w:color w:val="auto"/>
              </w:rPr>
              <w:t xml:space="preserve">r </w:t>
            </w:r>
            <w:r w:rsidR="006352B7" w:rsidRPr="002F21B5">
              <w:rPr>
                <w:color w:val="auto"/>
              </w:rPr>
              <w:t>histo</w:t>
            </w:r>
            <w:r w:rsidR="00A5354D" w:rsidRPr="002F21B5">
              <w:rPr>
                <w:color w:val="auto"/>
              </w:rPr>
              <w:t>rin</w:t>
            </w:r>
            <w:r w:rsidR="009D5FA9" w:rsidRPr="002F21B5">
              <w:rPr>
                <w:color w:val="auto"/>
              </w:rPr>
              <w:t>ë</w:t>
            </w:r>
            <w:r w:rsidR="00A5354D" w:rsidRPr="002F21B5">
              <w:rPr>
                <w:color w:val="auto"/>
              </w:rPr>
              <w:t xml:space="preserve"> e </w:t>
            </w:r>
            <w:r w:rsidR="006A612C" w:rsidRPr="002F21B5">
              <w:rPr>
                <w:color w:val="auto"/>
              </w:rPr>
              <w:t>organizimi</w:t>
            </w:r>
            <w:r w:rsidR="00A5354D" w:rsidRPr="002F21B5">
              <w:rPr>
                <w:color w:val="auto"/>
              </w:rPr>
              <w:t>t</w:t>
            </w:r>
            <w:r w:rsidR="006A612C" w:rsidRPr="002F21B5">
              <w:rPr>
                <w:color w:val="auto"/>
              </w:rPr>
              <w:t xml:space="preserve"> </w:t>
            </w:r>
            <w:r w:rsidR="00A5354D" w:rsidRPr="002F21B5">
              <w:rPr>
                <w:color w:val="auto"/>
              </w:rPr>
              <w:t>t</w:t>
            </w:r>
            <w:r w:rsidR="009D5FA9" w:rsidRPr="002F21B5">
              <w:rPr>
                <w:color w:val="auto"/>
              </w:rPr>
              <w:t>ë</w:t>
            </w:r>
            <w:r w:rsidR="00A5354D" w:rsidRPr="002F21B5">
              <w:rPr>
                <w:color w:val="auto"/>
              </w:rPr>
              <w:t xml:space="preserve"> tyre </w:t>
            </w:r>
            <w:r w:rsidR="00E27AD2" w:rsidRPr="002F21B5">
              <w:rPr>
                <w:color w:val="auto"/>
              </w:rPr>
              <w:t>(G</w:t>
            </w:r>
            <w:r w:rsidR="00A5354D" w:rsidRPr="002F21B5">
              <w:rPr>
                <w:color w:val="auto"/>
              </w:rPr>
              <w:t>reqia e Lasht</w:t>
            </w:r>
            <w:r w:rsidR="009D5FA9" w:rsidRPr="002F21B5">
              <w:rPr>
                <w:color w:val="auto"/>
              </w:rPr>
              <w:t>ë</w:t>
            </w:r>
            <w:r w:rsidR="00E27AD2" w:rsidRPr="002F21B5">
              <w:rPr>
                <w:color w:val="auto"/>
              </w:rPr>
              <w:t>, Roma e Lasht</w:t>
            </w:r>
            <w:r w:rsidR="009D5FA9" w:rsidRPr="002F21B5">
              <w:rPr>
                <w:color w:val="auto"/>
              </w:rPr>
              <w:t>ë</w:t>
            </w:r>
            <w:r w:rsidR="00E27AD2" w:rsidRPr="002F21B5">
              <w:rPr>
                <w:color w:val="auto"/>
              </w:rPr>
              <w:t>, Kina e L</w:t>
            </w:r>
            <w:r w:rsidR="00A5354D" w:rsidRPr="002F21B5">
              <w:rPr>
                <w:color w:val="auto"/>
              </w:rPr>
              <w:t>asht</w:t>
            </w:r>
            <w:r w:rsidR="009D5FA9" w:rsidRPr="002F21B5">
              <w:rPr>
                <w:color w:val="auto"/>
              </w:rPr>
              <w:t>ë</w:t>
            </w:r>
            <w:r w:rsidR="00A5354D" w:rsidRPr="002F21B5">
              <w:rPr>
                <w:color w:val="auto"/>
              </w:rPr>
              <w:t xml:space="preserve">, </w:t>
            </w:r>
            <w:r w:rsidR="00162770" w:rsidRPr="002F21B5">
              <w:rPr>
                <w:color w:val="auto"/>
              </w:rPr>
              <w:t>Sht</w:t>
            </w:r>
            <w:r w:rsidR="00E27AD2" w:rsidRPr="002F21B5">
              <w:rPr>
                <w:color w:val="auto"/>
              </w:rPr>
              <w:t>etet e Bashkuara t</w:t>
            </w:r>
            <w:r w:rsidR="009D5FA9" w:rsidRPr="002F21B5">
              <w:rPr>
                <w:color w:val="auto"/>
              </w:rPr>
              <w:t>ë</w:t>
            </w:r>
            <w:r w:rsidR="00E27AD2" w:rsidRPr="002F21B5">
              <w:rPr>
                <w:color w:val="auto"/>
              </w:rPr>
              <w:t xml:space="preserve"> Amerik</w:t>
            </w:r>
            <w:r w:rsidR="009D5FA9" w:rsidRPr="002F21B5">
              <w:rPr>
                <w:color w:val="auto"/>
              </w:rPr>
              <w:t>ë</w:t>
            </w:r>
            <w:r w:rsidR="00E27AD2" w:rsidRPr="002F21B5">
              <w:rPr>
                <w:color w:val="auto"/>
              </w:rPr>
              <w:t>s</w:t>
            </w:r>
            <w:r w:rsidR="00162770" w:rsidRPr="002F21B5">
              <w:rPr>
                <w:color w:val="auto"/>
              </w:rPr>
              <w:t>)</w:t>
            </w:r>
            <w:r w:rsidR="00E27AD2" w:rsidRPr="002F21B5">
              <w:rPr>
                <w:color w:val="auto"/>
              </w:rPr>
              <w:t>;</w:t>
            </w:r>
          </w:p>
          <w:p w14:paraId="36562CB2" w14:textId="77777777" w:rsidR="00FF763A" w:rsidRPr="002F21B5" w:rsidRDefault="0017043D" w:rsidP="00E07376">
            <w:pPr>
              <w:pStyle w:val="TOC3"/>
              <w:numPr>
                <w:ilvl w:val="0"/>
                <w:numId w:val="69"/>
              </w:numPr>
              <w:rPr>
                <w:color w:val="auto"/>
              </w:rPr>
            </w:pPr>
            <w:r w:rsidRPr="002F21B5">
              <w:rPr>
                <w:color w:val="auto"/>
              </w:rPr>
              <w:t xml:space="preserve">të </w:t>
            </w:r>
            <w:r w:rsidR="003E520C" w:rsidRPr="002F21B5">
              <w:rPr>
                <w:color w:val="auto"/>
              </w:rPr>
              <w:t>përshkrua</w:t>
            </w:r>
            <w:r w:rsidRPr="002F21B5">
              <w:rPr>
                <w:color w:val="auto"/>
              </w:rPr>
              <w:t xml:space="preserve">jë llojet </w:t>
            </w:r>
            <w:r w:rsidR="003E0F77" w:rsidRPr="002F21B5">
              <w:rPr>
                <w:color w:val="auto"/>
              </w:rPr>
              <w:t xml:space="preserve">dhe format </w:t>
            </w:r>
            <w:r w:rsidRPr="002F21B5">
              <w:rPr>
                <w:color w:val="auto"/>
              </w:rPr>
              <w:t xml:space="preserve">moderne të </w:t>
            </w:r>
            <w:r w:rsidR="003E0F77" w:rsidRPr="002F21B5">
              <w:rPr>
                <w:color w:val="auto"/>
              </w:rPr>
              <w:t>organizimit t</w:t>
            </w:r>
            <w:r w:rsidR="009D5FA9" w:rsidRPr="002F21B5">
              <w:rPr>
                <w:color w:val="auto"/>
              </w:rPr>
              <w:t>ë</w:t>
            </w:r>
            <w:r w:rsidR="003E0F77" w:rsidRPr="002F21B5">
              <w:rPr>
                <w:color w:val="auto"/>
              </w:rPr>
              <w:t xml:space="preserve"> </w:t>
            </w:r>
            <w:r w:rsidRPr="002F21B5">
              <w:rPr>
                <w:color w:val="auto"/>
              </w:rPr>
              <w:t>eventeve në kontekste të ndryshme (lokale</w:t>
            </w:r>
            <w:r w:rsidR="004B0966" w:rsidRPr="002F21B5">
              <w:rPr>
                <w:color w:val="auto"/>
              </w:rPr>
              <w:t>, kombëtare dhe ndërkombëtare);</w:t>
            </w:r>
          </w:p>
          <w:p w14:paraId="0C84FABF" w14:textId="77777777" w:rsidR="009241CE" w:rsidRPr="002F21B5" w:rsidRDefault="009241CE" w:rsidP="00E07376">
            <w:pPr>
              <w:pStyle w:val="TOC3"/>
              <w:numPr>
                <w:ilvl w:val="0"/>
                <w:numId w:val="69"/>
              </w:numPr>
              <w:rPr>
                <w:color w:val="auto"/>
              </w:rPr>
            </w:pPr>
            <w:r w:rsidRPr="002F21B5">
              <w:rPr>
                <w:color w:val="auto"/>
              </w:rPr>
              <w:t>të përshkruajë historikun e organizimit të MICE (Meetings, Incentives, Conferences, Exhibitions);</w:t>
            </w:r>
          </w:p>
          <w:p w14:paraId="2CE4FE45" w14:textId="1DBCB832" w:rsidR="008F7465" w:rsidRPr="002F21B5" w:rsidRDefault="00FF763A" w:rsidP="00E07376">
            <w:pPr>
              <w:pStyle w:val="TOC3"/>
              <w:numPr>
                <w:ilvl w:val="0"/>
                <w:numId w:val="69"/>
              </w:numPr>
              <w:rPr>
                <w:color w:val="auto"/>
              </w:rPr>
            </w:pPr>
            <w:r w:rsidRPr="002F21B5">
              <w:rPr>
                <w:color w:val="auto"/>
              </w:rPr>
              <w:lastRenderedPageBreak/>
              <w:t>të përshkruajë historinë dhe evolucionin e kokteileve, si pjesë e rën</w:t>
            </w:r>
            <w:r w:rsidR="00A85BD6" w:rsidRPr="002F21B5">
              <w:rPr>
                <w:color w:val="auto"/>
              </w:rPr>
              <w:t>dësishme e shërbimeve në evente</w:t>
            </w:r>
            <w:r w:rsidR="008F7465" w:rsidRPr="002F21B5">
              <w:rPr>
                <w:color w:val="auto"/>
              </w:rPr>
              <w:t>.</w:t>
            </w:r>
          </w:p>
          <w:p w14:paraId="67FB1004" w14:textId="2516C58C" w:rsidR="00E3170B" w:rsidRPr="002F21B5" w:rsidRDefault="00E3170B" w:rsidP="000D3D7F">
            <w:pPr>
              <w:pStyle w:val="TOC3"/>
              <w:numPr>
                <w:ilvl w:val="0"/>
                <w:numId w:val="0"/>
              </w:numPr>
              <w:rPr>
                <w:color w:val="auto"/>
              </w:rPr>
            </w:pPr>
            <w:r w:rsidRPr="002F21B5">
              <w:rPr>
                <w:color w:val="auto"/>
              </w:rPr>
              <w:t>Instrumentet e vlerësimit:</w:t>
            </w:r>
          </w:p>
          <w:p w14:paraId="25A266CF" w14:textId="77777777" w:rsidR="00E3170B" w:rsidRPr="002F21B5" w:rsidRDefault="00E3170B" w:rsidP="00E07376">
            <w:pPr>
              <w:pStyle w:val="TOC3"/>
              <w:numPr>
                <w:ilvl w:val="0"/>
                <w:numId w:val="70"/>
              </w:numPr>
              <w:rPr>
                <w:color w:val="auto"/>
              </w:rPr>
            </w:pPr>
            <w:r w:rsidRPr="002F21B5">
              <w:rPr>
                <w:color w:val="auto"/>
              </w:rPr>
              <w:t>Pyetje-përgjigje me gojë.</w:t>
            </w:r>
          </w:p>
          <w:p w14:paraId="624EE89E" w14:textId="64DD7297" w:rsidR="00FF763A" w:rsidRPr="002F21B5" w:rsidRDefault="00E3170B" w:rsidP="00E07376">
            <w:pPr>
              <w:pStyle w:val="TOC3"/>
              <w:numPr>
                <w:ilvl w:val="0"/>
                <w:numId w:val="70"/>
              </w:numPr>
              <w:rPr>
                <w:color w:val="auto"/>
              </w:rPr>
            </w:pPr>
            <w:r w:rsidRPr="002F21B5">
              <w:rPr>
                <w:color w:val="auto"/>
              </w:rPr>
              <w:t>Pyetje-përgjigje me shkrim.</w:t>
            </w:r>
          </w:p>
        </w:tc>
      </w:tr>
    </w:tbl>
    <w:p w14:paraId="4C90D613" w14:textId="49F5F1D1" w:rsidR="009D2648" w:rsidRPr="002F21B5" w:rsidRDefault="009D2648" w:rsidP="00E3170B">
      <w:r w:rsidRPr="002F21B5">
        <w:lastRenderedPageBreak/>
        <w:t xml:space="preserve">                           </w:t>
      </w:r>
    </w:p>
    <w:tbl>
      <w:tblPr>
        <w:tblW w:w="7223" w:type="dxa"/>
        <w:tblInd w:w="1975" w:type="dxa"/>
        <w:tblLayout w:type="fixed"/>
        <w:tblLook w:val="0000" w:firstRow="0" w:lastRow="0" w:firstColumn="0" w:lastColumn="0" w:noHBand="0" w:noVBand="0"/>
      </w:tblPr>
      <w:tblGrid>
        <w:gridCol w:w="810"/>
        <w:gridCol w:w="6413"/>
      </w:tblGrid>
      <w:tr w:rsidR="00891275" w:rsidRPr="002F21B5" w14:paraId="3B4307D7" w14:textId="77777777" w:rsidTr="00891275">
        <w:tc>
          <w:tcPr>
            <w:tcW w:w="810" w:type="dxa"/>
          </w:tcPr>
          <w:p w14:paraId="6B717DC7" w14:textId="77777777" w:rsidR="009D2648" w:rsidRPr="002F21B5" w:rsidRDefault="009D2648" w:rsidP="00400C34">
            <w:pPr>
              <w:numPr>
                <w:ilvl w:val="12"/>
                <w:numId w:val="0"/>
              </w:numPr>
              <w:rPr>
                <w:b/>
              </w:rPr>
            </w:pPr>
            <w:r w:rsidRPr="002F21B5">
              <w:rPr>
                <w:b/>
              </w:rPr>
              <w:t xml:space="preserve">RN 2 </w:t>
            </w:r>
          </w:p>
        </w:tc>
        <w:tc>
          <w:tcPr>
            <w:tcW w:w="6413" w:type="dxa"/>
          </w:tcPr>
          <w:p w14:paraId="7BF32430" w14:textId="22C06726" w:rsidR="009D2648" w:rsidRPr="002F21B5" w:rsidRDefault="00975B0F" w:rsidP="00400C34">
            <w:pPr>
              <w:tabs>
                <w:tab w:val="left" w:pos="360"/>
              </w:tabs>
              <w:rPr>
                <w:b/>
              </w:rPr>
            </w:pPr>
            <w:r w:rsidRPr="002F21B5">
              <w:rPr>
                <w:b/>
              </w:rPr>
              <w:t>Individ</w:t>
            </w:r>
            <w:r w:rsidR="009D2648" w:rsidRPr="002F21B5">
              <w:rPr>
                <w:b/>
              </w:rPr>
              <w:t xml:space="preserve">i </w:t>
            </w:r>
            <w:r w:rsidR="009A48B1" w:rsidRPr="002F21B5">
              <w:rPr>
                <w:b/>
              </w:rPr>
              <w:t>krijon konceptin e eventit.</w:t>
            </w:r>
          </w:p>
          <w:p w14:paraId="798DCA9F" w14:textId="77777777" w:rsidR="00975B0F" w:rsidRPr="002F21B5" w:rsidRDefault="009D2648" w:rsidP="009A48B1">
            <w:pPr>
              <w:tabs>
                <w:tab w:val="left" w:pos="360"/>
              </w:tabs>
              <w:rPr>
                <w:b/>
                <w:i/>
              </w:rPr>
            </w:pPr>
            <w:r w:rsidRPr="002F21B5">
              <w:rPr>
                <w:b/>
                <w:i/>
              </w:rPr>
              <w:t>Kriteret e vlerësimit:</w:t>
            </w:r>
          </w:p>
          <w:p w14:paraId="384AA8BF" w14:textId="3549AAFD" w:rsidR="009A48B1" w:rsidRPr="002F21B5" w:rsidRDefault="00975B0F" w:rsidP="009A48B1">
            <w:pPr>
              <w:tabs>
                <w:tab w:val="left" w:pos="360"/>
              </w:tabs>
              <w:rPr>
                <w:b/>
                <w:i/>
              </w:rPr>
            </w:pPr>
            <w:r w:rsidRPr="002F21B5">
              <w:rPr>
                <w:bCs/>
                <w:iCs/>
              </w:rPr>
              <w:t>Individ</w:t>
            </w:r>
            <w:r w:rsidR="009D2648" w:rsidRPr="002F21B5">
              <w:rPr>
                <w:bCs/>
                <w:iCs/>
              </w:rPr>
              <w:t>i</w:t>
            </w:r>
            <w:r w:rsidR="009D2648" w:rsidRPr="002F21B5">
              <w:rPr>
                <w:iCs/>
              </w:rPr>
              <w:t xml:space="preserve"> </w:t>
            </w:r>
            <w:r w:rsidR="009A48B1" w:rsidRPr="002F21B5">
              <w:t>duhet të jetë i aftë:</w:t>
            </w:r>
          </w:p>
          <w:p w14:paraId="60CC730E" w14:textId="74577767" w:rsidR="00841998" w:rsidRPr="002F21B5" w:rsidRDefault="00841998" w:rsidP="00841998">
            <w:pPr>
              <w:widowControl/>
              <w:numPr>
                <w:ilvl w:val="0"/>
                <w:numId w:val="7"/>
              </w:numPr>
              <w:autoSpaceDE/>
              <w:autoSpaceDN/>
              <w:adjustRightInd/>
              <w:jc w:val="both"/>
              <w:rPr>
                <w:rFonts w:eastAsia="Calibri"/>
                <w:bCs/>
                <w:iCs/>
              </w:rPr>
            </w:pPr>
            <w:r w:rsidRPr="002F21B5">
              <w:t>të përkufizojë konceptin mbi eventet;</w:t>
            </w:r>
          </w:p>
          <w:p w14:paraId="13B54B35" w14:textId="77777777" w:rsidR="00713DA4" w:rsidRPr="002F21B5" w:rsidRDefault="00713DA4" w:rsidP="00713DA4">
            <w:pPr>
              <w:widowControl/>
              <w:numPr>
                <w:ilvl w:val="0"/>
                <w:numId w:val="7"/>
              </w:numPr>
              <w:autoSpaceDE/>
              <w:autoSpaceDN/>
              <w:adjustRightInd/>
              <w:jc w:val="both"/>
              <w:rPr>
                <w:rFonts w:eastAsia="Calibri"/>
                <w:bCs/>
                <w:iCs/>
              </w:rPr>
            </w:pPr>
            <w:r w:rsidRPr="002F21B5">
              <w:rPr>
                <w:rFonts w:eastAsia="Calibri"/>
                <w:bCs/>
                <w:iCs/>
              </w:rPr>
              <w:t xml:space="preserve">të </w:t>
            </w:r>
            <w:r w:rsidRPr="002F21B5">
              <w:rPr>
                <w:bCs/>
              </w:rPr>
              <w:t>shpjegojë karakteristikat e eventeve sipas qëllimit të organizimit</w:t>
            </w:r>
            <w:r w:rsidRPr="002F21B5">
              <w:t>;</w:t>
            </w:r>
            <w:r w:rsidRPr="002F21B5">
              <w:rPr>
                <w:bCs/>
              </w:rPr>
              <w:t xml:space="preserve"> </w:t>
            </w:r>
          </w:p>
          <w:p w14:paraId="6C10B541" w14:textId="77777777" w:rsidR="00C57290" w:rsidRPr="002F21B5" w:rsidRDefault="00C57290" w:rsidP="00C57290">
            <w:pPr>
              <w:numPr>
                <w:ilvl w:val="0"/>
                <w:numId w:val="7"/>
              </w:numPr>
              <w:jc w:val="both"/>
              <w:rPr>
                <w:bCs/>
                <w:iCs/>
                <w:lang w:val="it-IT"/>
              </w:rPr>
            </w:pPr>
            <w:r w:rsidRPr="002F21B5">
              <w:rPr>
                <w:bCs/>
                <w:iCs/>
                <w:lang w:val="it-IT"/>
              </w:rPr>
              <w:t xml:space="preserve">të përkufizojë konceptin mbi aktivitetet </w:t>
            </w:r>
            <w:r w:rsidRPr="002F21B5">
              <w:rPr>
                <w:bCs/>
                <w:i/>
                <w:iCs/>
                <w:lang w:val="it-IT"/>
              </w:rPr>
              <w:t>MICE</w:t>
            </w:r>
            <w:r w:rsidRPr="002F21B5">
              <w:t>;</w:t>
            </w:r>
          </w:p>
          <w:p w14:paraId="5806730D" w14:textId="77777777" w:rsidR="00C57290" w:rsidRPr="002F21B5" w:rsidRDefault="00C57290" w:rsidP="00C57290">
            <w:pPr>
              <w:numPr>
                <w:ilvl w:val="0"/>
                <w:numId w:val="7"/>
              </w:numPr>
              <w:jc w:val="both"/>
              <w:rPr>
                <w:bCs/>
                <w:iCs/>
                <w:lang w:val="it-IT"/>
              </w:rPr>
            </w:pPr>
            <w:r w:rsidRPr="002F21B5">
              <w:t xml:space="preserve">të shpjegojë karakteristikat e aktiviteteve </w:t>
            </w:r>
            <w:r w:rsidRPr="002F21B5">
              <w:rPr>
                <w:i/>
              </w:rPr>
              <w:t>MICE</w:t>
            </w:r>
            <w:r w:rsidRPr="002F21B5">
              <w:t>;</w:t>
            </w:r>
          </w:p>
          <w:p w14:paraId="3537C54A" w14:textId="77777777" w:rsidR="00D052CA" w:rsidRPr="002F21B5" w:rsidRDefault="00D052CA" w:rsidP="00D052CA">
            <w:pPr>
              <w:numPr>
                <w:ilvl w:val="0"/>
                <w:numId w:val="7"/>
              </w:numPr>
              <w:jc w:val="both"/>
              <w:rPr>
                <w:bCs/>
                <w:iCs/>
                <w:lang w:val="it-IT"/>
              </w:rPr>
            </w:pPr>
            <w:r w:rsidRPr="002F21B5">
              <w:rPr>
                <w:bCs/>
                <w:iCs/>
                <w:lang w:val="it-IT"/>
              </w:rPr>
              <w:t xml:space="preserve">të </w:t>
            </w:r>
            <w:r w:rsidRPr="002F21B5">
              <w:rPr>
                <w:bCs/>
              </w:rPr>
              <w:t>analizojë qëllimin dhe objektivat e eventit, duke marrë parasysh nevojat e klientit, grupin e synuar, dhe mesazhin që duhet të përcillet;</w:t>
            </w:r>
          </w:p>
          <w:p w14:paraId="0E47C4FC" w14:textId="6877A090" w:rsidR="00841998" w:rsidRPr="002F21B5" w:rsidRDefault="00841998" w:rsidP="00841998">
            <w:pPr>
              <w:widowControl/>
              <w:numPr>
                <w:ilvl w:val="0"/>
                <w:numId w:val="7"/>
              </w:numPr>
              <w:autoSpaceDE/>
              <w:autoSpaceDN/>
              <w:adjustRightInd/>
              <w:jc w:val="both"/>
              <w:rPr>
                <w:rFonts w:eastAsia="Calibri"/>
                <w:bCs/>
                <w:iCs/>
              </w:rPr>
            </w:pPr>
            <w:r w:rsidRPr="002F21B5">
              <w:t xml:space="preserve">të identifikojë audiencën, </w:t>
            </w:r>
            <w:r w:rsidRPr="002F21B5">
              <w:rPr>
                <w:bCs/>
              </w:rPr>
              <w:t xml:space="preserve">tipologjitë e </w:t>
            </w:r>
            <w:r w:rsidR="00C57290" w:rsidRPr="002F21B5">
              <w:rPr>
                <w:bCs/>
              </w:rPr>
              <w:t>pjesëmarrësve</w:t>
            </w:r>
            <w:r w:rsidRPr="002F21B5">
              <w:rPr>
                <w:bCs/>
              </w:rPr>
              <w:t>,</w:t>
            </w:r>
            <w:r w:rsidRPr="002F21B5">
              <w:t xml:space="preserve"> preferencat dhe pritshmëritë e tyre nga organizimi i eventit;</w:t>
            </w:r>
          </w:p>
          <w:p w14:paraId="725CB24A" w14:textId="77777777" w:rsidR="00841998" w:rsidRPr="002F21B5" w:rsidRDefault="00841998" w:rsidP="00841998">
            <w:pPr>
              <w:numPr>
                <w:ilvl w:val="0"/>
                <w:numId w:val="7"/>
              </w:numPr>
              <w:jc w:val="both"/>
              <w:rPr>
                <w:bCs/>
                <w:iCs/>
                <w:lang w:val="it-IT"/>
              </w:rPr>
            </w:pPr>
            <w:r w:rsidRPr="002F21B5">
              <w:rPr>
                <w:rFonts w:eastAsia="Calibri"/>
                <w:bCs/>
                <w:iCs/>
              </w:rPr>
              <w:t xml:space="preserve">të </w:t>
            </w:r>
            <w:r w:rsidRPr="002F21B5">
              <w:rPr>
                <w:bCs/>
                <w:iCs/>
                <w:lang w:val="it-IT"/>
              </w:rPr>
              <w:t xml:space="preserve">klasifikojë eventet sipas formave të organizimit </w:t>
            </w:r>
            <w:r w:rsidRPr="002F21B5">
              <w:t>(</w:t>
            </w:r>
            <w:r w:rsidRPr="002F21B5">
              <w:rPr>
                <w:bCs/>
                <w:iCs/>
                <w:lang w:val="it-IT"/>
              </w:rPr>
              <w:t>korporative/ biznesi, sociale, kulturore dhe artistike, sportive, bamirësie, qeveritare etj,.</w:t>
            </w:r>
            <w:r w:rsidRPr="002F21B5">
              <w:t>);</w:t>
            </w:r>
            <w:r w:rsidRPr="002F21B5">
              <w:rPr>
                <w:bCs/>
                <w:iCs/>
                <w:lang w:val="it-IT"/>
              </w:rPr>
              <w:t xml:space="preserve"> </w:t>
            </w:r>
          </w:p>
          <w:p w14:paraId="09702872" w14:textId="77777777" w:rsidR="00B57955" w:rsidRPr="002F21B5" w:rsidRDefault="006863D2" w:rsidP="00B57955">
            <w:pPr>
              <w:numPr>
                <w:ilvl w:val="0"/>
                <w:numId w:val="7"/>
              </w:numPr>
              <w:jc w:val="both"/>
              <w:rPr>
                <w:bCs/>
                <w:iCs/>
                <w:lang w:val="it-IT"/>
              </w:rPr>
            </w:pPr>
            <w:r w:rsidRPr="002F21B5">
              <w:rPr>
                <w:bCs/>
              </w:rPr>
              <w:t>t</w:t>
            </w:r>
            <w:r w:rsidR="009A48B1" w:rsidRPr="002F21B5">
              <w:rPr>
                <w:bCs/>
              </w:rPr>
              <w:t>ë shpjegojë mënyrën e hartimit të një koncepti kreativ dhe funksional të eventit;</w:t>
            </w:r>
          </w:p>
          <w:p w14:paraId="2F24522D" w14:textId="77777777" w:rsidR="00B57955" w:rsidRPr="002F21B5" w:rsidRDefault="006863D2" w:rsidP="00B57955">
            <w:pPr>
              <w:numPr>
                <w:ilvl w:val="0"/>
                <w:numId w:val="7"/>
              </w:numPr>
              <w:jc w:val="both"/>
              <w:rPr>
                <w:bCs/>
                <w:iCs/>
                <w:lang w:val="it-IT"/>
              </w:rPr>
            </w:pPr>
            <w:r w:rsidRPr="002F21B5">
              <w:rPr>
                <w:bCs/>
              </w:rPr>
              <w:t>t</w:t>
            </w:r>
            <w:r w:rsidR="009A48B1" w:rsidRPr="002F21B5">
              <w:rPr>
                <w:bCs/>
              </w:rPr>
              <w:t>ë shpjegojë rëndësinë e zhvillimit të identitetit vizual të eventit;</w:t>
            </w:r>
          </w:p>
          <w:p w14:paraId="14FE4ACD" w14:textId="77777777" w:rsidR="00B57955" w:rsidRPr="002F21B5" w:rsidRDefault="006863D2" w:rsidP="00B57955">
            <w:pPr>
              <w:numPr>
                <w:ilvl w:val="0"/>
                <w:numId w:val="7"/>
              </w:numPr>
              <w:jc w:val="both"/>
              <w:rPr>
                <w:bCs/>
                <w:iCs/>
                <w:lang w:val="it-IT"/>
              </w:rPr>
            </w:pPr>
            <w:r w:rsidRPr="002F21B5">
              <w:rPr>
                <w:bCs/>
              </w:rPr>
              <w:t>t</w:t>
            </w:r>
            <w:r w:rsidR="009A48B1" w:rsidRPr="002F21B5">
              <w:rPr>
                <w:bCs/>
              </w:rPr>
              <w:t>ë identifikojë elementet e skenarit të eventit dhe të planit kohor (time plan);</w:t>
            </w:r>
          </w:p>
          <w:p w14:paraId="29073394" w14:textId="77777777" w:rsidR="00B57955" w:rsidRPr="002F21B5" w:rsidRDefault="006863D2" w:rsidP="00B57955">
            <w:pPr>
              <w:numPr>
                <w:ilvl w:val="0"/>
                <w:numId w:val="7"/>
              </w:numPr>
              <w:jc w:val="both"/>
              <w:rPr>
                <w:bCs/>
                <w:iCs/>
                <w:lang w:val="it-IT"/>
              </w:rPr>
            </w:pPr>
            <w:r w:rsidRPr="002F21B5">
              <w:rPr>
                <w:bCs/>
              </w:rPr>
              <w:t>t</w:t>
            </w:r>
            <w:r w:rsidR="009A48B1" w:rsidRPr="002F21B5">
              <w:rPr>
                <w:bCs/>
              </w:rPr>
              <w:t>ë shpjegojë llojet dhe formatet e eventit;</w:t>
            </w:r>
          </w:p>
          <w:p w14:paraId="4B96418B" w14:textId="77777777" w:rsidR="00B57955" w:rsidRPr="00910518" w:rsidRDefault="006863D2" w:rsidP="00B57955">
            <w:pPr>
              <w:numPr>
                <w:ilvl w:val="0"/>
                <w:numId w:val="7"/>
              </w:numPr>
              <w:jc w:val="both"/>
              <w:rPr>
                <w:bCs/>
                <w:iCs/>
                <w:lang w:val="it-IT"/>
              </w:rPr>
            </w:pPr>
            <w:r w:rsidRPr="002F21B5">
              <w:rPr>
                <w:bCs/>
              </w:rPr>
              <w:t>t</w:t>
            </w:r>
            <w:r w:rsidR="009A48B1" w:rsidRPr="002F21B5">
              <w:rPr>
                <w:bCs/>
              </w:rPr>
              <w:t>ë argumentojë elementet e vendndodhjeve të përshtatshme për zhvillimin e eventit;</w:t>
            </w:r>
          </w:p>
          <w:p w14:paraId="23DCCED7" w14:textId="7B06EDBD" w:rsidR="00910518" w:rsidRPr="001149CB" w:rsidRDefault="00910518" w:rsidP="00910518">
            <w:pPr>
              <w:numPr>
                <w:ilvl w:val="0"/>
                <w:numId w:val="7"/>
              </w:numPr>
              <w:jc w:val="both"/>
              <w:rPr>
                <w:bCs/>
                <w:iCs/>
                <w:lang w:val="it-IT"/>
              </w:rPr>
            </w:pPr>
            <w:r w:rsidRPr="001149CB">
              <w:rPr>
                <w:bCs/>
              </w:rPr>
              <w:t xml:space="preserve">të argumentojë rëndësinë e identitetit dhe vlerës së markës së klientit </w:t>
            </w:r>
            <w:r w:rsidRPr="001149CB">
              <w:t>(</w:t>
            </w:r>
            <w:r w:rsidRPr="001149CB">
              <w:rPr>
                <w:bCs/>
              </w:rPr>
              <w:t>misioni, vizioni, vlerat themelore, personaliteti i markës, historia e markës);</w:t>
            </w:r>
          </w:p>
          <w:p w14:paraId="1DB1042D" w14:textId="218EC2AC" w:rsidR="004B73DA" w:rsidRPr="001149CB" w:rsidRDefault="00910518" w:rsidP="004B73DA">
            <w:pPr>
              <w:numPr>
                <w:ilvl w:val="0"/>
                <w:numId w:val="7"/>
              </w:numPr>
              <w:jc w:val="both"/>
              <w:rPr>
                <w:bCs/>
                <w:iCs/>
                <w:lang w:val="it-IT"/>
              </w:rPr>
            </w:pPr>
            <w:r w:rsidRPr="001149CB">
              <w:rPr>
                <w:bCs/>
              </w:rPr>
              <w:t xml:space="preserve">të argumentojë rëndësinë e vlerësimit të audiencës së targetuar </w:t>
            </w:r>
            <w:r w:rsidRPr="001149CB">
              <w:t>(</w:t>
            </w:r>
            <w:r w:rsidR="003E31D4" w:rsidRPr="001149CB">
              <w:rPr>
                <w:bCs/>
              </w:rPr>
              <w:t xml:space="preserve">klientët, </w:t>
            </w:r>
            <w:r w:rsidRPr="001149CB">
              <w:rPr>
                <w:bCs/>
              </w:rPr>
              <w:t>si komunikon marka me audiencën e saj);</w:t>
            </w:r>
          </w:p>
          <w:p w14:paraId="0E237661" w14:textId="00A1C6FD" w:rsidR="00447554" w:rsidRPr="001149CB" w:rsidRDefault="00447554" w:rsidP="00447554">
            <w:pPr>
              <w:numPr>
                <w:ilvl w:val="0"/>
                <w:numId w:val="7"/>
              </w:numPr>
              <w:jc w:val="both"/>
              <w:rPr>
                <w:bCs/>
                <w:iCs/>
                <w:lang w:val="it-IT"/>
              </w:rPr>
            </w:pPr>
            <w:r w:rsidRPr="001149CB">
              <w:rPr>
                <w:bCs/>
              </w:rPr>
              <w:t xml:space="preserve">të argumentojë rëndësinë e zbatimit të udhëzimeve të markës </w:t>
            </w:r>
            <w:r w:rsidRPr="001149CB">
              <w:rPr>
                <w:color w:val="000000"/>
                <w:shd w:val="clear" w:color="auto" w:fill="FFFFFF"/>
              </w:rPr>
              <w:t>”</w:t>
            </w:r>
            <w:r w:rsidRPr="001149CB">
              <w:rPr>
                <w:bCs/>
              </w:rPr>
              <w:t>Brand Guidelines</w:t>
            </w:r>
            <w:r w:rsidRPr="001149CB">
              <w:rPr>
                <w:color w:val="000000"/>
                <w:shd w:val="clear" w:color="auto" w:fill="FFFFFF"/>
              </w:rPr>
              <w:t>”</w:t>
            </w:r>
            <w:r w:rsidRPr="001149CB">
              <w:rPr>
                <w:bCs/>
              </w:rPr>
              <w:t xml:space="preserve"> </w:t>
            </w:r>
            <w:r w:rsidRPr="001149CB">
              <w:t>(</w:t>
            </w:r>
            <w:r w:rsidRPr="001149CB">
              <w:rPr>
                <w:bCs/>
              </w:rPr>
              <w:t>logot, elementet vizualë,  stili  i  komunikimit, imazhet dhe grafikat);</w:t>
            </w:r>
          </w:p>
          <w:p w14:paraId="6FFC6B0C" w14:textId="797E48FD" w:rsidR="00910518" w:rsidRPr="001149CB" w:rsidRDefault="00910518" w:rsidP="00910518">
            <w:pPr>
              <w:numPr>
                <w:ilvl w:val="0"/>
                <w:numId w:val="7"/>
              </w:numPr>
              <w:jc w:val="both"/>
              <w:rPr>
                <w:bCs/>
                <w:iCs/>
                <w:lang w:val="it-IT"/>
              </w:rPr>
            </w:pPr>
            <w:r w:rsidRPr="001149CB">
              <w:rPr>
                <w:bCs/>
              </w:rPr>
              <w:t>të argumentojë rëndësinë e vlerësimit të pozicionimit të markës në treg dhe konkurrentëve kryesorë të klientit;</w:t>
            </w:r>
          </w:p>
          <w:p w14:paraId="3BE63F53" w14:textId="77777777" w:rsidR="00B57955" w:rsidRPr="002F21B5" w:rsidRDefault="006863D2" w:rsidP="00B57955">
            <w:pPr>
              <w:numPr>
                <w:ilvl w:val="0"/>
                <w:numId w:val="7"/>
              </w:numPr>
              <w:jc w:val="both"/>
              <w:rPr>
                <w:bCs/>
                <w:iCs/>
                <w:lang w:val="it-IT"/>
              </w:rPr>
            </w:pPr>
            <w:r w:rsidRPr="002F21B5">
              <w:rPr>
                <w:bCs/>
              </w:rPr>
              <w:t>t</w:t>
            </w:r>
            <w:r w:rsidR="009A48B1" w:rsidRPr="002F21B5">
              <w:rPr>
                <w:bCs/>
              </w:rPr>
              <w:t>ë identifikojë bashkëpunimet dhe sponsorizimet të një eventi;</w:t>
            </w:r>
          </w:p>
          <w:p w14:paraId="3472ECDF" w14:textId="77777777" w:rsidR="00B57955" w:rsidRPr="002F21B5" w:rsidRDefault="006863D2" w:rsidP="00B57955">
            <w:pPr>
              <w:numPr>
                <w:ilvl w:val="0"/>
                <w:numId w:val="7"/>
              </w:numPr>
              <w:jc w:val="both"/>
              <w:rPr>
                <w:bCs/>
                <w:iCs/>
                <w:lang w:val="it-IT"/>
              </w:rPr>
            </w:pPr>
            <w:r w:rsidRPr="002F21B5">
              <w:rPr>
                <w:bCs/>
              </w:rPr>
              <w:t>t</w:t>
            </w:r>
            <w:r w:rsidR="009A48B1" w:rsidRPr="002F21B5">
              <w:rPr>
                <w:bCs/>
              </w:rPr>
              <w:t>ë shpjegojë rëndësinë e përfshirjes së elementeve inovativë të një eventi;</w:t>
            </w:r>
          </w:p>
          <w:p w14:paraId="4089A658" w14:textId="77777777" w:rsidR="00B57955" w:rsidRPr="002F21B5" w:rsidRDefault="006863D2" w:rsidP="00B57955">
            <w:pPr>
              <w:numPr>
                <w:ilvl w:val="0"/>
                <w:numId w:val="7"/>
              </w:numPr>
              <w:jc w:val="both"/>
              <w:rPr>
                <w:bCs/>
                <w:iCs/>
                <w:lang w:val="it-IT"/>
              </w:rPr>
            </w:pPr>
            <w:r w:rsidRPr="002F21B5">
              <w:rPr>
                <w:bCs/>
              </w:rPr>
              <w:t>t</w:t>
            </w:r>
            <w:r w:rsidR="009A48B1" w:rsidRPr="002F21B5">
              <w:rPr>
                <w:bCs/>
              </w:rPr>
              <w:t xml:space="preserve">ë shpjegojë rëndësinë e prezantimit të konceptit të eventit; </w:t>
            </w:r>
          </w:p>
          <w:p w14:paraId="04248EAD" w14:textId="77777777" w:rsidR="00B57955" w:rsidRPr="002F21B5" w:rsidRDefault="006863D2" w:rsidP="00B57955">
            <w:pPr>
              <w:numPr>
                <w:ilvl w:val="0"/>
                <w:numId w:val="7"/>
              </w:numPr>
              <w:jc w:val="both"/>
              <w:rPr>
                <w:bCs/>
                <w:iCs/>
                <w:lang w:val="it-IT"/>
              </w:rPr>
            </w:pPr>
            <w:r w:rsidRPr="002F21B5">
              <w:rPr>
                <w:bCs/>
              </w:rPr>
              <w:t>t</w:t>
            </w:r>
            <w:r w:rsidR="009A48B1" w:rsidRPr="002F21B5">
              <w:rPr>
                <w:bCs/>
              </w:rPr>
              <w:t>ë argumentojë rëndësinë e  ruajtje</w:t>
            </w:r>
            <w:r w:rsidR="00E50476" w:rsidRPr="002F21B5">
              <w:rPr>
                <w:bCs/>
              </w:rPr>
              <w:t>s</w:t>
            </w:r>
            <w:r w:rsidR="009A48B1" w:rsidRPr="002F21B5">
              <w:rPr>
                <w:bCs/>
              </w:rPr>
              <w:t xml:space="preserve"> së dokumentacionit gjatë fazës së konceptimit;</w:t>
            </w:r>
          </w:p>
          <w:p w14:paraId="434E9D63" w14:textId="77777777" w:rsidR="00B57955" w:rsidRPr="002F21B5" w:rsidRDefault="006863D2" w:rsidP="00B57955">
            <w:pPr>
              <w:numPr>
                <w:ilvl w:val="0"/>
                <w:numId w:val="7"/>
              </w:numPr>
              <w:jc w:val="both"/>
              <w:rPr>
                <w:bCs/>
                <w:iCs/>
                <w:lang w:val="it-IT"/>
              </w:rPr>
            </w:pPr>
            <w:r w:rsidRPr="002F21B5">
              <w:rPr>
                <w:bCs/>
              </w:rPr>
              <w:t>t</w:t>
            </w:r>
            <w:r w:rsidR="009A48B1" w:rsidRPr="002F21B5">
              <w:rPr>
                <w:bCs/>
              </w:rPr>
              <w:t xml:space="preserve">ë argumentojë rëndësinë e hartimit të një kalendari të festave </w:t>
            </w:r>
            <w:r w:rsidR="009A48B1" w:rsidRPr="002F21B5">
              <w:rPr>
                <w:bCs/>
              </w:rPr>
              <w:lastRenderedPageBreak/>
              <w:t>kombëtare, publike, fetare, laike etj.;</w:t>
            </w:r>
          </w:p>
          <w:p w14:paraId="3D8A917C" w14:textId="77777777" w:rsidR="00B57955" w:rsidRPr="002F21B5" w:rsidRDefault="006863D2" w:rsidP="00B57955">
            <w:pPr>
              <w:numPr>
                <w:ilvl w:val="0"/>
                <w:numId w:val="7"/>
              </w:numPr>
              <w:jc w:val="both"/>
              <w:rPr>
                <w:bCs/>
                <w:iCs/>
                <w:lang w:val="it-IT"/>
              </w:rPr>
            </w:pPr>
            <w:r w:rsidRPr="002F21B5">
              <w:rPr>
                <w:bCs/>
              </w:rPr>
              <w:t>t</w:t>
            </w:r>
            <w:r w:rsidR="00D5121A" w:rsidRPr="002F21B5">
              <w:rPr>
                <w:bCs/>
              </w:rPr>
              <w:t>ë m</w:t>
            </w:r>
            <w:r w:rsidR="009D2648" w:rsidRPr="002F21B5">
              <w:rPr>
                <w:bCs/>
              </w:rPr>
              <w:t>bledh</w:t>
            </w:r>
            <w:r w:rsidR="00D5121A" w:rsidRPr="002F21B5">
              <w:rPr>
                <w:bCs/>
              </w:rPr>
              <w:t>ë</w:t>
            </w:r>
            <w:r w:rsidR="009D2648" w:rsidRPr="002F21B5">
              <w:rPr>
                <w:bCs/>
              </w:rPr>
              <w:t xml:space="preserve"> informacion paraprak nga klienti dhe/ose grupi i synuar nëpërmjet pyetësorëve, takimeve, intervistave;</w:t>
            </w:r>
          </w:p>
          <w:p w14:paraId="0CF47BA4" w14:textId="77777777" w:rsidR="00B57955" w:rsidRPr="002F21B5" w:rsidRDefault="006863D2" w:rsidP="00B57955">
            <w:pPr>
              <w:numPr>
                <w:ilvl w:val="0"/>
                <w:numId w:val="7"/>
              </w:numPr>
              <w:jc w:val="both"/>
              <w:rPr>
                <w:bCs/>
                <w:iCs/>
                <w:lang w:val="it-IT"/>
              </w:rPr>
            </w:pPr>
            <w:r w:rsidRPr="002F21B5">
              <w:rPr>
                <w:bCs/>
              </w:rPr>
              <w:t>t</w:t>
            </w:r>
            <w:r w:rsidR="00D5121A" w:rsidRPr="002F21B5">
              <w:rPr>
                <w:bCs/>
              </w:rPr>
              <w:t>ë a</w:t>
            </w:r>
            <w:r w:rsidR="009D2648" w:rsidRPr="002F21B5">
              <w:rPr>
                <w:bCs/>
              </w:rPr>
              <w:t>nalizo</w:t>
            </w:r>
            <w:r w:rsidR="00D5121A" w:rsidRPr="002F21B5">
              <w:rPr>
                <w:bCs/>
              </w:rPr>
              <w:t>jë</w:t>
            </w:r>
            <w:r w:rsidR="009D2648" w:rsidRPr="002F21B5">
              <w:rPr>
                <w:bCs/>
              </w:rPr>
              <w:t xml:space="preserve"> informacionin e mbledhur nga klienti dhe/ose grupi i synuar për të krijuar konceptin e eventit;</w:t>
            </w:r>
          </w:p>
          <w:p w14:paraId="76A69F68" w14:textId="77777777" w:rsidR="00B57955" w:rsidRPr="002F21B5" w:rsidRDefault="006863D2" w:rsidP="00B57955">
            <w:pPr>
              <w:numPr>
                <w:ilvl w:val="0"/>
                <w:numId w:val="7"/>
              </w:numPr>
              <w:jc w:val="both"/>
              <w:rPr>
                <w:bCs/>
                <w:iCs/>
                <w:lang w:val="it-IT"/>
              </w:rPr>
            </w:pPr>
            <w:r w:rsidRPr="002F21B5">
              <w:rPr>
                <w:bCs/>
              </w:rPr>
              <w:t>t</w:t>
            </w:r>
            <w:r w:rsidR="00D5121A" w:rsidRPr="002F21B5">
              <w:rPr>
                <w:bCs/>
              </w:rPr>
              <w:t>ë p</w:t>
            </w:r>
            <w:r w:rsidR="009D2648" w:rsidRPr="002F21B5">
              <w:rPr>
                <w:bCs/>
              </w:rPr>
              <w:t>ërcakto</w:t>
            </w:r>
            <w:r w:rsidR="00D5121A" w:rsidRPr="002F21B5">
              <w:rPr>
                <w:bCs/>
              </w:rPr>
              <w:t>jë</w:t>
            </w:r>
            <w:r w:rsidR="009D2648" w:rsidRPr="002F21B5">
              <w:rPr>
                <w:bCs/>
              </w:rPr>
              <w:t xml:space="preserve"> qëllimin dhe objektivat e matshëm, në përputhje me kërkesat e klientit dhe tipin e eventit;</w:t>
            </w:r>
          </w:p>
          <w:p w14:paraId="16E56A23" w14:textId="77777777" w:rsidR="00B57955" w:rsidRPr="002F21B5" w:rsidRDefault="006863D2" w:rsidP="00B57955">
            <w:pPr>
              <w:numPr>
                <w:ilvl w:val="0"/>
                <w:numId w:val="7"/>
              </w:numPr>
              <w:jc w:val="both"/>
              <w:rPr>
                <w:bCs/>
                <w:iCs/>
                <w:lang w:val="it-IT"/>
              </w:rPr>
            </w:pPr>
            <w:r w:rsidRPr="002F21B5">
              <w:rPr>
                <w:bCs/>
              </w:rPr>
              <w:t>t</w:t>
            </w:r>
            <w:r w:rsidR="00D5121A" w:rsidRPr="002F21B5">
              <w:rPr>
                <w:bCs/>
              </w:rPr>
              <w:t>ë analizojë</w:t>
            </w:r>
            <w:r w:rsidR="009D2648" w:rsidRPr="002F21B5">
              <w:rPr>
                <w:bCs/>
              </w:rPr>
              <w:t xml:space="preserve"> kalendarët festivë, institucionalë dhe faktorët sezonalë për vendosjen e një date të përshtatshme;</w:t>
            </w:r>
          </w:p>
          <w:p w14:paraId="4D16263B" w14:textId="77777777" w:rsidR="00B57955" w:rsidRPr="002F21B5" w:rsidRDefault="006863D2" w:rsidP="00B57955">
            <w:pPr>
              <w:numPr>
                <w:ilvl w:val="0"/>
                <w:numId w:val="7"/>
              </w:numPr>
              <w:jc w:val="both"/>
              <w:rPr>
                <w:bCs/>
                <w:iCs/>
                <w:lang w:val="it-IT"/>
              </w:rPr>
            </w:pPr>
            <w:r w:rsidRPr="002F21B5">
              <w:rPr>
                <w:bCs/>
              </w:rPr>
              <w:t>t</w:t>
            </w:r>
            <w:r w:rsidR="00D52450" w:rsidRPr="002F21B5">
              <w:rPr>
                <w:bCs/>
              </w:rPr>
              <w:t>ë p</w:t>
            </w:r>
            <w:r w:rsidR="009D2648" w:rsidRPr="002F21B5">
              <w:rPr>
                <w:bCs/>
              </w:rPr>
              <w:t>ërcakto</w:t>
            </w:r>
            <w:r w:rsidR="00D52450" w:rsidRPr="002F21B5">
              <w:rPr>
                <w:bCs/>
              </w:rPr>
              <w:t>jë</w:t>
            </w:r>
            <w:r w:rsidR="009D2648" w:rsidRPr="002F21B5">
              <w:rPr>
                <w:bCs/>
              </w:rPr>
              <w:t xml:space="preserve"> elementet kyç</w:t>
            </w:r>
            <w:r w:rsidR="00D52450" w:rsidRPr="002F21B5">
              <w:rPr>
                <w:bCs/>
              </w:rPr>
              <w:t xml:space="preserve"> të</w:t>
            </w:r>
            <w:r w:rsidR="009D2648" w:rsidRPr="002F21B5">
              <w:rPr>
                <w:bCs/>
              </w:rPr>
              <w:t xml:space="preserve"> eventit: tema, stili, vendi, koha, target grupi etj.;</w:t>
            </w:r>
          </w:p>
          <w:p w14:paraId="14D17CE4" w14:textId="77777777" w:rsidR="00B57955" w:rsidRPr="002F21B5" w:rsidRDefault="006863D2" w:rsidP="00B57955">
            <w:pPr>
              <w:numPr>
                <w:ilvl w:val="0"/>
                <w:numId w:val="7"/>
              </w:numPr>
              <w:jc w:val="both"/>
              <w:rPr>
                <w:bCs/>
                <w:iCs/>
                <w:lang w:val="it-IT"/>
              </w:rPr>
            </w:pPr>
            <w:r w:rsidRPr="002F21B5">
              <w:rPr>
                <w:bCs/>
              </w:rPr>
              <w:t>t</w:t>
            </w:r>
            <w:r w:rsidR="00D52450" w:rsidRPr="002F21B5">
              <w:rPr>
                <w:bCs/>
              </w:rPr>
              <w:t>ë z</w:t>
            </w:r>
            <w:r w:rsidR="009D2648" w:rsidRPr="002F21B5">
              <w:rPr>
                <w:bCs/>
              </w:rPr>
              <w:t>hvillo</w:t>
            </w:r>
            <w:r w:rsidR="00D52450" w:rsidRPr="002F21B5">
              <w:rPr>
                <w:bCs/>
              </w:rPr>
              <w:t>jë</w:t>
            </w:r>
            <w:r w:rsidR="009D2648" w:rsidRPr="002F21B5">
              <w:rPr>
                <w:bCs/>
              </w:rPr>
              <w:t xml:space="preserve"> identitetin vizual të eventit: ngjyra, elemente, logo etj. duke ia përshtatur  eventit;</w:t>
            </w:r>
          </w:p>
          <w:p w14:paraId="7A6364C9" w14:textId="7F2BAF5B" w:rsidR="00B57955" w:rsidRPr="002F21B5" w:rsidRDefault="006863D2" w:rsidP="00B57955">
            <w:pPr>
              <w:numPr>
                <w:ilvl w:val="0"/>
                <w:numId w:val="7"/>
              </w:numPr>
              <w:jc w:val="both"/>
              <w:rPr>
                <w:bCs/>
                <w:iCs/>
                <w:lang w:val="it-IT"/>
              </w:rPr>
            </w:pPr>
            <w:r w:rsidRPr="002F21B5">
              <w:rPr>
                <w:bCs/>
              </w:rPr>
              <w:t>t</w:t>
            </w:r>
            <w:r w:rsidR="00D52450" w:rsidRPr="002F21B5">
              <w:rPr>
                <w:bCs/>
              </w:rPr>
              <w:t>ë s</w:t>
            </w:r>
            <w:r w:rsidR="009D2648" w:rsidRPr="002F21B5">
              <w:rPr>
                <w:bCs/>
              </w:rPr>
              <w:t>trukturo</w:t>
            </w:r>
            <w:r w:rsidR="00D52450" w:rsidRPr="002F21B5">
              <w:rPr>
                <w:bCs/>
              </w:rPr>
              <w:t>jë</w:t>
            </w:r>
            <w:r w:rsidR="009D2648" w:rsidRPr="002F21B5">
              <w:rPr>
                <w:bCs/>
              </w:rPr>
              <w:t xml:space="preserve"> në mënyrë logjike rrjedhën e eventit (event flo</w:t>
            </w:r>
            <w:r w:rsidR="000C4150" w:rsidRPr="002F21B5">
              <w:rPr>
                <w:bCs/>
              </w:rPr>
              <w:t>ë</w:t>
            </w:r>
            <w:r w:rsidR="009D2648" w:rsidRPr="002F21B5">
              <w:rPr>
                <w:bCs/>
              </w:rPr>
              <w:t>), oraret dhe koordinimin e aktiviteteve;</w:t>
            </w:r>
          </w:p>
          <w:p w14:paraId="547DF7C7" w14:textId="77777777" w:rsidR="00B57955" w:rsidRPr="002F21B5" w:rsidRDefault="00D2326A" w:rsidP="00B57955">
            <w:pPr>
              <w:numPr>
                <w:ilvl w:val="0"/>
                <w:numId w:val="7"/>
              </w:numPr>
              <w:jc w:val="both"/>
              <w:rPr>
                <w:bCs/>
                <w:iCs/>
                <w:lang w:val="it-IT"/>
              </w:rPr>
            </w:pPr>
            <w:r w:rsidRPr="002F21B5">
              <w:rPr>
                <w:bCs/>
              </w:rPr>
              <w:t>t</w:t>
            </w:r>
            <w:r w:rsidR="00D52450" w:rsidRPr="002F21B5">
              <w:rPr>
                <w:bCs/>
              </w:rPr>
              <w:t>ë p</w:t>
            </w:r>
            <w:r w:rsidR="009D2648" w:rsidRPr="002F21B5">
              <w:rPr>
                <w:bCs/>
              </w:rPr>
              <w:t>ërcakto</w:t>
            </w:r>
            <w:r w:rsidR="00D52450" w:rsidRPr="002F21B5">
              <w:rPr>
                <w:bCs/>
              </w:rPr>
              <w:t>jë</w:t>
            </w:r>
            <w:r w:rsidR="009D2648" w:rsidRPr="002F21B5">
              <w:rPr>
                <w:bCs/>
              </w:rPr>
              <w:t xml:space="preserve"> furnitorët, sponsorët ose partnerët e mundshëm;</w:t>
            </w:r>
          </w:p>
          <w:p w14:paraId="539ACBE1" w14:textId="77777777" w:rsidR="00B57955" w:rsidRPr="002F21B5" w:rsidRDefault="00D2326A" w:rsidP="00B57955">
            <w:pPr>
              <w:numPr>
                <w:ilvl w:val="0"/>
                <w:numId w:val="7"/>
              </w:numPr>
              <w:jc w:val="both"/>
              <w:rPr>
                <w:bCs/>
                <w:iCs/>
                <w:lang w:val="it-IT"/>
              </w:rPr>
            </w:pPr>
            <w:r w:rsidRPr="002F21B5">
              <w:rPr>
                <w:bCs/>
              </w:rPr>
              <w:t>t</w:t>
            </w:r>
            <w:r w:rsidR="006863D2" w:rsidRPr="002F21B5">
              <w:rPr>
                <w:bCs/>
              </w:rPr>
              <w:t>ë p</w:t>
            </w:r>
            <w:r w:rsidR="009D2648" w:rsidRPr="002F21B5">
              <w:rPr>
                <w:bCs/>
              </w:rPr>
              <w:t>rezanto</w:t>
            </w:r>
            <w:r w:rsidR="006863D2" w:rsidRPr="002F21B5">
              <w:rPr>
                <w:bCs/>
              </w:rPr>
              <w:t>jë</w:t>
            </w:r>
            <w:r w:rsidR="009D2648" w:rsidRPr="002F21B5">
              <w:rPr>
                <w:bCs/>
              </w:rPr>
              <w:t xml:space="preserve"> tek klienti konceptin e eventit;</w:t>
            </w:r>
          </w:p>
          <w:p w14:paraId="02E31368" w14:textId="748C4842" w:rsidR="009D2648" w:rsidRPr="002F21B5" w:rsidRDefault="00D2326A" w:rsidP="00B57955">
            <w:pPr>
              <w:numPr>
                <w:ilvl w:val="0"/>
                <w:numId w:val="7"/>
              </w:numPr>
              <w:jc w:val="both"/>
              <w:rPr>
                <w:bCs/>
                <w:iCs/>
                <w:lang w:val="it-IT"/>
              </w:rPr>
            </w:pPr>
            <w:r w:rsidRPr="002F21B5">
              <w:rPr>
                <w:bCs/>
              </w:rPr>
              <w:t>t</w:t>
            </w:r>
            <w:r w:rsidR="006863D2" w:rsidRPr="002F21B5">
              <w:rPr>
                <w:bCs/>
              </w:rPr>
              <w:t>ë d</w:t>
            </w:r>
            <w:r w:rsidR="009D2648" w:rsidRPr="002F21B5">
              <w:rPr>
                <w:bCs/>
              </w:rPr>
              <w:t>okumento</w:t>
            </w:r>
            <w:r w:rsidR="006863D2" w:rsidRPr="002F21B5">
              <w:rPr>
                <w:bCs/>
              </w:rPr>
              <w:t>jë</w:t>
            </w:r>
            <w:r w:rsidR="009D2648" w:rsidRPr="002F21B5">
              <w:rPr>
                <w:bCs/>
              </w:rPr>
              <w:t xml:space="preserve"> të dhënat gjatë gjithë procesit të eventit: e-mail, skica, lista kontrolli, etj.</w:t>
            </w:r>
          </w:p>
          <w:p w14:paraId="5C6C3726" w14:textId="77777777" w:rsidR="009D2648" w:rsidRPr="002F21B5" w:rsidRDefault="009D2648" w:rsidP="00400C34">
            <w:pPr>
              <w:widowControl/>
              <w:autoSpaceDE/>
              <w:autoSpaceDN/>
              <w:adjustRightInd/>
              <w:jc w:val="both"/>
              <w:rPr>
                <w:b/>
                <w:i/>
              </w:rPr>
            </w:pPr>
            <w:r w:rsidRPr="002F21B5">
              <w:rPr>
                <w:b/>
                <w:i/>
              </w:rPr>
              <w:t>Instrumentet e vlerësimit:</w:t>
            </w:r>
          </w:p>
          <w:p w14:paraId="3E8C99C1" w14:textId="77777777" w:rsidR="009D2648" w:rsidRPr="002F21B5" w:rsidRDefault="009D2648" w:rsidP="00400C34">
            <w:pPr>
              <w:widowControl/>
              <w:numPr>
                <w:ilvl w:val="0"/>
                <w:numId w:val="7"/>
              </w:numPr>
              <w:tabs>
                <w:tab w:val="left" w:pos="360"/>
              </w:tabs>
              <w:autoSpaceDE/>
              <w:autoSpaceDN/>
              <w:adjustRightInd/>
            </w:pPr>
            <w:r w:rsidRPr="002F21B5">
              <w:t>Pyetje përgjigje me gojë.</w:t>
            </w:r>
          </w:p>
          <w:p w14:paraId="32F34FA4" w14:textId="77777777" w:rsidR="009D2648" w:rsidRPr="002F21B5" w:rsidRDefault="009D2648" w:rsidP="00400C34">
            <w:pPr>
              <w:widowControl/>
              <w:numPr>
                <w:ilvl w:val="0"/>
                <w:numId w:val="7"/>
              </w:numPr>
              <w:tabs>
                <w:tab w:val="left" w:pos="360"/>
              </w:tabs>
              <w:autoSpaceDE/>
              <w:autoSpaceDN/>
              <w:adjustRightInd/>
            </w:pPr>
            <w:r w:rsidRPr="002F21B5">
              <w:t>Pyetje përgjigje me shkrim.</w:t>
            </w:r>
          </w:p>
        </w:tc>
      </w:tr>
    </w:tbl>
    <w:p w14:paraId="3A8AA21F" w14:textId="7A86CC14" w:rsidR="001050EF" w:rsidRPr="002F21B5" w:rsidRDefault="001050EF" w:rsidP="00E3170B"/>
    <w:tbl>
      <w:tblPr>
        <w:tblW w:w="7223" w:type="dxa"/>
        <w:tblInd w:w="1975" w:type="dxa"/>
        <w:tblLayout w:type="fixed"/>
        <w:tblLook w:val="0000" w:firstRow="0" w:lastRow="0" w:firstColumn="0" w:lastColumn="0" w:noHBand="0" w:noVBand="0"/>
      </w:tblPr>
      <w:tblGrid>
        <w:gridCol w:w="810"/>
        <w:gridCol w:w="6413"/>
      </w:tblGrid>
      <w:tr w:rsidR="00891275" w:rsidRPr="002F21B5" w14:paraId="30027BA8" w14:textId="77777777" w:rsidTr="00891275">
        <w:tc>
          <w:tcPr>
            <w:tcW w:w="810" w:type="dxa"/>
          </w:tcPr>
          <w:p w14:paraId="7F8F30D4" w14:textId="072B6D40" w:rsidR="00E3170B" w:rsidRPr="002F21B5" w:rsidRDefault="00E3170B" w:rsidP="00CF7617">
            <w:pPr>
              <w:numPr>
                <w:ilvl w:val="12"/>
                <w:numId w:val="0"/>
              </w:numPr>
              <w:rPr>
                <w:b/>
              </w:rPr>
            </w:pPr>
            <w:r w:rsidRPr="002F21B5">
              <w:rPr>
                <w:b/>
              </w:rPr>
              <w:t xml:space="preserve">RN </w:t>
            </w:r>
            <w:r w:rsidR="00891275">
              <w:rPr>
                <w:b/>
              </w:rPr>
              <w:t>3</w:t>
            </w:r>
            <w:r w:rsidRPr="002F21B5">
              <w:rPr>
                <w:b/>
              </w:rPr>
              <w:t xml:space="preserve"> </w:t>
            </w:r>
          </w:p>
        </w:tc>
        <w:tc>
          <w:tcPr>
            <w:tcW w:w="6413" w:type="dxa"/>
          </w:tcPr>
          <w:p w14:paraId="3351372B" w14:textId="2D514F38" w:rsidR="00E3170B" w:rsidRPr="002F21B5" w:rsidRDefault="00617DCF" w:rsidP="00CF7617">
            <w:pPr>
              <w:tabs>
                <w:tab w:val="left" w:pos="360"/>
              </w:tabs>
              <w:rPr>
                <w:b/>
              </w:rPr>
            </w:pPr>
            <w:r w:rsidRPr="002F21B5">
              <w:rPr>
                <w:b/>
              </w:rPr>
              <w:t>Individi</w:t>
            </w:r>
            <w:r w:rsidR="00E3170B" w:rsidRPr="002F21B5">
              <w:rPr>
                <w:b/>
              </w:rPr>
              <w:t xml:space="preserve"> </w:t>
            </w:r>
            <w:bookmarkStart w:id="11" w:name="_Hlk203387579"/>
            <w:r w:rsidR="0053405E" w:rsidRPr="002F21B5">
              <w:rPr>
                <w:b/>
              </w:rPr>
              <w:t>analizon</w:t>
            </w:r>
            <w:r w:rsidR="00780EF2" w:rsidRPr="002F21B5">
              <w:rPr>
                <w:b/>
              </w:rPr>
              <w:t xml:space="preserve"> faktor</w:t>
            </w:r>
            <w:r w:rsidR="009D5FA9" w:rsidRPr="002F21B5">
              <w:rPr>
                <w:b/>
              </w:rPr>
              <w:t>ë</w:t>
            </w:r>
            <w:r w:rsidR="00780EF2" w:rsidRPr="002F21B5">
              <w:rPr>
                <w:b/>
              </w:rPr>
              <w:t>t q</w:t>
            </w:r>
            <w:r w:rsidR="009D5FA9" w:rsidRPr="002F21B5">
              <w:rPr>
                <w:b/>
              </w:rPr>
              <w:t>ë</w:t>
            </w:r>
            <w:r w:rsidR="00780EF2" w:rsidRPr="002F21B5">
              <w:rPr>
                <w:b/>
              </w:rPr>
              <w:t xml:space="preserve"> ndikojn</w:t>
            </w:r>
            <w:r w:rsidR="009D5FA9" w:rsidRPr="002F21B5">
              <w:rPr>
                <w:b/>
              </w:rPr>
              <w:t>ë</w:t>
            </w:r>
            <w:r w:rsidR="00780EF2" w:rsidRPr="002F21B5">
              <w:rPr>
                <w:b/>
              </w:rPr>
              <w:t xml:space="preserve"> n</w:t>
            </w:r>
            <w:r w:rsidR="009D5FA9" w:rsidRPr="002F21B5">
              <w:rPr>
                <w:b/>
              </w:rPr>
              <w:t>ë</w:t>
            </w:r>
            <w:r w:rsidR="00780EF2" w:rsidRPr="002F21B5">
              <w:rPr>
                <w:b/>
              </w:rPr>
              <w:t xml:space="preserve"> organizimin e </w:t>
            </w:r>
            <w:r w:rsidR="0053405E" w:rsidRPr="002F21B5">
              <w:rPr>
                <w:b/>
              </w:rPr>
              <w:t>eventeve</w:t>
            </w:r>
            <w:r w:rsidR="00E96664" w:rsidRPr="002F21B5">
              <w:rPr>
                <w:b/>
              </w:rPr>
              <w:t>.</w:t>
            </w:r>
            <w:bookmarkEnd w:id="11"/>
          </w:p>
          <w:p w14:paraId="4DBE33BA" w14:textId="77777777" w:rsidR="00E3170B" w:rsidRPr="002F21B5" w:rsidRDefault="00E3170B" w:rsidP="00CF7617">
            <w:pPr>
              <w:tabs>
                <w:tab w:val="left" w:pos="360"/>
              </w:tabs>
              <w:rPr>
                <w:b/>
                <w:i/>
              </w:rPr>
            </w:pPr>
            <w:r w:rsidRPr="002F21B5">
              <w:rPr>
                <w:b/>
                <w:i/>
              </w:rPr>
              <w:t>Kriteret e vlerësimit:</w:t>
            </w:r>
          </w:p>
          <w:p w14:paraId="14D34EE0" w14:textId="51B66069" w:rsidR="00E3170B" w:rsidRPr="002F21B5" w:rsidRDefault="00617DCF" w:rsidP="00CF7617">
            <w:pPr>
              <w:tabs>
                <w:tab w:val="left" w:pos="360"/>
              </w:tabs>
            </w:pPr>
            <w:r w:rsidRPr="002F21B5">
              <w:t>Individi</w:t>
            </w:r>
            <w:r w:rsidR="00E3170B" w:rsidRPr="002F21B5">
              <w:t xml:space="preserve"> duhet të jetë i aftë:</w:t>
            </w:r>
          </w:p>
          <w:p w14:paraId="1019D2EA" w14:textId="5C0ADFD2" w:rsidR="00562494" w:rsidRPr="002F21B5" w:rsidRDefault="00562494" w:rsidP="008C7951">
            <w:pPr>
              <w:widowControl/>
              <w:numPr>
                <w:ilvl w:val="0"/>
                <w:numId w:val="7"/>
              </w:numPr>
              <w:autoSpaceDE/>
              <w:autoSpaceDN/>
              <w:adjustRightInd/>
              <w:jc w:val="both"/>
              <w:rPr>
                <w:rFonts w:eastAsia="Calibri"/>
                <w:bCs/>
                <w:iCs/>
              </w:rPr>
            </w:pPr>
            <w:r w:rsidRPr="002F21B5">
              <w:t>t</w:t>
            </w:r>
            <w:r w:rsidR="009D5FA9" w:rsidRPr="002F21B5">
              <w:t>ë</w:t>
            </w:r>
            <w:r w:rsidRPr="002F21B5">
              <w:t xml:space="preserve"> analizoj</w:t>
            </w:r>
            <w:r w:rsidR="009D5FA9" w:rsidRPr="002F21B5">
              <w:t>ë</w:t>
            </w:r>
            <w:r w:rsidRPr="002F21B5">
              <w:t xml:space="preserve"> </w:t>
            </w:r>
            <w:r w:rsidR="009922E8" w:rsidRPr="002F21B5">
              <w:t xml:space="preserve">ndikimin e </w:t>
            </w:r>
            <w:r w:rsidRPr="002F21B5">
              <w:t>numri</w:t>
            </w:r>
            <w:r w:rsidR="009922E8" w:rsidRPr="002F21B5">
              <w:t>t</w:t>
            </w:r>
            <w:r w:rsidRPr="002F21B5">
              <w:t xml:space="preserve"> </w:t>
            </w:r>
            <w:r w:rsidR="009922E8" w:rsidRPr="002F21B5">
              <w:t>të</w:t>
            </w:r>
            <w:r w:rsidRPr="002F21B5">
              <w:t xml:space="preserve"> pjes</w:t>
            </w:r>
            <w:r w:rsidR="009D5FA9" w:rsidRPr="002F21B5">
              <w:t>ë</w:t>
            </w:r>
            <w:r w:rsidRPr="002F21B5">
              <w:t>marr</w:t>
            </w:r>
            <w:r w:rsidR="009D5FA9" w:rsidRPr="002F21B5">
              <w:t>ë</w:t>
            </w:r>
            <w:r w:rsidR="009922E8" w:rsidRPr="002F21B5">
              <w:t xml:space="preserve">sve </w:t>
            </w:r>
            <w:r w:rsidRPr="002F21B5">
              <w:t>n</w:t>
            </w:r>
            <w:r w:rsidR="009D5FA9" w:rsidRPr="002F21B5">
              <w:t>ë</w:t>
            </w:r>
            <w:r w:rsidR="000D73A4" w:rsidRPr="002F21B5">
              <w:t xml:space="preserve"> organizimin e eventeve</w:t>
            </w:r>
            <w:r w:rsidR="00CE7C16" w:rsidRPr="002F21B5">
              <w:t>;</w:t>
            </w:r>
          </w:p>
          <w:p w14:paraId="43735F8A" w14:textId="1B379569" w:rsidR="005F6C5F" w:rsidRPr="002F21B5" w:rsidRDefault="005F6C5F" w:rsidP="008C7951">
            <w:pPr>
              <w:widowControl/>
              <w:numPr>
                <w:ilvl w:val="0"/>
                <w:numId w:val="7"/>
              </w:numPr>
              <w:autoSpaceDE/>
              <w:autoSpaceDN/>
              <w:adjustRightInd/>
              <w:jc w:val="both"/>
              <w:rPr>
                <w:rFonts w:eastAsia="Calibri"/>
                <w:bCs/>
                <w:iCs/>
              </w:rPr>
            </w:pPr>
            <w:r w:rsidRPr="002F21B5">
              <w:t>t</w:t>
            </w:r>
            <w:r w:rsidR="009D5FA9" w:rsidRPr="002F21B5">
              <w:t>ë</w:t>
            </w:r>
            <w:r w:rsidRPr="002F21B5">
              <w:t xml:space="preserve"> analizoj</w:t>
            </w:r>
            <w:r w:rsidR="009D5FA9" w:rsidRPr="002F21B5">
              <w:t>ë</w:t>
            </w:r>
            <w:r w:rsidRPr="002F21B5">
              <w:t xml:space="preserve"> ndikimin e faktor</w:t>
            </w:r>
            <w:r w:rsidR="009D5FA9" w:rsidRPr="002F21B5">
              <w:t>ë</w:t>
            </w:r>
            <w:r w:rsidRPr="002F21B5">
              <w:t>ve sezonal</w:t>
            </w:r>
            <w:r w:rsidR="009D5FA9" w:rsidRPr="002F21B5">
              <w:t>ë</w:t>
            </w:r>
            <w:r w:rsidRPr="002F21B5">
              <w:t xml:space="preserve"> dhe t</w:t>
            </w:r>
            <w:r w:rsidR="009D5FA9" w:rsidRPr="002F21B5">
              <w:t>ë</w:t>
            </w:r>
            <w:r w:rsidRPr="002F21B5">
              <w:t xml:space="preserve"> motit n</w:t>
            </w:r>
            <w:r w:rsidR="009D5FA9" w:rsidRPr="002F21B5">
              <w:t>ë</w:t>
            </w:r>
            <w:r w:rsidR="000D73A4" w:rsidRPr="002F21B5">
              <w:t xml:space="preserve"> organizimin e eventeve</w:t>
            </w:r>
            <w:r w:rsidR="00614134" w:rsidRPr="002F21B5">
              <w:t>;</w:t>
            </w:r>
          </w:p>
          <w:p w14:paraId="51AB3F00" w14:textId="4E892D41" w:rsidR="00996113" w:rsidRPr="002F21B5" w:rsidRDefault="00996113" w:rsidP="008C7951">
            <w:pPr>
              <w:widowControl/>
              <w:numPr>
                <w:ilvl w:val="0"/>
                <w:numId w:val="7"/>
              </w:numPr>
              <w:autoSpaceDE/>
              <w:autoSpaceDN/>
              <w:adjustRightInd/>
              <w:jc w:val="both"/>
              <w:rPr>
                <w:rFonts w:eastAsia="Calibri"/>
                <w:bCs/>
                <w:iCs/>
              </w:rPr>
            </w:pPr>
            <w:r w:rsidRPr="002F21B5">
              <w:rPr>
                <w:rFonts w:eastAsia="Calibri"/>
                <w:bCs/>
                <w:iCs/>
              </w:rPr>
              <w:t>t</w:t>
            </w:r>
            <w:r w:rsidR="000208D9" w:rsidRPr="002F21B5">
              <w:rPr>
                <w:rFonts w:eastAsia="Calibri"/>
                <w:bCs/>
                <w:iCs/>
              </w:rPr>
              <w:t>ë</w:t>
            </w:r>
            <w:r w:rsidRPr="002F21B5">
              <w:rPr>
                <w:rFonts w:eastAsia="Calibri"/>
                <w:bCs/>
                <w:iCs/>
              </w:rPr>
              <w:t xml:space="preserve"> </w:t>
            </w:r>
            <w:r w:rsidR="0053405E" w:rsidRPr="002F21B5">
              <w:rPr>
                <w:rFonts w:eastAsia="Calibri"/>
                <w:bCs/>
                <w:iCs/>
              </w:rPr>
              <w:t>analizo</w:t>
            </w:r>
            <w:r w:rsidRPr="002F21B5">
              <w:rPr>
                <w:rFonts w:eastAsia="Calibri"/>
                <w:bCs/>
                <w:iCs/>
              </w:rPr>
              <w:t>j</w:t>
            </w:r>
            <w:r w:rsidR="000208D9" w:rsidRPr="002F21B5">
              <w:rPr>
                <w:rFonts w:eastAsia="Calibri"/>
                <w:bCs/>
                <w:iCs/>
              </w:rPr>
              <w:t>ë</w:t>
            </w:r>
            <w:r w:rsidRPr="002F21B5">
              <w:rPr>
                <w:rFonts w:eastAsia="Calibri"/>
                <w:bCs/>
                <w:iCs/>
              </w:rPr>
              <w:t xml:space="preserve"> ndikimin e aksesueshm</w:t>
            </w:r>
            <w:r w:rsidR="000208D9" w:rsidRPr="002F21B5">
              <w:rPr>
                <w:rFonts w:eastAsia="Calibri"/>
                <w:bCs/>
                <w:iCs/>
              </w:rPr>
              <w:t>ë</w:t>
            </w:r>
            <w:r w:rsidRPr="002F21B5">
              <w:rPr>
                <w:rFonts w:eastAsia="Calibri"/>
                <w:bCs/>
                <w:iCs/>
              </w:rPr>
              <w:t>ris</w:t>
            </w:r>
            <w:r w:rsidR="000208D9" w:rsidRPr="002F21B5">
              <w:rPr>
                <w:rFonts w:eastAsia="Calibri"/>
                <w:bCs/>
                <w:iCs/>
              </w:rPr>
              <w:t>ë</w:t>
            </w:r>
            <w:r w:rsidRPr="002F21B5">
              <w:rPr>
                <w:rFonts w:eastAsia="Calibri"/>
                <w:bCs/>
                <w:iCs/>
              </w:rPr>
              <w:t xml:space="preserve"> me transportin ajror dhe nd</w:t>
            </w:r>
            <w:r w:rsidR="000208D9" w:rsidRPr="002F21B5">
              <w:rPr>
                <w:rFonts w:eastAsia="Calibri"/>
                <w:bCs/>
                <w:iCs/>
              </w:rPr>
              <w:t>ë</w:t>
            </w:r>
            <w:r w:rsidRPr="002F21B5">
              <w:rPr>
                <w:rFonts w:eastAsia="Calibri"/>
                <w:bCs/>
                <w:iCs/>
              </w:rPr>
              <w:t>rlidh</w:t>
            </w:r>
            <w:r w:rsidR="000208D9" w:rsidRPr="002F21B5">
              <w:rPr>
                <w:rFonts w:eastAsia="Calibri"/>
                <w:bCs/>
                <w:iCs/>
              </w:rPr>
              <w:t>j</w:t>
            </w:r>
            <w:r w:rsidRPr="002F21B5">
              <w:rPr>
                <w:rFonts w:eastAsia="Calibri"/>
                <w:bCs/>
                <w:iCs/>
              </w:rPr>
              <w:t xml:space="preserve">et e </w:t>
            </w:r>
            <w:r w:rsidR="00131EDF" w:rsidRPr="002F21B5">
              <w:rPr>
                <w:rFonts w:eastAsia="Calibri"/>
                <w:bCs/>
                <w:iCs/>
              </w:rPr>
              <w:t>fluturimeve,</w:t>
            </w:r>
            <w:r w:rsidRPr="002F21B5">
              <w:rPr>
                <w:rFonts w:eastAsia="Calibri"/>
                <w:bCs/>
                <w:iCs/>
              </w:rPr>
              <w:t xml:space="preserve"> p</w:t>
            </w:r>
            <w:r w:rsidR="000208D9" w:rsidRPr="002F21B5">
              <w:rPr>
                <w:rFonts w:eastAsia="Calibri"/>
                <w:bCs/>
                <w:iCs/>
              </w:rPr>
              <w:t>ë</w:t>
            </w:r>
            <w:r w:rsidRPr="002F21B5">
              <w:rPr>
                <w:rFonts w:eastAsia="Calibri"/>
                <w:bCs/>
                <w:iCs/>
              </w:rPr>
              <w:t>r pjes</w:t>
            </w:r>
            <w:r w:rsidR="000208D9" w:rsidRPr="002F21B5">
              <w:rPr>
                <w:rFonts w:eastAsia="Calibri"/>
                <w:bCs/>
                <w:iCs/>
              </w:rPr>
              <w:t>ë</w:t>
            </w:r>
            <w:r w:rsidRPr="002F21B5">
              <w:rPr>
                <w:rFonts w:eastAsia="Calibri"/>
                <w:bCs/>
                <w:iCs/>
              </w:rPr>
              <w:t>marr</w:t>
            </w:r>
            <w:r w:rsidR="000208D9" w:rsidRPr="002F21B5">
              <w:rPr>
                <w:rFonts w:eastAsia="Calibri"/>
                <w:bCs/>
                <w:iCs/>
              </w:rPr>
              <w:t>ë</w:t>
            </w:r>
            <w:r w:rsidRPr="002F21B5">
              <w:rPr>
                <w:rFonts w:eastAsia="Calibri"/>
                <w:bCs/>
                <w:iCs/>
              </w:rPr>
              <w:t>sit n</w:t>
            </w:r>
            <w:r w:rsidR="000208D9" w:rsidRPr="002F21B5">
              <w:rPr>
                <w:rFonts w:eastAsia="Calibri"/>
                <w:bCs/>
                <w:iCs/>
              </w:rPr>
              <w:t>ë</w:t>
            </w:r>
            <w:r w:rsidRPr="002F21B5">
              <w:rPr>
                <w:rFonts w:eastAsia="Calibri"/>
                <w:bCs/>
                <w:iCs/>
              </w:rPr>
              <w:t xml:space="preserve"> evente</w:t>
            </w:r>
            <w:r w:rsidR="000208D9" w:rsidRPr="002F21B5">
              <w:t>;</w:t>
            </w:r>
          </w:p>
          <w:p w14:paraId="4FACE34A" w14:textId="6A4470B9" w:rsidR="0073737D" w:rsidRPr="002F21B5" w:rsidRDefault="000208D9" w:rsidP="008C7951">
            <w:pPr>
              <w:widowControl/>
              <w:numPr>
                <w:ilvl w:val="0"/>
                <w:numId w:val="7"/>
              </w:numPr>
              <w:autoSpaceDE/>
              <w:autoSpaceDN/>
              <w:adjustRightInd/>
              <w:jc w:val="both"/>
              <w:rPr>
                <w:rFonts w:eastAsia="Calibri"/>
                <w:bCs/>
                <w:iCs/>
              </w:rPr>
            </w:pPr>
            <w:r w:rsidRPr="002F21B5">
              <w:rPr>
                <w:rFonts w:eastAsia="Calibri"/>
                <w:bCs/>
                <w:iCs/>
              </w:rPr>
              <w:t>t</w:t>
            </w:r>
            <w:r w:rsidR="003904FF" w:rsidRPr="002F21B5">
              <w:rPr>
                <w:rFonts w:eastAsia="Calibri"/>
                <w:bCs/>
                <w:iCs/>
              </w:rPr>
              <w:t>ë</w:t>
            </w:r>
            <w:r w:rsidRPr="002F21B5">
              <w:rPr>
                <w:rFonts w:eastAsia="Calibri"/>
                <w:bCs/>
                <w:iCs/>
              </w:rPr>
              <w:t xml:space="preserve"> argumentoj</w:t>
            </w:r>
            <w:r w:rsidR="003904FF" w:rsidRPr="002F21B5">
              <w:rPr>
                <w:rFonts w:eastAsia="Calibri"/>
                <w:bCs/>
                <w:iCs/>
              </w:rPr>
              <w:t>ë</w:t>
            </w:r>
            <w:r w:rsidRPr="002F21B5">
              <w:rPr>
                <w:rFonts w:eastAsia="Calibri"/>
                <w:bCs/>
                <w:iCs/>
              </w:rPr>
              <w:t xml:space="preserve"> ndikimin e kapaciteteve akomoduese </w:t>
            </w:r>
            <w:r w:rsidR="00347D5C" w:rsidRPr="002F21B5">
              <w:rPr>
                <w:rFonts w:eastAsia="Calibri"/>
                <w:bCs/>
                <w:iCs/>
              </w:rPr>
              <w:t>me standarde t</w:t>
            </w:r>
            <w:r w:rsidR="003904FF" w:rsidRPr="002F21B5">
              <w:rPr>
                <w:rFonts w:eastAsia="Calibri"/>
                <w:bCs/>
                <w:iCs/>
              </w:rPr>
              <w:t>ë</w:t>
            </w:r>
            <w:r w:rsidR="00347D5C" w:rsidRPr="002F21B5">
              <w:rPr>
                <w:rFonts w:eastAsia="Calibri"/>
                <w:bCs/>
                <w:iCs/>
              </w:rPr>
              <w:t xml:space="preserve"> larta dhe çmime konkuruese</w:t>
            </w:r>
            <w:r w:rsidR="00131EDF" w:rsidRPr="002F21B5">
              <w:rPr>
                <w:rFonts w:eastAsia="Calibri"/>
                <w:bCs/>
                <w:iCs/>
              </w:rPr>
              <w:t>,</w:t>
            </w:r>
            <w:r w:rsidR="00347D5C" w:rsidRPr="002F21B5">
              <w:rPr>
                <w:rFonts w:eastAsia="Calibri"/>
                <w:bCs/>
                <w:iCs/>
              </w:rPr>
              <w:t xml:space="preserve"> </w:t>
            </w:r>
            <w:r w:rsidRPr="002F21B5">
              <w:rPr>
                <w:rFonts w:eastAsia="Calibri"/>
                <w:bCs/>
                <w:iCs/>
              </w:rPr>
              <w:t>p</w:t>
            </w:r>
            <w:r w:rsidR="003904FF" w:rsidRPr="002F21B5">
              <w:rPr>
                <w:rFonts w:eastAsia="Calibri"/>
                <w:bCs/>
                <w:iCs/>
              </w:rPr>
              <w:t>ë</w:t>
            </w:r>
            <w:r w:rsidRPr="002F21B5">
              <w:rPr>
                <w:rFonts w:eastAsia="Calibri"/>
                <w:bCs/>
                <w:iCs/>
              </w:rPr>
              <w:t>r pjes</w:t>
            </w:r>
            <w:r w:rsidR="003904FF" w:rsidRPr="002F21B5">
              <w:rPr>
                <w:rFonts w:eastAsia="Calibri"/>
                <w:bCs/>
                <w:iCs/>
              </w:rPr>
              <w:t>ë</w:t>
            </w:r>
            <w:r w:rsidRPr="002F21B5">
              <w:rPr>
                <w:rFonts w:eastAsia="Calibri"/>
                <w:bCs/>
                <w:iCs/>
              </w:rPr>
              <w:t>marr</w:t>
            </w:r>
            <w:r w:rsidR="003904FF" w:rsidRPr="002F21B5">
              <w:rPr>
                <w:rFonts w:eastAsia="Calibri"/>
                <w:bCs/>
                <w:iCs/>
              </w:rPr>
              <w:t>ë</w:t>
            </w:r>
            <w:r w:rsidRPr="002F21B5">
              <w:rPr>
                <w:rFonts w:eastAsia="Calibri"/>
                <w:bCs/>
                <w:iCs/>
              </w:rPr>
              <w:t>sit n</w:t>
            </w:r>
            <w:r w:rsidR="003904FF" w:rsidRPr="002F21B5">
              <w:rPr>
                <w:rFonts w:eastAsia="Calibri"/>
                <w:bCs/>
                <w:iCs/>
              </w:rPr>
              <w:t>ë</w:t>
            </w:r>
            <w:r w:rsidRPr="002F21B5">
              <w:rPr>
                <w:rFonts w:eastAsia="Calibri"/>
                <w:bCs/>
                <w:iCs/>
              </w:rPr>
              <w:t xml:space="preserve"> evente</w:t>
            </w:r>
            <w:r w:rsidRPr="002F21B5">
              <w:t>;</w:t>
            </w:r>
          </w:p>
          <w:p w14:paraId="1653A1A8" w14:textId="2D7D0683" w:rsidR="000340E4" w:rsidRPr="002F21B5" w:rsidRDefault="00347D5C" w:rsidP="008C7951">
            <w:pPr>
              <w:widowControl/>
              <w:numPr>
                <w:ilvl w:val="0"/>
                <w:numId w:val="7"/>
              </w:numPr>
              <w:autoSpaceDE/>
              <w:autoSpaceDN/>
              <w:adjustRightInd/>
              <w:jc w:val="both"/>
              <w:rPr>
                <w:rFonts w:eastAsia="Calibri"/>
                <w:bCs/>
                <w:iCs/>
              </w:rPr>
            </w:pPr>
            <w:r w:rsidRPr="002F21B5">
              <w:rPr>
                <w:rFonts w:eastAsia="Calibri"/>
                <w:bCs/>
                <w:iCs/>
              </w:rPr>
              <w:t>t</w:t>
            </w:r>
            <w:r w:rsidR="003904FF" w:rsidRPr="002F21B5">
              <w:rPr>
                <w:rFonts w:eastAsia="Calibri"/>
                <w:bCs/>
                <w:iCs/>
              </w:rPr>
              <w:t>ë</w:t>
            </w:r>
            <w:r w:rsidRPr="002F21B5">
              <w:rPr>
                <w:rFonts w:eastAsia="Calibri"/>
                <w:bCs/>
                <w:iCs/>
              </w:rPr>
              <w:t xml:space="preserve"> </w:t>
            </w:r>
            <w:r w:rsidR="0053405E" w:rsidRPr="002F21B5">
              <w:rPr>
                <w:rFonts w:eastAsia="Calibri"/>
                <w:bCs/>
                <w:iCs/>
              </w:rPr>
              <w:t>analiz</w:t>
            </w:r>
            <w:r w:rsidRPr="002F21B5">
              <w:rPr>
                <w:rFonts w:eastAsia="Calibri"/>
                <w:bCs/>
                <w:iCs/>
              </w:rPr>
              <w:t>oj</w:t>
            </w:r>
            <w:r w:rsidR="003904FF" w:rsidRPr="002F21B5">
              <w:rPr>
                <w:rFonts w:eastAsia="Calibri"/>
                <w:bCs/>
                <w:iCs/>
              </w:rPr>
              <w:t>ë</w:t>
            </w:r>
            <w:r w:rsidRPr="002F21B5">
              <w:rPr>
                <w:rFonts w:eastAsia="Calibri"/>
                <w:bCs/>
                <w:iCs/>
              </w:rPr>
              <w:t xml:space="preserve"> </w:t>
            </w:r>
            <w:r w:rsidR="006A2C1D" w:rsidRPr="002F21B5">
              <w:rPr>
                <w:rFonts w:eastAsia="Calibri"/>
                <w:bCs/>
                <w:iCs/>
              </w:rPr>
              <w:t>ndikimin e infrastruktur</w:t>
            </w:r>
            <w:r w:rsidR="003904FF" w:rsidRPr="002F21B5">
              <w:rPr>
                <w:rFonts w:eastAsia="Calibri"/>
                <w:bCs/>
                <w:iCs/>
              </w:rPr>
              <w:t>ë</w:t>
            </w:r>
            <w:r w:rsidR="006A2C1D" w:rsidRPr="002F21B5">
              <w:rPr>
                <w:rFonts w:eastAsia="Calibri"/>
                <w:bCs/>
                <w:iCs/>
              </w:rPr>
              <w:t>s s</w:t>
            </w:r>
            <w:r w:rsidR="003904FF" w:rsidRPr="002F21B5">
              <w:rPr>
                <w:rFonts w:eastAsia="Calibri"/>
                <w:bCs/>
                <w:iCs/>
              </w:rPr>
              <w:t>ë</w:t>
            </w:r>
            <w:r w:rsidR="006A2C1D" w:rsidRPr="002F21B5">
              <w:rPr>
                <w:rFonts w:eastAsia="Calibri"/>
                <w:bCs/>
                <w:iCs/>
              </w:rPr>
              <w:t xml:space="preserve"> qytetit </w:t>
            </w:r>
            <w:r w:rsidR="000340E4" w:rsidRPr="002F21B5">
              <w:rPr>
                <w:rFonts w:eastAsia="Calibri"/>
                <w:bCs/>
                <w:iCs/>
              </w:rPr>
              <w:t xml:space="preserve">ku zhvillohet eventi </w:t>
            </w:r>
            <w:r w:rsidR="000340E4" w:rsidRPr="002F21B5">
              <w:t>(</w:t>
            </w:r>
            <w:r w:rsidR="006A2C1D" w:rsidRPr="002F21B5">
              <w:rPr>
                <w:rFonts w:eastAsia="Calibri"/>
                <w:bCs/>
                <w:iCs/>
              </w:rPr>
              <w:t>transport, siguri, atraksione turistike p</w:t>
            </w:r>
            <w:r w:rsidR="003904FF" w:rsidRPr="002F21B5">
              <w:rPr>
                <w:rFonts w:eastAsia="Calibri"/>
                <w:bCs/>
                <w:iCs/>
              </w:rPr>
              <w:t>ë</w:t>
            </w:r>
            <w:r w:rsidR="006A2C1D" w:rsidRPr="002F21B5">
              <w:rPr>
                <w:rFonts w:eastAsia="Calibri"/>
                <w:bCs/>
                <w:iCs/>
              </w:rPr>
              <w:t>r koh</w:t>
            </w:r>
            <w:r w:rsidR="003904FF" w:rsidRPr="002F21B5">
              <w:rPr>
                <w:rFonts w:eastAsia="Calibri"/>
                <w:bCs/>
                <w:iCs/>
              </w:rPr>
              <w:t>ë</w:t>
            </w:r>
            <w:r w:rsidR="006A2C1D" w:rsidRPr="002F21B5">
              <w:rPr>
                <w:rFonts w:eastAsia="Calibri"/>
                <w:bCs/>
                <w:iCs/>
              </w:rPr>
              <w:t>n e lir</w:t>
            </w:r>
            <w:r w:rsidR="003904FF" w:rsidRPr="002F21B5">
              <w:rPr>
                <w:rFonts w:eastAsia="Calibri"/>
                <w:bCs/>
                <w:iCs/>
              </w:rPr>
              <w:t>ë</w:t>
            </w:r>
            <w:r w:rsidR="006A2C1D" w:rsidRPr="002F21B5">
              <w:rPr>
                <w:rFonts w:eastAsia="Calibri"/>
                <w:bCs/>
                <w:iCs/>
              </w:rPr>
              <w:t xml:space="preserve"> etj,.</w:t>
            </w:r>
            <w:r w:rsidR="000340E4" w:rsidRPr="002F21B5">
              <w:t>)</w:t>
            </w:r>
            <w:r w:rsidR="0073737D" w:rsidRPr="002F21B5">
              <w:t>;</w:t>
            </w:r>
          </w:p>
          <w:p w14:paraId="0E391190" w14:textId="17494EE1" w:rsidR="00347D5C" w:rsidRPr="002F21B5" w:rsidRDefault="0073737D" w:rsidP="008C7951">
            <w:pPr>
              <w:widowControl/>
              <w:numPr>
                <w:ilvl w:val="0"/>
                <w:numId w:val="7"/>
              </w:numPr>
              <w:autoSpaceDE/>
              <w:autoSpaceDN/>
              <w:adjustRightInd/>
              <w:jc w:val="both"/>
              <w:rPr>
                <w:rFonts w:eastAsia="Calibri"/>
                <w:bCs/>
                <w:iCs/>
              </w:rPr>
            </w:pPr>
            <w:r w:rsidRPr="002F21B5">
              <w:rPr>
                <w:rFonts w:eastAsia="Calibri"/>
                <w:bCs/>
                <w:iCs/>
              </w:rPr>
              <w:t>t</w:t>
            </w:r>
            <w:r w:rsidR="003904FF" w:rsidRPr="002F21B5">
              <w:rPr>
                <w:rFonts w:eastAsia="Calibri"/>
                <w:bCs/>
                <w:iCs/>
              </w:rPr>
              <w:t>ë</w:t>
            </w:r>
            <w:r w:rsidRPr="002F21B5">
              <w:rPr>
                <w:rFonts w:eastAsia="Calibri"/>
                <w:bCs/>
                <w:iCs/>
              </w:rPr>
              <w:t xml:space="preserve"> </w:t>
            </w:r>
            <w:r w:rsidR="00085573" w:rsidRPr="002F21B5">
              <w:rPr>
                <w:rFonts w:eastAsia="Calibri"/>
                <w:bCs/>
                <w:iCs/>
              </w:rPr>
              <w:t>analiz</w:t>
            </w:r>
            <w:r w:rsidRPr="002F21B5">
              <w:rPr>
                <w:rFonts w:eastAsia="Calibri"/>
                <w:bCs/>
                <w:iCs/>
              </w:rPr>
              <w:t>oj</w:t>
            </w:r>
            <w:r w:rsidR="003904FF" w:rsidRPr="002F21B5">
              <w:rPr>
                <w:rFonts w:eastAsia="Calibri"/>
                <w:bCs/>
                <w:iCs/>
              </w:rPr>
              <w:t>ë</w:t>
            </w:r>
            <w:r w:rsidRPr="002F21B5">
              <w:rPr>
                <w:rFonts w:eastAsia="Calibri"/>
                <w:bCs/>
                <w:iCs/>
              </w:rPr>
              <w:t xml:space="preserve"> ndikimin e </w:t>
            </w:r>
            <w:r w:rsidR="001B2C08" w:rsidRPr="002F21B5">
              <w:rPr>
                <w:rFonts w:eastAsia="Calibri"/>
                <w:bCs/>
                <w:iCs/>
              </w:rPr>
              <w:t>infrastruktur</w:t>
            </w:r>
            <w:r w:rsidR="003904FF" w:rsidRPr="002F21B5">
              <w:rPr>
                <w:rFonts w:eastAsia="Calibri"/>
                <w:bCs/>
                <w:iCs/>
              </w:rPr>
              <w:t>ë</w:t>
            </w:r>
            <w:r w:rsidR="001B2C08" w:rsidRPr="002F21B5">
              <w:rPr>
                <w:rFonts w:eastAsia="Calibri"/>
                <w:bCs/>
                <w:iCs/>
              </w:rPr>
              <w:t>s s</w:t>
            </w:r>
            <w:r w:rsidR="003904FF" w:rsidRPr="002F21B5">
              <w:rPr>
                <w:rFonts w:eastAsia="Calibri"/>
                <w:bCs/>
                <w:iCs/>
              </w:rPr>
              <w:t>ë</w:t>
            </w:r>
            <w:r w:rsidR="001B2C08" w:rsidRPr="002F21B5">
              <w:rPr>
                <w:rFonts w:eastAsia="Calibri"/>
                <w:bCs/>
                <w:iCs/>
              </w:rPr>
              <w:t xml:space="preserve"> qendrave t</w:t>
            </w:r>
            <w:r w:rsidR="003904FF" w:rsidRPr="002F21B5">
              <w:rPr>
                <w:rFonts w:eastAsia="Calibri"/>
                <w:bCs/>
                <w:iCs/>
              </w:rPr>
              <w:t>ë</w:t>
            </w:r>
            <w:r w:rsidR="001B2C08" w:rsidRPr="002F21B5">
              <w:rPr>
                <w:rFonts w:eastAsia="Calibri"/>
                <w:bCs/>
                <w:iCs/>
              </w:rPr>
              <w:t xml:space="preserve"> </w:t>
            </w:r>
            <w:r w:rsidR="0040220E" w:rsidRPr="002F21B5">
              <w:rPr>
                <w:rFonts w:eastAsia="Calibri"/>
                <w:bCs/>
                <w:iCs/>
              </w:rPr>
              <w:t>kongreseve/</w:t>
            </w:r>
            <w:r w:rsidR="00165226" w:rsidRPr="002F21B5">
              <w:rPr>
                <w:rFonts w:eastAsia="Calibri"/>
                <w:bCs/>
                <w:iCs/>
              </w:rPr>
              <w:t xml:space="preserve"> </w:t>
            </w:r>
            <w:r w:rsidR="001B2C08" w:rsidRPr="002F21B5">
              <w:rPr>
                <w:rFonts w:eastAsia="Calibri"/>
                <w:bCs/>
                <w:iCs/>
              </w:rPr>
              <w:t>konferencave dhe ekspozitave, n</w:t>
            </w:r>
            <w:r w:rsidR="003904FF" w:rsidRPr="002F21B5">
              <w:rPr>
                <w:rFonts w:eastAsia="Calibri"/>
                <w:bCs/>
                <w:iCs/>
              </w:rPr>
              <w:t>ë</w:t>
            </w:r>
            <w:r w:rsidR="001B2C08" w:rsidRPr="002F21B5">
              <w:rPr>
                <w:rFonts w:eastAsia="Calibri"/>
                <w:bCs/>
                <w:iCs/>
              </w:rPr>
              <w:t xml:space="preserve"> organizimin e MICE</w:t>
            </w:r>
            <w:r w:rsidR="001B2C08" w:rsidRPr="002F21B5">
              <w:t>;</w:t>
            </w:r>
          </w:p>
          <w:p w14:paraId="39BFDC8E" w14:textId="0E25471D" w:rsidR="00587C59" w:rsidRPr="002F21B5" w:rsidRDefault="00587C59" w:rsidP="008C7951">
            <w:pPr>
              <w:widowControl/>
              <w:numPr>
                <w:ilvl w:val="0"/>
                <w:numId w:val="7"/>
              </w:numPr>
              <w:autoSpaceDE/>
              <w:autoSpaceDN/>
              <w:adjustRightInd/>
              <w:jc w:val="both"/>
              <w:rPr>
                <w:rFonts w:eastAsia="Calibri"/>
                <w:bCs/>
                <w:iCs/>
              </w:rPr>
            </w:pPr>
            <w:r w:rsidRPr="002F21B5">
              <w:t>t</w:t>
            </w:r>
            <w:r w:rsidR="00347997" w:rsidRPr="002F21B5">
              <w:t>ë</w:t>
            </w:r>
            <w:r w:rsidRPr="002F21B5">
              <w:t xml:space="preserve"> shpjegoj</w:t>
            </w:r>
            <w:r w:rsidR="00347997" w:rsidRPr="002F21B5">
              <w:t>ë</w:t>
            </w:r>
            <w:r w:rsidRPr="002F21B5">
              <w:t xml:space="preserve"> r</w:t>
            </w:r>
            <w:r w:rsidR="00347997" w:rsidRPr="002F21B5">
              <w:t>ë</w:t>
            </w:r>
            <w:r w:rsidRPr="002F21B5">
              <w:t>nd</w:t>
            </w:r>
            <w:r w:rsidR="00347997" w:rsidRPr="002F21B5">
              <w:t>ë</w:t>
            </w:r>
            <w:r w:rsidRPr="002F21B5">
              <w:t>sin</w:t>
            </w:r>
            <w:r w:rsidR="00347997" w:rsidRPr="002F21B5">
              <w:t>ë</w:t>
            </w:r>
            <w:r w:rsidR="003270EA" w:rsidRPr="002F21B5">
              <w:t xml:space="preserve"> e menaxhimit t</w:t>
            </w:r>
            <w:r w:rsidR="00347997" w:rsidRPr="002F21B5">
              <w:t>ë</w:t>
            </w:r>
            <w:r w:rsidR="003270EA" w:rsidRPr="002F21B5">
              <w:t xml:space="preserve"> </w:t>
            </w:r>
            <w:r w:rsidR="00D71AE8" w:rsidRPr="002F21B5">
              <w:t xml:space="preserve">procesit të </w:t>
            </w:r>
            <w:r w:rsidR="003270EA" w:rsidRPr="002F21B5">
              <w:t>regjistrim</w:t>
            </w:r>
            <w:r w:rsidR="00345372" w:rsidRPr="002F21B5">
              <w:t>it</w:t>
            </w:r>
            <w:r w:rsidR="003270EA" w:rsidRPr="002F21B5">
              <w:t xml:space="preserve"> </w:t>
            </w:r>
            <w:r w:rsidR="00345372" w:rsidRPr="002F21B5">
              <w:t xml:space="preserve">të pjesëmarrësve në event </w:t>
            </w:r>
            <w:r w:rsidR="003270EA" w:rsidRPr="002F21B5">
              <w:t xml:space="preserve">dhe </w:t>
            </w:r>
            <w:r w:rsidRPr="002F21B5">
              <w:t>orientimit</w:t>
            </w:r>
            <w:r w:rsidR="00345372" w:rsidRPr="002F21B5">
              <w:t xml:space="preserve"> të tyre</w:t>
            </w:r>
            <w:r w:rsidR="003270EA" w:rsidRPr="002F21B5">
              <w:t>;</w:t>
            </w:r>
          </w:p>
          <w:p w14:paraId="31956138" w14:textId="22876A47" w:rsidR="00FF1913" w:rsidRPr="002F21B5" w:rsidRDefault="00FF1913" w:rsidP="008C7951">
            <w:pPr>
              <w:widowControl/>
              <w:numPr>
                <w:ilvl w:val="0"/>
                <w:numId w:val="7"/>
              </w:numPr>
              <w:autoSpaceDE/>
              <w:autoSpaceDN/>
              <w:adjustRightInd/>
              <w:jc w:val="both"/>
              <w:rPr>
                <w:rFonts w:eastAsia="Calibri"/>
                <w:bCs/>
                <w:iCs/>
              </w:rPr>
            </w:pPr>
            <w:r w:rsidRPr="002F21B5">
              <w:t>t</w:t>
            </w:r>
            <w:r w:rsidR="00347997" w:rsidRPr="002F21B5">
              <w:t>ë</w:t>
            </w:r>
            <w:r w:rsidRPr="002F21B5">
              <w:t xml:space="preserve"> argumentoj</w:t>
            </w:r>
            <w:r w:rsidR="00347997" w:rsidRPr="002F21B5">
              <w:t>ë</w:t>
            </w:r>
            <w:r w:rsidRPr="002F21B5">
              <w:t xml:space="preserve"> rolin e </w:t>
            </w:r>
            <w:r w:rsidR="00157F08" w:rsidRPr="002F21B5">
              <w:t>p</w:t>
            </w:r>
            <w:r w:rsidR="00347997" w:rsidRPr="002F21B5">
              <w:t>ë</w:t>
            </w:r>
            <w:r w:rsidR="00157F08" w:rsidRPr="002F21B5">
              <w:t>rdorimit t</w:t>
            </w:r>
            <w:r w:rsidR="00347997" w:rsidRPr="002F21B5">
              <w:t>ë</w:t>
            </w:r>
            <w:r w:rsidR="00157F08" w:rsidRPr="002F21B5">
              <w:t xml:space="preserve"> teknologjis</w:t>
            </w:r>
            <w:r w:rsidR="00347997" w:rsidRPr="002F21B5">
              <w:t>ë</w:t>
            </w:r>
            <w:r w:rsidR="00157F08" w:rsidRPr="002F21B5">
              <w:t xml:space="preserve"> digj</w:t>
            </w:r>
            <w:r w:rsidRPr="002F21B5">
              <w:t>itale dhe inovacionit n</w:t>
            </w:r>
            <w:r w:rsidR="00347997" w:rsidRPr="002F21B5">
              <w:t>ë</w:t>
            </w:r>
            <w:r w:rsidRPr="002F21B5">
              <w:t xml:space="preserve"> organizimin e eventit;</w:t>
            </w:r>
          </w:p>
          <w:p w14:paraId="414A6CF1" w14:textId="35477397" w:rsidR="00E306DF" w:rsidRPr="002F21B5" w:rsidRDefault="00E306DF" w:rsidP="008C7951">
            <w:pPr>
              <w:widowControl/>
              <w:numPr>
                <w:ilvl w:val="0"/>
                <w:numId w:val="7"/>
              </w:numPr>
              <w:autoSpaceDE/>
              <w:autoSpaceDN/>
              <w:adjustRightInd/>
              <w:jc w:val="both"/>
              <w:rPr>
                <w:rFonts w:eastAsia="Calibri"/>
                <w:bCs/>
                <w:iCs/>
              </w:rPr>
            </w:pPr>
            <w:r w:rsidRPr="002F21B5">
              <w:t>t</w:t>
            </w:r>
            <w:r w:rsidR="00347997" w:rsidRPr="002F21B5">
              <w:t>ë</w:t>
            </w:r>
            <w:r w:rsidRPr="002F21B5">
              <w:t xml:space="preserve"> shpjegoj</w:t>
            </w:r>
            <w:r w:rsidR="00347997" w:rsidRPr="002F21B5">
              <w:t>ë</w:t>
            </w:r>
            <w:r w:rsidRPr="002F21B5">
              <w:t xml:space="preserve"> r</w:t>
            </w:r>
            <w:r w:rsidR="00347997" w:rsidRPr="002F21B5">
              <w:t>ë</w:t>
            </w:r>
            <w:r w:rsidRPr="002F21B5">
              <w:t>nd</w:t>
            </w:r>
            <w:r w:rsidR="00347997" w:rsidRPr="002F21B5">
              <w:t>ë</w:t>
            </w:r>
            <w:r w:rsidRPr="002F21B5">
              <w:t>sin</w:t>
            </w:r>
            <w:r w:rsidR="00347997" w:rsidRPr="002F21B5">
              <w:t>ë</w:t>
            </w:r>
            <w:r w:rsidRPr="002F21B5">
              <w:t xml:space="preserve"> e cil</w:t>
            </w:r>
            <w:r w:rsidR="00347997" w:rsidRPr="002F21B5">
              <w:t>ë</w:t>
            </w:r>
            <w:r w:rsidR="00157F08" w:rsidRPr="002F21B5">
              <w:t>sis</w:t>
            </w:r>
            <w:r w:rsidR="00347997" w:rsidRPr="002F21B5">
              <w:t>ë</w:t>
            </w:r>
            <w:r w:rsidR="00157F08" w:rsidRPr="002F21B5">
              <w:t xml:space="preserve"> s</w:t>
            </w:r>
            <w:r w:rsidR="00347997" w:rsidRPr="002F21B5">
              <w:t>ë</w:t>
            </w:r>
            <w:r w:rsidR="00157F08" w:rsidRPr="002F21B5">
              <w:t xml:space="preserve"> pajisjeve audio-vizuale</w:t>
            </w:r>
            <w:r w:rsidRPr="002F21B5">
              <w:t xml:space="preserve"> </w:t>
            </w:r>
            <w:r w:rsidR="006159F5" w:rsidRPr="002F21B5">
              <w:t xml:space="preserve">që përdoren </w:t>
            </w:r>
            <w:r w:rsidRPr="002F21B5">
              <w:t>p</w:t>
            </w:r>
            <w:r w:rsidR="00347997" w:rsidRPr="002F21B5">
              <w:t>ë</w:t>
            </w:r>
            <w:r w:rsidRPr="002F21B5">
              <w:t xml:space="preserve">r </w:t>
            </w:r>
            <w:r w:rsidR="00157F08" w:rsidRPr="002F21B5">
              <w:t>realizimin e nj</w:t>
            </w:r>
            <w:r w:rsidR="00347997" w:rsidRPr="002F21B5">
              <w:t>ë</w:t>
            </w:r>
            <w:r w:rsidR="00157F08" w:rsidRPr="002F21B5">
              <w:t xml:space="preserve"> eventi;</w:t>
            </w:r>
          </w:p>
          <w:p w14:paraId="64470B1B" w14:textId="4DF10751" w:rsidR="00754AC4" w:rsidRPr="002F21B5" w:rsidRDefault="001312DB" w:rsidP="008C7951">
            <w:pPr>
              <w:widowControl/>
              <w:numPr>
                <w:ilvl w:val="0"/>
                <w:numId w:val="7"/>
              </w:numPr>
              <w:autoSpaceDE/>
              <w:autoSpaceDN/>
              <w:adjustRightInd/>
              <w:jc w:val="both"/>
              <w:rPr>
                <w:rFonts w:eastAsia="Calibri"/>
                <w:bCs/>
                <w:iCs/>
              </w:rPr>
            </w:pPr>
            <w:r w:rsidRPr="002F21B5">
              <w:lastRenderedPageBreak/>
              <w:t>t</w:t>
            </w:r>
            <w:r w:rsidR="003904FF" w:rsidRPr="002F21B5">
              <w:t>ë</w:t>
            </w:r>
            <w:r w:rsidRPr="002F21B5">
              <w:t xml:space="preserve"> shpjegoj</w:t>
            </w:r>
            <w:r w:rsidR="003904FF" w:rsidRPr="002F21B5">
              <w:t>ë</w:t>
            </w:r>
            <w:r w:rsidRPr="002F21B5">
              <w:t xml:space="preserve"> r</w:t>
            </w:r>
            <w:r w:rsidR="003904FF" w:rsidRPr="002F21B5">
              <w:t>ë</w:t>
            </w:r>
            <w:r w:rsidRPr="002F21B5">
              <w:t>nd</w:t>
            </w:r>
            <w:r w:rsidR="003904FF" w:rsidRPr="002F21B5">
              <w:t>ë</w:t>
            </w:r>
            <w:r w:rsidRPr="002F21B5">
              <w:t>sin</w:t>
            </w:r>
            <w:r w:rsidR="003904FF" w:rsidRPr="002F21B5">
              <w:t>ë</w:t>
            </w:r>
            <w:r w:rsidRPr="002F21B5">
              <w:t xml:space="preserve"> e </w:t>
            </w:r>
            <w:r w:rsidR="00CC13AA" w:rsidRPr="002F21B5">
              <w:t xml:space="preserve">kujdesit dhe </w:t>
            </w:r>
            <w:r w:rsidRPr="002F21B5">
              <w:t>sh</w:t>
            </w:r>
            <w:r w:rsidR="003904FF" w:rsidRPr="002F21B5">
              <w:t>ë</w:t>
            </w:r>
            <w:r w:rsidRPr="002F21B5">
              <w:t xml:space="preserve">rbimit </w:t>
            </w:r>
            <w:r w:rsidR="00713DA4" w:rsidRPr="002F21B5">
              <w:t>të</w:t>
            </w:r>
            <w:r w:rsidR="003904FF" w:rsidRPr="002F21B5">
              <w:t xml:space="preserve"> </w:t>
            </w:r>
            <w:r w:rsidR="00713DA4" w:rsidRPr="002F21B5">
              <w:t>detajuar</w:t>
            </w:r>
            <w:r w:rsidR="00322328" w:rsidRPr="002F21B5">
              <w:t xml:space="preserve"> ndaj pjesëmarrësve, në mënyrë që ata</w:t>
            </w:r>
            <w:r w:rsidR="00754AC4" w:rsidRPr="002F21B5">
              <w:t xml:space="preserve"> të jenë të mirëpritur, pavarësisht moshës, prejardhjes, statusit, profesionit, gjinisë etj</w:t>
            </w:r>
            <w:r w:rsidR="009922E8" w:rsidRPr="002F21B5">
              <w:t>,.</w:t>
            </w:r>
            <w:r w:rsidR="00754AC4" w:rsidRPr="002F21B5">
              <w:t>;</w:t>
            </w:r>
          </w:p>
          <w:p w14:paraId="6EC780C4" w14:textId="269817CA" w:rsidR="00403E78" w:rsidRPr="002F21B5" w:rsidRDefault="00403E78" w:rsidP="008C7951">
            <w:pPr>
              <w:widowControl/>
              <w:numPr>
                <w:ilvl w:val="0"/>
                <w:numId w:val="7"/>
              </w:numPr>
              <w:autoSpaceDE/>
              <w:autoSpaceDN/>
              <w:adjustRightInd/>
              <w:jc w:val="both"/>
              <w:rPr>
                <w:rFonts w:eastAsia="Calibri"/>
                <w:bCs/>
                <w:iCs/>
              </w:rPr>
            </w:pPr>
            <w:r w:rsidRPr="002F21B5">
              <w:t xml:space="preserve">të analizojë </w:t>
            </w:r>
            <w:r w:rsidR="000C30B2" w:rsidRPr="002F21B5">
              <w:t>rëndësinë e</w:t>
            </w:r>
            <w:r w:rsidRPr="002F21B5">
              <w:t xml:space="preserve"> menaxhimi</w:t>
            </w:r>
            <w:r w:rsidR="000C30B2" w:rsidRPr="002F21B5">
              <w:t>t</w:t>
            </w:r>
            <w:r w:rsidRPr="002F21B5">
              <w:t xml:space="preserve"> </w:t>
            </w:r>
            <w:r w:rsidR="000C30B2" w:rsidRPr="002F21B5">
              <w:t>të</w:t>
            </w:r>
            <w:r w:rsidRPr="002F21B5">
              <w:t xml:space="preserve"> rreziqeve potenciale (si defekte teknike, probleme me sigurinë etj,.)</w:t>
            </w:r>
            <w:r w:rsidR="000C30B2" w:rsidRPr="002F21B5">
              <w:t>, për organizimin e eventit</w:t>
            </w:r>
            <w:r w:rsidRPr="002F21B5">
              <w:t>;</w:t>
            </w:r>
          </w:p>
          <w:p w14:paraId="3F826DFC" w14:textId="5D2A334E" w:rsidR="0053391D" w:rsidRPr="002F21B5" w:rsidRDefault="0053391D" w:rsidP="008C7951">
            <w:pPr>
              <w:widowControl/>
              <w:numPr>
                <w:ilvl w:val="0"/>
                <w:numId w:val="7"/>
              </w:numPr>
              <w:autoSpaceDE/>
              <w:autoSpaceDN/>
              <w:adjustRightInd/>
              <w:jc w:val="both"/>
              <w:rPr>
                <w:rFonts w:eastAsia="Calibri"/>
                <w:bCs/>
                <w:iCs/>
              </w:rPr>
            </w:pPr>
            <w:r w:rsidRPr="002F21B5">
              <w:t>t</w:t>
            </w:r>
            <w:r w:rsidR="0024354F" w:rsidRPr="002F21B5">
              <w:t>ë</w:t>
            </w:r>
            <w:r w:rsidRPr="002F21B5">
              <w:t xml:space="preserve"> a</w:t>
            </w:r>
            <w:r w:rsidR="00FF4507" w:rsidRPr="002F21B5">
              <w:t>nalizo</w:t>
            </w:r>
            <w:r w:rsidRPr="002F21B5">
              <w:t>j</w:t>
            </w:r>
            <w:r w:rsidR="0024354F" w:rsidRPr="002F21B5">
              <w:t>ë</w:t>
            </w:r>
            <w:r w:rsidRPr="002F21B5">
              <w:t xml:space="preserve"> </w:t>
            </w:r>
            <w:r w:rsidR="002E5D1D" w:rsidRPr="002F21B5">
              <w:t xml:space="preserve">faktorët që ndikojnë në </w:t>
            </w:r>
            <w:r w:rsidR="00FF4507" w:rsidRPr="002F21B5">
              <w:t>menaxhimin</w:t>
            </w:r>
            <w:r w:rsidRPr="002F21B5">
              <w:t xml:space="preserve"> </w:t>
            </w:r>
            <w:r w:rsidR="00AD2B3E" w:rsidRPr="002F21B5">
              <w:t xml:space="preserve">efektiv </w:t>
            </w:r>
            <w:r w:rsidRPr="002F21B5">
              <w:t>t</w:t>
            </w:r>
            <w:r w:rsidR="0024354F" w:rsidRPr="002F21B5">
              <w:t>ë</w:t>
            </w:r>
            <w:r w:rsidR="00FF4507" w:rsidRPr="002F21B5">
              <w:t xml:space="preserve"> buxhetit dhe</w:t>
            </w:r>
            <w:r w:rsidRPr="002F21B5">
              <w:t xml:space="preserve"> </w:t>
            </w:r>
            <w:r w:rsidR="00FF4507" w:rsidRPr="002F21B5">
              <w:t>ndikimin e t</w:t>
            </w:r>
            <w:r w:rsidR="00532E78" w:rsidRPr="002F21B5">
              <w:t>yre</w:t>
            </w:r>
            <w:r w:rsidRPr="002F21B5">
              <w:t xml:space="preserve"> </w:t>
            </w:r>
            <w:r w:rsidR="00FF4507" w:rsidRPr="002F21B5">
              <w:t xml:space="preserve">në </w:t>
            </w:r>
            <w:r w:rsidRPr="002F21B5">
              <w:t>organizimin me sukses t</w:t>
            </w:r>
            <w:r w:rsidR="0024354F" w:rsidRPr="002F21B5">
              <w:t>ë</w:t>
            </w:r>
            <w:r w:rsidRPr="002F21B5">
              <w:t xml:space="preserve"> eventit;</w:t>
            </w:r>
          </w:p>
          <w:p w14:paraId="59E3FF0E" w14:textId="188A6B73" w:rsidR="00157F08" w:rsidRPr="002F21B5" w:rsidRDefault="00157F08" w:rsidP="008C7951">
            <w:pPr>
              <w:widowControl/>
              <w:numPr>
                <w:ilvl w:val="0"/>
                <w:numId w:val="7"/>
              </w:numPr>
              <w:autoSpaceDE/>
              <w:autoSpaceDN/>
              <w:adjustRightInd/>
              <w:jc w:val="both"/>
              <w:rPr>
                <w:rFonts w:eastAsia="Calibri"/>
                <w:bCs/>
                <w:iCs/>
              </w:rPr>
            </w:pPr>
            <w:r w:rsidRPr="002F21B5">
              <w:t>t</w:t>
            </w:r>
            <w:r w:rsidR="00347997" w:rsidRPr="002F21B5">
              <w:t>ë</w:t>
            </w:r>
            <w:r w:rsidRPr="002F21B5">
              <w:t xml:space="preserve"> </w:t>
            </w:r>
            <w:r w:rsidR="00532E78" w:rsidRPr="002F21B5">
              <w:t>argumentojë</w:t>
            </w:r>
            <w:r w:rsidRPr="002F21B5">
              <w:t xml:space="preserve"> r</w:t>
            </w:r>
            <w:r w:rsidR="00347997" w:rsidRPr="002F21B5">
              <w:t>ë</w:t>
            </w:r>
            <w:r w:rsidRPr="002F21B5">
              <w:t>nd</w:t>
            </w:r>
            <w:r w:rsidR="00347997" w:rsidRPr="002F21B5">
              <w:t>ë</w:t>
            </w:r>
            <w:r w:rsidRPr="002F21B5">
              <w:t>sin</w:t>
            </w:r>
            <w:r w:rsidR="00347997" w:rsidRPr="002F21B5">
              <w:t>ë</w:t>
            </w:r>
            <w:r w:rsidRPr="002F21B5">
              <w:t xml:space="preserve"> e </w:t>
            </w:r>
            <w:r w:rsidR="00990371" w:rsidRPr="002F21B5">
              <w:t>realizimit t</w:t>
            </w:r>
            <w:r w:rsidR="00347997" w:rsidRPr="002F21B5">
              <w:t>ë</w:t>
            </w:r>
            <w:r w:rsidR="00990371" w:rsidRPr="002F21B5">
              <w:t xml:space="preserve"> nj</w:t>
            </w:r>
            <w:r w:rsidR="00347997" w:rsidRPr="002F21B5">
              <w:t>ë</w:t>
            </w:r>
            <w:r w:rsidR="00990371" w:rsidRPr="002F21B5">
              <w:t xml:space="preserve"> promovimi efektiv t</w:t>
            </w:r>
            <w:r w:rsidR="00347997" w:rsidRPr="002F21B5">
              <w:t>ë</w:t>
            </w:r>
            <w:r w:rsidR="00AD2B3E" w:rsidRPr="002F21B5">
              <w:t xml:space="preserve"> eventit </w:t>
            </w:r>
            <w:r w:rsidR="00990371" w:rsidRPr="002F21B5">
              <w:t>p</w:t>
            </w:r>
            <w:r w:rsidR="00347997" w:rsidRPr="002F21B5">
              <w:t>ë</w:t>
            </w:r>
            <w:r w:rsidR="00990371" w:rsidRPr="002F21B5">
              <w:t>r t</w:t>
            </w:r>
            <w:r w:rsidR="00347997" w:rsidRPr="002F21B5">
              <w:t>ë</w:t>
            </w:r>
            <w:r w:rsidR="00990371" w:rsidRPr="002F21B5">
              <w:t xml:space="preserve"> t</w:t>
            </w:r>
            <w:r w:rsidR="00347997" w:rsidRPr="002F21B5">
              <w:t>ë</w:t>
            </w:r>
            <w:r w:rsidR="00990371" w:rsidRPr="002F21B5">
              <w:t>rhequr audienc</w:t>
            </w:r>
            <w:r w:rsidR="00347997" w:rsidRPr="002F21B5">
              <w:t>ë</w:t>
            </w:r>
            <w:r w:rsidR="00990371" w:rsidRPr="002F21B5">
              <w:t>n e synuar;</w:t>
            </w:r>
          </w:p>
          <w:p w14:paraId="49A12609" w14:textId="31ACA6B6" w:rsidR="00E4461B" w:rsidRPr="002F21B5" w:rsidRDefault="00E4461B" w:rsidP="008C7951">
            <w:pPr>
              <w:widowControl/>
              <w:numPr>
                <w:ilvl w:val="0"/>
                <w:numId w:val="7"/>
              </w:numPr>
              <w:autoSpaceDE/>
              <w:autoSpaceDN/>
              <w:adjustRightInd/>
              <w:jc w:val="both"/>
              <w:rPr>
                <w:rFonts w:eastAsia="Calibri"/>
                <w:bCs/>
                <w:iCs/>
              </w:rPr>
            </w:pPr>
            <w:r w:rsidRPr="002F21B5">
              <w:t>t</w:t>
            </w:r>
            <w:r w:rsidR="00347997" w:rsidRPr="002F21B5">
              <w:t>ë</w:t>
            </w:r>
            <w:r w:rsidRPr="002F21B5">
              <w:t xml:space="preserve"> argumentoj</w:t>
            </w:r>
            <w:r w:rsidR="00347997" w:rsidRPr="002F21B5">
              <w:t>ë</w:t>
            </w:r>
            <w:r w:rsidRPr="002F21B5">
              <w:t xml:space="preserve"> r</w:t>
            </w:r>
            <w:r w:rsidR="00347997" w:rsidRPr="002F21B5">
              <w:t>ë</w:t>
            </w:r>
            <w:r w:rsidRPr="002F21B5">
              <w:t>nd</w:t>
            </w:r>
            <w:r w:rsidR="00347997" w:rsidRPr="002F21B5">
              <w:t>ë</w:t>
            </w:r>
            <w:r w:rsidRPr="002F21B5">
              <w:t>sin</w:t>
            </w:r>
            <w:r w:rsidR="00347997" w:rsidRPr="002F21B5">
              <w:t>ë</w:t>
            </w:r>
            <w:r w:rsidRPr="002F21B5">
              <w:t xml:space="preserve"> e sh</w:t>
            </w:r>
            <w:r w:rsidR="00347997" w:rsidRPr="002F21B5">
              <w:t>ë</w:t>
            </w:r>
            <w:r w:rsidRPr="002F21B5">
              <w:t>rbimit ndaj pjes</w:t>
            </w:r>
            <w:r w:rsidR="00347997" w:rsidRPr="002F21B5">
              <w:t>ë</w:t>
            </w:r>
            <w:r w:rsidRPr="002F21B5">
              <w:t>mar</w:t>
            </w:r>
            <w:r w:rsidR="00347997" w:rsidRPr="002F21B5">
              <w:t xml:space="preserve">rësve nga një staf profesionist, </w:t>
            </w:r>
            <w:r w:rsidRPr="002F21B5">
              <w:t>t</w:t>
            </w:r>
            <w:r w:rsidR="00347997" w:rsidRPr="002F21B5">
              <w:t>ë</w:t>
            </w:r>
            <w:r w:rsidRPr="002F21B5">
              <w:t xml:space="preserve"> p</w:t>
            </w:r>
            <w:r w:rsidR="00347997" w:rsidRPr="002F21B5">
              <w:t>ë</w:t>
            </w:r>
            <w:r w:rsidRPr="002F21B5">
              <w:t>rkushtuar</w:t>
            </w:r>
            <w:r w:rsidR="00347997" w:rsidRPr="002F21B5">
              <w:t xml:space="preserve"> dhe me përvojë;</w:t>
            </w:r>
          </w:p>
          <w:p w14:paraId="25D32D53" w14:textId="26027959" w:rsidR="002A2268" w:rsidRPr="002F21B5" w:rsidRDefault="00C3128C" w:rsidP="002A2268">
            <w:pPr>
              <w:widowControl/>
              <w:numPr>
                <w:ilvl w:val="0"/>
                <w:numId w:val="7"/>
              </w:numPr>
              <w:autoSpaceDE/>
              <w:autoSpaceDN/>
              <w:adjustRightInd/>
              <w:jc w:val="both"/>
              <w:rPr>
                <w:rFonts w:eastAsia="Calibri"/>
                <w:bCs/>
                <w:iCs/>
              </w:rPr>
            </w:pPr>
            <w:r w:rsidRPr="002F21B5">
              <w:rPr>
                <w:rFonts w:eastAsia="Calibri"/>
                <w:bCs/>
                <w:iCs/>
              </w:rPr>
              <w:t>t</w:t>
            </w:r>
            <w:r w:rsidR="009D5FA9" w:rsidRPr="002F21B5">
              <w:rPr>
                <w:rFonts w:eastAsia="Calibri"/>
                <w:bCs/>
                <w:iCs/>
              </w:rPr>
              <w:t>ë</w:t>
            </w:r>
            <w:r w:rsidRPr="002F21B5">
              <w:rPr>
                <w:rFonts w:eastAsia="Calibri"/>
                <w:bCs/>
                <w:iCs/>
              </w:rPr>
              <w:t xml:space="preserve"> analizoj</w:t>
            </w:r>
            <w:r w:rsidR="009D5FA9" w:rsidRPr="002F21B5">
              <w:rPr>
                <w:rFonts w:eastAsia="Calibri"/>
                <w:bCs/>
                <w:iCs/>
              </w:rPr>
              <w:t>ë</w:t>
            </w:r>
            <w:r w:rsidRPr="002F21B5">
              <w:rPr>
                <w:rFonts w:eastAsia="Calibri"/>
                <w:bCs/>
                <w:iCs/>
              </w:rPr>
              <w:t xml:space="preserve"> </w:t>
            </w:r>
            <w:r w:rsidR="00614134" w:rsidRPr="002F21B5">
              <w:rPr>
                <w:rFonts w:eastAsia="Calibri"/>
                <w:bCs/>
                <w:iCs/>
              </w:rPr>
              <w:t>kërkesat</w:t>
            </w:r>
            <w:r w:rsidRPr="002F21B5">
              <w:rPr>
                <w:rFonts w:eastAsia="Calibri"/>
                <w:bCs/>
                <w:iCs/>
              </w:rPr>
              <w:t xml:space="preserve"> </w:t>
            </w:r>
            <w:r w:rsidR="004B07A3" w:rsidRPr="002F21B5">
              <w:rPr>
                <w:rFonts w:eastAsia="Calibri"/>
                <w:bCs/>
                <w:iCs/>
              </w:rPr>
              <w:t>për zbatimin</w:t>
            </w:r>
            <w:r w:rsidRPr="002F21B5">
              <w:rPr>
                <w:rFonts w:eastAsia="Calibri"/>
                <w:bCs/>
                <w:iCs/>
              </w:rPr>
              <w:t xml:space="preserve"> </w:t>
            </w:r>
            <w:r w:rsidR="004B07A3" w:rsidRPr="002F21B5">
              <w:rPr>
                <w:rFonts w:eastAsia="Calibri"/>
                <w:bCs/>
                <w:iCs/>
              </w:rPr>
              <w:t xml:space="preserve">e legjislacionit, </w:t>
            </w:r>
            <w:r w:rsidRPr="002F21B5">
              <w:rPr>
                <w:rFonts w:eastAsia="Calibri"/>
                <w:bCs/>
                <w:iCs/>
              </w:rPr>
              <w:t xml:space="preserve"> lejeve dhe rregulloreve</w:t>
            </w:r>
            <w:r w:rsidR="009D5FA9" w:rsidRPr="002F21B5">
              <w:rPr>
                <w:rFonts w:eastAsia="Calibri"/>
                <w:bCs/>
                <w:iCs/>
              </w:rPr>
              <w:t xml:space="preserve"> nga autoritetet.</w:t>
            </w:r>
          </w:p>
          <w:p w14:paraId="447B47B3" w14:textId="77777777" w:rsidR="00E3170B" w:rsidRPr="002F21B5" w:rsidRDefault="00E3170B" w:rsidP="00CF7617">
            <w:pPr>
              <w:widowControl/>
              <w:autoSpaceDE/>
              <w:autoSpaceDN/>
              <w:adjustRightInd/>
              <w:jc w:val="both"/>
              <w:rPr>
                <w:b/>
                <w:i/>
              </w:rPr>
            </w:pPr>
            <w:r w:rsidRPr="002F21B5">
              <w:rPr>
                <w:b/>
                <w:i/>
              </w:rPr>
              <w:t>Instrumentet e vlerësimit:</w:t>
            </w:r>
          </w:p>
          <w:p w14:paraId="487A7B17" w14:textId="77777777" w:rsidR="00E3170B" w:rsidRPr="002F21B5" w:rsidRDefault="00E3170B" w:rsidP="00A068E5">
            <w:pPr>
              <w:widowControl/>
              <w:numPr>
                <w:ilvl w:val="0"/>
                <w:numId w:val="7"/>
              </w:numPr>
              <w:tabs>
                <w:tab w:val="left" w:pos="360"/>
              </w:tabs>
              <w:autoSpaceDE/>
              <w:autoSpaceDN/>
              <w:adjustRightInd/>
            </w:pPr>
            <w:r w:rsidRPr="002F21B5">
              <w:t>Pyetje përgjigje me gojë.</w:t>
            </w:r>
          </w:p>
          <w:p w14:paraId="72F15979" w14:textId="38B6AB80" w:rsidR="00E3170B" w:rsidRPr="002F21B5" w:rsidRDefault="00E3170B" w:rsidP="00A068E5">
            <w:pPr>
              <w:widowControl/>
              <w:numPr>
                <w:ilvl w:val="0"/>
                <w:numId w:val="7"/>
              </w:numPr>
              <w:tabs>
                <w:tab w:val="left" w:pos="360"/>
              </w:tabs>
              <w:autoSpaceDE/>
              <w:autoSpaceDN/>
              <w:adjustRightInd/>
            </w:pPr>
            <w:r w:rsidRPr="002F21B5">
              <w:t>Pyetje përgjigje me shkrim.</w:t>
            </w:r>
          </w:p>
        </w:tc>
      </w:tr>
    </w:tbl>
    <w:p w14:paraId="05A30BE8" w14:textId="77777777" w:rsidR="003E1A06" w:rsidRPr="002F21B5" w:rsidRDefault="003E1A06" w:rsidP="00E3170B">
      <w:pPr>
        <w:tabs>
          <w:tab w:val="left" w:pos="2160"/>
        </w:tabs>
        <w:rPr>
          <w:iCs/>
        </w:rPr>
      </w:pPr>
    </w:p>
    <w:tbl>
      <w:tblPr>
        <w:tblW w:w="7133" w:type="dxa"/>
        <w:tblInd w:w="1975" w:type="dxa"/>
        <w:tblLayout w:type="fixed"/>
        <w:tblLook w:val="0000" w:firstRow="0" w:lastRow="0" w:firstColumn="0" w:lastColumn="0" w:noHBand="0" w:noVBand="0"/>
      </w:tblPr>
      <w:tblGrid>
        <w:gridCol w:w="810"/>
        <w:gridCol w:w="6323"/>
      </w:tblGrid>
      <w:tr w:rsidR="00891275" w:rsidRPr="002F21B5" w14:paraId="161A1028" w14:textId="77777777" w:rsidTr="00891275">
        <w:tc>
          <w:tcPr>
            <w:tcW w:w="810" w:type="dxa"/>
          </w:tcPr>
          <w:p w14:paraId="66D81260" w14:textId="45170502" w:rsidR="00E3170B" w:rsidRPr="002F21B5" w:rsidRDefault="00E3170B" w:rsidP="00CF7617">
            <w:pPr>
              <w:numPr>
                <w:ilvl w:val="12"/>
                <w:numId w:val="0"/>
              </w:numPr>
              <w:rPr>
                <w:b/>
                <w:bCs/>
              </w:rPr>
            </w:pPr>
            <w:bookmarkStart w:id="12" w:name="_Hlk202270219"/>
            <w:r w:rsidRPr="002F21B5">
              <w:rPr>
                <w:b/>
                <w:bCs/>
              </w:rPr>
              <w:t xml:space="preserve">RN </w:t>
            </w:r>
            <w:r w:rsidR="00891275">
              <w:rPr>
                <w:b/>
                <w:bCs/>
              </w:rPr>
              <w:t>4</w:t>
            </w:r>
            <w:r w:rsidRPr="002F21B5">
              <w:rPr>
                <w:b/>
                <w:bCs/>
              </w:rPr>
              <w:t xml:space="preserve"> </w:t>
            </w:r>
          </w:p>
        </w:tc>
        <w:tc>
          <w:tcPr>
            <w:tcW w:w="6323" w:type="dxa"/>
          </w:tcPr>
          <w:p w14:paraId="0A45CD76" w14:textId="44C1C375" w:rsidR="00E3170B" w:rsidRPr="002F21B5" w:rsidRDefault="00617DCF" w:rsidP="00CF7617">
            <w:pPr>
              <w:tabs>
                <w:tab w:val="left" w:pos="360"/>
              </w:tabs>
              <w:jc w:val="both"/>
            </w:pPr>
            <w:r w:rsidRPr="002F21B5">
              <w:rPr>
                <w:b/>
              </w:rPr>
              <w:t>Individi</w:t>
            </w:r>
            <w:r w:rsidR="00E3170B" w:rsidRPr="002F21B5">
              <w:rPr>
                <w:b/>
              </w:rPr>
              <w:t xml:space="preserve"> </w:t>
            </w:r>
            <w:r w:rsidR="00714AD0" w:rsidRPr="002F21B5">
              <w:rPr>
                <w:b/>
              </w:rPr>
              <w:t>analizon</w:t>
            </w:r>
            <w:r w:rsidR="00905E80" w:rsidRPr="002F21B5">
              <w:rPr>
                <w:b/>
              </w:rPr>
              <w:t xml:space="preserve"> </w:t>
            </w:r>
            <w:r w:rsidR="00C1150B" w:rsidRPr="002F21B5">
              <w:rPr>
                <w:b/>
              </w:rPr>
              <w:t>tendencat</w:t>
            </w:r>
            <w:r w:rsidR="00714AD0" w:rsidRPr="002F21B5">
              <w:rPr>
                <w:b/>
              </w:rPr>
              <w:t xml:space="preserve"> e </w:t>
            </w:r>
            <w:r w:rsidR="009B7ADA" w:rsidRPr="002F21B5">
              <w:rPr>
                <w:b/>
              </w:rPr>
              <w:t>zhvillimit</w:t>
            </w:r>
            <w:r w:rsidR="00714AD0" w:rsidRPr="002F21B5">
              <w:rPr>
                <w:b/>
              </w:rPr>
              <w:t xml:space="preserve"> të eventeve</w:t>
            </w:r>
            <w:r w:rsidR="00F359FB" w:rsidRPr="002F21B5">
              <w:rPr>
                <w:b/>
              </w:rPr>
              <w:t>.</w:t>
            </w:r>
          </w:p>
          <w:p w14:paraId="32E7E084" w14:textId="77777777" w:rsidR="00E3170B" w:rsidRPr="002F21B5" w:rsidRDefault="00E3170B" w:rsidP="00CF7617">
            <w:pPr>
              <w:tabs>
                <w:tab w:val="left" w:pos="360"/>
              </w:tabs>
              <w:jc w:val="both"/>
              <w:rPr>
                <w:b/>
                <w:bCs/>
                <w:i/>
                <w:iCs/>
              </w:rPr>
            </w:pPr>
            <w:r w:rsidRPr="002F21B5">
              <w:rPr>
                <w:b/>
                <w:bCs/>
                <w:i/>
                <w:iCs/>
              </w:rPr>
              <w:t>Kriteret e vlerësimit:</w:t>
            </w:r>
          </w:p>
          <w:p w14:paraId="049CE7B9" w14:textId="792AF566" w:rsidR="00E3170B" w:rsidRPr="002F21B5" w:rsidRDefault="00617DCF" w:rsidP="00CF7617">
            <w:pPr>
              <w:tabs>
                <w:tab w:val="left" w:pos="360"/>
              </w:tabs>
              <w:jc w:val="both"/>
            </w:pPr>
            <w:r w:rsidRPr="002F21B5">
              <w:t>Individi</w:t>
            </w:r>
            <w:r w:rsidR="00E3170B" w:rsidRPr="002F21B5">
              <w:t xml:space="preserve"> duhet të jetë i aftë:</w:t>
            </w:r>
          </w:p>
          <w:p w14:paraId="452AE24F" w14:textId="4D741E63" w:rsidR="00E3170B" w:rsidRPr="002F21B5" w:rsidRDefault="00247DA4" w:rsidP="00E07376">
            <w:pPr>
              <w:pStyle w:val="TOC3"/>
              <w:numPr>
                <w:ilvl w:val="0"/>
                <w:numId w:val="71"/>
              </w:numPr>
              <w:rPr>
                <w:color w:val="auto"/>
              </w:rPr>
            </w:pPr>
            <w:r w:rsidRPr="002F21B5">
              <w:rPr>
                <w:color w:val="auto"/>
              </w:rPr>
              <w:t xml:space="preserve">të shpjegojë ndikimin e </w:t>
            </w:r>
            <w:r w:rsidR="007236B8" w:rsidRPr="002F21B5">
              <w:rPr>
                <w:color w:val="auto"/>
              </w:rPr>
              <w:t xml:space="preserve">teknologjisë, </w:t>
            </w:r>
            <w:r w:rsidRPr="002F21B5">
              <w:rPr>
                <w:color w:val="auto"/>
              </w:rPr>
              <w:t>digjitalizimit</w:t>
            </w:r>
            <w:r w:rsidR="007236B8" w:rsidRPr="002F21B5">
              <w:rPr>
                <w:color w:val="auto"/>
              </w:rPr>
              <w:t xml:space="preserve"> dhe inovacionit</w:t>
            </w:r>
            <w:r w:rsidRPr="002F21B5">
              <w:rPr>
                <w:color w:val="auto"/>
              </w:rPr>
              <w:t xml:space="preserve"> në organizimin e eventeve;</w:t>
            </w:r>
          </w:p>
          <w:p w14:paraId="413614CA" w14:textId="0B79DACB" w:rsidR="007236B8" w:rsidRPr="002F21B5" w:rsidRDefault="007236B8" w:rsidP="00E07376">
            <w:pPr>
              <w:pStyle w:val="TOC3"/>
              <w:numPr>
                <w:ilvl w:val="0"/>
                <w:numId w:val="71"/>
              </w:numPr>
              <w:rPr>
                <w:color w:val="auto"/>
              </w:rPr>
            </w:pPr>
            <w:r w:rsidRPr="002F21B5">
              <w:rPr>
                <w:color w:val="auto"/>
              </w:rPr>
              <w:t>të shpjegojë faktorët që ndikojnë në shfaqjen dhe zhvillimin e t</w:t>
            </w:r>
            <w:r w:rsidR="00F359FB" w:rsidRPr="002F21B5">
              <w:rPr>
                <w:color w:val="auto"/>
              </w:rPr>
              <w:t>endencave</w:t>
            </w:r>
            <w:r w:rsidRPr="002F21B5">
              <w:rPr>
                <w:color w:val="auto"/>
              </w:rPr>
              <w:t xml:space="preserve"> në industrinë e eventeve (teknologjia, </w:t>
            </w:r>
            <w:r w:rsidR="0074594D" w:rsidRPr="002F21B5">
              <w:rPr>
                <w:color w:val="auto"/>
              </w:rPr>
              <w:t xml:space="preserve">digjitalizimi, </w:t>
            </w:r>
            <w:r w:rsidRPr="002F21B5">
              <w:rPr>
                <w:color w:val="auto"/>
              </w:rPr>
              <w:t xml:space="preserve">sjellja e konsumatorit, pandemia, </w:t>
            </w:r>
            <w:r w:rsidR="0074594D" w:rsidRPr="002F21B5">
              <w:rPr>
                <w:color w:val="auto"/>
              </w:rPr>
              <w:t xml:space="preserve">qëndrueshmëria, </w:t>
            </w:r>
            <w:r w:rsidRPr="002F21B5">
              <w:rPr>
                <w:color w:val="auto"/>
              </w:rPr>
              <w:t>ekologjia etj.).</w:t>
            </w:r>
          </w:p>
          <w:p w14:paraId="3F688984" w14:textId="330FBDC1" w:rsidR="007236B8" w:rsidRPr="002F21B5" w:rsidRDefault="00E3170B" w:rsidP="00E07376">
            <w:pPr>
              <w:pStyle w:val="TOC3"/>
              <w:numPr>
                <w:ilvl w:val="0"/>
                <w:numId w:val="71"/>
              </w:numPr>
              <w:rPr>
                <w:color w:val="auto"/>
              </w:rPr>
            </w:pPr>
            <w:r w:rsidRPr="002F21B5">
              <w:rPr>
                <w:color w:val="auto"/>
              </w:rPr>
              <w:t xml:space="preserve">të </w:t>
            </w:r>
            <w:r w:rsidR="007236B8" w:rsidRPr="002F21B5">
              <w:rPr>
                <w:color w:val="auto"/>
              </w:rPr>
              <w:t>identifikojë tendencat aktuale bashkëkohore në industrinë e eventeve në nivel lokal, kombëtar</w:t>
            </w:r>
            <w:r w:rsidR="00F1006A" w:rsidRPr="002F21B5">
              <w:rPr>
                <w:color w:val="auto"/>
              </w:rPr>
              <w:t>,</w:t>
            </w:r>
            <w:r w:rsidR="007236B8" w:rsidRPr="002F21B5">
              <w:rPr>
                <w:color w:val="auto"/>
              </w:rPr>
              <w:t xml:space="preserve"> </w:t>
            </w:r>
            <w:r w:rsidR="00F1006A" w:rsidRPr="002F21B5">
              <w:rPr>
                <w:color w:val="auto"/>
              </w:rPr>
              <w:t xml:space="preserve">rajonal </w:t>
            </w:r>
            <w:r w:rsidR="007236B8" w:rsidRPr="002F21B5">
              <w:rPr>
                <w:color w:val="auto"/>
              </w:rPr>
              <w:t>dhe ndërkombëtar;</w:t>
            </w:r>
          </w:p>
          <w:p w14:paraId="6D622A8F" w14:textId="36160B7F" w:rsidR="007236B8" w:rsidRPr="002F21B5" w:rsidRDefault="007236B8" w:rsidP="00E07376">
            <w:pPr>
              <w:pStyle w:val="TOC3"/>
              <w:numPr>
                <w:ilvl w:val="0"/>
                <w:numId w:val="71"/>
              </w:numPr>
              <w:rPr>
                <w:color w:val="auto"/>
              </w:rPr>
            </w:pPr>
            <w:r w:rsidRPr="002F21B5">
              <w:rPr>
                <w:color w:val="auto"/>
              </w:rPr>
              <w:t xml:space="preserve">të </w:t>
            </w:r>
            <w:r w:rsidR="006358C3" w:rsidRPr="002F21B5">
              <w:rPr>
                <w:color w:val="auto"/>
              </w:rPr>
              <w:t>analiz</w:t>
            </w:r>
            <w:r w:rsidRPr="002F21B5">
              <w:rPr>
                <w:color w:val="auto"/>
              </w:rPr>
              <w:t xml:space="preserve">ojë </w:t>
            </w:r>
            <w:r w:rsidR="009426CB" w:rsidRPr="002F21B5">
              <w:rPr>
                <w:color w:val="auto"/>
              </w:rPr>
              <w:t xml:space="preserve">ndikimin </w:t>
            </w:r>
            <w:r w:rsidRPr="002F21B5">
              <w:rPr>
                <w:color w:val="auto"/>
              </w:rPr>
              <w:t xml:space="preserve">e </w:t>
            </w:r>
            <w:r w:rsidR="009426CB" w:rsidRPr="002F21B5">
              <w:rPr>
                <w:color w:val="auto"/>
              </w:rPr>
              <w:t>t</w:t>
            </w:r>
            <w:r w:rsidR="00F1006A" w:rsidRPr="002F21B5">
              <w:rPr>
                <w:color w:val="auto"/>
              </w:rPr>
              <w:t>endencave</w:t>
            </w:r>
            <w:r w:rsidR="009426CB" w:rsidRPr="002F21B5">
              <w:rPr>
                <w:color w:val="auto"/>
              </w:rPr>
              <w:t xml:space="preserve"> globale në mënyrën e organizimit të eventeve (green events, </w:t>
            </w:r>
            <w:r w:rsidRPr="002F21B5">
              <w:rPr>
                <w:color w:val="auto"/>
              </w:rPr>
              <w:t>h</w:t>
            </w:r>
            <w:r w:rsidR="009426CB" w:rsidRPr="002F21B5">
              <w:rPr>
                <w:color w:val="auto"/>
              </w:rPr>
              <w:t>ybrid, virtual events);</w:t>
            </w:r>
          </w:p>
          <w:p w14:paraId="3476AE05" w14:textId="0B0572DF" w:rsidR="00E3170B" w:rsidRPr="002F21B5" w:rsidRDefault="00E3170B" w:rsidP="00E07376">
            <w:pPr>
              <w:pStyle w:val="TOC3"/>
              <w:numPr>
                <w:ilvl w:val="0"/>
                <w:numId w:val="71"/>
              </w:numPr>
              <w:rPr>
                <w:color w:val="auto"/>
              </w:rPr>
            </w:pPr>
            <w:r w:rsidRPr="002F21B5">
              <w:rPr>
                <w:color w:val="auto"/>
              </w:rPr>
              <w:t xml:space="preserve">të </w:t>
            </w:r>
            <w:r w:rsidR="006358C3" w:rsidRPr="002F21B5">
              <w:rPr>
                <w:color w:val="auto"/>
              </w:rPr>
              <w:t>analiz</w:t>
            </w:r>
            <w:r w:rsidR="007236B8" w:rsidRPr="002F21B5">
              <w:rPr>
                <w:color w:val="auto"/>
              </w:rPr>
              <w:t>ojë rolin e qëndrueshmërisë (</w:t>
            </w:r>
            <w:r w:rsidR="007236B8" w:rsidRPr="002F21B5">
              <w:rPr>
                <w:i/>
                <w:color w:val="auto"/>
              </w:rPr>
              <w:t>sustainability</w:t>
            </w:r>
            <w:r w:rsidR="007236B8" w:rsidRPr="002F21B5">
              <w:rPr>
                <w:color w:val="auto"/>
              </w:rPr>
              <w:t>) dhe praktikave të gjelbërta (</w:t>
            </w:r>
            <w:r w:rsidR="007236B8" w:rsidRPr="002F21B5">
              <w:rPr>
                <w:i/>
                <w:color w:val="auto"/>
              </w:rPr>
              <w:t>green</w:t>
            </w:r>
            <w:r w:rsidR="007236B8" w:rsidRPr="002F21B5">
              <w:rPr>
                <w:color w:val="auto"/>
              </w:rPr>
              <w:t>) në planifikimin dhe organizimin e eventeve;</w:t>
            </w:r>
          </w:p>
          <w:p w14:paraId="12DEEF52" w14:textId="539D52A3" w:rsidR="00E3170B" w:rsidRPr="002F21B5" w:rsidRDefault="00E3170B" w:rsidP="00E07376">
            <w:pPr>
              <w:pStyle w:val="TOC3"/>
              <w:numPr>
                <w:ilvl w:val="0"/>
                <w:numId w:val="71"/>
              </w:numPr>
              <w:rPr>
                <w:color w:val="auto"/>
              </w:rPr>
            </w:pPr>
            <w:r w:rsidRPr="002F21B5">
              <w:rPr>
                <w:color w:val="auto"/>
              </w:rPr>
              <w:t xml:space="preserve">të </w:t>
            </w:r>
            <w:r w:rsidR="007236B8" w:rsidRPr="002F21B5">
              <w:rPr>
                <w:color w:val="auto"/>
              </w:rPr>
              <w:t>analizojë burime informacioni dhe statistika në lidhje me</w:t>
            </w:r>
            <w:r w:rsidR="009426CB" w:rsidRPr="002F21B5">
              <w:rPr>
                <w:color w:val="auto"/>
              </w:rPr>
              <w:t xml:space="preserve"> t</w:t>
            </w:r>
            <w:r w:rsidR="008E4C49" w:rsidRPr="002F21B5">
              <w:rPr>
                <w:color w:val="auto"/>
              </w:rPr>
              <w:t>endencat</w:t>
            </w:r>
            <w:r w:rsidR="009426CB" w:rsidRPr="002F21B5">
              <w:rPr>
                <w:color w:val="auto"/>
              </w:rPr>
              <w:t xml:space="preserve"> e reja në</w:t>
            </w:r>
            <w:r w:rsidR="007236B8" w:rsidRPr="002F21B5">
              <w:rPr>
                <w:color w:val="auto"/>
              </w:rPr>
              <w:t xml:space="preserve"> industrinë e eventeve;</w:t>
            </w:r>
          </w:p>
          <w:p w14:paraId="6BC5BBCE" w14:textId="771803B4" w:rsidR="00311DB0" w:rsidRPr="002F21B5" w:rsidRDefault="00E3170B" w:rsidP="00E07376">
            <w:pPr>
              <w:pStyle w:val="TOC3"/>
              <w:numPr>
                <w:ilvl w:val="0"/>
                <w:numId w:val="71"/>
              </w:numPr>
              <w:rPr>
                <w:color w:val="auto"/>
              </w:rPr>
            </w:pPr>
            <w:r w:rsidRPr="002F21B5">
              <w:rPr>
                <w:color w:val="auto"/>
              </w:rPr>
              <w:t xml:space="preserve">të </w:t>
            </w:r>
            <w:r w:rsidR="009426CB" w:rsidRPr="002F21B5">
              <w:rPr>
                <w:color w:val="auto"/>
              </w:rPr>
              <w:t>përdorë mjete kërkimi (anketa, sondazhe, burime</w:t>
            </w:r>
            <w:r w:rsidR="006578B7" w:rsidRPr="002F21B5">
              <w:rPr>
                <w:color w:val="auto"/>
              </w:rPr>
              <w:t xml:space="preserve"> online) për të vlerësuar interesin e tregut ndaj t</w:t>
            </w:r>
            <w:r w:rsidR="008E4C49" w:rsidRPr="002F21B5">
              <w:rPr>
                <w:color w:val="auto"/>
              </w:rPr>
              <w:t>endencave</w:t>
            </w:r>
            <w:r w:rsidR="006578B7" w:rsidRPr="002F21B5">
              <w:rPr>
                <w:color w:val="auto"/>
              </w:rPr>
              <w:t xml:space="preserve"> të reja;</w:t>
            </w:r>
          </w:p>
          <w:p w14:paraId="7D7406BF" w14:textId="12E30592" w:rsidR="00311DB0" w:rsidRPr="002F21B5" w:rsidRDefault="00311DB0" w:rsidP="00E07376">
            <w:pPr>
              <w:pStyle w:val="TOC3"/>
              <w:numPr>
                <w:ilvl w:val="0"/>
                <w:numId w:val="71"/>
              </w:numPr>
              <w:rPr>
                <w:color w:val="auto"/>
              </w:rPr>
            </w:pPr>
            <w:r w:rsidRPr="002F21B5">
              <w:rPr>
                <w:color w:val="auto"/>
              </w:rPr>
              <w:t>të përdorë sistemet për menaxhimin e eventeve EMS</w:t>
            </w:r>
            <w:r w:rsidR="00B9473B" w:rsidRPr="002F21B5">
              <w:rPr>
                <w:color w:val="auto"/>
              </w:rPr>
              <w:t xml:space="preserve"> </w:t>
            </w:r>
            <w:r w:rsidRPr="002F21B5">
              <w:rPr>
                <w:color w:val="auto"/>
              </w:rPr>
              <w:t>(</w:t>
            </w:r>
            <w:r w:rsidR="00B9473B" w:rsidRPr="002F21B5">
              <w:rPr>
                <w:color w:val="auto"/>
              </w:rPr>
              <w:t>Event Manegement System</w:t>
            </w:r>
            <w:r w:rsidRPr="002F21B5">
              <w:rPr>
                <w:color w:val="auto"/>
              </w:rPr>
              <w:t>)</w:t>
            </w:r>
            <w:r w:rsidR="00CC3998" w:rsidRPr="002F21B5">
              <w:rPr>
                <w:color w:val="auto"/>
              </w:rPr>
              <w:t xml:space="preserve"> për</w:t>
            </w:r>
            <w:r w:rsidR="00CE273F" w:rsidRPr="002F21B5">
              <w:rPr>
                <w:color w:val="auto"/>
              </w:rPr>
              <w:t xml:space="preserve"> komunikimin me pjesëmarrësit, analizën dhe raportimin e të dhënave.</w:t>
            </w:r>
          </w:p>
          <w:p w14:paraId="3A6695ED" w14:textId="6AFD85DF" w:rsidR="00311DB0" w:rsidRPr="002F21B5" w:rsidRDefault="00311DB0" w:rsidP="00E07376">
            <w:pPr>
              <w:pStyle w:val="TOC3"/>
              <w:numPr>
                <w:ilvl w:val="0"/>
                <w:numId w:val="71"/>
              </w:numPr>
              <w:rPr>
                <w:color w:val="auto"/>
              </w:rPr>
            </w:pPr>
            <w:r w:rsidRPr="002F21B5">
              <w:rPr>
                <w:color w:val="auto"/>
              </w:rPr>
              <w:t>të përdorë platformat për organizimin e eventeve virtuale dhe hibride (Zoom, Microsoft Teams</w:t>
            </w:r>
            <w:r w:rsidR="007E47A4" w:rsidRPr="002F21B5">
              <w:rPr>
                <w:color w:val="auto"/>
              </w:rPr>
              <w:t>,</w:t>
            </w:r>
            <w:r w:rsidR="004464C9" w:rsidRPr="002F21B5">
              <w:rPr>
                <w:color w:val="auto"/>
              </w:rPr>
              <w:t xml:space="preserve"> </w:t>
            </w:r>
            <w:r w:rsidRPr="002F21B5">
              <w:rPr>
                <w:color w:val="auto"/>
              </w:rPr>
              <w:t>Google Meet</w:t>
            </w:r>
            <w:r w:rsidR="007E47A4" w:rsidRPr="002F21B5">
              <w:rPr>
                <w:color w:val="auto"/>
              </w:rPr>
              <w:t>,</w:t>
            </w:r>
            <w:r w:rsidRPr="002F21B5">
              <w:rPr>
                <w:color w:val="auto"/>
              </w:rPr>
              <w:t xml:space="preserve"> etj</w:t>
            </w:r>
            <w:r w:rsidR="007E47A4" w:rsidRPr="002F21B5">
              <w:rPr>
                <w:color w:val="auto"/>
              </w:rPr>
              <w:t>,</w:t>
            </w:r>
            <w:r w:rsidRPr="002F21B5">
              <w:rPr>
                <w:color w:val="auto"/>
              </w:rPr>
              <w:t>.).</w:t>
            </w:r>
          </w:p>
          <w:p w14:paraId="2D77B9F6" w14:textId="77777777" w:rsidR="00E3170B" w:rsidRPr="002F21B5" w:rsidRDefault="00E3170B" w:rsidP="002E2CC6">
            <w:pPr>
              <w:tabs>
                <w:tab w:val="left" w:pos="360"/>
              </w:tabs>
              <w:jc w:val="both"/>
              <w:rPr>
                <w:b/>
                <w:bCs/>
                <w:i/>
                <w:iCs/>
              </w:rPr>
            </w:pPr>
            <w:r w:rsidRPr="002F21B5">
              <w:rPr>
                <w:b/>
                <w:bCs/>
                <w:i/>
                <w:iCs/>
              </w:rPr>
              <w:t>Instrumentet e vlerësimit:</w:t>
            </w:r>
          </w:p>
          <w:p w14:paraId="6525EC47" w14:textId="77777777" w:rsidR="00E3170B" w:rsidRPr="002F21B5" w:rsidRDefault="00E3170B" w:rsidP="00E07376">
            <w:pPr>
              <w:pStyle w:val="TOC3"/>
              <w:numPr>
                <w:ilvl w:val="0"/>
                <w:numId w:val="72"/>
              </w:numPr>
              <w:rPr>
                <w:color w:val="auto"/>
              </w:rPr>
            </w:pPr>
            <w:r w:rsidRPr="002F21B5">
              <w:rPr>
                <w:color w:val="auto"/>
              </w:rPr>
              <w:t xml:space="preserve">Pyetje-përgjigje me gojë. </w:t>
            </w:r>
          </w:p>
          <w:p w14:paraId="7AE65ECB" w14:textId="77777777" w:rsidR="00E3170B" w:rsidRPr="002F21B5" w:rsidRDefault="00E3170B" w:rsidP="00E07376">
            <w:pPr>
              <w:pStyle w:val="TOC3"/>
              <w:numPr>
                <w:ilvl w:val="0"/>
                <w:numId w:val="72"/>
              </w:numPr>
              <w:rPr>
                <w:color w:val="auto"/>
              </w:rPr>
            </w:pPr>
            <w:r w:rsidRPr="002F21B5">
              <w:rPr>
                <w:color w:val="auto"/>
              </w:rPr>
              <w:lastRenderedPageBreak/>
              <w:t>Pyetje-përgjigje me shkrim.</w:t>
            </w:r>
          </w:p>
          <w:p w14:paraId="1F6F90FE" w14:textId="0B5892A9" w:rsidR="00E3170B" w:rsidRPr="002F21B5" w:rsidRDefault="00E3170B" w:rsidP="00E07376">
            <w:pPr>
              <w:pStyle w:val="TOC3"/>
              <w:numPr>
                <w:ilvl w:val="0"/>
                <w:numId w:val="72"/>
              </w:numPr>
              <w:rPr>
                <w:color w:val="auto"/>
              </w:rPr>
            </w:pPr>
            <w:r w:rsidRPr="002F21B5">
              <w:rPr>
                <w:color w:val="auto"/>
              </w:rPr>
              <w:t>Vlerësim me listë kontrolli.</w:t>
            </w:r>
          </w:p>
        </w:tc>
      </w:tr>
      <w:bookmarkEnd w:id="12"/>
    </w:tbl>
    <w:p w14:paraId="55963A80" w14:textId="77777777" w:rsidR="004B1BBF" w:rsidRPr="002F21B5" w:rsidRDefault="004B1BBF" w:rsidP="00E3170B"/>
    <w:tbl>
      <w:tblPr>
        <w:tblW w:w="9468" w:type="dxa"/>
        <w:tblInd w:w="108" w:type="dxa"/>
        <w:tblBorders>
          <w:top w:val="single" w:sz="2" w:space="0" w:color="000000"/>
        </w:tblBorders>
        <w:tblLayout w:type="fixed"/>
        <w:tblLook w:val="0000" w:firstRow="0" w:lastRow="0" w:firstColumn="0" w:lastColumn="0" w:noHBand="0" w:noVBand="0"/>
      </w:tblPr>
      <w:tblGrid>
        <w:gridCol w:w="2178"/>
        <w:gridCol w:w="270"/>
        <w:gridCol w:w="7020"/>
      </w:tblGrid>
      <w:tr w:rsidR="002F21B5" w:rsidRPr="002F21B5" w14:paraId="5DDACBEC" w14:textId="77777777" w:rsidTr="00891275">
        <w:trPr>
          <w:trHeight w:val="165"/>
        </w:trPr>
        <w:tc>
          <w:tcPr>
            <w:tcW w:w="2178" w:type="dxa"/>
          </w:tcPr>
          <w:p w14:paraId="3FEEF3DF" w14:textId="77777777" w:rsidR="00E3170B" w:rsidRPr="002F21B5" w:rsidRDefault="00E3170B" w:rsidP="00CF7617">
            <w:pPr>
              <w:numPr>
                <w:ilvl w:val="12"/>
                <w:numId w:val="0"/>
              </w:numPr>
              <w:rPr>
                <w:b/>
                <w:bCs/>
              </w:rPr>
            </w:pPr>
            <w:r w:rsidRPr="002F21B5">
              <w:rPr>
                <w:b/>
                <w:bCs/>
              </w:rPr>
              <w:t xml:space="preserve">Udhëzime për zbatimin e modulit </w:t>
            </w:r>
          </w:p>
          <w:p w14:paraId="4D0E949E" w14:textId="77777777" w:rsidR="00E3170B" w:rsidRPr="002F21B5" w:rsidRDefault="00E3170B" w:rsidP="00CF7617">
            <w:pPr>
              <w:numPr>
                <w:ilvl w:val="12"/>
                <w:numId w:val="0"/>
              </w:numPr>
            </w:pPr>
          </w:p>
        </w:tc>
        <w:tc>
          <w:tcPr>
            <w:tcW w:w="270" w:type="dxa"/>
          </w:tcPr>
          <w:p w14:paraId="43685833" w14:textId="77777777" w:rsidR="00E3170B" w:rsidRPr="002F21B5" w:rsidRDefault="00E3170B" w:rsidP="00CF7617">
            <w:pPr>
              <w:numPr>
                <w:ilvl w:val="12"/>
                <w:numId w:val="0"/>
              </w:numPr>
            </w:pPr>
          </w:p>
        </w:tc>
        <w:tc>
          <w:tcPr>
            <w:tcW w:w="7020" w:type="dxa"/>
          </w:tcPr>
          <w:p w14:paraId="150C7E76" w14:textId="77777777" w:rsidR="00E3170B" w:rsidRPr="002F21B5" w:rsidRDefault="00E3170B" w:rsidP="00A068E5">
            <w:pPr>
              <w:numPr>
                <w:ilvl w:val="0"/>
                <w:numId w:val="7"/>
              </w:numPr>
              <w:tabs>
                <w:tab w:val="left" w:pos="601"/>
              </w:tabs>
              <w:adjustRightInd/>
              <w:spacing w:before="1"/>
              <w:jc w:val="both"/>
            </w:pPr>
            <w:r w:rsidRPr="002F21B5">
              <w:t>Ky modul duhet të trajtohet në klasë mësimore dhe në biznese.</w:t>
            </w:r>
          </w:p>
          <w:p w14:paraId="1B5C37DB" w14:textId="29D8ADCB" w:rsidR="00E3170B" w:rsidRPr="002F21B5" w:rsidRDefault="00E3170B" w:rsidP="00A068E5">
            <w:pPr>
              <w:numPr>
                <w:ilvl w:val="0"/>
                <w:numId w:val="7"/>
              </w:numPr>
              <w:tabs>
                <w:tab w:val="left" w:pos="601"/>
              </w:tabs>
              <w:adjustRightInd/>
              <w:spacing w:before="1"/>
              <w:jc w:val="both"/>
            </w:pPr>
            <w:r w:rsidRPr="002F21B5">
              <w:t xml:space="preserve">Mësimdhënësi duhet të përdorë sa më shumë të jetë e mundur shpjegimet të ilustruara, materiale </w:t>
            </w:r>
            <w:r w:rsidR="00C47447" w:rsidRPr="002F21B5">
              <w:t>digjitale</w:t>
            </w:r>
            <w:r w:rsidRPr="002F21B5">
              <w:t xml:space="preserve"> dhe të shkruara për përvetësimin sa më mirë të rezultateve të të nxënit.</w:t>
            </w:r>
          </w:p>
          <w:p w14:paraId="3BD78EDF" w14:textId="7903DC3B" w:rsidR="00E3170B" w:rsidRPr="002F21B5" w:rsidRDefault="00617DCF" w:rsidP="00A068E5">
            <w:pPr>
              <w:numPr>
                <w:ilvl w:val="0"/>
                <w:numId w:val="7"/>
              </w:numPr>
              <w:tabs>
                <w:tab w:val="left" w:pos="601"/>
              </w:tabs>
              <w:adjustRightInd/>
              <w:spacing w:before="1"/>
              <w:jc w:val="both"/>
            </w:pPr>
            <w:r w:rsidRPr="002F21B5">
              <w:t>Individët</w:t>
            </w:r>
            <w:r w:rsidR="00E3170B" w:rsidRPr="002F21B5">
              <w:t xml:space="preserve"> duhet të angazhohen në veprimtari konkrete për marrjen e kompetencave të kërkuara mbi </w:t>
            </w:r>
            <w:r w:rsidR="00B1515F" w:rsidRPr="002F21B5">
              <w:t xml:space="preserve">krijimin e konceptit mbi eventet, </w:t>
            </w:r>
            <w:r w:rsidR="00E0389A" w:rsidRPr="002F21B5">
              <w:t>llojet e eventeve dhe faktor</w:t>
            </w:r>
            <w:r w:rsidR="0001766C" w:rsidRPr="002F21B5">
              <w:t>ë</w:t>
            </w:r>
            <w:r w:rsidR="00E0389A" w:rsidRPr="002F21B5">
              <w:t>t q</w:t>
            </w:r>
            <w:r w:rsidR="0001766C" w:rsidRPr="002F21B5">
              <w:t>ë</w:t>
            </w:r>
            <w:r w:rsidR="00E0389A" w:rsidRPr="002F21B5">
              <w:t xml:space="preserve"> ndikojn</w:t>
            </w:r>
            <w:r w:rsidR="0001766C" w:rsidRPr="002F21B5">
              <w:t>ë</w:t>
            </w:r>
            <w:r w:rsidR="00E0389A" w:rsidRPr="002F21B5">
              <w:t xml:space="preserve"> n</w:t>
            </w:r>
            <w:r w:rsidR="0001766C" w:rsidRPr="002F21B5">
              <w:t>ë</w:t>
            </w:r>
            <w:r w:rsidR="00E0389A" w:rsidRPr="002F21B5">
              <w:t xml:space="preserve"> organizimin e tyre, duke njohur m</w:t>
            </w:r>
            <w:r w:rsidR="0001766C" w:rsidRPr="002F21B5">
              <w:t>ë</w:t>
            </w:r>
            <w:r w:rsidR="00E0389A" w:rsidRPr="002F21B5">
              <w:t xml:space="preserve"> par</w:t>
            </w:r>
            <w:r w:rsidR="0001766C" w:rsidRPr="002F21B5">
              <w:t>ë</w:t>
            </w:r>
            <w:r w:rsidR="00413DA2" w:rsidRPr="002F21B5">
              <w:t xml:space="preserve"> historikun,  </w:t>
            </w:r>
            <w:r w:rsidR="00E0389A" w:rsidRPr="002F21B5">
              <w:t xml:space="preserve">tendencat e </w:t>
            </w:r>
            <w:r w:rsidR="00671763" w:rsidRPr="002F21B5">
              <w:t>zhvi</w:t>
            </w:r>
            <w:r w:rsidR="00413DA2" w:rsidRPr="002F21B5">
              <w:t>llimit, klasifikimin dhe qëllimin e organizimit të</w:t>
            </w:r>
            <w:r w:rsidR="00B1515F" w:rsidRPr="002F21B5">
              <w:t xml:space="preserve"> tyre si dhe faktorët q</w:t>
            </w:r>
            <w:r w:rsidR="00A54006" w:rsidRPr="002F21B5">
              <w:t>ë</w:t>
            </w:r>
            <w:r w:rsidR="00B1515F" w:rsidRPr="002F21B5">
              <w:t xml:space="preserve"> ndikojnë në organizimin e eventeve.</w:t>
            </w:r>
          </w:p>
          <w:p w14:paraId="5790D155" w14:textId="544AD572" w:rsidR="00E3170B" w:rsidRPr="002F21B5" w:rsidRDefault="00E3170B" w:rsidP="00A068E5">
            <w:pPr>
              <w:numPr>
                <w:ilvl w:val="0"/>
                <w:numId w:val="7"/>
              </w:numPr>
              <w:tabs>
                <w:tab w:val="left" w:pos="601"/>
              </w:tabs>
              <w:adjustRightInd/>
              <w:spacing w:before="1"/>
              <w:jc w:val="both"/>
            </w:pPr>
            <w:r w:rsidRPr="002F21B5">
              <w:t xml:space="preserve">Gjatë vlerësimit të </w:t>
            </w:r>
            <w:r w:rsidR="00617DCF" w:rsidRPr="002F21B5">
              <w:t>individëve</w:t>
            </w:r>
            <w:r w:rsidRPr="002F21B5">
              <w:t xml:space="preserve"> duhet të vihet theksi te verifikimi i shkallës s</w:t>
            </w:r>
            <w:r w:rsidR="0001766C" w:rsidRPr="002F21B5">
              <w:t>ë arritjes së njohurive teoriko-praktike</w:t>
            </w:r>
            <w:r w:rsidR="00FD43E0" w:rsidRPr="002F21B5">
              <w:t xml:space="preserve"> </w:t>
            </w:r>
            <w:r w:rsidRPr="002F21B5">
              <w:t xml:space="preserve">që parashikohen në këtë modul. </w:t>
            </w:r>
          </w:p>
          <w:p w14:paraId="69BB9F4A" w14:textId="77777777" w:rsidR="00E3170B" w:rsidRPr="002F21B5" w:rsidRDefault="00E3170B" w:rsidP="00A068E5">
            <w:pPr>
              <w:numPr>
                <w:ilvl w:val="0"/>
                <w:numId w:val="7"/>
              </w:numPr>
              <w:tabs>
                <w:tab w:val="left" w:pos="601"/>
              </w:tabs>
              <w:adjustRightInd/>
              <w:spacing w:before="1"/>
              <w:jc w:val="both"/>
            </w:pPr>
            <w:r w:rsidRPr="002F21B5">
              <w:t>Realizimi i pranueshëm i modulit do të konsiderohet arritja e kënaqshme e të gjitha kritereve të realizimit të specifikuara për çdo rezultat të të nxënit.</w:t>
            </w:r>
          </w:p>
        </w:tc>
      </w:tr>
    </w:tbl>
    <w:p w14:paraId="2DCE081C" w14:textId="77777777" w:rsidR="00E3170B" w:rsidRPr="002F21B5" w:rsidRDefault="00E3170B" w:rsidP="00E3170B">
      <w:pPr>
        <w:rPr>
          <w:highlight w:val="green"/>
        </w:rPr>
      </w:pPr>
      <w:r w:rsidRPr="002F21B5">
        <w:rPr>
          <w:highlight w:val="green"/>
        </w:rPr>
        <w:t xml:space="preserve">     </w:t>
      </w:r>
    </w:p>
    <w:tbl>
      <w:tblPr>
        <w:tblW w:w="9540" w:type="dxa"/>
        <w:tblInd w:w="85" w:type="dxa"/>
        <w:tblBorders>
          <w:top w:val="single" w:sz="2" w:space="0" w:color="000000"/>
          <w:bottom w:val="single" w:sz="2" w:space="0" w:color="000000"/>
        </w:tblBorders>
        <w:tblLayout w:type="fixed"/>
        <w:tblLook w:val="0000" w:firstRow="0" w:lastRow="0" w:firstColumn="0" w:lastColumn="0" w:noHBand="0" w:noVBand="0"/>
      </w:tblPr>
      <w:tblGrid>
        <w:gridCol w:w="2250"/>
        <w:gridCol w:w="270"/>
        <w:gridCol w:w="7020"/>
      </w:tblGrid>
      <w:tr w:rsidR="002F21B5" w:rsidRPr="002F21B5" w14:paraId="53BCBE28" w14:textId="77777777" w:rsidTr="00891275">
        <w:trPr>
          <w:trHeight w:val="3050"/>
        </w:trPr>
        <w:tc>
          <w:tcPr>
            <w:tcW w:w="2250" w:type="dxa"/>
          </w:tcPr>
          <w:p w14:paraId="5419D8D0" w14:textId="77777777" w:rsidR="00E3170B" w:rsidRPr="002F21B5" w:rsidRDefault="00E3170B" w:rsidP="00CF7617">
            <w:pPr>
              <w:numPr>
                <w:ilvl w:val="12"/>
                <w:numId w:val="0"/>
              </w:numPr>
              <w:contextualSpacing/>
              <w:rPr>
                <w:b/>
                <w:bCs/>
              </w:rPr>
            </w:pPr>
            <w:r w:rsidRPr="002F21B5">
              <w:rPr>
                <w:b/>
                <w:bCs/>
              </w:rPr>
              <w:t>Kushtet e</w:t>
            </w:r>
          </w:p>
          <w:p w14:paraId="7E9F77B4" w14:textId="77777777" w:rsidR="00E3170B" w:rsidRPr="002F21B5" w:rsidRDefault="00E3170B" w:rsidP="00CF7617">
            <w:pPr>
              <w:numPr>
                <w:ilvl w:val="12"/>
                <w:numId w:val="0"/>
              </w:numPr>
              <w:contextualSpacing/>
            </w:pPr>
            <w:r w:rsidRPr="002F21B5">
              <w:rPr>
                <w:b/>
                <w:bCs/>
              </w:rPr>
              <w:t>e domosdoshme për realizimin e modulit</w:t>
            </w:r>
          </w:p>
        </w:tc>
        <w:tc>
          <w:tcPr>
            <w:tcW w:w="270" w:type="dxa"/>
          </w:tcPr>
          <w:p w14:paraId="46C033EB" w14:textId="77777777" w:rsidR="00E3170B" w:rsidRPr="002F21B5" w:rsidRDefault="00E3170B" w:rsidP="00CF7617">
            <w:pPr>
              <w:numPr>
                <w:ilvl w:val="12"/>
                <w:numId w:val="0"/>
              </w:numPr>
              <w:contextualSpacing/>
            </w:pPr>
          </w:p>
        </w:tc>
        <w:tc>
          <w:tcPr>
            <w:tcW w:w="7020" w:type="dxa"/>
          </w:tcPr>
          <w:p w14:paraId="56949E34" w14:textId="77777777" w:rsidR="00E3170B" w:rsidRPr="002F21B5" w:rsidRDefault="00E3170B" w:rsidP="00A068E5">
            <w:pPr>
              <w:numPr>
                <w:ilvl w:val="1"/>
                <w:numId w:val="6"/>
              </w:numPr>
              <w:tabs>
                <w:tab w:val="left" w:pos="343"/>
              </w:tabs>
              <w:adjustRightInd/>
              <w:spacing w:before="3" w:line="237" w:lineRule="auto"/>
              <w:ind w:left="343" w:right="608" w:hanging="343"/>
              <w:jc w:val="both"/>
            </w:pPr>
            <w:r w:rsidRPr="002F21B5">
              <w:t xml:space="preserve">Për realizimin si duhet të modulit është e domosdoshme të sigurohen mjediset, pajisjet dhe materialet e mëposhtme: </w:t>
            </w:r>
          </w:p>
          <w:p w14:paraId="192B0487" w14:textId="119FC105" w:rsidR="00E3170B" w:rsidRPr="002F21B5" w:rsidRDefault="00E3170B" w:rsidP="00A068E5">
            <w:pPr>
              <w:numPr>
                <w:ilvl w:val="1"/>
                <w:numId w:val="6"/>
              </w:numPr>
              <w:tabs>
                <w:tab w:val="left" w:pos="343"/>
              </w:tabs>
              <w:adjustRightInd/>
              <w:spacing w:before="3" w:line="237" w:lineRule="auto"/>
              <w:ind w:left="343" w:right="608" w:hanging="343"/>
              <w:jc w:val="both"/>
            </w:pPr>
            <w:r w:rsidRPr="002F21B5">
              <w:t>Klasë mësimore e pajisur me mjete</w:t>
            </w:r>
            <w:r w:rsidR="00FD43E0" w:rsidRPr="002F21B5">
              <w:t xml:space="preserve"> </w:t>
            </w:r>
            <w:r w:rsidRPr="002F21B5">
              <w:t xml:space="preserve">dhe materiale </w:t>
            </w:r>
            <w:r w:rsidR="00F91379" w:rsidRPr="002F21B5">
              <w:t>digjitale</w:t>
            </w:r>
            <w:r w:rsidRPr="002F21B5">
              <w:t xml:space="preserve">. </w:t>
            </w:r>
          </w:p>
          <w:p w14:paraId="225974E1" w14:textId="378EA805" w:rsidR="00E3170B" w:rsidRPr="002F21B5" w:rsidRDefault="00E3170B" w:rsidP="00A068E5">
            <w:pPr>
              <w:numPr>
                <w:ilvl w:val="1"/>
                <w:numId w:val="6"/>
              </w:numPr>
              <w:tabs>
                <w:tab w:val="left" w:pos="343"/>
              </w:tabs>
              <w:adjustRightInd/>
              <w:spacing w:before="3" w:line="237" w:lineRule="auto"/>
              <w:ind w:left="343" w:right="608" w:hanging="343"/>
              <w:jc w:val="both"/>
            </w:pPr>
            <w:r w:rsidRPr="002F21B5">
              <w:t xml:space="preserve">Materiale mësimore </w:t>
            </w:r>
            <w:r w:rsidR="008F4A53" w:rsidRPr="002F21B5">
              <w:t xml:space="preserve">për trajtimin e çeshtjeve lidhur me </w:t>
            </w:r>
            <w:r w:rsidRPr="002F21B5">
              <w:t xml:space="preserve">lidhur </w:t>
            </w:r>
            <w:r w:rsidR="00400C34" w:rsidRPr="002F21B5">
              <w:t xml:space="preserve">konceptin dhe </w:t>
            </w:r>
            <w:r w:rsidR="00AF1D45" w:rsidRPr="002F21B5">
              <w:t>historikun e eventeve/MICE, faktor</w:t>
            </w:r>
            <w:r w:rsidR="00D16A8D" w:rsidRPr="002F21B5">
              <w:t>ë</w:t>
            </w:r>
            <w:r w:rsidR="00AF1D45" w:rsidRPr="002F21B5">
              <w:t>t q</w:t>
            </w:r>
            <w:r w:rsidR="00D16A8D" w:rsidRPr="002F21B5">
              <w:t>ë</w:t>
            </w:r>
            <w:r w:rsidR="005B3151" w:rsidRPr="002F21B5">
              <w:t xml:space="preserve"> ndikojn</w:t>
            </w:r>
            <w:r w:rsidR="00D16A8D" w:rsidRPr="002F21B5">
              <w:t>ë</w:t>
            </w:r>
            <w:r w:rsidR="005B3151" w:rsidRPr="002F21B5">
              <w:t xml:space="preserve"> n</w:t>
            </w:r>
            <w:r w:rsidR="00D16A8D" w:rsidRPr="002F21B5">
              <w:t>ë</w:t>
            </w:r>
            <w:r w:rsidR="005B3151" w:rsidRPr="002F21B5">
              <w:t xml:space="preserve"> realizimin e tyre, </w:t>
            </w:r>
            <w:r w:rsidR="00AF1D45" w:rsidRPr="002F21B5">
              <w:t>tendencat e zhvilli</w:t>
            </w:r>
            <w:r w:rsidR="00671763" w:rsidRPr="002F21B5">
              <w:t>mi</w:t>
            </w:r>
            <w:r w:rsidR="00AF1D45" w:rsidRPr="002F21B5">
              <w:t xml:space="preserve">t, </w:t>
            </w:r>
            <w:r w:rsidR="005B3151" w:rsidRPr="002F21B5">
              <w:t>klasifikimin sipas q</w:t>
            </w:r>
            <w:r w:rsidR="00D16A8D" w:rsidRPr="002F21B5">
              <w:t>ë</w:t>
            </w:r>
            <w:r w:rsidR="005B3151" w:rsidRPr="002F21B5">
              <w:t>llimit t</w:t>
            </w:r>
            <w:r w:rsidR="00D16A8D" w:rsidRPr="002F21B5">
              <w:t>ë</w:t>
            </w:r>
            <w:r w:rsidR="005B3151" w:rsidRPr="002F21B5">
              <w:t xml:space="preserve"> organizimit, </w:t>
            </w:r>
            <w:r w:rsidRPr="002F21B5">
              <w:t xml:space="preserve">në përputhje me veprimtarinë që do të ushtrojnë. </w:t>
            </w:r>
          </w:p>
          <w:p w14:paraId="6E8BD1E0" w14:textId="77777777" w:rsidR="00E3170B" w:rsidRPr="002F21B5" w:rsidRDefault="00E3170B" w:rsidP="00A068E5">
            <w:pPr>
              <w:numPr>
                <w:ilvl w:val="1"/>
                <w:numId w:val="6"/>
              </w:numPr>
              <w:tabs>
                <w:tab w:val="left" w:pos="343"/>
              </w:tabs>
              <w:adjustRightInd/>
              <w:spacing w:before="3" w:line="237" w:lineRule="auto"/>
              <w:ind w:left="343" w:right="608" w:hanging="343"/>
              <w:jc w:val="both"/>
            </w:pPr>
            <w:r w:rsidRPr="002F21B5">
              <w:t>Katalogë, rregullore, manuale, udhëzuesa, materiale të shkruara në mbështetje të çështjeve që trajtohen në modul.</w:t>
            </w:r>
          </w:p>
          <w:p w14:paraId="04FF5DC3" w14:textId="77777777" w:rsidR="00E3170B" w:rsidRPr="002F21B5" w:rsidRDefault="00E3170B" w:rsidP="00CF7617">
            <w:pPr>
              <w:tabs>
                <w:tab w:val="left" w:pos="343"/>
              </w:tabs>
              <w:adjustRightInd/>
              <w:spacing w:before="3" w:line="237" w:lineRule="auto"/>
              <w:ind w:left="343" w:right="608"/>
              <w:jc w:val="both"/>
            </w:pPr>
          </w:p>
        </w:tc>
      </w:tr>
    </w:tbl>
    <w:p w14:paraId="0AD7E6D7" w14:textId="2184F264" w:rsidR="00E3170B" w:rsidRPr="002F21B5" w:rsidRDefault="00E3170B" w:rsidP="00E3170B">
      <w:pPr>
        <w:widowControl/>
        <w:autoSpaceDE/>
        <w:rPr>
          <w:b/>
          <w:iCs/>
          <w:highlight w:val="lightGray"/>
          <w:shd w:val="clear" w:color="auto" w:fill="B3B3B3"/>
        </w:rPr>
      </w:pPr>
      <w:r w:rsidRPr="002F21B5">
        <w:rPr>
          <w:b/>
          <w:iCs/>
          <w:highlight w:val="lightGray"/>
          <w:shd w:val="clear" w:color="auto" w:fill="B3B3B3"/>
        </w:rPr>
        <w:br w:type="page"/>
      </w:r>
      <w:r w:rsidRPr="002F21B5">
        <w:rPr>
          <w:b/>
          <w:iCs/>
          <w:highlight w:val="lightGray"/>
          <w:shd w:val="clear" w:color="auto" w:fill="B3B3B3"/>
        </w:rPr>
        <w:lastRenderedPageBreak/>
        <w:t>2. Moduli “</w:t>
      </w:r>
      <w:r w:rsidR="00B36CBB" w:rsidRPr="002F21B5">
        <w:rPr>
          <w:b/>
          <w:iCs/>
          <w:highlight w:val="lightGray"/>
          <w:shd w:val="clear" w:color="auto" w:fill="B3B3B3"/>
        </w:rPr>
        <w:t>Shërbimi i u</w:t>
      </w:r>
      <w:r w:rsidR="00DF6D04" w:rsidRPr="002F21B5">
        <w:rPr>
          <w:b/>
          <w:iCs/>
          <w:highlight w:val="lightGray"/>
          <w:shd w:val="clear" w:color="auto" w:fill="B3B3B3"/>
        </w:rPr>
        <w:t>shqim</w:t>
      </w:r>
      <w:r w:rsidR="00B36CBB" w:rsidRPr="002F21B5">
        <w:rPr>
          <w:b/>
          <w:iCs/>
          <w:highlight w:val="lightGray"/>
          <w:shd w:val="clear" w:color="auto" w:fill="B3B3B3"/>
        </w:rPr>
        <w:t>it</w:t>
      </w:r>
      <w:r w:rsidR="001A456A" w:rsidRPr="002F21B5">
        <w:rPr>
          <w:b/>
          <w:iCs/>
          <w:highlight w:val="lightGray"/>
          <w:shd w:val="clear" w:color="auto" w:fill="B3B3B3"/>
        </w:rPr>
        <w:t xml:space="preserve"> dhe pije</w:t>
      </w:r>
      <w:r w:rsidR="00B36CBB" w:rsidRPr="002F21B5">
        <w:rPr>
          <w:b/>
          <w:iCs/>
          <w:highlight w:val="lightGray"/>
          <w:shd w:val="clear" w:color="auto" w:fill="B3B3B3"/>
        </w:rPr>
        <w:t>ve në evente</w:t>
      </w:r>
      <w:r w:rsidRPr="002F21B5">
        <w:rPr>
          <w:b/>
          <w:bCs/>
          <w:highlight w:val="lightGray"/>
        </w:rPr>
        <w:t>”</w:t>
      </w:r>
    </w:p>
    <w:p w14:paraId="17BF8593" w14:textId="77777777" w:rsidR="00E3170B" w:rsidRPr="002F21B5" w:rsidRDefault="00E3170B" w:rsidP="00E3170B">
      <w:pPr>
        <w:tabs>
          <w:tab w:val="left" w:pos="2160"/>
        </w:tabs>
        <w:rPr>
          <w:iCs/>
        </w:rPr>
      </w:pPr>
    </w:p>
    <w:p w14:paraId="2974061C" w14:textId="51C27C2E" w:rsidR="00E3170B" w:rsidRPr="002F21B5" w:rsidRDefault="00C839CD" w:rsidP="00E3170B">
      <w:pPr>
        <w:shd w:val="clear" w:color="auto" w:fill="FFFFFF"/>
        <w:tabs>
          <w:tab w:val="left" w:pos="2160"/>
        </w:tabs>
        <w:rPr>
          <w:b/>
          <w:iCs/>
        </w:rPr>
      </w:pPr>
      <w:r w:rsidRPr="002F21B5">
        <w:rPr>
          <w:b/>
          <w:iCs/>
        </w:rPr>
        <w:t>Kualifikimi</w:t>
      </w:r>
      <w:r w:rsidR="00E3170B" w:rsidRPr="002F21B5">
        <w:rPr>
          <w:b/>
          <w:iCs/>
        </w:rPr>
        <w:t>:  “Menaxhim eventesh-</w:t>
      </w:r>
      <w:r w:rsidR="006C0366" w:rsidRPr="006C0366">
        <w:t xml:space="preserve"> </w:t>
      </w:r>
      <w:r w:rsidR="006C0366" w:rsidRPr="006C0366">
        <w:rPr>
          <w:b/>
          <w:iCs/>
        </w:rPr>
        <w:t>Arsim i dyfishtë</w:t>
      </w:r>
      <w:r w:rsidR="00E3170B" w:rsidRPr="002F21B5">
        <w:rPr>
          <w:b/>
          <w:iCs/>
        </w:rPr>
        <w:t>”</w:t>
      </w:r>
    </w:p>
    <w:p w14:paraId="631B325E" w14:textId="2445CB2A" w:rsidR="00E3170B" w:rsidRPr="002F21B5" w:rsidRDefault="00E3170B" w:rsidP="00E3170B">
      <w:pPr>
        <w:tabs>
          <w:tab w:val="left" w:pos="2160"/>
        </w:tabs>
        <w:rPr>
          <w:b/>
          <w:iCs/>
          <w:highlight w:val="lightGray"/>
        </w:rPr>
      </w:pPr>
      <w:r w:rsidRPr="002F21B5">
        <w:rPr>
          <w:b/>
          <w:iCs/>
        </w:rPr>
        <w:t xml:space="preserve">Niveli:   </w:t>
      </w:r>
      <w:r w:rsidR="005C1714">
        <w:rPr>
          <w:b/>
          <w:iCs/>
        </w:rPr>
        <w:t xml:space="preserve">         </w:t>
      </w:r>
      <w:r w:rsidR="006C0366">
        <w:rPr>
          <w:b/>
          <w:iCs/>
        </w:rPr>
        <w:t xml:space="preserve"> </w:t>
      </w:r>
      <w:r w:rsidRPr="002F21B5">
        <w:rPr>
          <w:b/>
          <w:bCs/>
        </w:rPr>
        <w:t>V i KSHK</w:t>
      </w:r>
      <w:r w:rsidRPr="002F21B5">
        <w:rPr>
          <w:b/>
          <w:iCs/>
        </w:rPr>
        <w:t xml:space="preserve">   </w:t>
      </w:r>
    </w:p>
    <w:p w14:paraId="256823F4" w14:textId="77777777" w:rsidR="00E3170B" w:rsidRPr="002F21B5" w:rsidRDefault="00E3170B" w:rsidP="00E3170B">
      <w:pPr>
        <w:tabs>
          <w:tab w:val="left" w:pos="1461"/>
        </w:tabs>
        <w:rPr>
          <w:b/>
          <w:bCs/>
        </w:rPr>
      </w:pPr>
    </w:p>
    <w:tbl>
      <w:tblPr>
        <w:tblW w:w="9468" w:type="dxa"/>
        <w:tblBorders>
          <w:top w:val="single" w:sz="6" w:space="0" w:color="auto"/>
          <w:bottom w:val="single" w:sz="6" w:space="0" w:color="auto"/>
        </w:tblBorders>
        <w:tblLayout w:type="fixed"/>
        <w:tblLook w:val="0000" w:firstRow="0" w:lastRow="0" w:firstColumn="0" w:lastColumn="0" w:noHBand="0" w:noVBand="0"/>
      </w:tblPr>
      <w:tblGrid>
        <w:gridCol w:w="1728"/>
        <w:gridCol w:w="180"/>
        <w:gridCol w:w="62"/>
        <w:gridCol w:w="208"/>
        <w:gridCol w:w="639"/>
        <w:gridCol w:w="4581"/>
        <w:gridCol w:w="1862"/>
        <w:gridCol w:w="208"/>
      </w:tblGrid>
      <w:tr w:rsidR="002F21B5" w:rsidRPr="002F21B5" w14:paraId="2F18C0FA" w14:textId="77777777" w:rsidTr="00CF7617">
        <w:tc>
          <w:tcPr>
            <w:tcW w:w="9468" w:type="dxa"/>
            <w:gridSpan w:val="8"/>
            <w:tcBorders>
              <w:top w:val="single" w:sz="4" w:space="0" w:color="auto"/>
              <w:left w:val="nil"/>
              <w:bottom w:val="single" w:sz="4" w:space="0" w:color="auto"/>
              <w:right w:val="nil"/>
            </w:tcBorders>
          </w:tcPr>
          <w:p w14:paraId="27381F62" w14:textId="77777777" w:rsidR="00E3170B" w:rsidRPr="002F21B5" w:rsidRDefault="00E3170B" w:rsidP="00CF7617">
            <w:pPr>
              <w:widowControl/>
              <w:tabs>
                <w:tab w:val="center" w:pos="4153"/>
                <w:tab w:val="right" w:pos="8306"/>
              </w:tabs>
              <w:autoSpaceDE/>
              <w:autoSpaceDN/>
              <w:adjustRightInd/>
              <w:jc w:val="center"/>
              <w:rPr>
                <w:i/>
                <w:iCs/>
              </w:rPr>
            </w:pPr>
            <w:r w:rsidRPr="002F21B5">
              <w:rPr>
                <w:i/>
                <w:iCs/>
              </w:rPr>
              <w:t>PËRSHKRUESI I MODULIT</w:t>
            </w:r>
          </w:p>
        </w:tc>
      </w:tr>
      <w:tr w:rsidR="002F21B5" w:rsidRPr="002F21B5" w14:paraId="2419E9E3" w14:textId="77777777" w:rsidTr="0021207A">
        <w:trPr>
          <w:trHeight w:val="507"/>
        </w:trPr>
        <w:tc>
          <w:tcPr>
            <w:tcW w:w="1908" w:type="dxa"/>
            <w:gridSpan w:val="2"/>
            <w:tcBorders>
              <w:top w:val="single" w:sz="4" w:space="0" w:color="auto"/>
              <w:left w:val="nil"/>
              <w:bottom w:val="single" w:sz="6" w:space="0" w:color="auto"/>
              <w:right w:val="single" w:sz="4" w:space="0" w:color="auto"/>
            </w:tcBorders>
            <w:vAlign w:val="center"/>
          </w:tcPr>
          <w:p w14:paraId="63B01082" w14:textId="77777777" w:rsidR="00E3170B" w:rsidRPr="002F21B5" w:rsidRDefault="00E3170B" w:rsidP="00CF7617">
            <w:pPr>
              <w:jc w:val="center"/>
              <w:rPr>
                <w:b/>
                <w:bCs/>
              </w:rPr>
            </w:pPr>
            <w:r w:rsidRPr="002F21B5">
              <w:rPr>
                <w:b/>
                <w:bCs/>
              </w:rPr>
              <w:t>Titulli dhe kodi</w:t>
            </w:r>
          </w:p>
          <w:p w14:paraId="74763552" w14:textId="77777777" w:rsidR="00E3170B" w:rsidRPr="002F21B5" w:rsidRDefault="00E3170B" w:rsidP="00CF7617">
            <w:pPr>
              <w:rPr>
                <w:b/>
                <w:bCs/>
              </w:rPr>
            </w:pPr>
          </w:p>
        </w:tc>
        <w:tc>
          <w:tcPr>
            <w:tcW w:w="5490" w:type="dxa"/>
            <w:gridSpan w:val="4"/>
            <w:tcBorders>
              <w:top w:val="single" w:sz="4" w:space="0" w:color="auto"/>
              <w:left w:val="single" w:sz="4" w:space="0" w:color="auto"/>
              <w:bottom w:val="single" w:sz="6" w:space="0" w:color="auto"/>
              <w:right w:val="single" w:sz="4" w:space="0" w:color="auto"/>
            </w:tcBorders>
          </w:tcPr>
          <w:p w14:paraId="7653F691" w14:textId="34296B95" w:rsidR="00E3170B" w:rsidRPr="002F21B5" w:rsidRDefault="00B36CBB" w:rsidP="00C839CD">
            <w:pPr>
              <w:tabs>
                <w:tab w:val="left" w:pos="1461"/>
              </w:tabs>
              <w:spacing w:before="120"/>
              <w:rPr>
                <w:b/>
              </w:rPr>
            </w:pPr>
            <w:r w:rsidRPr="002F21B5">
              <w:rPr>
                <w:b/>
              </w:rPr>
              <w:t xml:space="preserve">SHËRBIMI I </w:t>
            </w:r>
            <w:r w:rsidR="002E525E" w:rsidRPr="002F21B5">
              <w:rPr>
                <w:b/>
              </w:rPr>
              <w:t>USHQIM</w:t>
            </w:r>
            <w:r w:rsidRPr="002F21B5">
              <w:rPr>
                <w:b/>
              </w:rPr>
              <w:t>IT</w:t>
            </w:r>
            <w:r w:rsidR="002E525E" w:rsidRPr="002F21B5">
              <w:rPr>
                <w:b/>
              </w:rPr>
              <w:t xml:space="preserve"> </w:t>
            </w:r>
            <w:r w:rsidR="001A456A" w:rsidRPr="002F21B5">
              <w:rPr>
                <w:b/>
              </w:rPr>
              <w:t>DHE PIJE</w:t>
            </w:r>
            <w:r w:rsidRPr="002F21B5">
              <w:rPr>
                <w:b/>
              </w:rPr>
              <w:t>VE NË EVENTE</w:t>
            </w:r>
          </w:p>
        </w:tc>
        <w:tc>
          <w:tcPr>
            <w:tcW w:w="2070" w:type="dxa"/>
            <w:gridSpan w:val="2"/>
            <w:tcBorders>
              <w:top w:val="single" w:sz="4" w:space="0" w:color="auto"/>
              <w:left w:val="single" w:sz="4" w:space="0" w:color="auto"/>
              <w:bottom w:val="single" w:sz="6" w:space="0" w:color="auto"/>
              <w:right w:val="nil"/>
            </w:tcBorders>
            <w:vAlign w:val="center"/>
          </w:tcPr>
          <w:p w14:paraId="0E2718E2" w14:textId="01F02C88" w:rsidR="00E3170B" w:rsidRPr="002F21B5" w:rsidRDefault="00E3170B" w:rsidP="00CF7617">
            <w:pPr>
              <w:widowControl/>
              <w:tabs>
                <w:tab w:val="center" w:pos="4153"/>
                <w:tab w:val="right" w:pos="8306"/>
              </w:tabs>
              <w:autoSpaceDE/>
              <w:autoSpaceDN/>
              <w:adjustRightInd/>
              <w:rPr>
                <w:b/>
                <w:bCs/>
              </w:rPr>
            </w:pPr>
            <w:r w:rsidRPr="002F21B5">
              <w:rPr>
                <w:b/>
                <w:bCs/>
              </w:rPr>
              <w:t>M-13-2</w:t>
            </w:r>
            <w:r w:rsidR="00C839CD" w:rsidRPr="002F21B5">
              <w:rPr>
                <w:b/>
                <w:bCs/>
              </w:rPr>
              <w:t>222</w:t>
            </w:r>
            <w:r w:rsidRPr="002F21B5">
              <w:rPr>
                <w:b/>
                <w:bCs/>
              </w:rPr>
              <w:t>-2</w:t>
            </w:r>
            <w:r w:rsidR="00C839CD" w:rsidRPr="002F21B5">
              <w:rPr>
                <w:b/>
                <w:bCs/>
              </w:rPr>
              <w:t>5</w:t>
            </w:r>
          </w:p>
          <w:p w14:paraId="0CF2417D" w14:textId="77777777" w:rsidR="00E3170B" w:rsidRPr="002F21B5" w:rsidRDefault="00E3170B" w:rsidP="00CF7617">
            <w:pPr>
              <w:widowControl/>
              <w:tabs>
                <w:tab w:val="center" w:pos="4153"/>
                <w:tab w:val="right" w:pos="8306"/>
              </w:tabs>
              <w:autoSpaceDE/>
              <w:autoSpaceDN/>
              <w:adjustRightInd/>
              <w:rPr>
                <w:b/>
                <w:bCs/>
              </w:rPr>
            </w:pPr>
          </w:p>
          <w:p w14:paraId="44C71268" w14:textId="77777777" w:rsidR="00E3170B" w:rsidRPr="002F21B5" w:rsidRDefault="00E3170B" w:rsidP="00CF7617">
            <w:pPr>
              <w:widowControl/>
              <w:tabs>
                <w:tab w:val="center" w:pos="4153"/>
                <w:tab w:val="right" w:pos="8306"/>
              </w:tabs>
              <w:autoSpaceDE/>
              <w:autoSpaceDN/>
              <w:adjustRightInd/>
              <w:rPr>
                <w:b/>
                <w:bCs/>
              </w:rPr>
            </w:pPr>
          </w:p>
        </w:tc>
      </w:tr>
      <w:tr w:rsidR="002F21B5" w:rsidRPr="002F21B5" w14:paraId="07BDDE9A" w14:textId="77777777" w:rsidTr="00CF7617">
        <w:trPr>
          <w:trHeight w:val="795"/>
        </w:trPr>
        <w:tc>
          <w:tcPr>
            <w:tcW w:w="1908" w:type="dxa"/>
            <w:gridSpan w:val="2"/>
            <w:tcBorders>
              <w:top w:val="nil"/>
              <w:left w:val="nil"/>
              <w:bottom w:val="nil"/>
              <w:right w:val="nil"/>
            </w:tcBorders>
          </w:tcPr>
          <w:p w14:paraId="112E7598" w14:textId="77777777" w:rsidR="00E3170B" w:rsidRPr="002F21B5" w:rsidRDefault="00E3170B" w:rsidP="00CF7617">
            <w:pPr>
              <w:rPr>
                <w:b/>
                <w:bCs/>
              </w:rPr>
            </w:pPr>
            <w:r w:rsidRPr="002F21B5">
              <w:rPr>
                <w:b/>
                <w:bCs/>
              </w:rPr>
              <w:t>Qëllimi i modulit</w:t>
            </w:r>
          </w:p>
          <w:p w14:paraId="3E6210AD" w14:textId="77777777" w:rsidR="00E3170B" w:rsidRPr="002F21B5" w:rsidRDefault="00E3170B" w:rsidP="00CF7617">
            <w:pPr>
              <w:rPr>
                <w:b/>
                <w:bCs/>
              </w:rPr>
            </w:pPr>
          </w:p>
        </w:tc>
        <w:tc>
          <w:tcPr>
            <w:tcW w:w="270" w:type="dxa"/>
            <w:gridSpan w:val="2"/>
            <w:tcBorders>
              <w:top w:val="nil"/>
              <w:left w:val="nil"/>
              <w:bottom w:val="nil"/>
              <w:right w:val="nil"/>
            </w:tcBorders>
          </w:tcPr>
          <w:p w14:paraId="53268920" w14:textId="77777777" w:rsidR="00E3170B" w:rsidRPr="002F21B5" w:rsidRDefault="00E3170B" w:rsidP="00CF7617">
            <w:pPr>
              <w:rPr>
                <w:b/>
                <w:bCs/>
              </w:rPr>
            </w:pPr>
          </w:p>
          <w:p w14:paraId="08676705" w14:textId="77777777" w:rsidR="00E3170B" w:rsidRPr="002F21B5" w:rsidRDefault="00E3170B" w:rsidP="00CF7617">
            <w:pPr>
              <w:rPr>
                <w:b/>
                <w:bCs/>
              </w:rPr>
            </w:pPr>
          </w:p>
        </w:tc>
        <w:tc>
          <w:tcPr>
            <w:tcW w:w="7290" w:type="dxa"/>
            <w:gridSpan w:val="4"/>
            <w:tcBorders>
              <w:top w:val="nil"/>
              <w:left w:val="nil"/>
              <w:bottom w:val="nil"/>
              <w:right w:val="nil"/>
            </w:tcBorders>
          </w:tcPr>
          <w:p w14:paraId="21551D2A" w14:textId="4D1A911F" w:rsidR="00E3170B" w:rsidRPr="002F21B5" w:rsidRDefault="00FC69D4" w:rsidP="001B2643">
            <w:pPr>
              <w:jc w:val="both"/>
              <w:outlineLvl w:val="0"/>
            </w:pPr>
            <w:r w:rsidRPr="002F21B5">
              <w:t xml:space="preserve">Një modul teorik, që aftëson </w:t>
            </w:r>
            <w:r w:rsidR="00C839CD" w:rsidRPr="002F21B5">
              <w:t>individët</w:t>
            </w:r>
            <w:r w:rsidRPr="002F21B5">
              <w:t xml:space="preserve"> për të p</w:t>
            </w:r>
            <w:r w:rsidR="00D26979" w:rsidRPr="002F21B5">
              <w:t>ë</w:t>
            </w:r>
            <w:r w:rsidRPr="002F21B5">
              <w:t>rshkruar llojet e ushqimeve dhe pijeve</w:t>
            </w:r>
            <w:r w:rsidR="00BA2713" w:rsidRPr="002F21B5">
              <w:t xml:space="preserve"> për evente</w:t>
            </w:r>
            <w:r w:rsidR="00FB0CE0" w:rsidRPr="002F21B5">
              <w:t>,</w:t>
            </w:r>
            <w:r w:rsidRPr="002F21B5">
              <w:t xml:space="preserve"> </w:t>
            </w:r>
            <w:r w:rsidR="00B65251" w:rsidRPr="002F21B5">
              <w:t>mënyrat e prezantimit të tyre</w:t>
            </w:r>
            <w:r w:rsidR="00FB0CE0" w:rsidRPr="002F21B5">
              <w:t xml:space="preserve"> n</w:t>
            </w:r>
            <w:r w:rsidR="001B2643" w:rsidRPr="002F21B5">
              <w:t>ë</w:t>
            </w:r>
            <w:r w:rsidR="00FB0CE0" w:rsidRPr="002F21B5">
              <w:t xml:space="preserve"> ambientin ku </w:t>
            </w:r>
            <w:r w:rsidR="001B2643" w:rsidRPr="002F21B5">
              <w:t xml:space="preserve">ato </w:t>
            </w:r>
            <w:r w:rsidR="00FB0CE0" w:rsidRPr="002F21B5">
              <w:t>do të shërbehen</w:t>
            </w:r>
            <w:r w:rsidRPr="002F21B5">
              <w:t xml:space="preserve">, </w:t>
            </w:r>
            <w:r w:rsidR="00B07894" w:rsidRPr="002F21B5">
              <w:t xml:space="preserve">si dhe për të monitoruar realizimin </w:t>
            </w:r>
            <w:r w:rsidR="00FB0CE0" w:rsidRPr="002F21B5">
              <w:t>me sukses të</w:t>
            </w:r>
            <w:r w:rsidR="00B07894" w:rsidRPr="002F21B5">
              <w:t xml:space="preserve"> event</w:t>
            </w:r>
            <w:r w:rsidR="00FB0CE0" w:rsidRPr="002F21B5">
              <w:t>it</w:t>
            </w:r>
            <w:r w:rsidR="00B07894" w:rsidRPr="002F21B5">
              <w:t>.</w:t>
            </w:r>
            <w:r w:rsidR="00E3170B" w:rsidRPr="002F21B5">
              <w:t xml:space="preserve"> </w:t>
            </w:r>
          </w:p>
          <w:p w14:paraId="39C2F856" w14:textId="5F266E6A" w:rsidR="00362BA1" w:rsidRPr="002F21B5" w:rsidRDefault="00362BA1" w:rsidP="001B2643">
            <w:pPr>
              <w:jc w:val="both"/>
              <w:outlineLvl w:val="0"/>
            </w:pPr>
          </w:p>
        </w:tc>
      </w:tr>
      <w:tr w:rsidR="002F21B5" w:rsidRPr="002F21B5" w14:paraId="77791CD8" w14:textId="77777777" w:rsidTr="00CF7617">
        <w:trPr>
          <w:trHeight w:val="660"/>
        </w:trPr>
        <w:tc>
          <w:tcPr>
            <w:tcW w:w="1908" w:type="dxa"/>
            <w:gridSpan w:val="2"/>
            <w:tcBorders>
              <w:top w:val="single" w:sz="6" w:space="0" w:color="auto"/>
              <w:left w:val="nil"/>
              <w:bottom w:val="nil"/>
              <w:right w:val="nil"/>
            </w:tcBorders>
          </w:tcPr>
          <w:p w14:paraId="1A117EE2" w14:textId="77777777" w:rsidR="00E3170B" w:rsidRPr="002F21B5" w:rsidRDefault="00E3170B" w:rsidP="00CF7617">
            <w:pPr>
              <w:rPr>
                <w:b/>
                <w:bCs/>
              </w:rPr>
            </w:pPr>
            <w:r w:rsidRPr="002F21B5">
              <w:rPr>
                <w:b/>
                <w:bCs/>
              </w:rPr>
              <w:t>Kohëzgjatja e modulit</w:t>
            </w:r>
          </w:p>
          <w:p w14:paraId="2C3D5BC6" w14:textId="77777777" w:rsidR="00E3170B" w:rsidRPr="002F21B5" w:rsidRDefault="00E3170B" w:rsidP="00CF7617">
            <w:pPr>
              <w:rPr>
                <w:b/>
                <w:bCs/>
              </w:rPr>
            </w:pPr>
          </w:p>
        </w:tc>
        <w:tc>
          <w:tcPr>
            <w:tcW w:w="270" w:type="dxa"/>
            <w:gridSpan w:val="2"/>
            <w:tcBorders>
              <w:top w:val="single" w:sz="6" w:space="0" w:color="auto"/>
              <w:left w:val="nil"/>
              <w:bottom w:val="nil"/>
              <w:right w:val="nil"/>
            </w:tcBorders>
          </w:tcPr>
          <w:p w14:paraId="48F69332" w14:textId="77777777" w:rsidR="00E3170B" w:rsidRPr="002F21B5" w:rsidRDefault="00E3170B" w:rsidP="00CF7617">
            <w:pPr>
              <w:rPr>
                <w:b/>
                <w:bCs/>
              </w:rPr>
            </w:pPr>
          </w:p>
        </w:tc>
        <w:tc>
          <w:tcPr>
            <w:tcW w:w="7290" w:type="dxa"/>
            <w:gridSpan w:val="4"/>
            <w:tcBorders>
              <w:top w:val="single" w:sz="6" w:space="0" w:color="auto"/>
              <w:left w:val="nil"/>
              <w:bottom w:val="nil"/>
              <w:right w:val="nil"/>
            </w:tcBorders>
          </w:tcPr>
          <w:p w14:paraId="3679BDF4" w14:textId="77777777" w:rsidR="00E3170B" w:rsidRPr="002F21B5" w:rsidRDefault="00E3170B" w:rsidP="00CF7617">
            <w:pPr>
              <w:rPr>
                <w:bCs/>
              </w:rPr>
            </w:pPr>
            <w:r w:rsidRPr="002F21B5">
              <w:rPr>
                <w:bCs/>
              </w:rPr>
              <w:t>30 orë mësimore</w:t>
            </w:r>
          </w:p>
        </w:tc>
      </w:tr>
      <w:tr w:rsidR="002F21B5" w:rsidRPr="002F21B5" w14:paraId="7C6FDA22" w14:textId="77777777" w:rsidTr="00CF7617">
        <w:tc>
          <w:tcPr>
            <w:tcW w:w="1908" w:type="dxa"/>
            <w:gridSpan w:val="2"/>
            <w:tcBorders>
              <w:top w:val="single" w:sz="6" w:space="0" w:color="auto"/>
              <w:left w:val="nil"/>
              <w:bottom w:val="nil"/>
              <w:right w:val="nil"/>
            </w:tcBorders>
          </w:tcPr>
          <w:p w14:paraId="7C547730" w14:textId="77777777" w:rsidR="00E3170B" w:rsidRPr="002F21B5" w:rsidRDefault="00E3170B" w:rsidP="00CF7617">
            <w:pPr>
              <w:rPr>
                <w:b/>
                <w:bCs/>
              </w:rPr>
            </w:pPr>
            <w:r w:rsidRPr="002F21B5">
              <w:rPr>
                <w:b/>
                <w:bCs/>
              </w:rPr>
              <w:t xml:space="preserve">Niveli i parapëlqyer </w:t>
            </w:r>
          </w:p>
          <w:p w14:paraId="4F6D5BDB" w14:textId="77777777" w:rsidR="00E3170B" w:rsidRPr="002F21B5" w:rsidRDefault="00E3170B" w:rsidP="00CF7617">
            <w:pPr>
              <w:rPr>
                <w:b/>
                <w:bCs/>
              </w:rPr>
            </w:pPr>
            <w:r w:rsidRPr="002F21B5">
              <w:rPr>
                <w:b/>
                <w:bCs/>
              </w:rPr>
              <w:t>për pranim</w:t>
            </w:r>
          </w:p>
        </w:tc>
        <w:tc>
          <w:tcPr>
            <w:tcW w:w="270" w:type="dxa"/>
            <w:gridSpan w:val="2"/>
            <w:tcBorders>
              <w:top w:val="single" w:sz="6" w:space="0" w:color="auto"/>
              <w:left w:val="nil"/>
              <w:bottom w:val="nil"/>
              <w:right w:val="nil"/>
            </w:tcBorders>
          </w:tcPr>
          <w:p w14:paraId="3169BE4C" w14:textId="77777777" w:rsidR="00E3170B" w:rsidRPr="002F21B5" w:rsidRDefault="00E3170B" w:rsidP="00CF7617">
            <w:pPr>
              <w:rPr>
                <w:b/>
                <w:bCs/>
              </w:rPr>
            </w:pPr>
          </w:p>
        </w:tc>
        <w:tc>
          <w:tcPr>
            <w:tcW w:w="7290" w:type="dxa"/>
            <w:gridSpan w:val="4"/>
            <w:tcBorders>
              <w:top w:val="single" w:sz="6" w:space="0" w:color="auto"/>
              <w:left w:val="nil"/>
              <w:bottom w:val="nil"/>
              <w:right w:val="nil"/>
            </w:tcBorders>
          </w:tcPr>
          <w:p w14:paraId="40B62600" w14:textId="31395C1A" w:rsidR="00E3170B" w:rsidRPr="002F21B5" w:rsidRDefault="00E3170B" w:rsidP="00E86156">
            <w:pPr>
              <w:pStyle w:val="Heading1"/>
              <w:widowControl/>
              <w:overflowPunct w:val="0"/>
              <w:spacing w:before="0"/>
              <w:jc w:val="both"/>
              <w:rPr>
                <w:rFonts w:ascii="Times New Roman" w:hAnsi="Times New Roman" w:cs="Times New Roman"/>
                <w:color w:val="auto"/>
                <w:sz w:val="24"/>
                <w:szCs w:val="24"/>
              </w:rPr>
            </w:pPr>
            <w:r w:rsidRPr="002F21B5">
              <w:rPr>
                <w:rFonts w:ascii="Times New Roman" w:hAnsi="Times New Roman" w:cs="Times New Roman"/>
                <w:color w:val="auto"/>
                <w:sz w:val="24"/>
                <w:szCs w:val="24"/>
              </w:rPr>
              <w:t xml:space="preserve">Individë që kanë përfunduar një kualifikim profesional të nivelit IV </w:t>
            </w:r>
            <w:r w:rsidR="00D242B5">
              <w:rPr>
                <w:rFonts w:ascii="Times New Roman" w:hAnsi="Times New Roman" w:cs="Times New Roman"/>
                <w:color w:val="auto"/>
                <w:sz w:val="24"/>
                <w:szCs w:val="24"/>
              </w:rPr>
              <w:t>të</w:t>
            </w:r>
            <w:r w:rsidRPr="002F21B5">
              <w:rPr>
                <w:rFonts w:ascii="Times New Roman" w:hAnsi="Times New Roman" w:cs="Times New Roman"/>
                <w:color w:val="auto"/>
                <w:sz w:val="24"/>
                <w:szCs w:val="24"/>
              </w:rPr>
              <w:t xml:space="preserve"> KSHK-së.</w:t>
            </w:r>
          </w:p>
          <w:p w14:paraId="26DCB747" w14:textId="77777777" w:rsidR="00E3170B" w:rsidRPr="002F21B5" w:rsidRDefault="00E3170B" w:rsidP="00E86156">
            <w:pPr>
              <w:tabs>
                <w:tab w:val="left" w:pos="2160"/>
              </w:tabs>
              <w:rPr>
                <w:b/>
                <w:iCs/>
              </w:rPr>
            </w:pPr>
          </w:p>
        </w:tc>
      </w:tr>
      <w:tr w:rsidR="00A026BF" w:rsidRPr="002F21B5" w14:paraId="43971722" w14:textId="77777777" w:rsidTr="00A026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8" w:type="dxa"/>
          <w:trHeight w:val="440"/>
        </w:trPr>
        <w:tc>
          <w:tcPr>
            <w:tcW w:w="1728" w:type="dxa"/>
            <w:tcBorders>
              <w:top w:val="single" w:sz="2" w:space="0" w:color="000000"/>
              <w:left w:val="nil"/>
              <w:bottom w:val="nil"/>
              <w:right w:val="nil"/>
            </w:tcBorders>
          </w:tcPr>
          <w:p w14:paraId="6A104528" w14:textId="77777777" w:rsidR="00E3170B" w:rsidRPr="002F21B5" w:rsidRDefault="00E3170B" w:rsidP="00CF7617">
            <w:pPr>
              <w:ind w:right="-108"/>
              <w:rPr>
                <w:b/>
                <w:bCs/>
              </w:rPr>
            </w:pPr>
            <w:r w:rsidRPr="002F21B5">
              <w:rPr>
                <w:b/>
                <w:bCs/>
              </w:rPr>
              <w:t>Rezultatet e të nxënit (RN) dhe procedurat e vlerësimit</w:t>
            </w:r>
          </w:p>
        </w:tc>
        <w:tc>
          <w:tcPr>
            <w:tcW w:w="242" w:type="dxa"/>
            <w:gridSpan w:val="2"/>
            <w:tcBorders>
              <w:top w:val="single" w:sz="2" w:space="0" w:color="000000"/>
              <w:left w:val="nil"/>
              <w:bottom w:val="nil"/>
              <w:right w:val="nil"/>
            </w:tcBorders>
          </w:tcPr>
          <w:p w14:paraId="0D3A04A6" w14:textId="77777777" w:rsidR="00E3170B" w:rsidRPr="002F21B5" w:rsidRDefault="00E3170B" w:rsidP="00CF7617">
            <w:pPr>
              <w:ind w:right="-468"/>
              <w:rPr>
                <w:b/>
                <w:bCs/>
              </w:rPr>
            </w:pPr>
          </w:p>
        </w:tc>
        <w:tc>
          <w:tcPr>
            <w:tcW w:w="847" w:type="dxa"/>
            <w:gridSpan w:val="2"/>
            <w:tcBorders>
              <w:top w:val="single" w:sz="2" w:space="0" w:color="000000"/>
              <w:left w:val="nil"/>
              <w:bottom w:val="nil"/>
              <w:right w:val="nil"/>
            </w:tcBorders>
          </w:tcPr>
          <w:p w14:paraId="05D1041D" w14:textId="77777777" w:rsidR="00E3170B" w:rsidRPr="002F21B5" w:rsidRDefault="00E3170B" w:rsidP="00CF7617">
            <w:pPr>
              <w:tabs>
                <w:tab w:val="num" w:pos="1152"/>
              </w:tabs>
              <w:ind w:right="-468"/>
              <w:outlineLvl w:val="5"/>
              <w:rPr>
                <w:b/>
                <w:bCs/>
              </w:rPr>
            </w:pPr>
            <w:r w:rsidRPr="002F21B5">
              <w:rPr>
                <w:b/>
                <w:bCs/>
              </w:rPr>
              <w:t>RN 1</w:t>
            </w:r>
          </w:p>
          <w:p w14:paraId="3E977BAA" w14:textId="77777777" w:rsidR="00E3170B" w:rsidRPr="002F21B5" w:rsidRDefault="00E3170B" w:rsidP="00CF7617"/>
          <w:p w14:paraId="54700C43" w14:textId="77777777" w:rsidR="00E3170B" w:rsidRPr="002F21B5" w:rsidRDefault="00E3170B" w:rsidP="00CF7617"/>
          <w:p w14:paraId="69934892" w14:textId="77777777" w:rsidR="00E3170B" w:rsidRPr="002F21B5" w:rsidRDefault="00E3170B" w:rsidP="00CF7617"/>
          <w:p w14:paraId="5253E7E6" w14:textId="77777777" w:rsidR="00E3170B" w:rsidRPr="002F21B5" w:rsidRDefault="00E3170B" w:rsidP="00CF7617"/>
          <w:p w14:paraId="77F43ABE" w14:textId="77777777" w:rsidR="00E3170B" w:rsidRPr="002F21B5" w:rsidRDefault="00E3170B" w:rsidP="00CF7617"/>
          <w:p w14:paraId="6F7E8335" w14:textId="77777777" w:rsidR="00E3170B" w:rsidRPr="002F21B5" w:rsidRDefault="00E3170B" w:rsidP="00CF7617"/>
          <w:p w14:paraId="637C6F94" w14:textId="77777777" w:rsidR="00E3170B" w:rsidRPr="002F21B5" w:rsidRDefault="00E3170B" w:rsidP="00CF7617"/>
          <w:p w14:paraId="37D16D30" w14:textId="77777777" w:rsidR="00E3170B" w:rsidRPr="002F21B5" w:rsidRDefault="00E3170B" w:rsidP="00CF7617"/>
          <w:p w14:paraId="78569DE8" w14:textId="77777777" w:rsidR="00E3170B" w:rsidRPr="002F21B5" w:rsidRDefault="00E3170B" w:rsidP="00CF7617"/>
          <w:p w14:paraId="2DF4B475" w14:textId="77777777" w:rsidR="00E3170B" w:rsidRPr="002F21B5" w:rsidRDefault="00E3170B" w:rsidP="00CF7617">
            <w:pPr>
              <w:rPr>
                <w:b/>
              </w:rPr>
            </w:pPr>
          </w:p>
        </w:tc>
        <w:tc>
          <w:tcPr>
            <w:tcW w:w="6443" w:type="dxa"/>
            <w:gridSpan w:val="2"/>
            <w:tcBorders>
              <w:top w:val="single" w:sz="2" w:space="0" w:color="000000"/>
              <w:left w:val="nil"/>
              <w:bottom w:val="nil"/>
              <w:right w:val="nil"/>
            </w:tcBorders>
          </w:tcPr>
          <w:p w14:paraId="1FBBCAFE" w14:textId="73DE65F9" w:rsidR="00E3170B" w:rsidRPr="002F21B5" w:rsidRDefault="006A5F4B" w:rsidP="00CF7617">
            <w:pPr>
              <w:jc w:val="both"/>
              <w:rPr>
                <w:b/>
                <w:iCs/>
              </w:rPr>
            </w:pPr>
            <w:r w:rsidRPr="002F21B5">
              <w:rPr>
                <w:b/>
              </w:rPr>
              <w:t>Individ</w:t>
            </w:r>
            <w:r w:rsidR="004E0CDA" w:rsidRPr="002F21B5">
              <w:rPr>
                <w:b/>
              </w:rPr>
              <w:t>i</w:t>
            </w:r>
            <w:r w:rsidR="00E3170B" w:rsidRPr="002F21B5">
              <w:rPr>
                <w:b/>
              </w:rPr>
              <w:t xml:space="preserve"> përshkruan </w:t>
            </w:r>
            <w:r w:rsidR="00797808" w:rsidRPr="002F21B5">
              <w:rPr>
                <w:b/>
              </w:rPr>
              <w:t xml:space="preserve">llojet e </w:t>
            </w:r>
            <w:r w:rsidR="00797808" w:rsidRPr="002F21B5">
              <w:rPr>
                <w:b/>
                <w:iCs/>
              </w:rPr>
              <w:t>ushqimeve p</w:t>
            </w:r>
            <w:r w:rsidR="003D006F" w:rsidRPr="002F21B5">
              <w:rPr>
                <w:b/>
                <w:iCs/>
              </w:rPr>
              <w:t>ë</w:t>
            </w:r>
            <w:r w:rsidR="00797808" w:rsidRPr="002F21B5">
              <w:rPr>
                <w:b/>
                <w:iCs/>
              </w:rPr>
              <w:t>r evente</w:t>
            </w:r>
            <w:r w:rsidR="00E3170B" w:rsidRPr="002F21B5">
              <w:rPr>
                <w:b/>
                <w:iCs/>
              </w:rPr>
              <w:t>.</w:t>
            </w:r>
          </w:p>
          <w:p w14:paraId="026727A0" w14:textId="77777777" w:rsidR="00E3170B" w:rsidRPr="002F21B5" w:rsidRDefault="00E3170B" w:rsidP="00CF7617">
            <w:pPr>
              <w:tabs>
                <w:tab w:val="left" w:pos="360"/>
              </w:tabs>
              <w:rPr>
                <w:b/>
                <w:bCs/>
                <w:i/>
                <w:iCs/>
              </w:rPr>
            </w:pPr>
            <w:r w:rsidRPr="002F21B5">
              <w:rPr>
                <w:b/>
                <w:bCs/>
                <w:i/>
                <w:iCs/>
              </w:rPr>
              <w:t>Kriteret e vlerësimit:</w:t>
            </w:r>
          </w:p>
          <w:p w14:paraId="4A67E530" w14:textId="1FA21D84" w:rsidR="00E3170B" w:rsidRPr="002F21B5" w:rsidRDefault="006A5F4B" w:rsidP="00CF7617">
            <w:pPr>
              <w:tabs>
                <w:tab w:val="left" w:pos="360"/>
              </w:tabs>
            </w:pPr>
            <w:r w:rsidRPr="002F21B5">
              <w:t>Individi</w:t>
            </w:r>
            <w:r w:rsidR="00E3170B" w:rsidRPr="002F21B5">
              <w:t xml:space="preserve"> duhet të jetë i aftë:</w:t>
            </w:r>
          </w:p>
          <w:p w14:paraId="2B2D63D5" w14:textId="77777777" w:rsidR="00D360CB" w:rsidRPr="002F21B5" w:rsidRDefault="0008145D" w:rsidP="00E07376">
            <w:pPr>
              <w:pStyle w:val="TOC3"/>
              <w:numPr>
                <w:ilvl w:val="0"/>
                <w:numId w:val="74"/>
              </w:numPr>
              <w:rPr>
                <w:color w:val="auto"/>
              </w:rPr>
            </w:pPr>
            <w:r w:rsidRPr="002F21B5">
              <w:rPr>
                <w:color w:val="auto"/>
              </w:rPr>
              <w:t xml:space="preserve">të </w:t>
            </w:r>
            <w:r w:rsidR="00D360CB" w:rsidRPr="002F21B5">
              <w:rPr>
                <w:color w:val="auto"/>
              </w:rPr>
              <w:t>përshkruajë përbërësit e ushqimeve, vetitë dhe rëndësinë e tyre;</w:t>
            </w:r>
          </w:p>
          <w:p w14:paraId="71766076" w14:textId="2E0B5E41" w:rsidR="0008145D" w:rsidRPr="002F21B5" w:rsidRDefault="00D360CB" w:rsidP="00E07376">
            <w:pPr>
              <w:pStyle w:val="TOC3"/>
              <w:numPr>
                <w:ilvl w:val="0"/>
                <w:numId w:val="74"/>
              </w:numPr>
              <w:rPr>
                <w:color w:val="auto"/>
              </w:rPr>
            </w:pPr>
            <w:r w:rsidRPr="002F21B5">
              <w:rPr>
                <w:color w:val="auto"/>
              </w:rPr>
              <w:t>të përshkruajë treguesit cilësorë të produkteve ushqimore</w:t>
            </w:r>
            <w:r w:rsidR="00791043" w:rsidRPr="002F21B5">
              <w:rPr>
                <w:color w:val="auto"/>
              </w:rPr>
              <w:t xml:space="preserve"> </w:t>
            </w:r>
            <w:r w:rsidR="00B00AC3" w:rsidRPr="002F21B5">
              <w:rPr>
                <w:color w:val="auto"/>
              </w:rPr>
              <w:t>dhe mënyrat e</w:t>
            </w:r>
            <w:r w:rsidR="001F59B2" w:rsidRPr="002F21B5">
              <w:rPr>
                <w:color w:val="auto"/>
              </w:rPr>
              <w:t xml:space="preserve"> vlerësimit të treguesve</w:t>
            </w:r>
            <w:r w:rsidR="0008145D" w:rsidRPr="002F21B5">
              <w:rPr>
                <w:color w:val="auto"/>
              </w:rPr>
              <w:t xml:space="preserve"> cilësorë</w:t>
            </w:r>
            <w:r w:rsidR="005A76E3" w:rsidRPr="002F21B5">
              <w:rPr>
                <w:color w:val="auto"/>
              </w:rPr>
              <w:t>;</w:t>
            </w:r>
          </w:p>
          <w:p w14:paraId="6A85BA06" w14:textId="0175890D" w:rsidR="00B26EF7" w:rsidRPr="002F21B5" w:rsidRDefault="00B26EF7" w:rsidP="00E07376">
            <w:pPr>
              <w:pStyle w:val="TOC3"/>
              <w:numPr>
                <w:ilvl w:val="0"/>
                <w:numId w:val="74"/>
              </w:numPr>
              <w:rPr>
                <w:color w:val="auto"/>
              </w:rPr>
            </w:pPr>
            <w:r w:rsidRPr="002F21B5">
              <w:rPr>
                <w:color w:val="auto"/>
              </w:rPr>
              <w:t>të shpjegojë m</w:t>
            </w:r>
            <w:r w:rsidR="00EE39E9" w:rsidRPr="002F21B5">
              <w:rPr>
                <w:color w:val="auto"/>
              </w:rPr>
              <w:t>ënyrat</w:t>
            </w:r>
            <w:r w:rsidRPr="002F21B5">
              <w:rPr>
                <w:color w:val="auto"/>
              </w:rPr>
              <w:t xml:space="preserve"> e përgatitjes të ushqimeve për evente; </w:t>
            </w:r>
          </w:p>
          <w:p w14:paraId="24920365" w14:textId="625A000A" w:rsidR="00CE68E0" w:rsidRPr="002F21B5" w:rsidRDefault="00CE68E0" w:rsidP="00E07376">
            <w:pPr>
              <w:pStyle w:val="TOC3"/>
              <w:numPr>
                <w:ilvl w:val="0"/>
                <w:numId w:val="74"/>
              </w:numPr>
              <w:rPr>
                <w:color w:val="auto"/>
              </w:rPr>
            </w:pPr>
            <w:r w:rsidRPr="002F21B5">
              <w:rPr>
                <w:color w:val="auto"/>
              </w:rPr>
              <w:t xml:space="preserve">të shpjegojë rëndësinë e zbatimit të recepturave dhe normativave </w:t>
            </w:r>
            <w:r w:rsidR="00DA7A3A" w:rsidRPr="002F21B5">
              <w:rPr>
                <w:color w:val="auto"/>
              </w:rPr>
              <w:t xml:space="preserve">gjatë përgatitjes së ushqimeve </w:t>
            </w:r>
            <w:r w:rsidRPr="002F21B5">
              <w:rPr>
                <w:color w:val="auto"/>
              </w:rPr>
              <w:t>në kuzhinë;</w:t>
            </w:r>
          </w:p>
          <w:p w14:paraId="4CDCAA1B" w14:textId="4E96986D" w:rsidR="00E3170B" w:rsidRPr="002F21B5" w:rsidRDefault="00FF3192" w:rsidP="00E07376">
            <w:pPr>
              <w:pStyle w:val="TOC3"/>
              <w:numPr>
                <w:ilvl w:val="0"/>
                <w:numId w:val="74"/>
              </w:numPr>
              <w:rPr>
                <w:color w:val="auto"/>
              </w:rPr>
            </w:pPr>
            <w:r w:rsidRPr="002F21B5">
              <w:rPr>
                <w:color w:val="auto"/>
              </w:rPr>
              <w:t>të argumentojë</w:t>
            </w:r>
            <w:r w:rsidR="009D3103" w:rsidRPr="002F21B5">
              <w:rPr>
                <w:color w:val="auto"/>
              </w:rPr>
              <w:t xml:space="preserve"> ndryshimet që pësojnë ushqimet</w:t>
            </w:r>
            <w:r w:rsidRPr="002F21B5">
              <w:rPr>
                <w:color w:val="auto"/>
              </w:rPr>
              <w:t xml:space="preserve"> gjatë </w:t>
            </w:r>
            <w:r w:rsidR="00AC2CA8" w:rsidRPr="002F21B5">
              <w:rPr>
                <w:color w:val="auto"/>
              </w:rPr>
              <w:t xml:space="preserve">përgatitjes dhe </w:t>
            </w:r>
            <w:r w:rsidRPr="002F21B5">
              <w:rPr>
                <w:color w:val="auto"/>
              </w:rPr>
              <w:t>ruajtjes</w:t>
            </w:r>
            <w:r w:rsidR="00AC154A" w:rsidRPr="002F21B5">
              <w:rPr>
                <w:color w:val="auto"/>
              </w:rPr>
              <w:t xml:space="preserve"> së tyre</w:t>
            </w:r>
            <w:r w:rsidRPr="002F21B5">
              <w:rPr>
                <w:color w:val="auto"/>
              </w:rPr>
              <w:t xml:space="preserve">; </w:t>
            </w:r>
          </w:p>
          <w:p w14:paraId="37965602" w14:textId="77777777" w:rsidR="0086621D" w:rsidRPr="002F21B5" w:rsidRDefault="00012E61" w:rsidP="00E07376">
            <w:pPr>
              <w:pStyle w:val="TOC3"/>
              <w:numPr>
                <w:ilvl w:val="0"/>
                <w:numId w:val="74"/>
              </w:numPr>
              <w:rPr>
                <w:color w:val="auto"/>
              </w:rPr>
            </w:pPr>
            <w:r w:rsidRPr="002F21B5">
              <w:rPr>
                <w:color w:val="auto"/>
              </w:rPr>
              <w:t>të analizojë faktorët që ndikojnë në ruajtjen dhe sigurinë e ushqimit;</w:t>
            </w:r>
          </w:p>
          <w:p w14:paraId="00A77E1C" w14:textId="149A07FA" w:rsidR="009A3F68" w:rsidRPr="002F21B5" w:rsidRDefault="00594A80" w:rsidP="00E07376">
            <w:pPr>
              <w:pStyle w:val="TOC3"/>
              <w:numPr>
                <w:ilvl w:val="0"/>
                <w:numId w:val="74"/>
              </w:numPr>
              <w:rPr>
                <w:color w:val="auto"/>
              </w:rPr>
            </w:pPr>
            <w:r w:rsidRPr="002F21B5">
              <w:rPr>
                <w:color w:val="auto"/>
              </w:rPr>
              <w:t>të</w:t>
            </w:r>
            <w:r w:rsidR="000D0E7C" w:rsidRPr="002F21B5">
              <w:rPr>
                <w:color w:val="auto"/>
              </w:rPr>
              <w:t xml:space="preserve"> p</w:t>
            </w:r>
            <w:r w:rsidRPr="002F21B5">
              <w:rPr>
                <w:color w:val="auto"/>
              </w:rPr>
              <w:t>ë</w:t>
            </w:r>
            <w:r w:rsidR="000D0E7C" w:rsidRPr="002F21B5">
              <w:rPr>
                <w:color w:val="auto"/>
              </w:rPr>
              <w:t>rs</w:t>
            </w:r>
            <w:r w:rsidR="0086621D" w:rsidRPr="002F21B5">
              <w:rPr>
                <w:color w:val="auto"/>
              </w:rPr>
              <w:t>hkruaj</w:t>
            </w:r>
            <w:r w:rsidR="000D0E7C" w:rsidRPr="002F21B5">
              <w:rPr>
                <w:color w:val="auto"/>
              </w:rPr>
              <w:t>ë</w:t>
            </w:r>
            <w:r w:rsidR="0086621D" w:rsidRPr="002F21B5">
              <w:rPr>
                <w:color w:val="auto"/>
              </w:rPr>
              <w:t xml:space="preserve"> </w:t>
            </w:r>
            <w:r w:rsidR="00371AB9" w:rsidRPr="002F21B5">
              <w:rPr>
                <w:color w:val="auto"/>
              </w:rPr>
              <w:t>rëndë</w:t>
            </w:r>
            <w:r w:rsidR="009900C6" w:rsidRPr="002F21B5">
              <w:rPr>
                <w:color w:val="auto"/>
              </w:rPr>
              <w:t>sinë e përgatitjes së</w:t>
            </w:r>
            <w:r w:rsidR="002D7C93" w:rsidRPr="002F21B5">
              <w:rPr>
                <w:color w:val="auto"/>
              </w:rPr>
              <w:t xml:space="preserve"> ushqimeve nga lloje</w:t>
            </w:r>
            <w:r w:rsidR="0086621D" w:rsidRPr="002F21B5">
              <w:rPr>
                <w:color w:val="auto"/>
              </w:rPr>
              <w:t xml:space="preserve"> t</w:t>
            </w:r>
            <w:r w:rsidR="000D0E7C" w:rsidRPr="002F21B5">
              <w:rPr>
                <w:color w:val="auto"/>
              </w:rPr>
              <w:t>ë</w:t>
            </w:r>
            <w:r w:rsidR="0086621D" w:rsidRPr="002F21B5">
              <w:rPr>
                <w:color w:val="auto"/>
              </w:rPr>
              <w:t xml:space="preserve"> ndryshme t</w:t>
            </w:r>
            <w:r w:rsidR="000D0E7C" w:rsidRPr="002F21B5">
              <w:rPr>
                <w:color w:val="auto"/>
              </w:rPr>
              <w:t>ë</w:t>
            </w:r>
            <w:r w:rsidR="0086621D" w:rsidRPr="002F21B5">
              <w:rPr>
                <w:color w:val="auto"/>
              </w:rPr>
              <w:t xml:space="preserve"> kuzhinave </w:t>
            </w:r>
            <w:r w:rsidR="00762D9F" w:rsidRPr="002F21B5">
              <w:rPr>
                <w:color w:val="auto"/>
              </w:rPr>
              <w:t>(</w:t>
            </w:r>
            <w:r w:rsidR="00394CED" w:rsidRPr="002F21B5">
              <w:rPr>
                <w:color w:val="auto"/>
              </w:rPr>
              <w:t xml:space="preserve">p.sh. </w:t>
            </w:r>
            <w:r w:rsidR="00A7707A" w:rsidRPr="002F21B5">
              <w:rPr>
                <w:color w:val="auto"/>
              </w:rPr>
              <w:t>mesdhetare, aziatike, kontinentale, etj,.</w:t>
            </w:r>
            <w:r w:rsidR="00762D9F" w:rsidRPr="002F21B5">
              <w:rPr>
                <w:color w:val="auto"/>
              </w:rPr>
              <w:t>)</w:t>
            </w:r>
            <w:r w:rsidR="009A3F68" w:rsidRPr="002F21B5">
              <w:rPr>
                <w:color w:val="auto"/>
              </w:rPr>
              <w:t>;</w:t>
            </w:r>
          </w:p>
          <w:p w14:paraId="65BF4974" w14:textId="349DBA42" w:rsidR="006A7D41" w:rsidRPr="002F21B5" w:rsidRDefault="00EA04DC" w:rsidP="00E07376">
            <w:pPr>
              <w:pStyle w:val="TOC3"/>
              <w:numPr>
                <w:ilvl w:val="0"/>
                <w:numId w:val="74"/>
              </w:numPr>
              <w:rPr>
                <w:color w:val="auto"/>
              </w:rPr>
            </w:pPr>
            <w:r w:rsidRPr="002F21B5">
              <w:rPr>
                <w:color w:val="auto"/>
              </w:rPr>
              <w:t>t</w:t>
            </w:r>
            <w:r w:rsidR="004474BC" w:rsidRPr="002F21B5">
              <w:rPr>
                <w:color w:val="auto"/>
              </w:rPr>
              <w:t xml:space="preserve">ë </w:t>
            </w:r>
            <w:r w:rsidR="00032C5E" w:rsidRPr="002F21B5">
              <w:rPr>
                <w:color w:val="auto"/>
              </w:rPr>
              <w:t>përshkruajë</w:t>
            </w:r>
            <w:r w:rsidR="004474BC" w:rsidRPr="002F21B5">
              <w:rPr>
                <w:color w:val="auto"/>
              </w:rPr>
              <w:t xml:space="preserve"> </w:t>
            </w:r>
            <w:r w:rsidR="00724C0A" w:rsidRPr="002F21B5">
              <w:rPr>
                <w:color w:val="auto"/>
              </w:rPr>
              <w:t>llojet</w:t>
            </w:r>
            <w:r w:rsidR="004474BC" w:rsidRPr="002F21B5">
              <w:rPr>
                <w:color w:val="auto"/>
              </w:rPr>
              <w:t xml:space="preserve"> kryesore të ushqimeve </w:t>
            </w:r>
            <w:r w:rsidR="00931789" w:rsidRPr="002F21B5">
              <w:rPr>
                <w:color w:val="auto"/>
              </w:rPr>
              <w:t xml:space="preserve">dhe ëmbëlsirave </w:t>
            </w:r>
            <w:r w:rsidR="0025761B" w:rsidRPr="002F21B5">
              <w:rPr>
                <w:color w:val="auto"/>
              </w:rPr>
              <w:t>që për</w:t>
            </w:r>
            <w:r w:rsidR="00FE16DF" w:rsidRPr="002F21B5">
              <w:rPr>
                <w:color w:val="auto"/>
              </w:rPr>
              <w:t>gatiten</w:t>
            </w:r>
            <w:r w:rsidR="0025761B" w:rsidRPr="002F21B5">
              <w:rPr>
                <w:color w:val="auto"/>
              </w:rPr>
              <w:t xml:space="preserve"> </w:t>
            </w:r>
            <w:r w:rsidR="001871CD" w:rsidRPr="002F21B5">
              <w:rPr>
                <w:color w:val="auto"/>
              </w:rPr>
              <w:t>p</w:t>
            </w:r>
            <w:r w:rsidR="004474BC" w:rsidRPr="002F21B5">
              <w:rPr>
                <w:color w:val="auto"/>
              </w:rPr>
              <w:t>ë</w:t>
            </w:r>
            <w:r w:rsidR="001871CD" w:rsidRPr="002F21B5">
              <w:rPr>
                <w:color w:val="auto"/>
              </w:rPr>
              <w:t>r shërbim</w:t>
            </w:r>
            <w:r w:rsidR="00321AEE" w:rsidRPr="002F21B5">
              <w:rPr>
                <w:color w:val="auto"/>
              </w:rPr>
              <w:t xml:space="preserve"> në </w:t>
            </w:r>
            <w:r w:rsidR="001871CD" w:rsidRPr="002F21B5">
              <w:rPr>
                <w:color w:val="auto"/>
              </w:rPr>
              <w:t>event</w:t>
            </w:r>
            <w:r w:rsidR="00321AEE" w:rsidRPr="002F21B5">
              <w:rPr>
                <w:color w:val="auto"/>
              </w:rPr>
              <w:t>e</w:t>
            </w:r>
            <w:r w:rsidR="004474BC" w:rsidRPr="002F21B5">
              <w:rPr>
                <w:color w:val="auto"/>
              </w:rPr>
              <w:t xml:space="preserve">; </w:t>
            </w:r>
          </w:p>
          <w:p w14:paraId="57F53C93" w14:textId="59527E6E" w:rsidR="00472C3F" w:rsidRPr="002F21B5" w:rsidRDefault="007732FD" w:rsidP="00E07376">
            <w:pPr>
              <w:pStyle w:val="TOC3"/>
              <w:numPr>
                <w:ilvl w:val="0"/>
                <w:numId w:val="74"/>
              </w:numPr>
              <w:rPr>
                <w:color w:val="auto"/>
              </w:rPr>
            </w:pPr>
            <w:r w:rsidRPr="002F21B5">
              <w:rPr>
                <w:color w:val="auto"/>
              </w:rPr>
              <w:t>të vlerësoj</w:t>
            </w:r>
            <w:r w:rsidR="00472C3F" w:rsidRPr="002F21B5">
              <w:rPr>
                <w:color w:val="auto"/>
              </w:rPr>
              <w:t xml:space="preserve">ë treguesit cilësorë të </w:t>
            </w:r>
            <w:r w:rsidR="006A7D41" w:rsidRPr="002F21B5">
              <w:rPr>
                <w:color w:val="auto"/>
              </w:rPr>
              <w:t>ushqimeve t</w:t>
            </w:r>
            <w:r w:rsidR="00A85217" w:rsidRPr="002F21B5">
              <w:rPr>
                <w:color w:val="auto"/>
              </w:rPr>
              <w:t>ë</w:t>
            </w:r>
            <w:r w:rsidR="006A7D41" w:rsidRPr="002F21B5">
              <w:rPr>
                <w:color w:val="auto"/>
              </w:rPr>
              <w:t xml:space="preserve"> p</w:t>
            </w:r>
            <w:r w:rsidR="00A85217" w:rsidRPr="002F21B5">
              <w:rPr>
                <w:color w:val="auto"/>
              </w:rPr>
              <w:t>ë</w:t>
            </w:r>
            <w:r w:rsidR="006A7D41" w:rsidRPr="002F21B5">
              <w:rPr>
                <w:color w:val="auto"/>
              </w:rPr>
              <w:t>rgatitura pë</w:t>
            </w:r>
            <w:r w:rsidR="00CB3F43" w:rsidRPr="002F21B5">
              <w:rPr>
                <w:color w:val="auto"/>
              </w:rPr>
              <w:t>r shërbim në</w:t>
            </w:r>
            <w:r w:rsidR="006A7D41" w:rsidRPr="002F21B5">
              <w:rPr>
                <w:color w:val="auto"/>
              </w:rPr>
              <w:t xml:space="preserve"> evente</w:t>
            </w:r>
            <w:r w:rsidR="000A0E83" w:rsidRPr="002F21B5">
              <w:rPr>
                <w:color w:val="auto"/>
              </w:rPr>
              <w:t>;</w:t>
            </w:r>
          </w:p>
          <w:p w14:paraId="432ED581" w14:textId="4825A6A8" w:rsidR="00316141" w:rsidRPr="002F21B5" w:rsidRDefault="00316141" w:rsidP="00E07376">
            <w:pPr>
              <w:pStyle w:val="TOC3"/>
              <w:numPr>
                <w:ilvl w:val="0"/>
                <w:numId w:val="74"/>
              </w:numPr>
              <w:rPr>
                <w:color w:val="auto"/>
              </w:rPr>
            </w:pPr>
            <w:r w:rsidRPr="002F21B5">
              <w:rPr>
                <w:color w:val="auto"/>
              </w:rPr>
              <w:t>t</w:t>
            </w:r>
            <w:r w:rsidR="00C624F4" w:rsidRPr="002F21B5">
              <w:rPr>
                <w:color w:val="auto"/>
              </w:rPr>
              <w:t>ë</w:t>
            </w:r>
            <w:r w:rsidRPr="002F21B5">
              <w:rPr>
                <w:color w:val="auto"/>
              </w:rPr>
              <w:t xml:space="preserve"> argumentoj</w:t>
            </w:r>
            <w:r w:rsidR="00C624F4" w:rsidRPr="002F21B5">
              <w:rPr>
                <w:color w:val="auto"/>
              </w:rPr>
              <w:t>ë rë</w:t>
            </w:r>
            <w:r w:rsidRPr="002F21B5">
              <w:rPr>
                <w:color w:val="auto"/>
              </w:rPr>
              <w:t>n</w:t>
            </w:r>
            <w:r w:rsidR="00C624F4" w:rsidRPr="002F21B5">
              <w:rPr>
                <w:color w:val="auto"/>
              </w:rPr>
              <w:t>dësinë e pë</w:t>
            </w:r>
            <w:r w:rsidRPr="002F21B5">
              <w:rPr>
                <w:color w:val="auto"/>
              </w:rPr>
              <w:t>rdorimit t</w:t>
            </w:r>
            <w:r w:rsidR="00C624F4" w:rsidRPr="002F21B5">
              <w:rPr>
                <w:color w:val="auto"/>
              </w:rPr>
              <w:t>ë</w:t>
            </w:r>
            <w:r w:rsidRPr="002F21B5">
              <w:rPr>
                <w:color w:val="auto"/>
              </w:rPr>
              <w:t xml:space="preserve"> ushqimeve tradicionale shqiptare </w:t>
            </w:r>
            <w:r w:rsidR="00C624F4" w:rsidRPr="002F21B5">
              <w:rPr>
                <w:color w:val="auto"/>
              </w:rPr>
              <w:t xml:space="preserve">për shërbim </w:t>
            </w:r>
            <w:r w:rsidRPr="002F21B5">
              <w:rPr>
                <w:color w:val="auto"/>
              </w:rPr>
              <w:t>n</w:t>
            </w:r>
            <w:r w:rsidR="00C624F4" w:rsidRPr="002F21B5">
              <w:rPr>
                <w:color w:val="auto"/>
              </w:rPr>
              <w:t>ë</w:t>
            </w:r>
            <w:r w:rsidRPr="002F21B5">
              <w:rPr>
                <w:color w:val="auto"/>
              </w:rPr>
              <w:t xml:space="preserve"> evente</w:t>
            </w:r>
            <w:r w:rsidR="00C624F4" w:rsidRPr="002F21B5">
              <w:rPr>
                <w:color w:val="auto"/>
              </w:rPr>
              <w:t>;</w:t>
            </w:r>
          </w:p>
          <w:p w14:paraId="6C866F99" w14:textId="4D168B00" w:rsidR="004474BC" w:rsidRPr="002F21B5" w:rsidRDefault="001871CD" w:rsidP="00E07376">
            <w:pPr>
              <w:pStyle w:val="TOC3"/>
              <w:numPr>
                <w:ilvl w:val="0"/>
                <w:numId w:val="74"/>
              </w:numPr>
              <w:rPr>
                <w:color w:val="auto"/>
              </w:rPr>
            </w:pPr>
            <w:r w:rsidRPr="002F21B5">
              <w:rPr>
                <w:color w:val="auto"/>
              </w:rPr>
              <w:t>të tregojë rëndësinë e kuzhinës dietike, llojet të ga</w:t>
            </w:r>
            <w:r w:rsidR="00123A28" w:rsidRPr="002F21B5">
              <w:rPr>
                <w:color w:val="auto"/>
              </w:rPr>
              <w:t xml:space="preserve">timeve dietike, </w:t>
            </w:r>
            <w:r w:rsidR="006F7D89" w:rsidRPr="002F21B5">
              <w:rPr>
                <w:color w:val="auto"/>
              </w:rPr>
              <w:t>sipas preferencave</w:t>
            </w:r>
            <w:r w:rsidR="004474BC" w:rsidRPr="002F21B5">
              <w:rPr>
                <w:color w:val="auto"/>
              </w:rPr>
              <w:t xml:space="preserve"> ushqimore etj.;</w:t>
            </w:r>
          </w:p>
          <w:p w14:paraId="299D5218" w14:textId="14A2D8E6" w:rsidR="00F21938" w:rsidRPr="002F21B5" w:rsidRDefault="00F21938" w:rsidP="00E07376">
            <w:pPr>
              <w:pStyle w:val="TOC3"/>
              <w:numPr>
                <w:ilvl w:val="0"/>
                <w:numId w:val="74"/>
              </w:numPr>
              <w:rPr>
                <w:color w:val="auto"/>
              </w:rPr>
            </w:pPr>
            <w:r w:rsidRPr="002F21B5">
              <w:rPr>
                <w:color w:val="auto"/>
              </w:rPr>
              <w:t>t</w:t>
            </w:r>
            <w:r w:rsidR="006E3417" w:rsidRPr="002F21B5">
              <w:rPr>
                <w:color w:val="auto"/>
              </w:rPr>
              <w:t>ë</w:t>
            </w:r>
            <w:r w:rsidRPr="002F21B5">
              <w:rPr>
                <w:color w:val="auto"/>
              </w:rPr>
              <w:t xml:space="preserve"> argumentoj</w:t>
            </w:r>
            <w:r w:rsidR="006E3417" w:rsidRPr="002F21B5">
              <w:rPr>
                <w:color w:val="auto"/>
              </w:rPr>
              <w:t>ë</w:t>
            </w:r>
            <w:r w:rsidRPr="002F21B5">
              <w:rPr>
                <w:color w:val="auto"/>
              </w:rPr>
              <w:t xml:space="preserve"> </w:t>
            </w:r>
            <w:r w:rsidR="00EB739F" w:rsidRPr="002F21B5">
              <w:rPr>
                <w:color w:val="auto"/>
              </w:rPr>
              <w:t>r</w:t>
            </w:r>
            <w:r w:rsidR="006E3417" w:rsidRPr="002F21B5">
              <w:rPr>
                <w:color w:val="auto"/>
              </w:rPr>
              <w:t>ë</w:t>
            </w:r>
            <w:r w:rsidR="00EB739F" w:rsidRPr="002F21B5">
              <w:rPr>
                <w:color w:val="auto"/>
              </w:rPr>
              <w:t>nd</w:t>
            </w:r>
            <w:r w:rsidR="006E3417" w:rsidRPr="002F21B5">
              <w:rPr>
                <w:color w:val="auto"/>
              </w:rPr>
              <w:t>ë</w:t>
            </w:r>
            <w:r w:rsidR="00EB739F" w:rsidRPr="002F21B5">
              <w:rPr>
                <w:color w:val="auto"/>
              </w:rPr>
              <w:t>sin</w:t>
            </w:r>
            <w:r w:rsidR="006E3417" w:rsidRPr="002F21B5">
              <w:rPr>
                <w:color w:val="auto"/>
              </w:rPr>
              <w:t>ë</w:t>
            </w:r>
            <w:r w:rsidR="00EB739F" w:rsidRPr="002F21B5">
              <w:rPr>
                <w:color w:val="auto"/>
              </w:rPr>
              <w:t xml:space="preserve"> e ofrimit t</w:t>
            </w:r>
            <w:r w:rsidR="006E3417" w:rsidRPr="002F21B5">
              <w:rPr>
                <w:color w:val="auto"/>
              </w:rPr>
              <w:t>ë</w:t>
            </w:r>
            <w:r w:rsidR="00EB739F" w:rsidRPr="002F21B5">
              <w:rPr>
                <w:color w:val="auto"/>
              </w:rPr>
              <w:t xml:space="preserve"> ushqimeve p</w:t>
            </w:r>
            <w:r w:rsidR="006E3417" w:rsidRPr="002F21B5">
              <w:rPr>
                <w:color w:val="auto"/>
              </w:rPr>
              <w:t>ë</w:t>
            </w:r>
            <w:r w:rsidR="00EB739F" w:rsidRPr="002F21B5">
              <w:rPr>
                <w:color w:val="auto"/>
              </w:rPr>
              <w:t>r pjes</w:t>
            </w:r>
            <w:r w:rsidR="006E3417" w:rsidRPr="002F21B5">
              <w:rPr>
                <w:color w:val="auto"/>
              </w:rPr>
              <w:t>ë</w:t>
            </w:r>
            <w:r w:rsidR="00EB739F" w:rsidRPr="002F21B5">
              <w:rPr>
                <w:color w:val="auto"/>
              </w:rPr>
              <w:t>marr</w:t>
            </w:r>
            <w:r w:rsidR="006E3417" w:rsidRPr="002F21B5">
              <w:rPr>
                <w:color w:val="auto"/>
              </w:rPr>
              <w:t>ë</w:t>
            </w:r>
            <w:r w:rsidR="00EB739F" w:rsidRPr="002F21B5">
              <w:rPr>
                <w:color w:val="auto"/>
              </w:rPr>
              <w:t>s me probleme nga alergjia</w:t>
            </w:r>
            <w:r w:rsidR="00FE7846" w:rsidRPr="002F21B5">
              <w:rPr>
                <w:color w:val="auto"/>
              </w:rPr>
              <w:t xml:space="preserve"> dhe</w:t>
            </w:r>
            <w:r w:rsidR="009C7C79" w:rsidRPr="002F21B5">
              <w:rPr>
                <w:color w:val="auto"/>
              </w:rPr>
              <w:t xml:space="preserve"> </w:t>
            </w:r>
            <w:r w:rsidR="00C90C3F" w:rsidRPr="002F21B5">
              <w:rPr>
                <w:color w:val="auto"/>
              </w:rPr>
              <w:t>re</w:t>
            </w:r>
            <w:r w:rsidR="009C7C79" w:rsidRPr="002F21B5">
              <w:rPr>
                <w:color w:val="auto"/>
              </w:rPr>
              <w:t>flektimin e tyre në menu</w:t>
            </w:r>
            <w:r w:rsidR="00C90C3F" w:rsidRPr="002F21B5">
              <w:rPr>
                <w:color w:val="auto"/>
              </w:rPr>
              <w:t>;</w:t>
            </w:r>
          </w:p>
          <w:p w14:paraId="051BA59D" w14:textId="223354D8" w:rsidR="00AA5510" w:rsidRPr="002F21B5" w:rsidRDefault="00A601DC" w:rsidP="00E07376">
            <w:pPr>
              <w:pStyle w:val="TOC3"/>
              <w:numPr>
                <w:ilvl w:val="0"/>
                <w:numId w:val="74"/>
              </w:numPr>
              <w:rPr>
                <w:color w:val="auto"/>
              </w:rPr>
            </w:pPr>
            <w:r w:rsidRPr="002F21B5">
              <w:rPr>
                <w:color w:val="auto"/>
              </w:rPr>
              <w:lastRenderedPageBreak/>
              <w:t>të shpjegojë t</w:t>
            </w:r>
            <w:r w:rsidR="008C107E" w:rsidRPr="002F21B5">
              <w:rPr>
                <w:color w:val="auto"/>
              </w:rPr>
              <w:t xml:space="preserve">endencat </w:t>
            </w:r>
            <w:r w:rsidRPr="002F21B5">
              <w:rPr>
                <w:color w:val="auto"/>
              </w:rPr>
              <w:t xml:space="preserve">bashkëkohore në gastronomi (ushqime vegane, </w:t>
            </w:r>
            <w:r w:rsidR="006E3417" w:rsidRPr="002F21B5">
              <w:rPr>
                <w:color w:val="auto"/>
              </w:rPr>
              <w:t xml:space="preserve">vegjetariane, </w:t>
            </w:r>
            <w:r w:rsidRPr="002F21B5">
              <w:rPr>
                <w:color w:val="auto"/>
              </w:rPr>
              <w:t xml:space="preserve">organike, </w:t>
            </w:r>
            <w:r w:rsidR="004F1390" w:rsidRPr="002F21B5">
              <w:rPr>
                <w:color w:val="auto"/>
              </w:rPr>
              <w:t xml:space="preserve">pa gluten, </w:t>
            </w:r>
            <w:r w:rsidRPr="002F21B5">
              <w:rPr>
                <w:color w:val="auto"/>
              </w:rPr>
              <w:t>"fusion cuisine", etj</w:t>
            </w:r>
            <w:r w:rsidR="00E80DD0" w:rsidRPr="002F21B5">
              <w:rPr>
                <w:color w:val="auto"/>
              </w:rPr>
              <w:t>,</w:t>
            </w:r>
            <w:r w:rsidRPr="002F21B5">
              <w:rPr>
                <w:color w:val="auto"/>
              </w:rPr>
              <w:t xml:space="preserve">.) dhe rëndësinë e reflektimit të tyre në </w:t>
            </w:r>
            <w:r w:rsidR="00B946AF" w:rsidRPr="002F21B5">
              <w:rPr>
                <w:color w:val="auto"/>
              </w:rPr>
              <w:t xml:space="preserve">menunë e </w:t>
            </w:r>
            <w:r w:rsidRPr="002F21B5">
              <w:rPr>
                <w:color w:val="auto"/>
              </w:rPr>
              <w:t>evente</w:t>
            </w:r>
            <w:r w:rsidR="00B946AF" w:rsidRPr="002F21B5">
              <w:rPr>
                <w:color w:val="auto"/>
              </w:rPr>
              <w:t>ve</w:t>
            </w:r>
            <w:r w:rsidR="00541CFA" w:rsidRPr="002F21B5">
              <w:rPr>
                <w:color w:val="auto"/>
              </w:rPr>
              <w:t>;</w:t>
            </w:r>
          </w:p>
          <w:p w14:paraId="2291B84E" w14:textId="2E352258" w:rsidR="00CE1A99" w:rsidRPr="002F21B5" w:rsidRDefault="00541CFA" w:rsidP="00E07376">
            <w:pPr>
              <w:pStyle w:val="TOC3"/>
              <w:numPr>
                <w:ilvl w:val="0"/>
                <w:numId w:val="74"/>
              </w:numPr>
              <w:rPr>
                <w:color w:val="auto"/>
              </w:rPr>
            </w:pPr>
            <w:r w:rsidRPr="002F21B5">
              <w:rPr>
                <w:color w:val="auto"/>
              </w:rPr>
              <w:t>të shpjegojë praktikat standarde të higjienës dhe sigurisë ushqimore/ HACCP gjatë përgatitjes, ruajtjes dhe shërbimit t</w:t>
            </w:r>
            <w:r w:rsidR="00D26E5B" w:rsidRPr="002F21B5">
              <w:rPr>
                <w:color w:val="auto"/>
              </w:rPr>
              <w:t>ë ushqimit.</w:t>
            </w:r>
          </w:p>
          <w:p w14:paraId="146E3B8E" w14:textId="477346E3" w:rsidR="00CE1A99" w:rsidRPr="002F21B5" w:rsidRDefault="00E3170B" w:rsidP="00CF7617">
            <w:pPr>
              <w:tabs>
                <w:tab w:val="left" w:pos="360"/>
              </w:tabs>
              <w:rPr>
                <w:b/>
                <w:i/>
                <w:iCs/>
              </w:rPr>
            </w:pPr>
            <w:r w:rsidRPr="002F21B5">
              <w:rPr>
                <w:b/>
                <w:i/>
                <w:iCs/>
              </w:rPr>
              <w:t>Instrumentet e vlerësimit:</w:t>
            </w:r>
          </w:p>
          <w:p w14:paraId="0C382F67" w14:textId="77777777" w:rsidR="00E3170B" w:rsidRPr="002F21B5" w:rsidRDefault="00E3170B" w:rsidP="00E07376">
            <w:pPr>
              <w:pStyle w:val="TOC3"/>
              <w:numPr>
                <w:ilvl w:val="0"/>
                <w:numId w:val="73"/>
              </w:numPr>
              <w:rPr>
                <w:color w:val="auto"/>
              </w:rPr>
            </w:pPr>
            <w:r w:rsidRPr="002F21B5">
              <w:rPr>
                <w:color w:val="auto"/>
              </w:rPr>
              <w:t>Pyetje-përgjigje me gojë.</w:t>
            </w:r>
          </w:p>
          <w:p w14:paraId="627F2ABA" w14:textId="559DB21C" w:rsidR="001B2643" w:rsidRPr="002F21B5" w:rsidRDefault="00E3170B" w:rsidP="00E07376">
            <w:pPr>
              <w:pStyle w:val="TOC3"/>
              <w:numPr>
                <w:ilvl w:val="0"/>
                <w:numId w:val="73"/>
              </w:numPr>
              <w:rPr>
                <w:color w:val="auto"/>
              </w:rPr>
            </w:pPr>
            <w:r w:rsidRPr="002F21B5">
              <w:rPr>
                <w:color w:val="auto"/>
              </w:rPr>
              <w:t>Pyetje-përgjigje me shkrim.</w:t>
            </w:r>
          </w:p>
        </w:tc>
      </w:tr>
    </w:tbl>
    <w:p w14:paraId="165F4CF8" w14:textId="77777777" w:rsidR="00E3170B" w:rsidRPr="002F21B5" w:rsidRDefault="00E3170B" w:rsidP="00E3170B"/>
    <w:tbl>
      <w:tblPr>
        <w:tblW w:w="7223" w:type="dxa"/>
        <w:tblInd w:w="1975" w:type="dxa"/>
        <w:tblLayout w:type="fixed"/>
        <w:tblLook w:val="0000" w:firstRow="0" w:lastRow="0" w:firstColumn="0" w:lastColumn="0" w:noHBand="0" w:noVBand="0"/>
      </w:tblPr>
      <w:tblGrid>
        <w:gridCol w:w="810"/>
        <w:gridCol w:w="6413"/>
      </w:tblGrid>
      <w:tr w:rsidR="00A026BF" w:rsidRPr="002F21B5" w14:paraId="2DF0DAFF" w14:textId="77777777" w:rsidTr="00A026BF">
        <w:tc>
          <w:tcPr>
            <w:tcW w:w="810" w:type="dxa"/>
          </w:tcPr>
          <w:p w14:paraId="611882DC" w14:textId="77777777" w:rsidR="00E3170B" w:rsidRPr="002F21B5" w:rsidRDefault="00E3170B" w:rsidP="00CF7617">
            <w:pPr>
              <w:numPr>
                <w:ilvl w:val="12"/>
                <w:numId w:val="0"/>
              </w:numPr>
              <w:rPr>
                <w:b/>
              </w:rPr>
            </w:pPr>
            <w:r w:rsidRPr="002F21B5">
              <w:rPr>
                <w:b/>
              </w:rPr>
              <w:t xml:space="preserve">RN 2 </w:t>
            </w:r>
          </w:p>
        </w:tc>
        <w:tc>
          <w:tcPr>
            <w:tcW w:w="6413" w:type="dxa"/>
          </w:tcPr>
          <w:p w14:paraId="046117AE" w14:textId="1B5F9F89" w:rsidR="00E3170B" w:rsidRPr="002F21B5" w:rsidRDefault="006A5F4B" w:rsidP="00CF7617">
            <w:pPr>
              <w:tabs>
                <w:tab w:val="left" w:pos="360"/>
              </w:tabs>
              <w:rPr>
                <w:b/>
              </w:rPr>
            </w:pPr>
            <w:r w:rsidRPr="002F21B5">
              <w:rPr>
                <w:b/>
              </w:rPr>
              <w:t>Individi</w:t>
            </w:r>
            <w:r w:rsidR="00BD1C64" w:rsidRPr="002F21B5">
              <w:rPr>
                <w:b/>
              </w:rPr>
              <w:t xml:space="preserve"> </w:t>
            </w:r>
            <w:r w:rsidR="00085123" w:rsidRPr="002F21B5">
              <w:rPr>
                <w:b/>
              </w:rPr>
              <w:t>dallon</w:t>
            </w:r>
            <w:r w:rsidR="00A13FFF" w:rsidRPr="002F21B5">
              <w:rPr>
                <w:b/>
                <w:iCs/>
              </w:rPr>
              <w:t xml:space="preserve"> </w:t>
            </w:r>
            <w:r w:rsidR="00BD1C64" w:rsidRPr="002F21B5">
              <w:rPr>
                <w:b/>
                <w:iCs/>
              </w:rPr>
              <w:t>pije</w:t>
            </w:r>
            <w:r w:rsidR="001B5040" w:rsidRPr="002F21B5">
              <w:rPr>
                <w:b/>
                <w:iCs/>
              </w:rPr>
              <w:t>t</w:t>
            </w:r>
            <w:r w:rsidR="00BD1C64" w:rsidRPr="002F21B5">
              <w:rPr>
                <w:b/>
                <w:iCs/>
              </w:rPr>
              <w:t xml:space="preserve"> </w:t>
            </w:r>
            <w:r w:rsidR="004E29D2" w:rsidRPr="002F21B5">
              <w:rPr>
                <w:b/>
                <w:iCs/>
              </w:rPr>
              <w:t>që shërbehen n</w:t>
            </w:r>
            <w:r w:rsidR="003D006F" w:rsidRPr="002F21B5">
              <w:rPr>
                <w:b/>
                <w:iCs/>
              </w:rPr>
              <w:t>ë</w:t>
            </w:r>
            <w:r w:rsidR="00BD1C64" w:rsidRPr="002F21B5">
              <w:rPr>
                <w:b/>
                <w:iCs/>
              </w:rPr>
              <w:t xml:space="preserve"> evente.</w:t>
            </w:r>
          </w:p>
          <w:p w14:paraId="1BD614F4" w14:textId="77777777" w:rsidR="00E3170B" w:rsidRPr="002F21B5" w:rsidRDefault="00E3170B" w:rsidP="00CF7617">
            <w:pPr>
              <w:tabs>
                <w:tab w:val="left" w:pos="360"/>
              </w:tabs>
              <w:rPr>
                <w:b/>
                <w:i/>
              </w:rPr>
            </w:pPr>
            <w:r w:rsidRPr="002F21B5">
              <w:rPr>
                <w:b/>
                <w:i/>
              </w:rPr>
              <w:t>Kriteret e vlerësimit:</w:t>
            </w:r>
          </w:p>
          <w:p w14:paraId="7EEE8497" w14:textId="271F12B1" w:rsidR="00E3170B" w:rsidRPr="002F21B5" w:rsidRDefault="006A5F4B" w:rsidP="00CF7617">
            <w:pPr>
              <w:tabs>
                <w:tab w:val="left" w:pos="360"/>
              </w:tabs>
            </w:pPr>
            <w:r w:rsidRPr="002F21B5">
              <w:t>Individ</w:t>
            </w:r>
            <w:r w:rsidR="00E3170B" w:rsidRPr="002F21B5">
              <w:t>i duhet të jetë i aftë:</w:t>
            </w:r>
          </w:p>
          <w:p w14:paraId="5FF3BF29" w14:textId="77777777" w:rsidR="00472F8E" w:rsidRDefault="00472F8E" w:rsidP="00472F8E">
            <w:pPr>
              <w:pStyle w:val="ListParagraph"/>
              <w:numPr>
                <w:ilvl w:val="0"/>
                <w:numId w:val="75"/>
              </w:numPr>
              <w:tabs>
                <w:tab w:val="left" w:pos="360"/>
              </w:tabs>
              <w:ind w:left="348"/>
              <w:contextualSpacing w:val="0"/>
              <w:jc w:val="both"/>
            </w:pPr>
            <w:r w:rsidRPr="00472F8E">
              <w:t xml:space="preserve">të klasifikojë llojet kryesore të pijeve për shërbim në evente; </w:t>
            </w:r>
          </w:p>
          <w:p w14:paraId="663C4FB9" w14:textId="24F96542" w:rsidR="00472F8E" w:rsidRPr="00472F8E" w:rsidRDefault="00472F8E" w:rsidP="00472F8E">
            <w:pPr>
              <w:pStyle w:val="ListParagraph"/>
              <w:numPr>
                <w:ilvl w:val="0"/>
                <w:numId w:val="75"/>
              </w:numPr>
              <w:tabs>
                <w:tab w:val="left" w:pos="360"/>
              </w:tabs>
              <w:ind w:left="348"/>
              <w:contextualSpacing w:val="0"/>
              <w:jc w:val="both"/>
            </w:pPr>
            <w:r w:rsidRPr="00472F8E">
              <w:t>të shpjegojë veçoritë e pijeve sipas llojit, karakteristikat, defektet, rajonet ku prodhohen, kushtet e ruajtjes dhe shërbimit të tyre (birrë, verë, pije të forta alkoolike, pijeve freskuese, lëngje frutash dhe  perimesh, et,.);</w:t>
            </w:r>
          </w:p>
          <w:p w14:paraId="466CD5B2" w14:textId="1BDCD853" w:rsidR="00472F8E" w:rsidRPr="002F21B5" w:rsidRDefault="00472F8E" w:rsidP="00472F8E">
            <w:pPr>
              <w:pStyle w:val="ListParagraph"/>
              <w:numPr>
                <w:ilvl w:val="0"/>
                <w:numId w:val="75"/>
              </w:numPr>
              <w:tabs>
                <w:tab w:val="left" w:pos="360"/>
              </w:tabs>
              <w:ind w:left="348"/>
              <w:contextualSpacing w:val="0"/>
              <w:jc w:val="both"/>
            </w:pPr>
            <w:r w:rsidRPr="002F21B5">
              <w:t>të shpjegojë kuptimin për aperitivët dhe dixhestivët;</w:t>
            </w:r>
          </w:p>
          <w:p w14:paraId="088F8B8A" w14:textId="61152059" w:rsidR="0032774C" w:rsidRPr="002F21B5" w:rsidRDefault="00754F9E" w:rsidP="00E07376">
            <w:pPr>
              <w:pStyle w:val="ListParagraph"/>
              <w:numPr>
                <w:ilvl w:val="0"/>
                <w:numId w:val="75"/>
              </w:numPr>
              <w:tabs>
                <w:tab w:val="left" w:pos="360"/>
              </w:tabs>
              <w:ind w:left="348"/>
              <w:contextualSpacing w:val="0"/>
              <w:jc w:val="both"/>
            </w:pPr>
            <w:r w:rsidRPr="002F21B5">
              <w:t>të dalloj</w:t>
            </w:r>
            <w:r w:rsidR="0032774C" w:rsidRPr="002F21B5">
              <w:t>ë veçoritë e aperitivëve dhe dixhestivëve sipas llojit;</w:t>
            </w:r>
          </w:p>
          <w:p w14:paraId="05E8D885" w14:textId="65674104" w:rsidR="0032774C" w:rsidRPr="002F21B5" w:rsidRDefault="005D14DB" w:rsidP="00E07376">
            <w:pPr>
              <w:pStyle w:val="ListParagraph"/>
              <w:numPr>
                <w:ilvl w:val="0"/>
                <w:numId w:val="75"/>
              </w:numPr>
              <w:tabs>
                <w:tab w:val="left" w:pos="360"/>
              </w:tabs>
              <w:ind w:left="348"/>
              <w:contextualSpacing w:val="0"/>
              <w:jc w:val="both"/>
            </w:pPr>
            <w:r w:rsidRPr="002F21B5">
              <w:t>të interpretoj</w:t>
            </w:r>
            <w:r w:rsidR="0032774C" w:rsidRPr="002F21B5">
              <w:t>ë etiketat e pijeve alkoolike dhe joalkoolike;</w:t>
            </w:r>
          </w:p>
          <w:p w14:paraId="32F34872" w14:textId="2B8161CF" w:rsidR="00B42CD7" w:rsidRPr="002F21B5" w:rsidRDefault="00B42CD7" w:rsidP="00E07376">
            <w:pPr>
              <w:pStyle w:val="ListParagraph"/>
              <w:numPr>
                <w:ilvl w:val="0"/>
                <w:numId w:val="75"/>
              </w:numPr>
              <w:tabs>
                <w:tab w:val="left" w:pos="360"/>
              </w:tabs>
              <w:ind w:left="348"/>
              <w:contextualSpacing w:val="0"/>
              <w:jc w:val="both"/>
            </w:pPr>
            <w:r w:rsidRPr="002F21B5">
              <w:t>të dallojë llojet e ujit, veçoritë dhe karakteristikat e tij;</w:t>
            </w:r>
          </w:p>
          <w:p w14:paraId="1F619EA7" w14:textId="78B67095" w:rsidR="00E3170B" w:rsidRPr="002F21B5" w:rsidRDefault="00B42CD7" w:rsidP="00E07376">
            <w:pPr>
              <w:pStyle w:val="ListParagraph"/>
              <w:numPr>
                <w:ilvl w:val="0"/>
                <w:numId w:val="75"/>
              </w:numPr>
              <w:tabs>
                <w:tab w:val="left" w:pos="360"/>
              </w:tabs>
              <w:ind w:left="348"/>
              <w:contextualSpacing w:val="0"/>
              <w:jc w:val="both"/>
            </w:pPr>
            <w:r w:rsidRPr="002F21B5">
              <w:t>të shpjegojë veçoritë e pijeve me përmbajtje të alkaloidëve (kafe, kakao,</w:t>
            </w:r>
            <w:r w:rsidR="007E5D44" w:rsidRPr="002F21B5">
              <w:t xml:space="preserve"> çaj), </w:t>
            </w:r>
            <w:r w:rsidRPr="002F21B5">
              <w:t>llojet, defektet dhe kushtet e ruajtjes së tyre;</w:t>
            </w:r>
          </w:p>
          <w:p w14:paraId="544AD23D" w14:textId="77777777" w:rsidR="00472F8E" w:rsidRDefault="005057F8" w:rsidP="00472F8E">
            <w:pPr>
              <w:pStyle w:val="ListParagraph"/>
              <w:numPr>
                <w:ilvl w:val="0"/>
                <w:numId w:val="75"/>
              </w:numPr>
              <w:tabs>
                <w:tab w:val="left" w:pos="360"/>
              </w:tabs>
              <w:ind w:left="348"/>
              <w:contextualSpacing w:val="0"/>
              <w:jc w:val="both"/>
            </w:pPr>
            <w:r w:rsidRPr="002F21B5">
              <w:t>të dallojë</w:t>
            </w:r>
            <w:r w:rsidR="007B11DA" w:rsidRPr="002F21B5">
              <w:t xml:space="preserve"> pijet mikse klasike </w:t>
            </w:r>
            <w:r w:rsidR="005A38E6" w:rsidRPr="002F21B5">
              <w:t>nga</w:t>
            </w:r>
            <w:r w:rsidR="007B11DA" w:rsidRPr="002F21B5">
              <w:t xml:space="preserve"> ato</w:t>
            </w:r>
            <w:r w:rsidRPr="002F21B5">
              <w:t xml:space="preserve"> moderne</w:t>
            </w:r>
            <w:r w:rsidR="00D1748E" w:rsidRPr="002F21B5">
              <w:t xml:space="preserve"> </w:t>
            </w:r>
            <w:r w:rsidR="001D6AFA" w:rsidRPr="002F21B5">
              <w:t xml:space="preserve">si </w:t>
            </w:r>
            <w:r w:rsidR="00D1748E" w:rsidRPr="002F21B5">
              <w:t>dhe karakteristikat e tyre</w:t>
            </w:r>
            <w:r w:rsidRPr="002F21B5">
              <w:t>;</w:t>
            </w:r>
          </w:p>
          <w:p w14:paraId="44A7907D" w14:textId="77777777" w:rsidR="00472F8E" w:rsidRDefault="00601173" w:rsidP="00472F8E">
            <w:pPr>
              <w:pStyle w:val="ListParagraph"/>
              <w:numPr>
                <w:ilvl w:val="0"/>
                <w:numId w:val="75"/>
              </w:numPr>
              <w:tabs>
                <w:tab w:val="left" w:pos="360"/>
              </w:tabs>
              <w:ind w:left="348"/>
              <w:contextualSpacing w:val="0"/>
              <w:jc w:val="both"/>
            </w:pPr>
            <w:r w:rsidRPr="00472F8E">
              <w:t xml:space="preserve">të shpjegojë </w:t>
            </w:r>
            <w:r w:rsidR="0032254C" w:rsidRPr="00472F8E">
              <w:t>mënyr</w:t>
            </w:r>
            <w:r w:rsidRPr="00472F8E">
              <w:t>at e përgatitjes të pijeve të ndryshme për evente;</w:t>
            </w:r>
          </w:p>
          <w:p w14:paraId="42A10FD4" w14:textId="6B5EDA75" w:rsidR="00C22189" w:rsidRPr="00472F8E" w:rsidRDefault="00A374E2" w:rsidP="00472F8E">
            <w:pPr>
              <w:pStyle w:val="ListParagraph"/>
              <w:numPr>
                <w:ilvl w:val="0"/>
                <w:numId w:val="75"/>
              </w:numPr>
              <w:tabs>
                <w:tab w:val="left" w:pos="360"/>
              </w:tabs>
              <w:ind w:left="348"/>
              <w:contextualSpacing w:val="0"/>
              <w:jc w:val="both"/>
            </w:pPr>
            <w:r w:rsidRPr="00472F8E">
              <w:t>të argumentojë logjikën e pë</w:t>
            </w:r>
            <w:r w:rsidR="00D453EB" w:rsidRPr="00472F8E">
              <w:t>rzgjed</w:t>
            </w:r>
            <w:r w:rsidR="00192695" w:rsidRPr="00472F8E">
              <w:t>h</w:t>
            </w:r>
            <w:r w:rsidRPr="00472F8E">
              <w:t>jes së pijeve që do të shë</w:t>
            </w:r>
            <w:r w:rsidR="00D453EB" w:rsidRPr="00472F8E">
              <w:t>rbehen</w:t>
            </w:r>
            <w:r w:rsidRPr="00472F8E">
              <w:t xml:space="preserve"> në event</w:t>
            </w:r>
            <w:r w:rsidR="00D453EB" w:rsidRPr="00472F8E">
              <w:t xml:space="preserve">, me </w:t>
            </w:r>
            <w:r w:rsidRPr="00472F8E">
              <w:t>preferencat e pjesëmarrë</w:t>
            </w:r>
            <w:r w:rsidR="007A584F" w:rsidRPr="00472F8E">
              <w:t>sve</w:t>
            </w:r>
            <w:r w:rsidRPr="00472F8E">
              <w:t>;</w:t>
            </w:r>
          </w:p>
          <w:p w14:paraId="7B69A3B7" w14:textId="17BAD35D" w:rsidR="00E93B4C" w:rsidRPr="002F21B5" w:rsidRDefault="00E93B4C" w:rsidP="00E07376">
            <w:pPr>
              <w:pStyle w:val="ListParagraph"/>
              <w:numPr>
                <w:ilvl w:val="0"/>
                <w:numId w:val="75"/>
              </w:numPr>
              <w:tabs>
                <w:tab w:val="left" w:pos="360"/>
              </w:tabs>
              <w:ind w:left="348"/>
              <w:contextualSpacing w:val="0"/>
              <w:jc w:val="both"/>
            </w:pPr>
            <w:r w:rsidRPr="002F21B5">
              <w:t xml:space="preserve">të </w:t>
            </w:r>
            <w:r w:rsidR="005B4C28" w:rsidRPr="002F21B5">
              <w:t xml:space="preserve">argumentojë rëndësinë e </w:t>
            </w:r>
            <w:r w:rsidR="008517E9" w:rsidRPr="002F21B5">
              <w:t>interpret</w:t>
            </w:r>
            <w:r w:rsidR="005B4C28" w:rsidRPr="002F21B5">
              <w:t>imit të</w:t>
            </w:r>
            <w:r w:rsidRPr="002F21B5">
              <w:t xml:space="preserve"> etiket</w:t>
            </w:r>
            <w:r w:rsidR="00DC6D99" w:rsidRPr="002F21B5">
              <w:t>ës së</w:t>
            </w:r>
            <w:r w:rsidRPr="002F21B5">
              <w:t xml:space="preserve"> pijeve alkoolike dhe joalkoolike;</w:t>
            </w:r>
          </w:p>
          <w:p w14:paraId="5091DF6C" w14:textId="56A61245" w:rsidR="008D6846" w:rsidRPr="002F21B5" w:rsidRDefault="008D6846" w:rsidP="00E07376">
            <w:pPr>
              <w:pStyle w:val="ListParagraph"/>
              <w:numPr>
                <w:ilvl w:val="0"/>
                <w:numId w:val="75"/>
              </w:numPr>
              <w:tabs>
                <w:tab w:val="left" w:pos="360"/>
              </w:tabs>
              <w:ind w:left="348"/>
              <w:contextualSpacing w:val="0"/>
              <w:jc w:val="both"/>
            </w:pPr>
            <w:r w:rsidRPr="002F21B5">
              <w:t xml:space="preserve">të shpjegojë mënyrat e përzgjedhjes së pijeve sipas </w:t>
            </w:r>
            <w:r w:rsidR="00C93BDE" w:rsidRPr="002F21B5">
              <w:t xml:space="preserve">llojit të eventit dhe </w:t>
            </w:r>
            <w:r w:rsidRPr="002F21B5">
              <w:t>ushqimit</w:t>
            </w:r>
            <w:r w:rsidR="00DB021D" w:rsidRPr="002F21B5">
              <w:t xml:space="preserve"> që</w:t>
            </w:r>
            <w:r w:rsidR="00437E13" w:rsidRPr="002F21B5">
              <w:t xml:space="preserve"> do të shë</w:t>
            </w:r>
            <w:r w:rsidR="00DB021D" w:rsidRPr="002F21B5">
              <w:t>rbehet</w:t>
            </w:r>
            <w:r w:rsidRPr="002F21B5">
              <w:t>;</w:t>
            </w:r>
          </w:p>
          <w:p w14:paraId="300B9CF3" w14:textId="77777777" w:rsidR="00472F8E" w:rsidRPr="00472F8E" w:rsidRDefault="00E3170B" w:rsidP="00472F8E">
            <w:pPr>
              <w:numPr>
                <w:ilvl w:val="0"/>
                <w:numId w:val="75"/>
              </w:numPr>
              <w:ind w:left="348"/>
              <w:jc w:val="both"/>
              <w:rPr>
                <w:bCs/>
                <w:iCs/>
                <w:lang w:val="it-IT"/>
              </w:rPr>
            </w:pPr>
            <w:r w:rsidRPr="002F21B5">
              <w:rPr>
                <w:rFonts w:eastAsia="Calibri"/>
                <w:bCs/>
                <w:iCs/>
              </w:rPr>
              <w:t xml:space="preserve">të </w:t>
            </w:r>
            <w:r w:rsidR="00780AF8" w:rsidRPr="002F21B5">
              <w:rPr>
                <w:bCs/>
                <w:iCs/>
                <w:lang w:val="it-IT"/>
              </w:rPr>
              <w:t>argumentoj</w:t>
            </w:r>
            <w:r w:rsidR="00245F42" w:rsidRPr="002F21B5">
              <w:rPr>
                <w:bCs/>
                <w:iCs/>
                <w:lang w:val="it-IT"/>
              </w:rPr>
              <w:t>ë</w:t>
            </w:r>
            <w:r w:rsidR="00780AF8" w:rsidRPr="002F21B5">
              <w:rPr>
                <w:bCs/>
                <w:iCs/>
                <w:lang w:val="it-IT"/>
              </w:rPr>
              <w:t xml:space="preserve"> r</w:t>
            </w:r>
            <w:r w:rsidR="00245F42" w:rsidRPr="002F21B5">
              <w:rPr>
                <w:bCs/>
                <w:iCs/>
                <w:lang w:val="it-IT"/>
              </w:rPr>
              <w:t>ë</w:t>
            </w:r>
            <w:r w:rsidR="00780AF8" w:rsidRPr="002F21B5">
              <w:rPr>
                <w:bCs/>
                <w:iCs/>
                <w:lang w:val="it-IT"/>
              </w:rPr>
              <w:t>nd</w:t>
            </w:r>
            <w:r w:rsidR="00245F42" w:rsidRPr="002F21B5">
              <w:rPr>
                <w:bCs/>
                <w:iCs/>
                <w:lang w:val="it-IT"/>
              </w:rPr>
              <w:t>ë</w:t>
            </w:r>
            <w:r w:rsidR="00780AF8" w:rsidRPr="002F21B5">
              <w:rPr>
                <w:bCs/>
                <w:iCs/>
                <w:lang w:val="it-IT"/>
              </w:rPr>
              <w:t>sin</w:t>
            </w:r>
            <w:r w:rsidR="00245F42" w:rsidRPr="002F21B5">
              <w:rPr>
                <w:bCs/>
                <w:iCs/>
                <w:lang w:val="it-IT"/>
              </w:rPr>
              <w:t>ë</w:t>
            </w:r>
            <w:r w:rsidR="00780AF8" w:rsidRPr="002F21B5">
              <w:rPr>
                <w:bCs/>
                <w:iCs/>
                <w:lang w:val="it-IT"/>
              </w:rPr>
              <w:t xml:space="preserve"> e p</w:t>
            </w:r>
            <w:r w:rsidR="00245F42" w:rsidRPr="002F21B5">
              <w:rPr>
                <w:bCs/>
                <w:iCs/>
                <w:lang w:val="it-IT"/>
              </w:rPr>
              <w:t>ë</w:t>
            </w:r>
            <w:r w:rsidR="00780AF8" w:rsidRPr="002F21B5">
              <w:rPr>
                <w:bCs/>
                <w:iCs/>
                <w:lang w:val="it-IT"/>
              </w:rPr>
              <w:t>rdorimit t</w:t>
            </w:r>
            <w:r w:rsidR="00245F42" w:rsidRPr="002F21B5">
              <w:rPr>
                <w:bCs/>
                <w:iCs/>
                <w:lang w:val="it-IT"/>
              </w:rPr>
              <w:t>ë masave</w:t>
            </w:r>
            <w:r w:rsidR="00A81F37" w:rsidRPr="002F21B5">
              <w:rPr>
                <w:bCs/>
                <w:iCs/>
                <w:lang w:val="it-IT"/>
              </w:rPr>
              <w:t>/</w:t>
            </w:r>
            <w:r w:rsidR="006B3209" w:rsidRPr="002F21B5">
              <w:rPr>
                <w:bCs/>
                <w:iCs/>
                <w:lang w:val="it-IT"/>
              </w:rPr>
              <w:t>receptur</w:t>
            </w:r>
            <w:r w:rsidR="00B51851" w:rsidRPr="002F21B5">
              <w:rPr>
                <w:bCs/>
                <w:iCs/>
                <w:lang w:val="it-IT"/>
              </w:rPr>
              <w:t>ave</w:t>
            </w:r>
            <w:r w:rsidR="00AB3242" w:rsidRPr="002F21B5">
              <w:rPr>
                <w:bCs/>
                <w:iCs/>
                <w:lang w:val="it-IT"/>
              </w:rPr>
              <w:t xml:space="preserve"> </w:t>
            </w:r>
            <w:r w:rsidR="00780AF8" w:rsidRPr="002F21B5">
              <w:rPr>
                <w:bCs/>
                <w:iCs/>
                <w:lang w:val="it-IT"/>
              </w:rPr>
              <w:t>gjat</w:t>
            </w:r>
            <w:r w:rsidR="00245F42" w:rsidRPr="002F21B5">
              <w:rPr>
                <w:bCs/>
                <w:iCs/>
                <w:lang w:val="it-IT"/>
              </w:rPr>
              <w:t>ë</w:t>
            </w:r>
            <w:r w:rsidR="00780AF8" w:rsidRPr="002F21B5">
              <w:rPr>
                <w:bCs/>
                <w:iCs/>
                <w:lang w:val="it-IT"/>
              </w:rPr>
              <w:t xml:space="preserve"> p</w:t>
            </w:r>
            <w:r w:rsidR="00245F42" w:rsidRPr="002F21B5">
              <w:rPr>
                <w:bCs/>
                <w:iCs/>
                <w:lang w:val="it-IT"/>
              </w:rPr>
              <w:t>ë</w:t>
            </w:r>
            <w:r w:rsidR="00780AF8" w:rsidRPr="002F21B5">
              <w:rPr>
                <w:bCs/>
                <w:iCs/>
                <w:lang w:val="it-IT"/>
              </w:rPr>
              <w:t>rgatitjes dhe sh</w:t>
            </w:r>
            <w:r w:rsidR="00245F42" w:rsidRPr="002F21B5">
              <w:rPr>
                <w:bCs/>
                <w:iCs/>
                <w:lang w:val="it-IT"/>
              </w:rPr>
              <w:t>ë</w:t>
            </w:r>
            <w:r w:rsidR="00780AF8" w:rsidRPr="002F21B5">
              <w:rPr>
                <w:bCs/>
                <w:iCs/>
                <w:lang w:val="it-IT"/>
              </w:rPr>
              <w:t>rbimit t</w:t>
            </w:r>
            <w:r w:rsidR="00245F42" w:rsidRPr="002F21B5">
              <w:rPr>
                <w:bCs/>
                <w:iCs/>
                <w:lang w:val="it-IT"/>
              </w:rPr>
              <w:t>ë</w:t>
            </w:r>
            <w:r w:rsidR="00780AF8" w:rsidRPr="002F21B5">
              <w:rPr>
                <w:bCs/>
                <w:iCs/>
                <w:lang w:val="it-IT"/>
              </w:rPr>
              <w:t xml:space="preserve"> pijeve, sipas llojit</w:t>
            </w:r>
            <w:r w:rsidR="00B51851" w:rsidRPr="002F21B5">
              <w:t>;</w:t>
            </w:r>
          </w:p>
          <w:p w14:paraId="31388408" w14:textId="4890DDD5" w:rsidR="003711C7" w:rsidRPr="00472F8E" w:rsidRDefault="003711C7" w:rsidP="00472F8E">
            <w:pPr>
              <w:numPr>
                <w:ilvl w:val="0"/>
                <w:numId w:val="75"/>
              </w:numPr>
              <w:ind w:left="348"/>
              <w:jc w:val="both"/>
              <w:rPr>
                <w:bCs/>
                <w:iCs/>
                <w:lang w:val="it-IT"/>
              </w:rPr>
            </w:pPr>
            <w:r w:rsidRPr="00472F8E">
              <w:t>të argumentojë rëndësinë e përgatitjes dhe shërbimit të pijeve tradicionale shqiptare në evente;</w:t>
            </w:r>
          </w:p>
          <w:p w14:paraId="63E97833" w14:textId="77777777" w:rsidR="00472F8E" w:rsidRPr="00472F8E" w:rsidRDefault="003227E5" w:rsidP="00472F8E">
            <w:pPr>
              <w:numPr>
                <w:ilvl w:val="0"/>
                <w:numId w:val="75"/>
              </w:numPr>
              <w:ind w:left="348"/>
              <w:jc w:val="both"/>
              <w:rPr>
                <w:bCs/>
                <w:iCs/>
                <w:lang w:val="it-IT"/>
              </w:rPr>
            </w:pPr>
            <w:r w:rsidRPr="002F21B5">
              <w:t>të argumentojë rëndësinë e shërbimit të pijeve të ndryshme në temperaturën e duhur</w:t>
            </w:r>
            <w:r w:rsidR="003D7DE7" w:rsidRPr="002F21B5">
              <w:t xml:space="preserve"> të shërbimit</w:t>
            </w:r>
            <w:r w:rsidRPr="002F21B5">
              <w:t>;</w:t>
            </w:r>
          </w:p>
          <w:p w14:paraId="72BF83EF" w14:textId="77777777" w:rsidR="00472F8E" w:rsidRPr="00472F8E" w:rsidRDefault="006C35B8" w:rsidP="00472F8E">
            <w:pPr>
              <w:numPr>
                <w:ilvl w:val="0"/>
                <w:numId w:val="75"/>
              </w:numPr>
              <w:ind w:left="348"/>
              <w:jc w:val="both"/>
              <w:rPr>
                <w:bCs/>
                <w:iCs/>
                <w:lang w:val="it-IT"/>
              </w:rPr>
            </w:pPr>
            <w:r w:rsidRPr="00472F8E">
              <w:t>të argumentojë rëndësinë e ofrimit të pijeve për pjesëmarrës me probleme nga alergjia</w:t>
            </w:r>
            <w:r w:rsidR="00927606" w:rsidRPr="00472F8E">
              <w:t xml:space="preserve"> dhe prezantimin e tyre te pjesëmarrësit</w:t>
            </w:r>
            <w:r w:rsidRPr="00472F8E">
              <w:t>;</w:t>
            </w:r>
          </w:p>
          <w:p w14:paraId="4C8073B3" w14:textId="38356A5A" w:rsidR="00676AF5" w:rsidRPr="00472F8E" w:rsidRDefault="00676AF5" w:rsidP="00472F8E">
            <w:pPr>
              <w:numPr>
                <w:ilvl w:val="0"/>
                <w:numId w:val="75"/>
              </w:numPr>
              <w:ind w:left="348"/>
              <w:jc w:val="both"/>
              <w:rPr>
                <w:bCs/>
                <w:iCs/>
                <w:lang w:val="it-IT"/>
              </w:rPr>
            </w:pPr>
            <w:r w:rsidRPr="00472F8E">
              <w:t xml:space="preserve">të </w:t>
            </w:r>
            <w:r w:rsidR="00F14D21" w:rsidRPr="00472F8E">
              <w:t>zbat</w:t>
            </w:r>
            <w:r w:rsidRPr="00472F8E">
              <w:t>ojë praktikat standarde të hi</w:t>
            </w:r>
            <w:r w:rsidR="000C51D9" w:rsidRPr="00472F8E">
              <w:t>gjienës dhe sigurisë ushqimore</w:t>
            </w:r>
            <w:r w:rsidR="003C4461" w:rsidRPr="00472F8E">
              <w:t xml:space="preserve"> (standardi </w:t>
            </w:r>
            <w:r w:rsidRPr="00472F8E">
              <w:t>HACCP</w:t>
            </w:r>
            <w:r w:rsidR="003C4461" w:rsidRPr="00472F8E">
              <w:t>)</w:t>
            </w:r>
            <w:r w:rsidRPr="00472F8E">
              <w:t xml:space="preserve"> gjatë përgatitjes, ruajtjes dhe shërbimit të p</w:t>
            </w:r>
            <w:r w:rsidR="008504F2" w:rsidRPr="00472F8E">
              <w:t>ijeve.</w:t>
            </w:r>
          </w:p>
          <w:p w14:paraId="2DB443B8" w14:textId="77777777" w:rsidR="00E3170B" w:rsidRPr="002F21B5" w:rsidRDefault="00E3170B" w:rsidP="00CF7617">
            <w:pPr>
              <w:widowControl/>
              <w:autoSpaceDE/>
              <w:autoSpaceDN/>
              <w:adjustRightInd/>
              <w:jc w:val="both"/>
              <w:rPr>
                <w:b/>
                <w:i/>
              </w:rPr>
            </w:pPr>
            <w:r w:rsidRPr="002F21B5">
              <w:rPr>
                <w:b/>
                <w:i/>
              </w:rPr>
              <w:t>Instrumentet e vlerësimit:</w:t>
            </w:r>
          </w:p>
          <w:p w14:paraId="7796A7F5" w14:textId="77777777" w:rsidR="00E3170B" w:rsidRPr="002F21B5" w:rsidRDefault="00E3170B" w:rsidP="00E07376">
            <w:pPr>
              <w:widowControl/>
              <w:numPr>
                <w:ilvl w:val="0"/>
                <w:numId w:val="16"/>
              </w:numPr>
              <w:tabs>
                <w:tab w:val="left" w:pos="360"/>
              </w:tabs>
              <w:autoSpaceDE/>
              <w:autoSpaceDN/>
              <w:adjustRightInd/>
            </w:pPr>
            <w:r w:rsidRPr="002F21B5">
              <w:t>Pyetje përgjigje me gojë.</w:t>
            </w:r>
          </w:p>
          <w:p w14:paraId="127858BC" w14:textId="68FB6D75" w:rsidR="00E3170B" w:rsidRPr="002F21B5" w:rsidRDefault="00E3170B" w:rsidP="00E07376">
            <w:pPr>
              <w:widowControl/>
              <w:numPr>
                <w:ilvl w:val="0"/>
                <w:numId w:val="16"/>
              </w:numPr>
              <w:tabs>
                <w:tab w:val="left" w:pos="360"/>
              </w:tabs>
              <w:autoSpaceDE/>
              <w:autoSpaceDN/>
              <w:adjustRightInd/>
            </w:pPr>
            <w:r w:rsidRPr="002F21B5">
              <w:lastRenderedPageBreak/>
              <w:t>Pyetje përgjigje me shkrim.</w:t>
            </w:r>
          </w:p>
        </w:tc>
      </w:tr>
    </w:tbl>
    <w:p w14:paraId="5CCFF94D" w14:textId="77777777" w:rsidR="00224A84" w:rsidRPr="002F21B5" w:rsidRDefault="00224A84" w:rsidP="00E3170B">
      <w:pPr>
        <w:tabs>
          <w:tab w:val="left" w:pos="2160"/>
        </w:tabs>
        <w:rPr>
          <w:iCs/>
        </w:rPr>
      </w:pPr>
    </w:p>
    <w:tbl>
      <w:tblPr>
        <w:tblW w:w="7200" w:type="dxa"/>
        <w:tblInd w:w="1975" w:type="dxa"/>
        <w:tblLayout w:type="fixed"/>
        <w:tblLook w:val="0000" w:firstRow="0" w:lastRow="0" w:firstColumn="0" w:lastColumn="0" w:noHBand="0" w:noVBand="0"/>
      </w:tblPr>
      <w:tblGrid>
        <w:gridCol w:w="810"/>
        <w:gridCol w:w="6390"/>
      </w:tblGrid>
      <w:tr w:rsidR="00A026BF" w:rsidRPr="002F21B5" w14:paraId="20F426A5" w14:textId="77777777" w:rsidTr="00A026BF">
        <w:tc>
          <w:tcPr>
            <w:tcW w:w="810" w:type="dxa"/>
          </w:tcPr>
          <w:p w14:paraId="17C8EEA3" w14:textId="77777777" w:rsidR="00E3170B" w:rsidRPr="002F21B5" w:rsidRDefault="00E3170B" w:rsidP="00CF7617">
            <w:pPr>
              <w:numPr>
                <w:ilvl w:val="12"/>
                <w:numId w:val="0"/>
              </w:numPr>
              <w:rPr>
                <w:b/>
                <w:bCs/>
              </w:rPr>
            </w:pPr>
            <w:r w:rsidRPr="002F21B5">
              <w:rPr>
                <w:b/>
                <w:bCs/>
              </w:rPr>
              <w:t xml:space="preserve">RN 3 </w:t>
            </w:r>
          </w:p>
        </w:tc>
        <w:tc>
          <w:tcPr>
            <w:tcW w:w="6390" w:type="dxa"/>
          </w:tcPr>
          <w:p w14:paraId="12779B30" w14:textId="26230E7D" w:rsidR="00E3170B" w:rsidRPr="002F21B5" w:rsidRDefault="006A5F4B" w:rsidP="00CF7617">
            <w:pPr>
              <w:tabs>
                <w:tab w:val="left" w:pos="360"/>
              </w:tabs>
              <w:jc w:val="both"/>
            </w:pPr>
            <w:r w:rsidRPr="002F21B5">
              <w:rPr>
                <w:b/>
              </w:rPr>
              <w:t>Individ</w:t>
            </w:r>
            <w:r w:rsidR="00E3170B" w:rsidRPr="002F21B5">
              <w:rPr>
                <w:b/>
              </w:rPr>
              <w:t xml:space="preserve">i </w:t>
            </w:r>
            <w:bookmarkStart w:id="13" w:name="_Hlk203387734"/>
            <w:r w:rsidR="00F41CCC" w:rsidRPr="002F21B5">
              <w:rPr>
                <w:b/>
              </w:rPr>
              <w:t>shpjegon</w:t>
            </w:r>
            <w:r w:rsidR="00BD1C64" w:rsidRPr="002F21B5">
              <w:rPr>
                <w:b/>
              </w:rPr>
              <w:t xml:space="preserve"> </w:t>
            </w:r>
            <w:r w:rsidR="000C021F" w:rsidRPr="002F21B5">
              <w:rPr>
                <w:b/>
              </w:rPr>
              <w:t xml:space="preserve">mënyrën e </w:t>
            </w:r>
            <w:r w:rsidR="00CF3CD0" w:rsidRPr="002F21B5">
              <w:rPr>
                <w:b/>
              </w:rPr>
              <w:t>hartimi</w:t>
            </w:r>
            <w:r w:rsidR="000C021F" w:rsidRPr="002F21B5">
              <w:rPr>
                <w:b/>
              </w:rPr>
              <w:t>t</w:t>
            </w:r>
            <w:r w:rsidR="00CF3CD0" w:rsidRPr="002F21B5">
              <w:rPr>
                <w:b/>
              </w:rPr>
              <w:t xml:space="preserve"> </w:t>
            </w:r>
            <w:r w:rsidR="000C021F" w:rsidRPr="002F21B5">
              <w:rPr>
                <w:b/>
              </w:rPr>
              <w:t>të</w:t>
            </w:r>
            <w:r w:rsidR="00F008E0" w:rsidRPr="002F21B5">
              <w:rPr>
                <w:b/>
              </w:rPr>
              <w:t xml:space="preserve"> menuve p</w:t>
            </w:r>
            <w:r w:rsidR="003D006F" w:rsidRPr="002F21B5">
              <w:rPr>
                <w:b/>
              </w:rPr>
              <w:t>ë</w:t>
            </w:r>
            <w:r w:rsidR="00F008E0" w:rsidRPr="002F21B5">
              <w:rPr>
                <w:b/>
              </w:rPr>
              <w:t>r evente</w:t>
            </w:r>
            <w:r w:rsidR="00B37092" w:rsidRPr="002F21B5">
              <w:rPr>
                <w:b/>
              </w:rPr>
              <w:t>.</w:t>
            </w:r>
            <w:r w:rsidR="00E3170B" w:rsidRPr="002F21B5">
              <w:t xml:space="preserve"> </w:t>
            </w:r>
            <w:bookmarkEnd w:id="13"/>
          </w:p>
          <w:p w14:paraId="11894E37" w14:textId="77777777" w:rsidR="00E3170B" w:rsidRPr="002F21B5" w:rsidRDefault="00E3170B" w:rsidP="00CF7617">
            <w:pPr>
              <w:tabs>
                <w:tab w:val="left" w:pos="360"/>
              </w:tabs>
              <w:jc w:val="both"/>
              <w:rPr>
                <w:b/>
                <w:bCs/>
                <w:i/>
                <w:iCs/>
              </w:rPr>
            </w:pPr>
            <w:r w:rsidRPr="002F21B5">
              <w:rPr>
                <w:b/>
                <w:bCs/>
                <w:i/>
                <w:iCs/>
              </w:rPr>
              <w:t>Kriteret e vlerësimit:</w:t>
            </w:r>
          </w:p>
          <w:p w14:paraId="5B8A5C49" w14:textId="6613787F" w:rsidR="00E3170B" w:rsidRPr="002F21B5" w:rsidRDefault="006A5F4B" w:rsidP="00CF7617">
            <w:pPr>
              <w:tabs>
                <w:tab w:val="left" w:pos="360"/>
              </w:tabs>
              <w:jc w:val="both"/>
            </w:pPr>
            <w:r w:rsidRPr="002F21B5">
              <w:t>Individ</w:t>
            </w:r>
            <w:r w:rsidR="00E3170B" w:rsidRPr="002F21B5">
              <w:t>i duhet të jetë i aftë:</w:t>
            </w:r>
          </w:p>
          <w:p w14:paraId="66034139" w14:textId="3F0C3F70" w:rsidR="00E3170B" w:rsidRPr="002F21B5" w:rsidRDefault="00E3170B" w:rsidP="00E07376">
            <w:pPr>
              <w:pStyle w:val="TOC3"/>
              <w:numPr>
                <w:ilvl w:val="0"/>
                <w:numId w:val="76"/>
              </w:numPr>
              <w:rPr>
                <w:color w:val="auto"/>
              </w:rPr>
            </w:pPr>
            <w:r w:rsidRPr="002F21B5">
              <w:rPr>
                <w:color w:val="auto"/>
              </w:rPr>
              <w:t>të</w:t>
            </w:r>
            <w:r w:rsidR="00163C0A" w:rsidRPr="002F21B5">
              <w:rPr>
                <w:color w:val="auto"/>
              </w:rPr>
              <w:t xml:space="preserve"> shpjegojë kuptimin për menutë </w:t>
            </w:r>
            <w:r w:rsidR="00B37092" w:rsidRPr="002F21B5">
              <w:rPr>
                <w:color w:val="auto"/>
              </w:rPr>
              <w:t xml:space="preserve">e eventeve </w:t>
            </w:r>
            <w:r w:rsidR="00163C0A" w:rsidRPr="002F21B5">
              <w:rPr>
                <w:color w:val="auto"/>
              </w:rPr>
              <w:t>dhe rëndësinë e tyre;</w:t>
            </w:r>
          </w:p>
          <w:p w14:paraId="25EA0658" w14:textId="3973A311" w:rsidR="00E3170B" w:rsidRPr="002F21B5" w:rsidRDefault="00E3170B" w:rsidP="00E07376">
            <w:pPr>
              <w:pStyle w:val="TOC3"/>
              <w:numPr>
                <w:ilvl w:val="0"/>
                <w:numId w:val="76"/>
              </w:numPr>
              <w:rPr>
                <w:color w:val="auto"/>
              </w:rPr>
            </w:pPr>
            <w:r w:rsidRPr="002F21B5">
              <w:rPr>
                <w:color w:val="auto"/>
              </w:rPr>
              <w:t xml:space="preserve">të </w:t>
            </w:r>
            <w:r w:rsidR="00163C0A" w:rsidRPr="002F21B5">
              <w:rPr>
                <w:color w:val="auto"/>
              </w:rPr>
              <w:t>p</w:t>
            </w:r>
            <w:r w:rsidR="003D006F" w:rsidRPr="002F21B5">
              <w:rPr>
                <w:color w:val="auto"/>
              </w:rPr>
              <w:t>ë</w:t>
            </w:r>
            <w:r w:rsidR="00163C0A" w:rsidRPr="002F21B5">
              <w:rPr>
                <w:color w:val="auto"/>
              </w:rPr>
              <w:t>rshkruaj</w:t>
            </w:r>
            <w:r w:rsidR="003D006F" w:rsidRPr="002F21B5">
              <w:rPr>
                <w:color w:val="auto"/>
              </w:rPr>
              <w:t>ë</w:t>
            </w:r>
            <w:r w:rsidR="00163C0A" w:rsidRPr="002F21B5">
              <w:rPr>
                <w:color w:val="auto"/>
              </w:rPr>
              <w:t xml:space="preserve"> llojet e menuve p</w:t>
            </w:r>
            <w:r w:rsidR="003D006F" w:rsidRPr="002F21B5">
              <w:rPr>
                <w:color w:val="auto"/>
              </w:rPr>
              <w:t>ë</w:t>
            </w:r>
            <w:r w:rsidR="00163C0A" w:rsidRPr="002F21B5">
              <w:rPr>
                <w:color w:val="auto"/>
              </w:rPr>
              <w:t>r evente</w:t>
            </w:r>
            <w:r w:rsidR="0010278A" w:rsidRPr="002F21B5">
              <w:rPr>
                <w:color w:val="auto"/>
              </w:rPr>
              <w:t>, avantazhet dhe disavantazhet e tyre</w:t>
            </w:r>
            <w:r w:rsidR="00163C0A" w:rsidRPr="002F21B5">
              <w:rPr>
                <w:color w:val="auto"/>
              </w:rPr>
              <w:t>;</w:t>
            </w:r>
          </w:p>
          <w:p w14:paraId="138B397E" w14:textId="2BB1ACFE" w:rsidR="007B78DA" w:rsidRPr="002F21B5" w:rsidRDefault="00E3170B" w:rsidP="00E07376">
            <w:pPr>
              <w:pStyle w:val="TOC3"/>
              <w:numPr>
                <w:ilvl w:val="0"/>
                <w:numId w:val="76"/>
              </w:numPr>
              <w:rPr>
                <w:color w:val="auto"/>
              </w:rPr>
            </w:pPr>
            <w:r w:rsidRPr="002F21B5">
              <w:rPr>
                <w:color w:val="auto"/>
              </w:rPr>
              <w:t xml:space="preserve">të </w:t>
            </w:r>
            <w:r w:rsidR="00C967D5" w:rsidRPr="002F21B5">
              <w:rPr>
                <w:color w:val="auto"/>
              </w:rPr>
              <w:t>argumentoj</w:t>
            </w:r>
            <w:r w:rsidR="003D006F" w:rsidRPr="002F21B5">
              <w:rPr>
                <w:color w:val="auto"/>
              </w:rPr>
              <w:t>ë</w:t>
            </w:r>
            <w:r w:rsidR="00C967D5" w:rsidRPr="002F21B5">
              <w:rPr>
                <w:color w:val="auto"/>
              </w:rPr>
              <w:t xml:space="preserve"> faktor</w:t>
            </w:r>
            <w:r w:rsidR="003D006F" w:rsidRPr="002F21B5">
              <w:rPr>
                <w:color w:val="auto"/>
              </w:rPr>
              <w:t>ë</w:t>
            </w:r>
            <w:r w:rsidR="00C967D5" w:rsidRPr="002F21B5">
              <w:rPr>
                <w:color w:val="auto"/>
              </w:rPr>
              <w:t>t q</w:t>
            </w:r>
            <w:r w:rsidR="003D006F" w:rsidRPr="002F21B5">
              <w:rPr>
                <w:color w:val="auto"/>
              </w:rPr>
              <w:t>ë</w:t>
            </w:r>
            <w:r w:rsidR="00C967D5" w:rsidRPr="002F21B5">
              <w:rPr>
                <w:color w:val="auto"/>
              </w:rPr>
              <w:t xml:space="preserve"> ndikojn</w:t>
            </w:r>
            <w:r w:rsidR="003D006F" w:rsidRPr="002F21B5">
              <w:rPr>
                <w:color w:val="auto"/>
              </w:rPr>
              <w:t>ë</w:t>
            </w:r>
            <w:r w:rsidR="00C967D5" w:rsidRPr="002F21B5">
              <w:rPr>
                <w:color w:val="auto"/>
              </w:rPr>
              <w:t xml:space="preserve"> n</w:t>
            </w:r>
            <w:r w:rsidR="003D006F" w:rsidRPr="002F21B5">
              <w:rPr>
                <w:color w:val="auto"/>
              </w:rPr>
              <w:t>ë</w:t>
            </w:r>
            <w:r w:rsidR="00C967D5" w:rsidRPr="002F21B5">
              <w:rPr>
                <w:color w:val="auto"/>
              </w:rPr>
              <w:t xml:space="preserve"> p</w:t>
            </w:r>
            <w:r w:rsidR="003D006F" w:rsidRPr="002F21B5">
              <w:rPr>
                <w:color w:val="auto"/>
              </w:rPr>
              <w:t>ë</w:t>
            </w:r>
            <w:r w:rsidR="00C967D5" w:rsidRPr="002F21B5">
              <w:rPr>
                <w:color w:val="auto"/>
              </w:rPr>
              <w:t xml:space="preserve">rzgjedhjen </w:t>
            </w:r>
            <w:r w:rsidR="0010278A" w:rsidRPr="002F21B5">
              <w:rPr>
                <w:color w:val="auto"/>
              </w:rPr>
              <w:t>dhe p</w:t>
            </w:r>
            <w:r w:rsidR="003D006F" w:rsidRPr="002F21B5">
              <w:rPr>
                <w:color w:val="auto"/>
              </w:rPr>
              <w:t>ë</w:t>
            </w:r>
            <w:r w:rsidR="0010278A" w:rsidRPr="002F21B5">
              <w:rPr>
                <w:color w:val="auto"/>
              </w:rPr>
              <w:t>rshtatshm</w:t>
            </w:r>
            <w:r w:rsidR="003D006F" w:rsidRPr="002F21B5">
              <w:rPr>
                <w:color w:val="auto"/>
              </w:rPr>
              <w:t>ë</w:t>
            </w:r>
            <w:r w:rsidR="0010278A" w:rsidRPr="002F21B5">
              <w:rPr>
                <w:color w:val="auto"/>
              </w:rPr>
              <w:t>rin</w:t>
            </w:r>
            <w:r w:rsidR="003D006F" w:rsidRPr="002F21B5">
              <w:rPr>
                <w:color w:val="auto"/>
              </w:rPr>
              <w:t>ë</w:t>
            </w:r>
            <w:r w:rsidR="0010278A" w:rsidRPr="002F21B5">
              <w:rPr>
                <w:color w:val="auto"/>
              </w:rPr>
              <w:t xml:space="preserve"> </w:t>
            </w:r>
            <w:r w:rsidR="00C967D5" w:rsidRPr="002F21B5">
              <w:rPr>
                <w:color w:val="auto"/>
              </w:rPr>
              <w:t>e menus</w:t>
            </w:r>
            <w:r w:rsidR="003D006F" w:rsidRPr="002F21B5">
              <w:rPr>
                <w:color w:val="auto"/>
              </w:rPr>
              <w:t>ë</w:t>
            </w:r>
            <w:r w:rsidR="00C967D5" w:rsidRPr="002F21B5">
              <w:rPr>
                <w:color w:val="auto"/>
              </w:rPr>
              <w:t xml:space="preserve"> p</w:t>
            </w:r>
            <w:r w:rsidR="003D006F" w:rsidRPr="002F21B5">
              <w:rPr>
                <w:color w:val="auto"/>
              </w:rPr>
              <w:t>ë</w:t>
            </w:r>
            <w:r w:rsidR="00C967D5" w:rsidRPr="002F21B5">
              <w:rPr>
                <w:color w:val="auto"/>
              </w:rPr>
              <w:t>r evente</w:t>
            </w:r>
            <w:r w:rsidR="00D50B8B" w:rsidRPr="002F21B5">
              <w:rPr>
                <w:color w:val="auto"/>
              </w:rPr>
              <w:t>;</w:t>
            </w:r>
          </w:p>
          <w:p w14:paraId="00ED6E9A" w14:textId="4683910E" w:rsidR="0077693E" w:rsidRPr="002F21B5" w:rsidRDefault="00E3170B" w:rsidP="00E07376">
            <w:pPr>
              <w:pStyle w:val="TOC3"/>
              <w:numPr>
                <w:ilvl w:val="0"/>
                <w:numId w:val="76"/>
              </w:numPr>
              <w:rPr>
                <w:color w:val="auto"/>
              </w:rPr>
            </w:pPr>
            <w:r w:rsidRPr="002F21B5">
              <w:rPr>
                <w:color w:val="auto"/>
              </w:rPr>
              <w:t xml:space="preserve">të </w:t>
            </w:r>
            <w:r w:rsidR="0077693E" w:rsidRPr="002F21B5">
              <w:rPr>
                <w:color w:val="auto"/>
              </w:rPr>
              <w:t>shpjegojë rëndësinë e përshtatjes së menusë me llojin e eventit, profilin e klientëve dhe sezonin;</w:t>
            </w:r>
          </w:p>
          <w:p w14:paraId="0E6CB051" w14:textId="05709B25" w:rsidR="00E3170B" w:rsidRPr="002F21B5" w:rsidRDefault="00E3170B" w:rsidP="00E07376">
            <w:pPr>
              <w:pStyle w:val="TOC3"/>
              <w:numPr>
                <w:ilvl w:val="0"/>
                <w:numId w:val="76"/>
              </w:numPr>
              <w:rPr>
                <w:color w:val="auto"/>
              </w:rPr>
            </w:pPr>
            <w:r w:rsidRPr="002F21B5">
              <w:rPr>
                <w:color w:val="auto"/>
              </w:rPr>
              <w:t xml:space="preserve">të </w:t>
            </w:r>
            <w:r w:rsidR="00A46D3E" w:rsidRPr="002F21B5">
              <w:rPr>
                <w:color w:val="auto"/>
              </w:rPr>
              <w:t>argumentoj</w:t>
            </w:r>
            <w:r w:rsidR="003D006F" w:rsidRPr="002F21B5">
              <w:rPr>
                <w:color w:val="auto"/>
              </w:rPr>
              <w:t>ë</w:t>
            </w:r>
            <w:r w:rsidR="00A46D3E" w:rsidRPr="002F21B5">
              <w:rPr>
                <w:color w:val="auto"/>
              </w:rPr>
              <w:t xml:space="preserve"> r</w:t>
            </w:r>
            <w:r w:rsidR="003D006F" w:rsidRPr="002F21B5">
              <w:rPr>
                <w:color w:val="auto"/>
              </w:rPr>
              <w:t>ë</w:t>
            </w:r>
            <w:r w:rsidR="00A46D3E" w:rsidRPr="002F21B5">
              <w:rPr>
                <w:color w:val="auto"/>
              </w:rPr>
              <w:t>nd</w:t>
            </w:r>
            <w:r w:rsidR="003D006F" w:rsidRPr="002F21B5">
              <w:rPr>
                <w:color w:val="auto"/>
              </w:rPr>
              <w:t>ë</w:t>
            </w:r>
            <w:r w:rsidR="00A46D3E" w:rsidRPr="002F21B5">
              <w:rPr>
                <w:color w:val="auto"/>
              </w:rPr>
              <w:t>sin</w:t>
            </w:r>
            <w:r w:rsidR="003D006F" w:rsidRPr="002F21B5">
              <w:rPr>
                <w:color w:val="auto"/>
              </w:rPr>
              <w:t>ë</w:t>
            </w:r>
            <w:r w:rsidR="00414F1D" w:rsidRPr="002F21B5">
              <w:rPr>
                <w:color w:val="auto"/>
              </w:rPr>
              <w:t xml:space="preserve"> e</w:t>
            </w:r>
            <w:r w:rsidR="008908DF" w:rsidRPr="002F21B5">
              <w:rPr>
                <w:color w:val="auto"/>
              </w:rPr>
              <w:t xml:space="preserve"> </w:t>
            </w:r>
            <w:r w:rsidR="00501050" w:rsidRPr="002F21B5">
              <w:rPr>
                <w:color w:val="auto"/>
              </w:rPr>
              <w:t>dizajnit</w:t>
            </w:r>
            <w:r w:rsidR="00414F1D" w:rsidRPr="002F21B5">
              <w:rPr>
                <w:color w:val="auto"/>
              </w:rPr>
              <w:t>,</w:t>
            </w:r>
            <w:r w:rsidR="00501050" w:rsidRPr="002F21B5">
              <w:rPr>
                <w:color w:val="auto"/>
              </w:rPr>
              <w:t xml:space="preserve"> </w:t>
            </w:r>
            <w:r w:rsidR="00414F1D" w:rsidRPr="002F21B5">
              <w:rPr>
                <w:color w:val="auto"/>
              </w:rPr>
              <w:t>gjuhës së  shkrimit</w:t>
            </w:r>
            <w:r w:rsidR="008908DF" w:rsidRPr="002F21B5">
              <w:rPr>
                <w:color w:val="auto"/>
              </w:rPr>
              <w:t xml:space="preserve"> si dhe</w:t>
            </w:r>
            <w:r w:rsidR="0060009A" w:rsidRPr="002F21B5">
              <w:rPr>
                <w:color w:val="auto"/>
              </w:rPr>
              <w:t xml:space="preserve"> përdorimit të elementëve autentikë</w:t>
            </w:r>
            <w:r w:rsidR="00414F1D" w:rsidRPr="002F21B5">
              <w:rPr>
                <w:color w:val="auto"/>
              </w:rPr>
              <w:t xml:space="preserve"> </w:t>
            </w:r>
            <w:r w:rsidR="008908DF" w:rsidRPr="002F21B5">
              <w:rPr>
                <w:color w:val="auto"/>
              </w:rPr>
              <w:t xml:space="preserve">në projektimin e </w:t>
            </w:r>
            <w:r w:rsidR="00A46D3E" w:rsidRPr="002F21B5">
              <w:rPr>
                <w:color w:val="auto"/>
              </w:rPr>
              <w:t>menu</w:t>
            </w:r>
            <w:r w:rsidR="00A93FF4" w:rsidRPr="002F21B5">
              <w:rPr>
                <w:color w:val="auto"/>
              </w:rPr>
              <w:t>së</w:t>
            </w:r>
            <w:r w:rsidR="009540AB" w:rsidRPr="002F21B5">
              <w:rPr>
                <w:color w:val="auto"/>
              </w:rPr>
              <w:t>/ listës së pijeve</w:t>
            </w:r>
            <w:r w:rsidR="00A46D3E" w:rsidRPr="002F21B5">
              <w:rPr>
                <w:color w:val="auto"/>
              </w:rPr>
              <w:t xml:space="preserve"> p</w:t>
            </w:r>
            <w:r w:rsidR="003D006F" w:rsidRPr="002F21B5">
              <w:rPr>
                <w:color w:val="auto"/>
              </w:rPr>
              <w:t>ë</w:t>
            </w:r>
            <w:r w:rsidR="00A46D3E" w:rsidRPr="002F21B5">
              <w:rPr>
                <w:color w:val="auto"/>
              </w:rPr>
              <w:t>r evente</w:t>
            </w:r>
            <w:r w:rsidR="00872465" w:rsidRPr="002F21B5">
              <w:rPr>
                <w:color w:val="auto"/>
              </w:rPr>
              <w:t>;</w:t>
            </w:r>
          </w:p>
          <w:p w14:paraId="5C60A51D" w14:textId="45DB7816" w:rsidR="00153FC6" w:rsidRPr="002F21B5" w:rsidRDefault="00DC5A93" w:rsidP="00E07376">
            <w:pPr>
              <w:pStyle w:val="TOC3"/>
              <w:numPr>
                <w:ilvl w:val="0"/>
                <w:numId w:val="76"/>
              </w:numPr>
              <w:rPr>
                <w:color w:val="auto"/>
              </w:rPr>
            </w:pPr>
            <w:r w:rsidRPr="002F21B5">
              <w:rPr>
                <w:color w:val="auto"/>
              </w:rPr>
              <w:t>të shpjegoj</w:t>
            </w:r>
            <w:r w:rsidR="003D006F" w:rsidRPr="002F21B5">
              <w:rPr>
                <w:color w:val="auto"/>
              </w:rPr>
              <w:t>ë</w:t>
            </w:r>
            <w:r w:rsidR="00501050" w:rsidRPr="002F21B5">
              <w:rPr>
                <w:color w:val="auto"/>
              </w:rPr>
              <w:t xml:space="preserve"> </w:t>
            </w:r>
            <w:r w:rsidRPr="002F21B5">
              <w:rPr>
                <w:color w:val="auto"/>
              </w:rPr>
              <w:t>ndikimin e p</w:t>
            </w:r>
            <w:r w:rsidR="003D006F" w:rsidRPr="002F21B5">
              <w:rPr>
                <w:color w:val="auto"/>
              </w:rPr>
              <w:t>ë</w:t>
            </w:r>
            <w:r w:rsidRPr="002F21B5">
              <w:rPr>
                <w:color w:val="auto"/>
              </w:rPr>
              <w:t>rzgjedhjes s</w:t>
            </w:r>
            <w:r w:rsidR="003D006F" w:rsidRPr="002F21B5">
              <w:rPr>
                <w:color w:val="auto"/>
              </w:rPr>
              <w:t>ë</w:t>
            </w:r>
            <w:r w:rsidRPr="002F21B5">
              <w:rPr>
                <w:color w:val="auto"/>
              </w:rPr>
              <w:t xml:space="preserve"> p</w:t>
            </w:r>
            <w:r w:rsidR="003D006F" w:rsidRPr="002F21B5">
              <w:rPr>
                <w:color w:val="auto"/>
              </w:rPr>
              <w:t>ë</w:t>
            </w:r>
            <w:r w:rsidRPr="002F21B5">
              <w:rPr>
                <w:color w:val="auto"/>
              </w:rPr>
              <w:t>rb</w:t>
            </w:r>
            <w:r w:rsidR="003D006F" w:rsidRPr="002F21B5">
              <w:rPr>
                <w:color w:val="auto"/>
              </w:rPr>
              <w:t>ë</w:t>
            </w:r>
            <w:r w:rsidRPr="002F21B5">
              <w:rPr>
                <w:color w:val="auto"/>
              </w:rPr>
              <w:t>r</w:t>
            </w:r>
            <w:r w:rsidR="003D006F" w:rsidRPr="002F21B5">
              <w:rPr>
                <w:color w:val="auto"/>
              </w:rPr>
              <w:t>ë</w:t>
            </w:r>
            <w:r w:rsidRPr="002F21B5">
              <w:rPr>
                <w:color w:val="auto"/>
              </w:rPr>
              <w:t xml:space="preserve">sve </w:t>
            </w:r>
            <w:r w:rsidR="00723CDE" w:rsidRPr="002F21B5">
              <w:rPr>
                <w:color w:val="auto"/>
              </w:rPr>
              <w:t xml:space="preserve">të menusë së ushqimeve </w:t>
            </w:r>
            <w:r w:rsidR="00096A0C" w:rsidRPr="002F21B5">
              <w:rPr>
                <w:color w:val="auto"/>
              </w:rPr>
              <w:t xml:space="preserve">dhe llojit të pijeve, </w:t>
            </w:r>
            <w:r w:rsidRPr="002F21B5">
              <w:rPr>
                <w:color w:val="auto"/>
              </w:rPr>
              <w:t>n</w:t>
            </w:r>
            <w:r w:rsidR="003D006F" w:rsidRPr="002F21B5">
              <w:rPr>
                <w:color w:val="auto"/>
              </w:rPr>
              <w:t>ë</w:t>
            </w:r>
            <w:r w:rsidRPr="002F21B5">
              <w:rPr>
                <w:color w:val="auto"/>
              </w:rPr>
              <w:t xml:space="preserve"> koston totale</w:t>
            </w:r>
            <w:r w:rsidR="0050781B" w:rsidRPr="002F21B5">
              <w:rPr>
                <w:color w:val="auto"/>
              </w:rPr>
              <w:t xml:space="preserve"> të eventit</w:t>
            </w:r>
            <w:r w:rsidRPr="002F21B5">
              <w:rPr>
                <w:color w:val="auto"/>
              </w:rPr>
              <w:t>;</w:t>
            </w:r>
          </w:p>
          <w:p w14:paraId="0794062E" w14:textId="224806E8" w:rsidR="00DC5A93" w:rsidRPr="002F21B5" w:rsidRDefault="00DC5A93" w:rsidP="00E07376">
            <w:pPr>
              <w:pStyle w:val="TOC3"/>
              <w:numPr>
                <w:ilvl w:val="0"/>
                <w:numId w:val="76"/>
              </w:numPr>
              <w:rPr>
                <w:color w:val="auto"/>
              </w:rPr>
            </w:pPr>
            <w:r w:rsidRPr="002F21B5">
              <w:rPr>
                <w:color w:val="auto"/>
              </w:rPr>
              <w:t>të shpjegoj</w:t>
            </w:r>
            <w:r w:rsidR="003D006F" w:rsidRPr="002F21B5">
              <w:rPr>
                <w:color w:val="auto"/>
              </w:rPr>
              <w:t>ë</w:t>
            </w:r>
            <w:r w:rsidRPr="002F21B5">
              <w:rPr>
                <w:color w:val="auto"/>
              </w:rPr>
              <w:t xml:space="preserve"> r</w:t>
            </w:r>
            <w:r w:rsidR="003D006F" w:rsidRPr="002F21B5">
              <w:rPr>
                <w:color w:val="auto"/>
              </w:rPr>
              <w:t>ë</w:t>
            </w:r>
            <w:r w:rsidRPr="002F21B5">
              <w:rPr>
                <w:color w:val="auto"/>
              </w:rPr>
              <w:t>nd</w:t>
            </w:r>
            <w:r w:rsidR="003D006F" w:rsidRPr="002F21B5">
              <w:rPr>
                <w:color w:val="auto"/>
              </w:rPr>
              <w:t>ë</w:t>
            </w:r>
            <w:r w:rsidRPr="002F21B5">
              <w:rPr>
                <w:color w:val="auto"/>
              </w:rPr>
              <w:t>sin</w:t>
            </w:r>
            <w:r w:rsidR="003D006F" w:rsidRPr="002F21B5">
              <w:rPr>
                <w:color w:val="auto"/>
              </w:rPr>
              <w:t>ë</w:t>
            </w:r>
            <w:r w:rsidRPr="002F21B5">
              <w:rPr>
                <w:color w:val="auto"/>
              </w:rPr>
              <w:t xml:space="preserve"> e negocimit t</w:t>
            </w:r>
            <w:r w:rsidR="003D006F" w:rsidRPr="002F21B5">
              <w:rPr>
                <w:color w:val="auto"/>
              </w:rPr>
              <w:t>ë</w:t>
            </w:r>
            <w:r w:rsidRPr="002F21B5">
              <w:rPr>
                <w:color w:val="auto"/>
              </w:rPr>
              <w:t xml:space="preserve"> çmimit me furnitor</w:t>
            </w:r>
            <w:r w:rsidR="003D006F" w:rsidRPr="002F21B5">
              <w:rPr>
                <w:color w:val="auto"/>
              </w:rPr>
              <w:t>ë</w:t>
            </w:r>
            <w:r w:rsidRPr="002F21B5">
              <w:rPr>
                <w:color w:val="auto"/>
              </w:rPr>
              <w:t>t dhe mund</w:t>
            </w:r>
            <w:r w:rsidR="003D006F" w:rsidRPr="002F21B5">
              <w:rPr>
                <w:color w:val="auto"/>
              </w:rPr>
              <w:t>ë</w:t>
            </w:r>
            <w:r w:rsidRPr="002F21B5">
              <w:rPr>
                <w:color w:val="auto"/>
              </w:rPr>
              <w:t>si t</w:t>
            </w:r>
            <w:r w:rsidR="003D006F" w:rsidRPr="002F21B5">
              <w:rPr>
                <w:color w:val="auto"/>
              </w:rPr>
              <w:t>ë</w:t>
            </w:r>
            <w:r w:rsidRPr="002F21B5">
              <w:rPr>
                <w:color w:val="auto"/>
              </w:rPr>
              <w:t xml:space="preserve"> tjera, p</w:t>
            </w:r>
            <w:r w:rsidR="003D006F" w:rsidRPr="002F21B5">
              <w:rPr>
                <w:color w:val="auto"/>
              </w:rPr>
              <w:t>ë</w:t>
            </w:r>
            <w:r w:rsidRPr="002F21B5">
              <w:rPr>
                <w:color w:val="auto"/>
              </w:rPr>
              <w:t>r t</w:t>
            </w:r>
            <w:r w:rsidR="003D006F" w:rsidRPr="002F21B5">
              <w:rPr>
                <w:color w:val="auto"/>
              </w:rPr>
              <w:t>ë</w:t>
            </w:r>
            <w:r w:rsidRPr="002F21B5">
              <w:rPr>
                <w:color w:val="auto"/>
              </w:rPr>
              <w:t xml:space="preserve"> siguruar vler</w:t>
            </w:r>
            <w:r w:rsidR="003D006F" w:rsidRPr="002F21B5">
              <w:rPr>
                <w:color w:val="auto"/>
              </w:rPr>
              <w:t>ë</w:t>
            </w:r>
            <w:r w:rsidRPr="002F21B5">
              <w:rPr>
                <w:color w:val="auto"/>
              </w:rPr>
              <w:t>n m</w:t>
            </w:r>
            <w:r w:rsidR="003D006F" w:rsidRPr="002F21B5">
              <w:rPr>
                <w:color w:val="auto"/>
              </w:rPr>
              <w:t>ë</w:t>
            </w:r>
            <w:r w:rsidRPr="002F21B5">
              <w:rPr>
                <w:color w:val="auto"/>
              </w:rPr>
              <w:t xml:space="preserve"> t</w:t>
            </w:r>
            <w:r w:rsidR="003D006F" w:rsidRPr="002F21B5">
              <w:rPr>
                <w:color w:val="auto"/>
              </w:rPr>
              <w:t>ë</w:t>
            </w:r>
            <w:r w:rsidRPr="002F21B5">
              <w:rPr>
                <w:color w:val="auto"/>
              </w:rPr>
              <w:t xml:space="preserve"> mir</w:t>
            </w:r>
            <w:r w:rsidR="003D006F" w:rsidRPr="002F21B5">
              <w:rPr>
                <w:color w:val="auto"/>
              </w:rPr>
              <w:t>ë</w:t>
            </w:r>
            <w:r w:rsidRPr="002F21B5">
              <w:rPr>
                <w:color w:val="auto"/>
              </w:rPr>
              <w:t xml:space="preserve"> p</w:t>
            </w:r>
            <w:r w:rsidR="003D006F" w:rsidRPr="002F21B5">
              <w:rPr>
                <w:color w:val="auto"/>
              </w:rPr>
              <w:t>ë</w:t>
            </w:r>
            <w:r w:rsidRPr="002F21B5">
              <w:rPr>
                <w:color w:val="auto"/>
              </w:rPr>
              <w:t>r buxhetin e klientit;</w:t>
            </w:r>
          </w:p>
          <w:p w14:paraId="54BDC8BC" w14:textId="0F9AB5E4" w:rsidR="00DC5A93" w:rsidRPr="002F21B5" w:rsidRDefault="00DC5A93" w:rsidP="00E07376">
            <w:pPr>
              <w:pStyle w:val="TOC3"/>
              <w:numPr>
                <w:ilvl w:val="0"/>
                <w:numId w:val="76"/>
              </w:numPr>
              <w:rPr>
                <w:color w:val="auto"/>
              </w:rPr>
            </w:pPr>
            <w:r w:rsidRPr="002F21B5">
              <w:rPr>
                <w:color w:val="auto"/>
              </w:rPr>
              <w:t>të vler</w:t>
            </w:r>
            <w:r w:rsidR="003D006F" w:rsidRPr="002F21B5">
              <w:rPr>
                <w:color w:val="auto"/>
              </w:rPr>
              <w:t>ë</w:t>
            </w:r>
            <w:r w:rsidRPr="002F21B5">
              <w:rPr>
                <w:color w:val="auto"/>
              </w:rPr>
              <w:t>soj</w:t>
            </w:r>
            <w:r w:rsidR="003D006F" w:rsidRPr="002F21B5">
              <w:rPr>
                <w:color w:val="auto"/>
              </w:rPr>
              <w:t>ë</w:t>
            </w:r>
            <w:r w:rsidRPr="002F21B5">
              <w:rPr>
                <w:color w:val="auto"/>
              </w:rPr>
              <w:t xml:space="preserve"> sasit</w:t>
            </w:r>
            <w:r w:rsidR="003D006F" w:rsidRPr="002F21B5">
              <w:rPr>
                <w:color w:val="auto"/>
              </w:rPr>
              <w:t>ë</w:t>
            </w:r>
            <w:r w:rsidRPr="002F21B5">
              <w:rPr>
                <w:color w:val="auto"/>
              </w:rPr>
              <w:t xml:space="preserve"> e ushqimeve </w:t>
            </w:r>
            <w:r w:rsidR="00B1412C" w:rsidRPr="002F21B5">
              <w:rPr>
                <w:color w:val="auto"/>
              </w:rPr>
              <w:t xml:space="preserve">dhe pijeve, </w:t>
            </w:r>
            <w:r w:rsidRPr="002F21B5">
              <w:rPr>
                <w:color w:val="auto"/>
              </w:rPr>
              <w:t>bazuar n</w:t>
            </w:r>
            <w:r w:rsidR="003D006F" w:rsidRPr="002F21B5">
              <w:rPr>
                <w:color w:val="auto"/>
              </w:rPr>
              <w:t>ë</w:t>
            </w:r>
            <w:r w:rsidRPr="002F21B5">
              <w:rPr>
                <w:color w:val="auto"/>
              </w:rPr>
              <w:t xml:space="preserve"> numrin e klient</w:t>
            </w:r>
            <w:r w:rsidR="003D006F" w:rsidRPr="002F21B5">
              <w:rPr>
                <w:color w:val="auto"/>
              </w:rPr>
              <w:t>ë</w:t>
            </w:r>
            <w:r w:rsidRPr="002F21B5">
              <w:rPr>
                <w:color w:val="auto"/>
              </w:rPr>
              <w:t>ve, koh</w:t>
            </w:r>
            <w:r w:rsidR="003D006F" w:rsidRPr="002F21B5">
              <w:rPr>
                <w:color w:val="auto"/>
              </w:rPr>
              <w:t>ë</w:t>
            </w:r>
            <w:r w:rsidRPr="002F21B5">
              <w:rPr>
                <w:color w:val="auto"/>
              </w:rPr>
              <w:t>zgjatjen e eventit dhe llojin e sh</w:t>
            </w:r>
            <w:r w:rsidR="003D006F" w:rsidRPr="002F21B5">
              <w:rPr>
                <w:color w:val="auto"/>
              </w:rPr>
              <w:t>ë</w:t>
            </w:r>
            <w:r w:rsidRPr="002F21B5">
              <w:rPr>
                <w:color w:val="auto"/>
              </w:rPr>
              <w:t>rbimit, p</w:t>
            </w:r>
            <w:r w:rsidR="003D006F" w:rsidRPr="002F21B5">
              <w:rPr>
                <w:color w:val="auto"/>
              </w:rPr>
              <w:t>ë</w:t>
            </w:r>
            <w:r w:rsidRPr="002F21B5">
              <w:rPr>
                <w:color w:val="auto"/>
              </w:rPr>
              <w:t>r t</w:t>
            </w:r>
            <w:r w:rsidR="003D006F" w:rsidRPr="002F21B5">
              <w:rPr>
                <w:color w:val="auto"/>
              </w:rPr>
              <w:t>ë</w:t>
            </w:r>
            <w:r w:rsidRPr="002F21B5">
              <w:rPr>
                <w:color w:val="auto"/>
              </w:rPr>
              <w:t xml:space="preserve"> minimizuar humbjet dhe ulur kostot;</w:t>
            </w:r>
          </w:p>
          <w:p w14:paraId="02DAEDA1" w14:textId="54C2562B" w:rsidR="00E3170B" w:rsidRPr="002F21B5" w:rsidRDefault="00E3170B" w:rsidP="00E07376">
            <w:pPr>
              <w:pStyle w:val="TOC3"/>
              <w:numPr>
                <w:ilvl w:val="0"/>
                <w:numId w:val="76"/>
              </w:numPr>
              <w:rPr>
                <w:color w:val="auto"/>
              </w:rPr>
            </w:pPr>
            <w:r w:rsidRPr="002F21B5">
              <w:rPr>
                <w:color w:val="auto"/>
              </w:rPr>
              <w:t xml:space="preserve">të </w:t>
            </w:r>
            <w:r w:rsidR="00542AC2" w:rsidRPr="002F21B5">
              <w:rPr>
                <w:color w:val="auto"/>
              </w:rPr>
              <w:t>shpjegoj</w:t>
            </w:r>
            <w:r w:rsidR="003D006F" w:rsidRPr="002F21B5">
              <w:rPr>
                <w:color w:val="auto"/>
              </w:rPr>
              <w:t>ë</w:t>
            </w:r>
            <w:r w:rsidR="00542AC2" w:rsidRPr="002F21B5">
              <w:rPr>
                <w:color w:val="auto"/>
              </w:rPr>
              <w:t xml:space="preserve"> r</w:t>
            </w:r>
            <w:r w:rsidR="003D006F" w:rsidRPr="002F21B5">
              <w:rPr>
                <w:color w:val="auto"/>
              </w:rPr>
              <w:t>ë</w:t>
            </w:r>
            <w:r w:rsidR="00542AC2" w:rsidRPr="002F21B5">
              <w:rPr>
                <w:color w:val="auto"/>
              </w:rPr>
              <w:t>nd</w:t>
            </w:r>
            <w:r w:rsidR="003D006F" w:rsidRPr="002F21B5">
              <w:rPr>
                <w:color w:val="auto"/>
              </w:rPr>
              <w:t>ë</w:t>
            </w:r>
            <w:r w:rsidR="00542AC2" w:rsidRPr="002F21B5">
              <w:rPr>
                <w:color w:val="auto"/>
              </w:rPr>
              <w:t>sin</w:t>
            </w:r>
            <w:r w:rsidR="003D006F" w:rsidRPr="002F21B5">
              <w:rPr>
                <w:color w:val="auto"/>
              </w:rPr>
              <w:t>ë</w:t>
            </w:r>
            <w:r w:rsidR="00542AC2" w:rsidRPr="002F21B5">
              <w:rPr>
                <w:color w:val="auto"/>
              </w:rPr>
              <w:t xml:space="preserve"> e zhvillimit t</w:t>
            </w:r>
            <w:r w:rsidR="003D006F" w:rsidRPr="002F21B5">
              <w:rPr>
                <w:color w:val="auto"/>
              </w:rPr>
              <w:t>ë</w:t>
            </w:r>
            <w:r w:rsidR="00542AC2" w:rsidRPr="002F21B5">
              <w:rPr>
                <w:color w:val="auto"/>
              </w:rPr>
              <w:t xml:space="preserve"> </w:t>
            </w:r>
            <w:r w:rsidR="00783BB9" w:rsidRPr="002F21B5">
              <w:rPr>
                <w:color w:val="auto"/>
              </w:rPr>
              <w:t>menuv</w:t>
            </w:r>
            <w:r w:rsidR="00B1412C" w:rsidRPr="002F21B5">
              <w:rPr>
                <w:color w:val="auto"/>
              </w:rPr>
              <w:t xml:space="preserve">e </w:t>
            </w:r>
            <w:r w:rsidR="00725C2D" w:rsidRPr="002F21B5">
              <w:rPr>
                <w:color w:val="auto"/>
              </w:rPr>
              <w:t xml:space="preserve">inovative dhe </w:t>
            </w:r>
            <w:r w:rsidR="00BF528F" w:rsidRPr="002F21B5">
              <w:rPr>
                <w:color w:val="auto"/>
              </w:rPr>
              <w:t>t</w:t>
            </w:r>
            <w:r w:rsidR="003D006F" w:rsidRPr="002F21B5">
              <w:rPr>
                <w:color w:val="auto"/>
              </w:rPr>
              <w:t>ë</w:t>
            </w:r>
            <w:r w:rsidR="00BF528F" w:rsidRPr="002F21B5">
              <w:rPr>
                <w:color w:val="auto"/>
              </w:rPr>
              <w:t>rheq</w:t>
            </w:r>
            <w:r w:rsidR="003D006F" w:rsidRPr="002F21B5">
              <w:rPr>
                <w:color w:val="auto"/>
              </w:rPr>
              <w:t>ë</w:t>
            </w:r>
            <w:r w:rsidR="00BF528F" w:rsidRPr="002F21B5">
              <w:rPr>
                <w:color w:val="auto"/>
              </w:rPr>
              <w:t>se, n</w:t>
            </w:r>
            <w:r w:rsidR="003D006F" w:rsidRPr="002F21B5">
              <w:rPr>
                <w:color w:val="auto"/>
              </w:rPr>
              <w:t>ë</w:t>
            </w:r>
            <w:r w:rsidR="00BF528F" w:rsidRPr="002F21B5">
              <w:rPr>
                <w:color w:val="auto"/>
              </w:rPr>
              <w:t xml:space="preserve"> p</w:t>
            </w:r>
            <w:r w:rsidR="003D006F" w:rsidRPr="002F21B5">
              <w:rPr>
                <w:color w:val="auto"/>
              </w:rPr>
              <w:t>ë</w:t>
            </w:r>
            <w:r w:rsidR="00BF528F" w:rsidRPr="002F21B5">
              <w:rPr>
                <w:color w:val="auto"/>
              </w:rPr>
              <w:t>rshtatje me vizionin e klientit;</w:t>
            </w:r>
          </w:p>
          <w:p w14:paraId="23DAF8F4" w14:textId="3F59E4FC" w:rsidR="00E3170B" w:rsidRPr="002F21B5" w:rsidRDefault="00396B77" w:rsidP="00E07376">
            <w:pPr>
              <w:pStyle w:val="TOC3"/>
              <w:numPr>
                <w:ilvl w:val="0"/>
                <w:numId w:val="76"/>
              </w:numPr>
              <w:rPr>
                <w:color w:val="auto"/>
              </w:rPr>
            </w:pPr>
            <w:r w:rsidRPr="002F21B5">
              <w:rPr>
                <w:color w:val="auto"/>
              </w:rPr>
              <w:t>t</w:t>
            </w:r>
            <w:r w:rsidR="003D006F" w:rsidRPr="002F21B5">
              <w:rPr>
                <w:color w:val="auto"/>
              </w:rPr>
              <w:t>ë</w:t>
            </w:r>
            <w:r w:rsidRPr="002F21B5">
              <w:rPr>
                <w:color w:val="auto"/>
              </w:rPr>
              <w:t xml:space="preserve"> shpjegoj</w:t>
            </w:r>
            <w:r w:rsidR="003D006F" w:rsidRPr="002F21B5">
              <w:rPr>
                <w:color w:val="auto"/>
              </w:rPr>
              <w:t>ë</w:t>
            </w:r>
            <w:r w:rsidRPr="002F21B5">
              <w:rPr>
                <w:color w:val="auto"/>
              </w:rPr>
              <w:t xml:space="preserve"> r</w:t>
            </w:r>
            <w:r w:rsidR="003D006F" w:rsidRPr="002F21B5">
              <w:rPr>
                <w:color w:val="auto"/>
              </w:rPr>
              <w:t>ë</w:t>
            </w:r>
            <w:r w:rsidRPr="002F21B5">
              <w:rPr>
                <w:color w:val="auto"/>
              </w:rPr>
              <w:t>nd</w:t>
            </w:r>
            <w:r w:rsidR="003D006F" w:rsidRPr="002F21B5">
              <w:rPr>
                <w:color w:val="auto"/>
              </w:rPr>
              <w:t>ë</w:t>
            </w:r>
            <w:r w:rsidRPr="002F21B5">
              <w:rPr>
                <w:color w:val="auto"/>
              </w:rPr>
              <w:t>sin</w:t>
            </w:r>
            <w:r w:rsidR="003D006F" w:rsidRPr="002F21B5">
              <w:rPr>
                <w:color w:val="auto"/>
              </w:rPr>
              <w:t>ë</w:t>
            </w:r>
            <w:r w:rsidRPr="002F21B5">
              <w:rPr>
                <w:color w:val="auto"/>
              </w:rPr>
              <w:t xml:space="preserve"> e komunikimit me </w:t>
            </w:r>
            <w:r w:rsidR="003B54AA" w:rsidRPr="002F21B5">
              <w:rPr>
                <w:color w:val="auto"/>
              </w:rPr>
              <w:t>personelin e kuzhin</w:t>
            </w:r>
            <w:r w:rsidR="003D006F" w:rsidRPr="002F21B5">
              <w:rPr>
                <w:color w:val="auto"/>
              </w:rPr>
              <w:t>ë</w:t>
            </w:r>
            <w:r w:rsidR="003B54AA" w:rsidRPr="002F21B5">
              <w:rPr>
                <w:color w:val="auto"/>
              </w:rPr>
              <w:t>s p</w:t>
            </w:r>
            <w:r w:rsidR="003D006F" w:rsidRPr="002F21B5">
              <w:rPr>
                <w:color w:val="auto"/>
              </w:rPr>
              <w:t>ë</w:t>
            </w:r>
            <w:r w:rsidR="003B54AA" w:rsidRPr="002F21B5">
              <w:rPr>
                <w:color w:val="auto"/>
              </w:rPr>
              <w:t>r detajet e p</w:t>
            </w:r>
            <w:r w:rsidR="003D006F" w:rsidRPr="002F21B5">
              <w:rPr>
                <w:color w:val="auto"/>
              </w:rPr>
              <w:t>ë</w:t>
            </w:r>
            <w:r w:rsidR="003B54AA" w:rsidRPr="002F21B5">
              <w:rPr>
                <w:color w:val="auto"/>
              </w:rPr>
              <w:t>rgatitjes s</w:t>
            </w:r>
            <w:r w:rsidR="003D006F" w:rsidRPr="002F21B5">
              <w:rPr>
                <w:color w:val="auto"/>
              </w:rPr>
              <w:t>ë</w:t>
            </w:r>
            <w:r w:rsidR="003B54AA" w:rsidRPr="002F21B5">
              <w:rPr>
                <w:color w:val="auto"/>
              </w:rPr>
              <w:t xml:space="preserve"> </w:t>
            </w:r>
            <w:r w:rsidR="00674D61" w:rsidRPr="002F21B5">
              <w:rPr>
                <w:color w:val="auto"/>
              </w:rPr>
              <w:t xml:space="preserve">menusë së </w:t>
            </w:r>
            <w:r w:rsidR="003B54AA" w:rsidRPr="002F21B5">
              <w:rPr>
                <w:color w:val="auto"/>
              </w:rPr>
              <w:t>ushqimeve, p</w:t>
            </w:r>
            <w:r w:rsidR="003D006F" w:rsidRPr="002F21B5">
              <w:rPr>
                <w:color w:val="auto"/>
              </w:rPr>
              <w:t>ë</w:t>
            </w:r>
            <w:r w:rsidR="003B54AA" w:rsidRPr="002F21B5">
              <w:rPr>
                <w:color w:val="auto"/>
              </w:rPr>
              <w:t>r t</w:t>
            </w:r>
            <w:r w:rsidR="003D006F" w:rsidRPr="002F21B5">
              <w:rPr>
                <w:color w:val="auto"/>
              </w:rPr>
              <w:t>ë</w:t>
            </w:r>
            <w:r w:rsidR="003B54AA" w:rsidRPr="002F21B5">
              <w:rPr>
                <w:color w:val="auto"/>
              </w:rPr>
              <w:t xml:space="preserve"> p</w:t>
            </w:r>
            <w:r w:rsidR="003D006F" w:rsidRPr="002F21B5">
              <w:rPr>
                <w:color w:val="auto"/>
              </w:rPr>
              <w:t>ë</w:t>
            </w:r>
            <w:r w:rsidR="003B54AA" w:rsidRPr="002F21B5">
              <w:rPr>
                <w:color w:val="auto"/>
              </w:rPr>
              <w:t>r</w:t>
            </w:r>
            <w:r w:rsidR="001F40FC" w:rsidRPr="002F21B5">
              <w:rPr>
                <w:color w:val="auto"/>
              </w:rPr>
              <w:t>m</w:t>
            </w:r>
            <w:r w:rsidR="003B54AA" w:rsidRPr="002F21B5">
              <w:rPr>
                <w:color w:val="auto"/>
              </w:rPr>
              <w:t>bushur d</w:t>
            </w:r>
            <w:r w:rsidR="003D006F" w:rsidRPr="002F21B5">
              <w:rPr>
                <w:color w:val="auto"/>
              </w:rPr>
              <w:t>ë</w:t>
            </w:r>
            <w:r w:rsidR="003B54AA" w:rsidRPr="002F21B5">
              <w:rPr>
                <w:color w:val="auto"/>
              </w:rPr>
              <w:t>shirat e klientit</w:t>
            </w:r>
            <w:r w:rsidR="001F40FC" w:rsidRPr="002F21B5">
              <w:rPr>
                <w:color w:val="auto"/>
              </w:rPr>
              <w:t>;</w:t>
            </w:r>
          </w:p>
          <w:p w14:paraId="2094FE41" w14:textId="506B5580" w:rsidR="00AD153D" w:rsidRPr="002F21B5" w:rsidRDefault="00FD045B" w:rsidP="00E07376">
            <w:pPr>
              <w:pStyle w:val="TOC3"/>
              <w:numPr>
                <w:ilvl w:val="0"/>
                <w:numId w:val="76"/>
              </w:numPr>
              <w:rPr>
                <w:color w:val="auto"/>
              </w:rPr>
            </w:pPr>
            <w:r w:rsidRPr="002F21B5">
              <w:rPr>
                <w:color w:val="auto"/>
              </w:rPr>
              <w:t xml:space="preserve">të shpjegojë rëndësinë e komunikimit me personelin e barit për detajet e përgatitjes </w:t>
            </w:r>
            <w:r w:rsidR="00674D61" w:rsidRPr="002F21B5">
              <w:rPr>
                <w:color w:val="auto"/>
              </w:rPr>
              <w:t>së kartës së</w:t>
            </w:r>
            <w:r w:rsidRPr="002F21B5">
              <w:rPr>
                <w:color w:val="auto"/>
              </w:rPr>
              <w:t xml:space="preserve"> pijeve;</w:t>
            </w:r>
          </w:p>
          <w:p w14:paraId="5A4650E8" w14:textId="2F190609" w:rsidR="007B78DA" w:rsidRPr="002F21B5" w:rsidRDefault="007B78DA" w:rsidP="00E07376">
            <w:pPr>
              <w:pStyle w:val="TOC3"/>
              <w:numPr>
                <w:ilvl w:val="0"/>
                <w:numId w:val="76"/>
              </w:numPr>
              <w:rPr>
                <w:color w:val="auto"/>
              </w:rPr>
            </w:pPr>
            <w:r w:rsidRPr="002F21B5">
              <w:rPr>
                <w:color w:val="auto"/>
              </w:rPr>
              <w:t>të argumentojë rëndësinë e zbatimit të rregullave për përshkrimin e ushqimit dhe pijeve në menu/listën e pijeve;</w:t>
            </w:r>
          </w:p>
          <w:p w14:paraId="6F16275F" w14:textId="6CDA1319" w:rsidR="00AD153D" w:rsidRPr="002F21B5" w:rsidRDefault="00AD153D" w:rsidP="00E07376">
            <w:pPr>
              <w:pStyle w:val="TOC3"/>
              <w:numPr>
                <w:ilvl w:val="0"/>
                <w:numId w:val="76"/>
              </w:numPr>
              <w:rPr>
                <w:color w:val="auto"/>
              </w:rPr>
            </w:pPr>
            <w:r w:rsidRPr="002F21B5">
              <w:rPr>
                <w:color w:val="auto"/>
              </w:rPr>
              <w:t>të shpjegojë logjikën e kombinimit të ushqimeve me pijet</w:t>
            </w:r>
            <w:r w:rsidR="00AA5510" w:rsidRPr="002F21B5">
              <w:rPr>
                <w:color w:val="auto"/>
              </w:rPr>
              <w:t xml:space="preserve"> në një menu eventesh.</w:t>
            </w:r>
          </w:p>
          <w:p w14:paraId="29FF01E9" w14:textId="0EA431EE" w:rsidR="00A75517" w:rsidRPr="002F21B5" w:rsidRDefault="00A75517" w:rsidP="00E07376">
            <w:pPr>
              <w:pStyle w:val="TOC3"/>
              <w:numPr>
                <w:ilvl w:val="0"/>
                <w:numId w:val="76"/>
              </w:numPr>
              <w:rPr>
                <w:color w:val="auto"/>
              </w:rPr>
            </w:pPr>
            <w:r w:rsidRPr="002F21B5">
              <w:rPr>
                <w:color w:val="auto"/>
              </w:rPr>
              <w:t>të shpjegojë mënyrat e prezantimit të menusë tek klienti.</w:t>
            </w:r>
          </w:p>
          <w:p w14:paraId="28F63B51" w14:textId="77777777" w:rsidR="00E3170B" w:rsidRPr="002F21B5" w:rsidRDefault="00E3170B" w:rsidP="00CF7617">
            <w:pPr>
              <w:tabs>
                <w:tab w:val="left" w:pos="360"/>
              </w:tabs>
              <w:jc w:val="both"/>
              <w:rPr>
                <w:b/>
                <w:bCs/>
                <w:i/>
                <w:iCs/>
              </w:rPr>
            </w:pPr>
            <w:r w:rsidRPr="002F21B5">
              <w:rPr>
                <w:b/>
                <w:bCs/>
                <w:i/>
                <w:iCs/>
              </w:rPr>
              <w:t>Instrumentet e vlerësimit:</w:t>
            </w:r>
          </w:p>
          <w:p w14:paraId="094E6D2B" w14:textId="77777777" w:rsidR="00E3170B" w:rsidRPr="002F21B5" w:rsidRDefault="00E3170B" w:rsidP="00E07376">
            <w:pPr>
              <w:pStyle w:val="TOC3"/>
              <w:numPr>
                <w:ilvl w:val="0"/>
                <w:numId w:val="77"/>
              </w:numPr>
              <w:rPr>
                <w:color w:val="auto"/>
              </w:rPr>
            </w:pPr>
            <w:r w:rsidRPr="002F21B5">
              <w:rPr>
                <w:color w:val="auto"/>
              </w:rPr>
              <w:t xml:space="preserve">Pyetje-përgjigje me gojë. </w:t>
            </w:r>
          </w:p>
          <w:p w14:paraId="5CEA3B5C" w14:textId="1555BC07" w:rsidR="00E3170B" w:rsidRPr="002F21B5" w:rsidRDefault="00C6164B" w:rsidP="00E07376">
            <w:pPr>
              <w:pStyle w:val="TOC3"/>
              <w:numPr>
                <w:ilvl w:val="0"/>
                <w:numId w:val="77"/>
              </w:numPr>
              <w:rPr>
                <w:color w:val="auto"/>
              </w:rPr>
            </w:pPr>
            <w:r w:rsidRPr="002F21B5">
              <w:rPr>
                <w:color w:val="auto"/>
              </w:rPr>
              <w:t>Pyetje-përgjigje me shkrim.</w:t>
            </w:r>
          </w:p>
        </w:tc>
      </w:tr>
    </w:tbl>
    <w:p w14:paraId="517B42D6" w14:textId="77777777" w:rsidR="00E3170B" w:rsidRPr="002F21B5" w:rsidRDefault="00E3170B" w:rsidP="00E3170B"/>
    <w:tbl>
      <w:tblPr>
        <w:tblW w:w="7133" w:type="dxa"/>
        <w:tblInd w:w="1975" w:type="dxa"/>
        <w:tblLayout w:type="fixed"/>
        <w:tblLook w:val="0000" w:firstRow="0" w:lastRow="0" w:firstColumn="0" w:lastColumn="0" w:noHBand="0" w:noVBand="0"/>
      </w:tblPr>
      <w:tblGrid>
        <w:gridCol w:w="810"/>
        <w:gridCol w:w="6323"/>
      </w:tblGrid>
      <w:tr w:rsidR="00A026BF" w:rsidRPr="002F21B5" w14:paraId="4995EAEC" w14:textId="77777777" w:rsidTr="00A026BF">
        <w:tc>
          <w:tcPr>
            <w:tcW w:w="810" w:type="dxa"/>
          </w:tcPr>
          <w:p w14:paraId="00BFDCBE" w14:textId="77777777" w:rsidR="00E3170B" w:rsidRPr="002F21B5" w:rsidRDefault="00E3170B" w:rsidP="00CF7617">
            <w:pPr>
              <w:numPr>
                <w:ilvl w:val="12"/>
                <w:numId w:val="0"/>
              </w:numPr>
              <w:rPr>
                <w:b/>
                <w:bCs/>
              </w:rPr>
            </w:pPr>
            <w:r w:rsidRPr="002F21B5">
              <w:rPr>
                <w:b/>
                <w:bCs/>
              </w:rPr>
              <w:t xml:space="preserve">RN 4 </w:t>
            </w:r>
          </w:p>
        </w:tc>
        <w:tc>
          <w:tcPr>
            <w:tcW w:w="6323" w:type="dxa"/>
          </w:tcPr>
          <w:p w14:paraId="5B84260F" w14:textId="164D2528" w:rsidR="00E3170B" w:rsidRPr="002F21B5" w:rsidRDefault="00FB2179" w:rsidP="00CF7617">
            <w:pPr>
              <w:tabs>
                <w:tab w:val="left" w:pos="360"/>
              </w:tabs>
              <w:jc w:val="both"/>
            </w:pPr>
            <w:r w:rsidRPr="002F21B5">
              <w:rPr>
                <w:b/>
              </w:rPr>
              <w:t>Individi</w:t>
            </w:r>
            <w:r w:rsidR="00E3170B" w:rsidRPr="002F21B5">
              <w:rPr>
                <w:b/>
              </w:rPr>
              <w:t xml:space="preserve"> </w:t>
            </w:r>
            <w:r w:rsidR="003B5067" w:rsidRPr="002F21B5">
              <w:rPr>
                <w:b/>
              </w:rPr>
              <w:t>mbik</w:t>
            </w:r>
            <w:r w:rsidR="00A01BBB" w:rsidRPr="002F21B5">
              <w:rPr>
                <w:b/>
              </w:rPr>
              <w:t>ë</w:t>
            </w:r>
            <w:r w:rsidR="003B5067" w:rsidRPr="002F21B5">
              <w:rPr>
                <w:b/>
              </w:rPr>
              <w:t>qyr</w:t>
            </w:r>
            <w:r w:rsidR="00F008E0" w:rsidRPr="002F21B5">
              <w:rPr>
                <w:b/>
              </w:rPr>
              <w:t xml:space="preserve"> prezantimi</w:t>
            </w:r>
            <w:r w:rsidR="003B5067" w:rsidRPr="002F21B5">
              <w:rPr>
                <w:b/>
              </w:rPr>
              <w:t>n</w:t>
            </w:r>
            <w:r w:rsidR="00F008E0" w:rsidRPr="002F21B5">
              <w:rPr>
                <w:b/>
              </w:rPr>
              <w:t xml:space="preserve"> </w:t>
            </w:r>
            <w:r w:rsidR="003B5067" w:rsidRPr="002F21B5">
              <w:rPr>
                <w:b/>
              </w:rPr>
              <w:t xml:space="preserve">e </w:t>
            </w:r>
            <w:r w:rsidR="00F008E0" w:rsidRPr="002F21B5">
              <w:rPr>
                <w:b/>
              </w:rPr>
              <w:t>ushqimeve dhe pijeve</w:t>
            </w:r>
            <w:r w:rsidR="008C6DF1" w:rsidRPr="002F21B5">
              <w:rPr>
                <w:b/>
              </w:rPr>
              <w:t>.</w:t>
            </w:r>
            <w:r w:rsidR="00E3170B" w:rsidRPr="002F21B5">
              <w:t xml:space="preserve"> </w:t>
            </w:r>
          </w:p>
          <w:p w14:paraId="77B500C3" w14:textId="77777777" w:rsidR="00E3170B" w:rsidRPr="002F21B5" w:rsidRDefault="00E3170B" w:rsidP="00CF7617">
            <w:pPr>
              <w:tabs>
                <w:tab w:val="left" w:pos="360"/>
              </w:tabs>
              <w:jc w:val="both"/>
              <w:rPr>
                <w:b/>
                <w:bCs/>
                <w:i/>
                <w:iCs/>
              </w:rPr>
            </w:pPr>
            <w:r w:rsidRPr="002F21B5">
              <w:rPr>
                <w:b/>
                <w:bCs/>
                <w:i/>
                <w:iCs/>
              </w:rPr>
              <w:t>Kriteret e vlerësimit:</w:t>
            </w:r>
          </w:p>
          <w:p w14:paraId="75EB330C" w14:textId="610BB91F" w:rsidR="00E3170B" w:rsidRPr="002F21B5" w:rsidRDefault="00FB2179" w:rsidP="00CF7617">
            <w:pPr>
              <w:tabs>
                <w:tab w:val="left" w:pos="360"/>
              </w:tabs>
              <w:jc w:val="both"/>
            </w:pPr>
            <w:r w:rsidRPr="002F21B5">
              <w:t xml:space="preserve">Individi </w:t>
            </w:r>
            <w:r w:rsidR="00E3170B" w:rsidRPr="002F21B5">
              <w:t>duhet të jetë i aftë:</w:t>
            </w:r>
          </w:p>
          <w:p w14:paraId="56D72A5B" w14:textId="31F02F78" w:rsidR="00E3170B" w:rsidRPr="002F21B5" w:rsidRDefault="00E3170B" w:rsidP="00E07376">
            <w:pPr>
              <w:pStyle w:val="TOC3"/>
              <w:numPr>
                <w:ilvl w:val="0"/>
                <w:numId w:val="78"/>
              </w:numPr>
              <w:rPr>
                <w:color w:val="auto"/>
              </w:rPr>
            </w:pPr>
            <w:r w:rsidRPr="002F21B5">
              <w:rPr>
                <w:color w:val="auto"/>
              </w:rPr>
              <w:t xml:space="preserve">të </w:t>
            </w:r>
            <w:r w:rsidR="008612D3" w:rsidRPr="002F21B5">
              <w:rPr>
                <w:color w:val="auto"/>
              </w:rPr>
              <w:t xml:space="preserve">shpjegojë parimet bazë të përgatitjes dhe prezantimit profesional të ushqimeve dhe </w:t>
            </w:r>
            <w:r w:rsidR="000B67A5" w:rsidRPr="002F21B5">
              <w:rPr>
                <w:color w:val="auto"/>
              </w:rPr>
              <w:t>pijeve për evente;</w:t>
            </w:r>
          </w:p>
          <w:p w14:paraId="0B1B282D" w14:textId="1F1F087C" w:rsidR="00E27ED4" w:rsidRPr="002F21B5" w:rsidRDefault="00E3170B" w:rsidP="00E07376">
            <w:pPr>
              <w:pStyle w:val="TOC3"/>
              <w:numPr>
                <w:ilvl w:val="0"/>
                <w:numId w:val="78"/>
              </w:numPr>
              <w:rPr>
                <w:color w:val="auto"/>
              </w:rPr>
            </w:pPr>
            <w:r w:rsidRPr="002F21B5">
              <w:rPr>
                <w:color w:val="auto"/>
              </w:rPr>
              <w:t xml:space="preserve">të </w:t>
            </w:r>
            <w:r w:rsidR="00194133" w:rsidRPr="002F21B5">
              <w:rPr>
                <w:color w:val="auto"/>
              </w:rPr>
              <w:t>shpjegojë</w:t>
            </w:r>
            <w:r w:rsidR="00C33C9B" w:rsidRPr="002F21B5">
              <w:rPr>
                <w:color w:val="auto"/>
              </w:rPr>
              <w:t xml:space="preserve"> r</w:t>
            </w:r>
            <w:r w:rsidR="003D006F" w:rsidRPr="002F21B5">
              <w:rPr>
                <w:color w:val="auto"/>
              </w:rPr>
              <w:t>ë</w:t>
            </w:r>
            <w:r w:rsidR="00C33C9B" w:rsidRPr="002F21B5">
              <w:rPr>
                <w:color w:val="auto"/>
              </w:rPr>
              <w:t>nd</w:t>
            </w:r>
            <w:r w:rsidR="003D006F" w:rsidRPr="002F21B5">
              <w:rPr>
                <w:color w:val="auto"/>
              </w:rPr>
              <w:t>ë</w:t>
            </w:r>
            <w:r w:rsidR="00C33C9B" w:rsidRPr="002F21B5">
              <w:rPr>
                <w:color w:val="auto"/>
              </w:rPr>
              <w:t>sin</w:t>
            </w:r>
            <w:r w:rsidR="003D006F" w:rsidRPr="002F21B5">
              <w:rPr>
                <w:color w:val="auto"/>
              </w:rPr>
              <w:t>ë</w:t>
            </w:r>
            <w:r w:rsidR="00C33C9B" w:rsidRPr="002F21B5">
              <w:rPr>
                <w:color w:val="auto"/>
              </w:rPr>
              <w:t xml:space="preserve"> e prezantimit </w:t>
            </w:r>
            <w:r w:rsidR="00C34B39" w:rsidRPr="002F21B5">
              <w:rPr>
                <w:color w:val="auto"/>
              </w:rPr>
              <w:t>vizual</w:t>
            </w:r>
            <w:r w:rsidR="00C33C9B" w:rsidRPr="002F21B5">
              <w:rPr>
                <w:color w:val="auto"/>
              </w:rPr>
              <w:t xml:space="preserve"> t</w:t>
            </w:r>
            <w:r w:rsidR="003D006F" w:rsidRPr="002F21B5">
              <w:rPr>
                <w:color w:val="auto"/>
              </w:rPr>
              <w:t>ë</w:t>
            </w:r>
            <w:r w:rsidR="00C33C9B" w:rsidRPr="002F21B5">
              <w:rPr>
                <w:color w:val="auto"/>
              </w:rPr>
              <w:t xml:space="preserve"> ushqimeve </w:t>
            </w:r>
            <w:r w:rsidR="006D7BC7" w:rsidRPr="002F21B5">
              <w:rPr>
                <w:color w:val="auto"/>
              </w:rPr>
              <w:t xml:space="preserve">dhe pijeve </w:t>
            </w:r>
            <w:r w:rsidR="00C33C9B" w:rsidRPr="002F21B5">
              <w:rPr>
                <w:color w:val="auto"/>
              </w:rPr>
              <w:t>p</w:t>
            </w:r>
            <w:r w:rsidR="003D006F" w:rsidRPr="002F21B5">
              <w:rPr>
                <w:color w:val="auto"/>
              </w:rPr>
              <w:t>ë</w:t>
            </w:r>
            <w:r w:rsidR="00C33C9B" w:rsidRPr="002F21B5">
              <w:rPr>
                <w:color w:val="auto"/>
              </w:rPr>
              <w:t>r klient</w:t>
            </w:r>
            <w:r w:rsidR="003D006F" w:rsidRPr="002F21B5">
              <w:rPr>
                <w:color w:val="auto"/>
              </w:rPr>
              <w:t>ë</w:t>
            </w:r>
            <w:r w:rsidR="00C33C9B" w:rsidRPr="002F21B5">
              <w:rPr>
                <w:color w:val="auto"/>
              </w:rPr>
              <w:t>t;</w:t>
            </w:r>
          </w:p>
          <w:p w14:paraId="7CC6AD73" w14:textId="0B20E10D" w:rsidR="00E427DD" w:rsidRPr="002F21B5" w:rsidRDefault="00474977" w:rsidP="00E07376">
            <w:pPr>
              <w:pStyle w:val="TOC3"/>
              <w:numPr>
                <w:ilvl w:val="0"/>
                <w:numId w:val="78"/>
              </w:numPr>
              <w:rPr>
                <w:color w:val="auto"/>
              </w:rPr>
            </w:pPr>
            <w:r w:rsidRPr="002F21B5">
              <w:rPr>
                <w:color w:val="auto"/>
              </w:rPr>
              <w:t>t</w:t>
            </w:r>
            <w:r w:rsidR="003D006F" w:rsidRPr="002F21B5">
              <w:rPr>
                <w:color w:val="auto"/>
              </w:rPr>
              <w:t>ë</w:t>
            </w:r>
            <w:r w:rsidR="00194133" w:rsidRPr="002F21B5">
              <w:rPr>
                <w:color w:val="auto"/>
              </w:rPr>
              <w:t xml:space="preserve"> </w:t>
            </w:r>
            <w:r w:rsidR="00E427DD" w:rsidRPr="002F21B5">
              <w:rPr>
                <w:color w:val="auto"/>
              </w:rPr>
              <w:t>shpjegojë</w:t>
            </w:r>
            <w:r w:rsidR="007A6F26" w:rsidRPr="002F21B5">
              <w:rPr>
                <w:color w:val="auto"/>
              </w:rPr>
              <w:t xml:space="preserve"> rëndë</w:t>
            </w:r>
            <w:r w:rsidR="00E427DD" w:rsidRPr="002F21B5">
              <w:rPr>
                <w:color w:val="auto"/>
              </w:rPr>
              <w:t>sin</w:t>
            </w:r>
            <w:r w:rsidR="007A6F26" w:rsidRPr="002F21B5">
              <w:rPr>
                <w:color w:val="auto"/>
              </w:rPr>
              <w:t>ë</w:t>
            </w:r>
            <w:r w:rsidR="00E427DD" w:rsidRPr="002F21B5">
              <w:rPr>
                <w:color w:val="auto"/>
              </w:rPr>
              <w:t xml:space="preserve"> e </w:t>
            </w:r>
            <w:r w:rsidR="00260D2F" w:rsidRPr="002F21B5">
              <w:rPr>
                <w:color w:val="auto"/>
              </w:rPr>
              <w:t>pë</w:t>
            </w:r>
            <w:r w:rsidR="007B129B" w:rsidRPr="002F21B5">
              <w:rPr>
                <w:color w:val="auto"/>
              </w:rPr>
              <w:t>rdorimit të</w:t>
            </w:r>
            <w:r w:rsidR="00E427DD" w:rsidRPr="002F21B5">
              <w:rPr>
                <w:color w:val="auto"/>
              </w:rPr>
              <w:t xml:space="preserve"> dizajnit </w:t>
            </w:r>
            <w:r w:rsidR="007B129B" w:rsidRPr="002F21B5">
              <w:rPr>
                <w:color w:val="auto"/>
              </w:rPr>
              <w:t>dhe elementeve të estetikë</w:t>
            </w:r>
            <w:r w:rsidR="00260D2F" w:rsidRPr="002F21B5">
              <w:rPr>
                <w:color w:val="auto"/>
              </w:rPr>
              <w:t>s n</w:t>
            </w:r>
            <w:r w:rsidR="007A6F26" w:rsidRPr="002F21B5">
              <w:rPr>
                <w:color w:val="auto"/>
              </w:rPr>
              <w:t>ë</w:t>
            </w:r>
            <w:r w:rsidR="00E427DD" w:rsidRPr="002F21B5">
              <w:rPr>
                <w:color w:val="auto"/>
              </w:rPr>
              <w:t xml:space="preserve"> </w:t>
            </w:r>
            <w:r w:rsidR="007B129B" w:rsidRPr="002F21B5">
              <w:rPr>
                <w:color w:val="auto"/>
              </w:rPr>
              <w:t xml:space="preserve">dekorimin e </w:t>
            </w:r>
            <w:r w:rsidR="00E427DD" w:rsidRPr="002F21B5">
              <w:rPr>
                <w:color w:val="auto"/>
              </w:rPr>
              <w:t>ambienti</w:t>
            </w:r>
            <w:r w:rsidR="007B129B" w:rsidRPr="002F21B5">
              <w:rPr>
                <w:color w:val="auto"/>
              </w:rPr>
              <w:t>t</w:t>
            </w:r>
            <w:r w:rsidR="00E427DD" w:rsidRPr="002F21B5">
              <w:rPr>
                <w:color w:val="auto"/>
              </w:rPr>
              <w:t xml:space="preserve"> ku </w:t>
            </w:r>
            <w:r w:rsidR="00E427DD" w:rsidRPr="002F21B5">
              <w:rPr>
                <w:color w:val="auto"/>
              </w:rPr>
              <w:lastRenderedPageBreak/>
              <w:t>organizohet eventi</w:t>
            </w:r>
            <w:r w:rsidR="00AB5AFD" w:rsidRPr="002F21B5">
              <w:rPr>
                <w:color w:val="auto"/>
              </w:rPr>
              <w:t xml:space="preserve"> </w:t>
            </w:r>
            <w:r w:rsidR="003E1E37" w:rsidRPr="002F21B5">
              <w:rPr>
                <w:color w:val="auto"/>
              </w:rPr>
              <w:t>(k</w:t>
            </w:r>
            <w:r w:rsidR="00681FDF" w:rsidRPr="002F21B5">
              <w:rPr>
                <w:color w:val="auto"/>
              </w:rPr>
              <w:t>rijo</w:t>
            </w:r>
            <w:r w:rsidR="003E1E37" w:rsidRPr="002F21B5">
              <w:rPr>
                <w:color w:val="auto"/>
              </w:rPr>
              <w:t xml:space="preserve">n një </w:t>
            </w:r>
            <w:r w:rsidR="00AB5AFD" w:rsidRPr="002F21B5">
              <w:rPr>
                <w:color w:val="auto"/>
              </w:rPr>
              <w:t xml:space="preserve">ambient relaksues, </w:t>
            </w:r>
            <w:r w:rsidR="00681FDF" w:rsidRPr="002F21B5">
              <w:rPr>
                <w:color w:val="auto"/>
              </w:rPr>
              <w:t>mundë</w:t>
            </w:r>
            <w:r w:rsidR="003E1E37" w:rsidRPr="002F21B5">
              <w:rPr>
                <w:color w:val="auto"/>
              </w:rPr>
              <w:t>si pë</w:t>
            </w:r>
            <w:r w:rsidR="00EC251D" w:rsidRPr="002F21B5">
              <w:rPr>
                <w:color w:val="auto"/>
              </w:rPr>
              <w:t>r foto</w:t>
            </w:r>
            <w:r w:rsidR="003E1E37" w:rsidRPr="002F21B5">
              <w:rPr>
                <w:color w:val="auto"/>
              </w:rPr>
              <w:t xml:space="preserve"> dhe kujtime</w:t>
            </w:r>
            <w:r w:rsidR="00701C15" w:rsidRPr="002F21B5">
              <w:rPr>
                <w:color w:val="auto"/>
              </w:rPr>
              <w:t xml:space="preserve">, </w:t>
            </w:r>
            <w:r w:rsidR="00CE05EB" w:rsidRPr="002F21B5">
              <w:rPr>
                <w:color w:val="auto"/>
              </w:rPr>
              <w:t>etj,.</w:t>
            </w:r>
            <w:r w:rsidR="003E1E37" w:rsidRPr="002F21B5">
              <w:rPr>
                <w:color w:val="auto"/>
              </w:rPr>
              <w:t>)</w:t>
            </w:r>
            <w:r w:rsidR="007A6F26" w:rsidRPr="002F21B5">
              <w:rPr>
                <w:color w:val="auto"/>
              </w:rPr>
              <w:t>;</w:t>
            </w:r>
            <w:r w:rsidR="003E1E37" w:rsidRPr="002F21B5">
              <w:rPr>
                <w:color w:val="auto"/>
              </w:rPr>
              <w:t xml:space="preserve">    </w:t>
            </w:r>
          </w:p>
          <w:p w14:paraId="3C3A799C" w14:textId="1AE94DC1" w:rsidR="00814A6E" w:rsidRPr="002F21B5" w:rsidRDefault="00E427DD" w:rsidP="00E07376">
            <w:pPr>
              <w:pStyle w:val="TOC3"/>
              <w:numPr>
                <w:ilvl w:val="0"/>
                <w:numId w:val="78"/>
              </w:numPr>
              <w:rPr>
                <w:color w:val="auto"/>
              </w:rPr>
            </w:pPr>
            <w:r w:rsidRPr="002F21B5">
              <w:rPr>
                <w:color w:val="auto"/>
              </w:rPr>
              <w:t xml:space="preserve">të </w:t>
            </w:r>
            <w:r w:rsidR="00194133" w:rsidRPr="002F21B5">
              <w:rPr>
                <w:color w:val="auto"/>
              </w:rPr>
              <w:t xml:space="preserve">shpjegojë </w:t>
            </w:r>
            <w:r w:rsidR="00474977" w:rsidRPr="002F21B5">
              <w:rPr>
                <w:color w:val="auto"/>
              </w:rPr>
              <w:t>kuptimin mbi balanc</w:t>
            </w:r>
            <w:r w:rsidR="003D006F" w:rsidRPr="002F21B5">
              <w:rPr>
                <w:color w:val="auto"/>
              </w:rPr>
              <w:t>ë</w:t>
            </w:r>
            <w:r w:rsidR="00474977" w:rsidRPr="002F21B5">
              <w:rPr>
                <w:color w:val="auto"/>
              </w:rPr>
              <w:t>n e ngjyrave, kombinimi</w:t>
            </w:r>
            <w:r w:rsidR="00DB5B7A" w:rsidRPr="002F21B5">
              <w:rPr>
                <w:color w:val="auto"/>
              </w:rPr>
              <w:t>n</w:t>
            </w:r>
            <w:r w:rsidR="00474977" w:rsidRPr="002F21B5">
              <w:rPr>
                <w:color w:val="auto"/>
              </w:rPr>
              <w:t xml:space="preserve"> </w:t>
            </w:r>
            <w:r w:rsidR="00DB5B7A" w:rsidRPr="002F21B5">
              <w:rPr>
                <w:color w:val="auto"/>
              </w:rPr>
              <w:t>e</w:t>
            </w:r>
            <w:r w:rsidR="00474977" w:rsidRPr="002F21B5">
              <w:rPr>
                <w:color w:val="auto"/>
              </w:rPr>
              <w:t xml:space="preserve"> ushqimeve dhe formave gjeometrike n</w:t>
            </w:r>
            <w:r w:rsidR="003D006F" w:rsidRPr="002F21B5">
              <w:rPr>
                <w:color w:val="auto"/>
              </w:rPr>
              <w:t>ë</w:t>
            </w:r>
            <w:r w:rsidR="00474977" w:rsidRPr="002F21B5">
              <w:rPr>
                <w:color w:val="auto"/>
              </w:rPr>
              <w:t xml:space="preserve"> pjatancat e ushqimeve</w:t>
            </w:r>
            <w:r w:rsidR="00E27ED4" w:rsidRPr="002F21B5">
              <w:rPr>
                <w:color w:val="auto"/>
              </w:rPr>
              <w:t>;</w:t>
            </w:r>
          </w:p>
          <w:p w14:paraId="31ABDC78" w14:textId="1E6CD84C" w:rsidR="00990BF5" w:rsidRPr="002F21B5" w:rsidRDefault="00E27ED4" w:rsidP="00E07376">
            <w:pPr>
              <w:pStyle w:val="TOC3"/>
              <w:numPr>
                <w:ilvl w:val="0"/>
                <w:numId w:val="78"/>
              </w:numPr>
              <w:rPr>
                <w:color w:val="auto"/>
              </w:rPr>
            </w:pPr>
            <w:r w:rsidRPr="002F21B5">
              <w:rPr>
                <w:color w:val="auto"/>
              </w:rPr>
              <w:t>t</w:t>
            </w:r>
            <w:r w:rsidR="003D006F" w:rsidRPr="002F21B5">
              <w:rPr>
                <w:color w:val="auto"/>
              </w:rPr>
              <w:t>ë</w:t>
            </w:r>
            <w:r w:rsidRPr="002F21B5">
              <w:rPr>
                <w:color w:val="auto"/>
              </w:rPr>
              <w:t xml:space="preserve"> shpjegoj</w:t>
            </w:r>
            <w:r w:rsidR="003D006F" w:rsidRPr="002F21B5">
              <w:rPr>
                <w:color w:val="auto"/>
              </w:rPr>
              <w:t>ë</w:t>
            </w:r>
            <w:r w:rsidRPr="002F21B5">
              <w:rPr>
                <w:color w:val="auto"/>
              </w:rPr>
              <w:t xml:space="preserve"> rregullat e kompozimit </w:t>
            </w:r>
            <w:r w:rsidR="00990BF5" w:rsidRPr="002F21B5">
              <w:rPr>
                <w:color w:val="auto"/>
              </w:rPr>
              <w:t>dhe balancimit t</w:t>
            </w:r>
            <w:r w:rsidR="003D006F" w:rsidRPr="002F21B5">
              <w:rPr>
                <w:color w:val="auto"/>
              </w:rPr>
              <w:t>ë</w:t>
            </w:r>
            <w:r w:rsidR="00990BF5" w:rsidRPr="002F21B5">
              <w:rPr>
                <w:color w:val="auto"/>
              </w:rPr>
              <w:t xml:space="preserve"> sasive n</w:t>
            </w:r>
            <w:r w:rsidR="003D006F" w:rsidRPr="002F21B5">
              <w:rPr>
                <w:color w:val="auto"/>
              </w:rPr>
              <w:t>ë</w:t>
            </w:r>
            <w:r w:rsidRPr="002F21B5">
              <w:rPr>
                <w:color w:val="auto"/>
              </w:rPr>
              <w:t xml:space="preserve"> nj</w:t>
            </w:r>
            <w:r w:rsidR="003D006F" w:rsidRPr="002F21B5">
              <w:rPr>
                <w:color w:val="auto"/>
              </w:rPr>
              <w:t>ë</w:t>
            </w:r>
            <w:r w:rsidR="008C0DE2" w:rsidRPr="002F21B5">
              <w:rPr>
                <w:color w:val="auto"/>
              </w:rPr>
              <w:t xml:space="preserve"> pjatë</w:t>
            </w:r>
            <w:r w:rsidRPr="002F21B5">
              <w:rPr>
                <w:color w:val="auto"/>
              </w:rPr>
              <w:t>/</w:t>
            </w:r>
            <w:r w:rsidR="008C0DE2" w:rsidRPr="002F21B5">
              <w:rPr>
                <w:color w:val="auto"/>
              </w:rPr>
              <w:t xml:space="preserve"> pjatancë</w:t>
            </w:r>
            <w:r w:rsidR="00814A6E" w:rsidRPr="002F21B5">
              <w:rPr>
                <w:color w:val="auto"/>
              </w:rPr>
              <w:t>, p</w:t>
            </w:r>
            <w:r w:rsidR="003D006F" w:rsidRPr="002F21B5">
              <w:rPr>
                <w:color w:val="auto"/>
              </w:rPr>
              <w:t>ë</w:t>
            </w:r>
            <w:r w:rsidR="00814A6E" w:rsidRPr="002F21B5">
              <w:rPr>
                <w:color w:val="auto"/>
              </w:rPr>
              <w:t>r t</w:t>
            </w:r>
            <w:r w:rsidR="003D006F" w:rsidRPr="002F21B5">
              <w:rPr>
                <w:color w:val="auto"/>
              </w:rPr>
              <w:t>ë</w:t>
            </w:r>
            <w:r w:rsidR="00814A6E" w:rsidRPr="002F21B5">
              <w:rPr>
                <w:color w:val="auto"/>
              </w:rPr>
              <w:t xml:space="preserve"> qen</w:t>
            </w:r>
            <w:r w:rsidR="003D006F" w:rsidRPr="002F21B5">
              <w:rPr>
                <w:color w:val="auto"/>
              </w:rPr>
              <w:t>ë</w:t>
            </w:r>
            <w:r w:rsidR="00814A6E" w:rsidRPr="002F21B5">
              <w:rPr>
                <w:color w:val="auto"/>
              </w:rPr>
              <w:t xml:space="preserve"> t</w:t>
            </w:r>
            <w:r w:rsidR="003D006F" w:rsidRPr="002F21B5">
              <w:rPr>
                <w:color w:val="auto"/>
              </w:rPr>
              <w:t>ë</w:t>
            </w:r>
            <w:r w:rsidR="00814A6E" w:rsidRPr="002F21B5">
              <w:rPr>
                <w:color w:val="auto"/>
              </w:rPr>
              <w:t>rheq</w:t>
            </w:r>
            <w:r w:rsidR="003D006F" w:rsidRPr="002F21B5">
              <w:rPr>
                <w:color w:val="auto"/>
              </w:rPr>
              <w:t>ë</w:t>
            </w:r>
            <w:r w:rsidR="00814A6E" w:rsidRPr="002F21B5">
              <w:rPr>
                <w:color w:val="auto"/>
              </w:rPr>
              <w:t>se p</w:t>
            </w:r>
            <w:r w:rsidR="003D006F" w:rsidRPr="002F21B5">
              <w:rPr>
                <w:color w:val="auto"/>
              </w:rPr>
              <w:t>ë</w:t>
            </w:r>
            <w:r w:rsidR="00814A6E" w:rsidRPr="002F21B5">
              <w:rPr>
                <w:color w:val="auto"/>
              </w:rPr>
              <w:t xml:space="preserve">r syrin e </w:t>
            </w:r>
            <w:r w:rsidR="008C0DE2" w:rsidRPr="002F21B5">
              <w:rPr>
                <w:color w:val="auto"/>
              </w:rPr>
              <w:t>pjesëmarrësve</w:t>
            </w:r>
            <w:r w:rsidR="00814A6E" w:rsidRPr="002F21B5">
              <w:rPr>
                <w:color w:val="auto"/>
              </w:rPr>
              <w:t>;</w:t>
            </w:r>
          </w:p>
          <w:p w14:paraId="5AA17C6F" w14:textId="17AFE152" w:rsidR="00990BF5" w:rsidRPr="002F21B5" w:rsidRDefault="00990BF5" w:rsidP="00E07376">
            <w:pPr>
              <w:pStyle w:val="TOC3"/>
              <w:numPr>
                <w:ilvl w:val="0"/>
                <w:numId w:val="78"/>
              </w:numPr>
              <w:rPr>
                <w:color w:val="auto"/>
              </w:rPr>
            </w:pPr>
            <w:r w:rsidRPr="002F21B5">
              <w:rPr>
                <w:color w:val="auto"/>
              </w:rPr>
              <w:t>t</w:t>
            </w:r>
            <w:r w:rsidR="003D006F" w:rsidRPr="002F21B5">
              <w:rPr>
                <w:color w:val="auto"/>
              </w:rPr>
              <w:t>ë</w:t>
            </w:r>
            <w:r w:rsidRPr="002F21B5">
              <w:rPr>
                <w:color w:val="auto"/>
              </w:rPr>
              <w:t xml:space="preserve"> shpjegoj</w:t>
            </w:r>
            <w:r w:rsidR="003D006F" w:rsidRPr="002F21B5">
              <w:rPr>
                <w:color w:val="auto"/>
              </w:rPr>
              <w:t>ë</w:t>
            </w:r>
            <w:r w:rsidRPr="002F21B5">
              <w:rPr>
                <w:color w:val="auto"/>
              </w:rPr>
              <w:t xml:space="preserve"> r</w:t>
            </w:r>
            <w:r w:rsidR="003D006F" w:rsidRPr="002F21B5">
              <w:rPr>
                <w:color w:val="auto"/>
              </w:rPr>
              <w:t>ë</w:t>
            </w:r>
            <w:r w:rsidRPr="002F21B5">
              <w:rPr>
                <w:color w:val="auto"/>
              </w:rPr>
              <w:t>nd</w:t>
            </w:r>
            <w:r w:rsidR="003D006F" w:rsidRPr="002F21B5">
              <w:rPr>
                <w:color w:val="auto"/>
              </w:rPr>
              <w:t>ë</w:t>
            </w:r>
            <w:r w:rsidRPr="002F21B5">
              <w:rPr>
                <w:color w:val="auto"/>
              </w:rPr>
              <w:t>sin</w:t>
            </w:r>
            <w:r w:rsidR="003D006F" w:rsidRPr="002F21B5">
              <w:rPr>
                <w:color w:val="auto"/>
              </w:rPr>
              <w:t>ë</w:t>
            </w:r>
            <w:r w:rsidRPr="002F21B5">
              <w:rPr>
                <w:color w:val="auto"/>
              </w:rPr>
              <w:t xml:space="preserve"> e p</w:t>
            </w:r>
            <w:r w:rsidR="003D006F" w:rsidRPr="002F21B5">
              <w:rPr>
                <w:color w:val="auto"/>
              </w:rPr>
              <w:t>ë</w:t>
            </w:r>
            <w:r w:rsidRPr="002F21B5">
              <w:rPr>
                <w:color w:val="auto"/>
              </w:rPr>
              <w:t>rdorimit t</w:t>
            </w:r>
            <w:r w:rsidR="003D006F" w:rsidRPr="002F21B5">
              <w:rPr>
                <w:color w:val="auto"/>
              </w:rPr>
              <w:t>ë</w:t>
            </w:r>
            <w:r w:rsidRPr="002F21B5">
              <w:rPr>
                <w:color w:val="auto"/>
              </w:rPr>
              <w:t xml:space="preserve"> garniturave p</w:t>
            </w:r>
            <w:r w:rsidR="003D006F" w:rsidRPr="002F21B5">
              <w:rPr>
                <w:color w:val="auto"/>
              </w:rPr>
              <w:t>ë</w:t>
            </w:r>
            <w:r w:rsidRPr="002F21B5">
              <w:rPr>
                <w:color w:val="auto"/>
              </w:rPr>
              <w:t xml:space="preserve">r dekorim </w:t>
            </w:r>
            <w:r w:rsidR="008C0DE2" w:rsidRPr="002F21B5">
              <w:rPr>
                <w:color w:val="auto"/>
              </w:rPr>
              <w:t>duke</w:t>
            </w:r>
            <w:r w:rsidRPr="002F21B5">
              <w:rPr>
                <w:color w:val="auto"/>
              </w:rPr>
              <w:t xml:space="preserve"> shtuar </w:t>
            </w:r>
            <w:r w:rsidR="008C0DE2" w:rsidRPr="002F21B5">
              <w:rPr>
                <w:color w:val="auto"/>
              </w:rPr>
              <w:t xml:space="preserve">edhe </w:t>
            </w:r>
            <w:r w:rsidRPr="002F21B5">
              <w:rPr>
                <w:color w:val="auto"/>
              </w:rPr>
              <w:t>shijen e ushqimeve p</w:t>
            </w:r>
            <w:r w:rsidR="003D006F" w:rsidRPr="002F21B5">
              <w:rPr>
                <w:color w:val="auto"/>
              </w:rPr>
              <w:t>ë</w:t>
            </w:r>
            <w:r w:rsidRPr="002F21B5">
              <w:rPr>
                <w:color w:val="auto"/>
              </w:rPr>
              <w:t>r evente;</w:t>
            </w:r>
          </w:p>
          <w:p w14:paraId="087FE68F" w14:textId="36AF69F9" w:rsidR="00636E4E" w:rsidRPr="002F21B5" w:rsidRDefault="00636E4E" w:rsidP="00E07376">
            <w:pPr>
              <w:pStyle w:val="TOC3"/>
              <w:numPr>
                <w:ilvl w:val="0"/>
                <w:numId w:val="78"/>
              </w:numPr>
              <w:rPr>
                <w:color w:val="auto"/>
              </w:rPr>
            </w:pPr>
            <w:r w:rsidRPr="002F21B5">
              <w:rPr>
                <w:color w:val="auto"/>
              </w:rPr>
              <w:t>t</w:t>
            </w:r>
            <w:r w:rsidR="003D006F" w:rsidRPr="002F21B5">
              <w:rPr>
                <w:color w:val="auto"/>
              </w:rPr>
              <w:t>ë</w:t>
            </w:r>
            <w:r w:rsidRPr="002F21B5">
              <w:rPr>
                <w:color w:val="auto"/>
              </w:rPr>
              <w:t xml:space="preserve"> </w:t>
            </w:r>
            <w:r w:rsidR="003B5067" w:rsidRPr="002F21B5">
              <w:rPr>
                <w:color w:val="auto"/>
              </w:rPr>
              <w:t>mbikëqyrë</w:t>
            </w:r>
            <w:r w:rsidRPr="002F21B5">
              <w:rPr>
                <w:color w:val="auto"/>
              </w:rPr>
              <w:t xml:space="preserve"> vendosje</w:t>
            </w:r>
            <w:r w:rsidR="00996853" w:rsidRPr="002F21B5">
              <w:rPr>
                <w:color w:val="auto"/>
              </w:rPr>
              <w:t>n</w:t>
            </w:r>
            <w:r w:rsidRPr="002F21B5">
              <w:rPr>
                <w:color w:val="auto"/>
              </w:rPr>
              <w:t xml:space="preserve"> </w:t>
            </w:r>
            <w:r w:rsidR="00996853" w:rsidRPr="002F21B5">
              <w:rPr>
                <w:color w:val="auto"/>
              </w:rPr>
              <w:t>e</w:t>
            </w:r>
            <w:r w:rsidRPr="002F21B5">
              <w:rPr>
                <w:color w:val="auto"/>
              </w:rPr>
              <w:t xml:space="preserve"> bufes</w:t>
            </w:r>
            <w:r w:rsidR="003D006F" w:rsidRPr="002F21B5">
              <w:rPr>
                <w:color w:val="auto"/>
              </w:rPr>
              <w:t>ë</w:t>
            </w:r>
            <w:r w:rsidRPr="002F21B5">
              <w:rPr>
                <w:color w:val="auto"/>
              </w:rPr>
              <w:t>/</w:t>
            </w:r>
            <w:r w:rsidR="00CE05EB" w:rsidRPr="002F21B5">
              <w:rPr>
                <w:color w:val="auto"/>
              </w:rPr>
              <w:t xml:space="preserve"> </w:t>
            </w:r>
            <w:r w:rsidRPr="002F21B5">
              <w:rPr>
                <w:color w:val="auto"/>
              </w:rPr>
              <w:t>stacioneve t</w:t>
            </w:r>
            <w:r w:rsidR="003D006F" w:rsidRPr="002F21B5">
              <w:rPr>
                <w:color w:val="auto"/>
              </w:rPr>
              <w:t>ë</w:t>
            </w:r>
            <w:r w:rsidRPr="002F21B5">
              <w:rPr>
                <w:color w:val="auto"/>
              </w:rPr>
              <w:t xml:space="preserve"> ushqimit</w:t>
            </w:r>
            <w:r w:rsidR="00ED0D6C" w:rsidRPr="002F21B5">
              <w:rPr>
                <w:color w:val="auto"/>
              </w:rPr>
              <w:t xml:space="preserve"> n</w:t>
            </w:r>
            <w:r w:rsidR="003D006F" w:rsidRPr="002F21B5">
              <w:rPr>
                <w:color w:val="auto"/>
              </w:rPr>
              <w:t>ë</w:t>
            </w:r>
            <w:r w:rsidR="00ED0D6C" w:rsidRPr="002F21B5">
              <w:rPr>
                <w:color w:val="auto"/>
              </w:rPr>
              <w:t xml:space="preserve"> m</w:t>
            </w:r>
            <w:r w:rsidR="003D006F" w:rsidRPr="002F21B5">
              <w:rPr>
                <w:color w:val="auto"/>
              </w:rPr>
              <w:t>ë</w:t>
            </w:r>
            <w:r w:rsidR="00ED0D6C" w:rsidRPr="002F21B5">
              <w:rPr>
                <w:color w:val="auto"/>
              </w:rPr>
              <w:t>nyr</w:t>
            </w:r>
            <w:r w:rsidR="003D006F" w:rsidRPr="002F21B5">
              <w:rPr>
                <w:color w:val="auto"/>
              </w:rPr>
              <w:t>ë</w:t>
            </w:r>
            <w:r w:rsidR="00ED0D6C" w:rsidRPr="002F21B5">
              <w:rPr>
                <w:color w:val="auto"/>
              </w:rPr>
              <w:t xml:space="preserve"> logjike</w:t>
            </w:r>
            <w:r w:rsidR="00996853" w:rsidRPr="002F21B5">
              <w:rPr>
                <w:color w:val="auto"/>
              </w:rPr>
              <w:t>,</w:t>
            </w:r>
            <w:r w:rsidR="00ED0D6C" w:rsidRPr="002F21B5">
              <w:rPr>
                <w:color w:val="auto"/>
              </w:rPr>
              <w:t xml:space="preserve"> p</w:t>
            </w:r>
            <w:r w:rsidR="003D006F" w:rsidRPr="002F21B5">
              <w:rPr>
                <w:color w:val="auto"/>
              </w:rPr>
              <w:t>ë</w:t>
            </w:r>
            <w:r w:rsidR="00ED0D6C" w:rsidRPr="002F21B5">
              <w:rPr>
                <w:color w:val="auto"/>
              </w:rPr>
              <w:t>r t</w:t>
            </w:r>
            <w:r w:rsidR="003D006F" w:rsidRPr="002F21B5">
              <w:rPr>
                <w:color w:val="auto"/>
              </w:rPr>
              <w:t>ë</w:t>
            </w:r>
            <w:r w:rsidR="00ED0D6C" w:rsidRPr="002F21B5">
              <w:rPr>
                <w:color w:val="auto"/>
              </w:rPr>
              <w:t xml:space="preserve"> leht</w:t>
            </w:r>
            <w:r w:rsidR="003D006F" w:rsidRPr="002F21B5">
              <w:rPr>
                <w:color w:val="auto"/>
              </w:rPr>
              <w:t>ë</w:t>
            </w:r>
            <w:r w:rsidR="00ED0D6C" w:rsidRPr="002F21B5">
              <w:rPr>
                <w:color w:val="auto"/>
              </w:rPr>
              <w:t>suar l</w:t>
            </w:r>
            <w:r w:rsidR="003D006F" w:rsidRPr="002F21B5">
              <w:rPr>
                <w:color w:val="auto"/>
              </w:rPr>
              <w:t>ë</w:t>
            </w:r>
            <w:r w:rsidR="00ED0D6C" w:rsidRPr="002F21B5">
              <w:rPr>
                <w:color w:val="auto"/>
              </w:rPr>
              <w:t xml:space="preserve">vizjen e </w:t>
            </w:r>
            <w:r w:rsidR="004B77C6" w:rsidRPr="002F21B5">
              <w:rPr>
                <w:color w:val="auto"/>
              </w:rPr>
              <w:t>pjesëmarrësve</w:t>
            </w:r>
            <w:r w:rsidR="00ED0D6C" w:rsidRPr="002F21B5">
              <w:rPr>
                <w:color w:val="auto"/>
              </w:rPr>
              <w:t>;</w:t>
            </w:r>
          </w:p>
          <w:p w14:paraId="72A7EF24" w14:textId="1BC0AE78" w:rsidR="00747D15" w:rsidRPr="002F21B5" w:rsidRDefault="004B77C6" w:rsidP="00E07376">
            <w:pPr>
              <w:pStyle w:val="TOC3"/>
              <w:numPr>
                <w:ilvl w:val="0"/>
                <w:numId w:val="78"/>
              </w:numPr>
              <w:rPr>
                <w:color w:val="auto"/>
              </w:rPr>
            </w:pPr>
            <w:r w:rsidRPr="002F21B5">
              <w:rPr>
                <w:color w:val="auto"/>
              </w:rPr>
              <w:t xml:space="preserve">të </w:t>
            </w:r>
            <w:r w:rsidR="00996853" w:rsidRPr="002F21B5">
              <w:rPr>
                <w:color w:val="auto"/>
              </w:rPr>
              <w:t xml:space="preserve">mbikëqyrë vendosjen e </w:t>
            </w:r>
            <w:r w:rsidR="00474977" w:rsidRPr="002F21B5">
              <w:rPr>
                <w:color w:val="auto"/>
              </w:rPr>
              <w:t>etiketave dhe informacion</w:t>
            </w:r>
            <w:r w:rsidR="00996853" w:rsidRPr="002F21B5">
              <w:rPr>
                <w:color w:val="auto"/>
              </w:rPr>
              <w:t>eve</w:t>
            </w:r>
            <w:r w:rsidR="00474977" w:rsidRPr="002F21B5">
              <w:rPr>
                <w:color w:val="auto"/>
              </w:rPr>
              <w:t xml:space="preserve"> rreth ushqimit</w:t>
            </w:r>
            <w:r w:rsidRPr="002F21B5">
              <w:rPr>
                <w:color w:val="auto"/>
              </w:rPr>
              <w:t xml:space="preserve"> dhe pijeve</w:t>
            </w:r>
            <w:r w:rsidR="00ED0D6C" w:rsidRPr="002F21B5">
              <w:rPr>
                <w:color w:val="auto"/>
              </w:rPr>
              <w:t>, q</w:t>
            </w:r>
            <w:r w:rsidR="003D006F" w:rsidRPr="002F21B5">
              <w:rPr>
                <w:color w:val="auto"/>
              </w:rPr>
              <w:t>ë</w:t>
            </w:r>
            <w:r w:rsidR="00ED0D6C" w:rsidRPr="002F21B5">
              <w:rPr>
                <w:color w:val="auto"/>
              </w:rPr>
              <w:t xml:space="preserve"> lidhen me tem</w:t>
            </w:r>
            <w:r w:rsidR="003D006F" w:rsidRPr="002F21B5">
              <w:rPr>
                <w:color w:val="auto"/>
              </w:rPr>
              <w:t>ë</w:t>
            </w:r>
            <w:r w:rsidR="00ED0D6C" w:rsidRPr="002F21B5">
              <w:rPr>
                <w:color w:val="auto"/>
              </w:rPr>
              <w:t>n e eventit</w:t>
            </w:r>
            <w:r w:rsidR="00474977" w:rsidRPr="002F21B5">
              <w:rPr>
                <w:color w:val="auto"/>
              </w:rPr>
              <w:t>;</w:t>
            </w:r>
          </w:p>
          <w:p w14:paraId="2F8E2EB1" w14:textId="4A9FDF83" w:rsidR="00747D15" w:rsidRPr="002F21B5" w:rsidRDefault="00747D15" w:rsidP="00E07376">
            <w:pPr>
              <w:pStyle w:val="TOC3"/>
              <w:numPr>
                <w:ilvl w:val="0"/>
                <w:numId w:val="78"/>
              </w:numPr>
              <w:rPr>
                <w:color w:val="auto"/>
              </w:rPr>
            </w:pPr>
            <w:r w:rsidRPr="002F21B5">
              <w:rPr>
                <w:color w:val="auto"/>
              </w:rPr>
              <w:t xml:space="preserve">të </w:t>
            </w:r>
            <w:r w:rsidR="008B132F" w:rsidRPr="002F21B5">
              <w:rPr>
                <w:color w:val="auto"/>
              </w:rPr>
              <w:t>mbikëqyrë formën e</w:t>
            </w:r>
            <w:r w:rsidRPr="002F21B5">
              <w:rPr>
                <w:color w:val="auto"/>
              </w:rPr>
              <w:t xml:space="preserve"> </w:t>
            </w:r>
            <w:r w:rsidR="001316CD" w:rsidRPr="002F21B5">
              <w:rPr>
                <w:color w:val="auto"/>
              </w:rPr>
              <w:t xml:space="preserve">organizimit dhe </w:t>
            </w:r>
            <w:r w:rsidRPr="002F21B5">
              <w:rPr>
                <w:color w:val="auto"/>
              </w:rPr>
              <w:t>skic</w:t>
            </w:r>
            <w:r w:rsidR="001316CD" w:rsidRPr="002F21B5">
              <w:rPr>
                <w:color w:val="auto"/>
              </w:rPr>
              <w:t>imin</w:t>
            </w:r>
            <w:r w:rsidRPr="002F21B5">
              <w:rPr>
                <w:color w:val="auto"/>
              </w:rPr>
              <w:t xml:space="preserve"> </w:t>
            </w:r>
            <w:r w:rsidR="00BC61D6" w:rsidRPr="002F21B5">
              <w:rPr>
                <w:color w:val="auto"/>
              </w:rPr>
              <w:t xml:space="preserve">artistik </w:t>
            </w:r>
            <w:r w:rsidR="00C91FBE" w:rsidRPr="002F21B5">
              <w:rPr>
                <w:color w:val="auto"/>
              </w:rPr>
              <w:t>t</w:t>
            </w:r>
            <w:r w:rsidR="003D006F" w:rsidRPr="002F21B5">
              <w:rPr>
                <w:color w:val="auto"/>
              </w:rPr>
              <w:t>ë</w:t>
            </w:r>
            <w:r w:rsidR="00726A55" w:rsidRPr="002F21B5">
              <w:rPr>
                <w:color w:val="auto"/>
              </w:rPr>
              <w:t xml:space="preserve"> shtrimit të sallës, </w:t>
            </w:r>
            <w:r w:rsidR="00C91FBE" w:rsidRPr="002F21B5">
              <w:rPr>
                <w:color w:val="auto"/>
              </w:rPr>
              <w:t>sipas llojit t</w:t>
            </w:r>
            <w:r w:rsidR="003D006F" w:rsidRPr="002F21B5">
              <w:rPr>
                <w:color w:val="auto"/>
              </w:rPr>
              <w:t>ë</w:t>
            </w:r>
            <w:r w:rsidR="00C91FBE" w:rsidRPr="002F21B5">
              <w:rPr>
                <w:color w:val="auto"/>
              </w:rPr>
              <w:t xml:space="preserve"> eventit;</w:t>
            </w:r>
          </w:p>
          <w:p w14:paraId="26EF89AA" w14:textId="6636BA77" w:rsidR="00F74369" w:rsidRPr="002F21B5" w:rsidRDefault="00C34B39" w:rsidP="00E07376">
            <w:pPr>
              <w:pStyle w:val="TOC3"/>
              <w:numPr>
                <w:ilvl w:val="0"/>
                <w:numId w:val="78"/>
              </w:numPr>
              <w:rPr>
                <w:color w:val="auto"/>
              </w:rPr>
            </w:pPr>
            <w:r w:rsidRPr="002F21B5">
              <w:rPr>
                <w:color w:val="auto"/>
              </w:rPr>
              <w:t>t</w:t>
            </w:r>
            <w:r w:rsidR="003D006F" w:rsidRPr="002F21B5">
              <w:rPr>
                <w:color w:val="auto"/>
              </w:rPr>
              <w:t>ë</w:t>
            </w:r>
            <w:r w:rsidRPr="002F21B5">
              <w:rPr>
                <w:color w:val="auto"/>
              </w:rPr>
              <w:t xml:space="preserve"> </w:t>
            </w:r>
            <w:r w:rsidR="008B132F" w:rsidRPr="002F21B5">
              <w:rPr>
                <w:color w:val="auto"/>
              </w:rPr>
              <w:t xml:space="preserve">mbikëqyrë </w:t>
            </w:r>
            <w:r w:rsidRPr="002F21B5">
              <w:rPr>
                <w:color w:val="auto"/>
              </w:rPr>
              <w:t>p</w:t>
            </w:r>
            <w:r w:rsidR="003D006F" w:rsidRPr="002F21B5">
              <w:rPr>
                <w:color w:val="auto"/>
              </w:rPr>
              <w:t>ë</w:t>
            </w:r>
            <w:r w:rsidR="008B132F" w:rsidRPr="002F21B5">
              <w:rPr>
                <w:color w:val="auto"/>
              </w:rPr>
              <w:t>rdorimin</w:t>
            </w:r>
            <w:r w:rsidRPr="002F21B5">
              <w:rPr>
                <w:color w:val="auto"/>
              </w:rPr>
              <w:t xml:space="preserve"> </w:t>
            </w:r>
            <w:r w:rsidR="008B132F" w:rsidRPr="002F21B5">
              <w:rPr>
                <w:color w:val="auto"/>
              </w:rPr>
              <w:t>e</w:t>
            </w:r>
            <w:r w:rsidRPr="002F21B5">
              <w:rPr>
                <w:color w:val="auto"/>
              </w:rPr>
              <w:t xml:space="preserve"> elementeve estetik</w:t>
            </w:r>
            <w:r w:rsidR="003D006F" w:rsidRPr="002F21B5">
              <w:rPr>
                <w:color w:val="auto"/>
              </w:rPr>
              <w:t>ë</w:t>
            </w:r>
            <w:r w:rsidRPr="002F21B5">
              <w:rPr>
                <w:color w:val="auto"/>
              </w:rPr>
              <w:t xml:space="preserve"> dhe aksesor</w:t>
            </w:r>
            <w:r w:rsidR="003D006F" w:rsidRPr="002F21B5">
              <w:rPr>
                <w:color w:val="auto"/>
              </w:rPr>
              <w:t>ë</w:t>
            </w:r>
            <w:r w:rsidRPr="002F21B5">
              <w:rPr>
                <w:color w:val="auto"/>
              </w:rPr>
              <w:t>ve, n</w:t>
            </w:r>
            <w:r w:rsidR="003D006F" w:rsidRPr="002F21B5">
              <w:rPr>
                <w:color w:val="auto"/>
              </w:rPr>
              <w:t>ë</w:t>
            </w:r>
            <w:r w:rsidRPr="002F21B5">
              <w:rPr>
                <w:color w:val="auto"/>
              </w:rPr>
              <w:t xml:space="preserve"> prezantimin e ushqimeve dhe pijeve</w:t>
            </w:r>
            <w:r w:rsidR="00383470" w:rsidRPr="002F21B5">
              <w:rPr>
                <w:color w:val="auto"/>
              </w:rPr>
              <w:t xml:space="preserve"> p</w:t>
            </w:r>
            <w:r w:rsidR="003D006F" w:rsidRPr="002F21B5">
              <w:rPr>
                <w:color w:val="auto"/>
              </w:rPr>
              <w:t>ë</w:t>
            </w:r>
            <w:r w:rsidR="00383470" w:rsidRPr="002F21B5">
              <w:rPr>
                <w:color w:val="auto"/>
              </w:rPr>
              <w:t>r evente;</w:t>
            </w:r>
          </w:p>
          <w:p w14:paraId="5C5F85A9" w14:textId="73DE0713" w:rsidR="00B90A07" w:rsidRPr="002F21B5" w:rsidRDefault="00B90A07" w:rsidP="00E07376">
            <w:pPr>
              <w:pStyle w:val="TOC3"/>
              <w:numPr>
                <w:ilvl w:val="0"/>
                <w:numId w:val="78"/>
              </w:numPr>
              <w:rPr>
                <w:color w:val="auto"/>
              </w:rPr>
            </w:pPr>
            <w:r w:rsidRPr="002F21B5">
              <w:rPr>
                <w:color w:val="auto"/>
              </w:rPr>
              <w:t>t</w:t>
            </w:r>
            <w:r w:rsidR="003D006F" w:rsidRPr="002F21B5">
              <w:rPr>
                <w:color w:val="auto"/>
              </w:rPr>
              <w:t>ë</w:t>
            </w:r>
            <w:r w:rsidRPr="002F21B5">
              <w:rPr>
                <w:color w:val="auto"/>
              </w:rPr>
              <w:t xml:space="preserve"> </w:t>
            </w:r>
            <w:r w:rsidR="004668ED" w:rsidRPr="002F21B5">
              <w:rPr>
                <w:color w:val="auto"/>
              </w:rPr>
              <w:t xml:space="preserve">mbikëqyrë përdorimin e </w:t>
            </w:r>
            <w:r w:rsidR="00391D4D" w:rsidRPr="002F21B5">
              <w:rPr>
                <w:color w:val="auto"/>
              </w:rPr>
              <w:t>strukturave në nivele</w:t>
            </w:r>
            <w:r w:rsidRPr="002F21B5">
              <w:rPr>
                <w:color w:val="auto"/>
              </w:rPr>
              <w:t xml:space="preserve"> t</w:t>
            </w:r>
            <w:r w:rsidR="003D006F" w:rsidRPr="002F21B5">
              <w:rPr>
                <w:color w:val="auto"/>
              </w:rPr>
              <w:t>ë</w:t>
            </w:r>
            <w:r w:rsidRPr="002F21B5">
              <w:rPr>
                <w:color w:val="auto"/>
              </w:rPr>
              <w:t xml:space="preserve"> ndryshme </w:t>
            </w:r>
            <w:r w:rsidR="00AA0FAF" w:rsidRPr="002F21B5">
              <w:rPr>
                <w:color w:val="auto"/>
              </w:rPr>
              <w:t xml:space="preserve">lartësie, </w:t>
            </w:r>
            <w:r w:rsidRPr="002F21B5">
              <w:rPr>
                <w:color w:val="auto"/>
              </w:rPr>
              <w:t>ndriçimit</w:t>
            </w:r>
            <w:r w:rsidR="00E62E0D" w:rsidRPr="002F21B5">
              <w:rPr>
                <w:color w:val="auto"/>
              </w:rPr>
              <w:t xml:space="preserve"> dhe en</w:t>
            </w:r>
            <w:r w:rsidR="003D006F" w:rsidRPr="002F21B5">
              <w:rPr>
                <w:color w:val="auto"/>
              </w:rPr>
              <w:t>ë</w:t>
            </w:r>
            <w:r w:rsidR="00137688" w:rsidRPr="002F21B5">
              <w:rPr>
                <w:color w:val="auto"/>
              </w:rPr>
              <w:t>ve</w:t>
            </w:r>
            <w:r w:rsidR="00AD6150" w:rsidRPr="002F21B5">
              <w:rPr>
                <w:color w:val="auto"/>
              </w:rPr>
              <w:t xml:space="preserve"> </w:t>
            </w:r>
            <w:r w:rsidR="004668ED" w:rsidRPr="002F21B5">
              <w:rPr>
                <w:color w:val="auto"/>
              </w:rPr>
              <w:t>cilësore/ të dekoruara</w:t>
            </w:r>
            <w:r w:rsidR="00726A55" w:rsidRPr="002F21B5">
              <w:rPr>
                <w:color w:val="auto"/>
              </w:rPr>
              <w:t>,</w:t>
            </w:r>
            <w:r w:rsidR="00E62E0D" w:rsidRPr="002F21B5">
              <w:rPr>
                <w:color w:val="auto"/>
              </w:rPr>
              <w:t xml:space="preserve"> </w:t>
            </w:r>
            <w:r w:rsidR="00137688" w:rsidRPr="002F21B5">
              <w:rPr>
                <w:color w:val="auto"/>
              </w:rPr>
              <w:t>p</w:t>
            </w:r>
            <w:r w:rsidR="003D006F" w:rsidRPr="002F21B5">
              <w:rPr>
                <w:color w:val="auto"/>
              </w:rPr>
              <w:t>ë</w:t>
            </w:r>
            <w:r w:rsidR="00137688" w:rsidRPr="002F21B5">
              <w:rPr>
                <w:color w:val="auto"/>
              </w:rPr>
              <w:t xml:space="preserve">r prezantimin </w:t>
            </w:r>
            <w:r w:rsidR="009C6B2A" w:rsidRPr="002F21B5">
              <w:rPr>
                <w:color w:val="auto"/>
              </w:rPr>
              <w:t>e ushqimeve</w:t>
            </w:r>
            <w:r w:rsidR="00726A55" w:rsidRPr="002F21B5">
              <w:rPr>
                <w:color w:val="auto"/>
              </w:rPr>
              <w:t xml:space="preserve"> dhe pijeve</w:t>
            </w:r>
            <w:r w:rsidR="00137688" w:rsidRPr="002F21B5">
              <w:rPr>
                <w:color w:val="auto"/>
              </w:rPr>
              <w:t>;</w:t>
            </w:r>
          </w:p>
          <w:p w14:paraId="5D2117B6" w14:textId="577C561A" w:rsidR="002E43D5" w:rsidRPr="002F21B5" w:rsidRDefault="00137688" w:rsidP="00E07376">
            <w:pPr>
              <w:pStyle w:val="TOC3"/>
              <w:numPr>
                <w:ilvl w:val="0"/>
                <w:numId w:val="78"/>
              </w:numPr>
              <w:rPr>
                <w:color w:val="auto"/>
              </w:rPr>
            </w:pPr>
            <w:r w:rsidRPr="002F21B5">
              <w:rPr>
                <w:color w:val="auto"/>
              </w:rPr>
              <w:t>t</w:t>
            </w:r>
            <w:r w:rsidR="003D006F" w:rsidRPr="002F21B5">
              <w:rPr>
                <w:color w:val="auto"/>
              </w:rPr>
              <w:t>ë</w:t>
            </w:r>
            <w:r w:rsidRPr="002F21B5">
              <w:rPr>
                <w:color w:val="auto"/>
              </w:rPr>
              <w:t xml:space="preserve"> </w:t>
            </w:r>
            <w:r w:rsidR="00AC259A" w:rsidRPr="002F21B5">
              <w:rPr>
                <w:color w:val="auto"/>
              </w:rPr>
              <w:t xml:space="preserve">mbikëqyrë </w:t>
            </w:r>
            <w:r w:rsidRPr="002F21B5">
              <w:rPr>
                <w:color w:val="auto"/>
              </w:rPr>
              <w:t>sh</w:t>
            </w:r>
            <w:r w:rsidR="003D006F" w:rsidRPr="002F21B5">
              <w:rPr>
                <w:color w:val="auto"/>
              </w:rPr>
              <w:t>ë</w:t>
            </w:r>
            <w:r w:rsidR="00AC259A" w:rsidRPr="002F21B5">
              <w:rPr>
                <w:color w:val="auto"/>
              </w:rPr>
              <w:t>rbimin</w:t>
            </w:r>
            <w:r w:rsidRPr="002F21B5">
              <w:rPr>
                <w:color w:val="auto"/>
              </w:rPr>
              <w:t xml:space="preserve"> </w:t>
            </w:r>
            <w:r w:rsidR="00AC259A" w:rsidRPr="002F21B5">
              <w:rPr>
                <w:color w:val="auto"/>
              </w:rPr>
              <w:t>e</w:t>
            </w:r>
            <w:r w:rsidRPr="002F21B5">
              <w:rPr>
                <w:color w:val="auto"/>
              </w:rPr>
              <w:t xml:space="preserve"> pije</w:t>
            </w:r>
            <w:r w:rsidR="009C6B2A" w:rsidRPr="002F21B5">
              <w:rPr>
                <w:color w:val="auto"/>
              </w:rPr>
              <w:t>ve</w:t>
            </w:r>
            <w:r w:rsidR="00F16B30" w:rsidRPr="002F21B5">
              <w:rPr>
                <w:color w:val="auto"/>
              </w:rPr>
              <w:t xml:space="preserve"> </w:t>
            </w:r>
            <w:r w:rsidR="00AC259A" w:rsidRPr="002F21B5">
              <w:rPr>
                <w:color w:val="auto"/>
              </w:rPr>
              <w:t>në</w:t>
            </w:r>
            <w:r w:rsidR="00F16B30" w:rsidRPr="002F21B5">
              <w:rPr>
                <w:color w:val="auto"/>
              </w:rPr>
              <w:t xml:space="preserve"> gota t</w:t>
            </w:r>
            <w:r w:rsidR="003D006F" w:rsidRPr="002F21B5">
              <w:rPr>
                <w:color w:val="auto"/>
              </w:rPr>
              <w:t>ë</w:t>
            </w:r>
            <w:r w:rsidRPr="002F21B5">
              <w:rPr>
                <w:color w:val="auto"/>
              </w:rPr>
              <w:t xml:space="preserve"> p</w:t>
            </w:r>
            <w:r w:rsidR="003D006F" w:rsidRPr="002F21B5">
              <w:rPr>
                <w:color w:val="auto"/>
              </w:rPr>
              <w:t>ë</w:t>
            </w:r>
            <w:r w:rsidRPr="002F21B5">
              <w:rPr>
                <w:color w:val="auto"/>
              </w:rPr>
              <w:t>rshtatshme</w:t>
            </w:r>
            <w:r w:rsidR="00726A55" w:rsidRPr="002F21B5">
              <w:rPr>
                <w:color w:val="auto"/>
              </w:rPr>
              <w:t>, sipas llojit</w:t>
            </w:r>
            <w:r w:rsidR="00F16B30" w:rsidRPr="002F21B5">
              <w:rPr>
                <w:color w:val="auto"/>
              </w:rPr>
              <w:t>;</w:t>
            </w:r>
          </w:p>
          <w:p w14:paraId="2DE51762" w14:textId="6FF7FBCD" w:rsidR="006E2A1D" w:rsidRPr="002F21B5" w:rsidRDefault="00F16B30" w:rsidP="00E07376">
            <w:pPr>
              <w:pStyle w:val="TOC3"/>
              <w:numPr>
                <w:ilvl w:val="0"/>
                <w:numId w:val="78"/>
              </w:numPr>
              <w:rPr>
                <w:color w:val="auto"/>
              </w:rPr>
            </w:pPr>
            <w:r w:rsidRPr="002F21B5">
              <w:rPr>
                <w:color w:val="auto"/>
              </w:rPr>
              <w:t>t</w:t>
            </w:r>
            <w:r w:rsidR="003D006F" w:rsidRPr="002F21B5">
              <w:rPr>
                <w:color w:val="auto"/>
              </w:rPr>
              <w:t>ë</w:t>
            </w:r>
            <w:r w:rsidRPr="002F21B5">
              <w:rPr>
                <w:color w:val="auto"/>
              </w:rPr>
              <w:t xml:space="preserve"> shpjeg</w:t>
            </w:r>
            <w:r w:rsidR="00BF3E0C" w:rsidRPr="002F21B5">
              <w:rPr>
                <w:color w:val="auto"/>
              </w:rPr>
              <w:t>oj</w:t>
            </w:r>
            <w:r w:rsidR="003D006F" w:rsidRPr="002F21B5">
              <w:rPr>
                <w:color w:val="auto"/>
              </w:rPr>
              <w:t>ë</w:t>
            </w:r>
            <w:r w:rsidR="00BF3E0C" w:rsidRPr="002F21B5">
              <w:rPr>
                <w:color w:val="auto"/>
              </w:rPr>
              <w:t xml:space="preserve"> r</w:t>
            </w:r>
            <w:r w:rsidR="003D006F" w:rsidRPr="002F21B5">
              <w:rPr>
                <w:color w:val="auto"/>
              </w:rPr>
              <w:t>ë</w:t>
            </w:r>
            <w:r w:rsidR="00BF3E0C" w:rsidRPr="002F21B5">
              <w:rPr>
                <w:color w:val="auto"/>
              </w:rPr>
              <w:t>nd</w:t>
            </w:r>
            <w:r w:rsidR="003D006F" w:rsidRPr="002F21B5">
              <w:rPr>
                <w:color w:val="auto"/>
              </w:rPr>
              <w:t>ë</w:t>
            </w:r>
            <w:r w:rsidR="00BF3E0C" w:rsidRPr="002F21B5">
              <w:rPr>
                <w:color w:val="auto"/>
              </w:rPr>
              <w:t>sin</w:t>
            </w:r>
            <w:r w:rsidR="003D006F" w:rsidRPr="002F21B5">
              <w:rPr>
                <w:color w:val="auto"/>
              </w:rPr>
              <w:t>ë</w:t>
            </w:r>
            <w:r w:rsidR="00BF3E0C" w:rsidRPr="002F21B5">
              <w:rPr>
                <w:color w:val="auto"/>
              </w:rPr>
              <w:t xml:space="preserve"> e p</w:t>
            </w:r>
            <w:r w:rsidR="003D006F" w:rsidRPr="002F21B5">
              <w:rPr>
                <w:color w:val="auto"/>
              </w:rPr>
              <w:t>ë</w:t>
            </w:r>
            <w:r w:rsidR="00BF3E0C" w:rsidRPr="002F21B5">
              <w:rPr>
                <w:color w:val="auto"/>
              </w:rPr>
              <w:t>rdorimit t</w:t>
            </w:r>
            <w:r w:rsidR="003D006F" w:rsidRPr="002F21B5">
              <w:rPr>
                <w:color w:val="auto"/>
              </w:rPr>
              <w:t>ë</w:t>
            </w:r>
            <w:r w:rsidR="00BF3E0C" w:rsidRPr="002F21B5">
              <w:rPr>
                <w:color w:val="auto"/>
              </w:rPr>
              <w:t xml:space="preserve"> </w:t>
            </w:r>
            <w:r w:rsidRPr="002F21B5">
              <w:rPr>
                <w:color w:val="auto"/>
              </w:rPr>
              <w:t>dekoreve t</w:t>
            </w:r>
            <w:r w:rsidR="003D006F" w:rsidRPr="002F21B5">
              <w:rPr>
                <w:color w:val="auto"/>
              </w:rPr>
              <w:t>ë</w:t>
            </w:r>
            <w:r w:rsidRPr="002F21B5">
              <w:rPr>
                <w:color w:val="auto"/>
              </w:rPr>
              <w:t>rheq</w:t>
            </w:r>
            <w:r w:rsidR="003D006F" w:rsidRPr="002F21B5">
              <w:rPr>
                <w:color w:val="auto"/>
              </w:rPr>
              <w:t>ë</w:t>
            </w:r>
            <w:r w:rsidRPr="002F21B5">
              <w:rPr>
                <w:color w:val="auto"/>
              </w:rPr>
              <w:t xml:space="preserve">se </w:t>
            </w:r>
            <w:r w:rsidR="00BF3E0C" w:rsidRPr="002F21B5">
              <w:rPr>
                <w:color w:val="auto"/>
              </w:rPr>
              <w:t>dhe me fruta t</w:t>
            </w:r>
            <w:r w:rsidR="003D006F" w:rsidRPr="002F21B5">
              <w:rPr>
                <w:color w:val="auto"/>
              </w:rPr>
              <w:t>ë</w:t>
            </w:r>
            <w:r w:rsidR="00BF3E0C" w:rsidRPr="002F21B5">
              <w:rPr>
                <w:color w:val="auto"/>
              </w:rPr>
              <w:t xml:space="preserve"> fresk</w:t>
            </w:r>
            <w:r w:rsidR="003D006F" w:rsidRPr="002F21B5">
              <w:rPr>
                <w:color w:val="auto"/>
              </w:rPr>
              <w:t>ë</w:t>
            </w:r>
            <w:r w:rsidR="00BF3E0C" w:rsidRPr="002F21B5">
              <w:rPr>
                <w:color w:val="auto"/>
              </w:rPr>
              <w:t xml:space="preserve">ta </w:t>
            </w:r>
            <w:r w:rsidR="002E43D5" w:rsidRPr="002F21B5">
              <w:rPr>
                <w:color w:val="auto"/>
              </w:rPr>
              <w:t>p</w:t>
            </w:r>
            <w:r w:rsidR="003D006F" w:rsidRPr="002F21B5">
              <w:rPr>
                <w:color w:val="auto"/>
              </w:rPr>
              <w:t>ë</w:t>
            </w:r>
            <w:r w:rsidR="002E43D5" w:rsidRPr="002F21B5">
              <w:rPr>
                <w:color w:val="auto"/>
              </w:rPr>
              <w:t>r pijet dhe kokte</w:t>
            </w:r>
            <w:r w:rsidR="00BF4D66" w:rsidRPr="002F21B5">
              <w:rPr>
                <w:color w:val="auto"/>
              </w:rPr>
              <w:t>ilet</w:t>
            </w:r>
            <w:r w:rsidR="001316CD" w:rsidRPr="002F21B5">
              <w:rPr>
                <w:color w:val="auto"/>
              </w:rPr>
              <w:t>, duke i dhënë prioritet produkteve të zonës dhe sezonit</w:t>
            </w:r>
            <w:r w:rsidR="002E43D5" w:rsidRPr="002F21B5">
              <w:rPr>
                <w:color w:val="auto"/>
              </w:rPr>
              <w:t>;</w:t>
            </w:r>
          </w:p>
          <w:p w14:paraId="639000F1" w14:textId="34F47C54" w:rsidR="00BF3E0C" w:rsidRPr="002F21B5" w:rsidRDefault="00BF3E0C" w:rsidP="00E07376">
            <w:pPr>
              <w:pStyle w:val="TOC3"/>
              <w:numPr>
                <w:ilvl w:val="0"/>
                <w:numId w:val="78"/>
              </w:numPr>
              <w:rPr>
                <w:color w:val="auto"/>
              </w:rPr>
            </w:pPr>
            <w:r w:rsidRPr="002F21B5">
              <w:rPr>
                <w:color w:val="auto"/>
              </w:rPr>
              <w:t>t</w:t>
            </w:r>
            <w:r w:rsidR="003D006F" w:rsidRPr="002F21B5">
              <w:rPr>
                <w:color w:val="auto"/>
              </w:rPr>
              <w:t>ë</w:t>
            </w:r>
            <w:r w:rsidRPr="002F21B5">
              <w:rPr>
                <w:color w:val="auto"/>
              </w:rPr>
              <w:t xml:space="preserve"> </w:t>
            </w:r>
            <w:r w:rsidR="00BD52F1" w:rsidRPr="002F21B5">
              <w:rPr>
                <w:color w:val="auto"/>
              </w:rPr>
              <w:t>mbikëqyrë llojin e</w:t>
            </w:r>
            <w:r w:rsidRPr="002F21B5">
              <w:rPr>
                <w:color w:val="auto"/>
              </w:rPr>
              <w:t xml:space="preserve"> </w:t>
            </w:r>
            <w:r w:rsidR="00BD52F1" w:rsidRPr="002F21B5">
              <w:rPr>
                <w:color w:val="auto"/>
              </w:rPr>
              <w:t xml:space="preserve">mbulesave të </w:t>
            </w:r>
            <w:r w:rsidRPr="002F21B5">
              <w:rPr>
                <w:color w:val="auto"/>
              </w:rPr>
              <w:t>p</w:t>
            </w:r>
            <w:r w:rsidR="003D006F" w:rsidRPr="002F21B5">
              <w:rPr>
                <w:color w:val="auto"/>
              </w:rPr>
              <w:t>ë</w:t>
            </w:r>
            <w:r w:rsidR="002F2E29" w:rsidRPr="002F21B5">
              <w:rPr>
                <w:color w:val="auto"/>
              </w:rPr>
              <w:t>rdor</w:t>
            </w:r>
            <w:r w:rsidR="00BD52F1" w:rsidRPr="002F21B5">
              <w:rPr>
                <w:color w:val="auto"/>
              </w:rPr>
              <w:t>ura</w:t>
            </w:r>
            <w:r w:rsidR="002F2E29" w:rsidRPr="002F21B5">
              <w:rPr>
                <w:color w:val="auto"/>
              </w:rPr>
              <w:t xml:space="preserve"> </w:t>
            </w:r>
            <w:r w:rsidR="006E2A1D" w:rsidRPr="002F21B5">
              <w:rPr>
                <w:color w:val="auto"/>
              </w:rPr>
              <w:t xml:space="preserve">(të </w:t>
            </w:r>
            <w:r w:rsidR="002F2E29" w:rsidRPr="002F21B5">
              <w:rPr>
                <w:color w:val="auto"/>
              </w:rPr>
              <w:t>bardha/</w:t>
            </w:r>
            <w:r w:rsidR="00F17FCC" w:rsidRPr="002F21B5">
              <w:rPr>
                <w:color w:val="auto"/>
              </w:rPr>
              <w:t xml:space="preserve"> </w:t>
            </w:r>
            <w:r w:rsidR="002F2E29" w:rsidRPr="002F21B5">
              <w:rPr>
                <w:color w:val="auto"/>
              </w:rPr>
              <w:t>me ngjyra</w:t>
            </w:r>
            <w:r w:rsidR="00F17FCC" w:rsidRPr="002F21B5">
              <w:rPr>
                <w:color w:val="auto"/>
              </w:rPr>
              <w:t>/ me pala</w:t>
            </w:r>
            <w:r w:rsidR="00681FDF" w:rsidRPr="002F21B5">
              <w:rPr>
                <w:color w:val="auto"/>
              </w:rPr>
              <w:t>/ të dekoruara/ të personalizuara</w:t>
            </w:r>
            <w:r w:rsidR="00E01FC2" w:rsidRPr="002F21B5">
              <w:rPr>
                <w:color w:val="auto"/>
              </w:rPr>
              <w:t xml:space="preserve">/ tradicionale </w:t>
            </w:r>
            <w:r w:rsidR="00F17FCC" w:rsidRPr="002F21B5">
              <w:rPr>
                <w:color w:val="auto"/>
              </w:rPr>
              <w:t>etj,.</w:t>
            </w:r>
            <w:r w:rsidR="006E2A1D" w:rsidRPr="002F21B5">
              <w:rPr>
                <w:color w:val="auto"/>
              </w:rPr>
              <w:t>)</w:t>
            </w:r>
            <w:r w:rsidR="002F2E29" w:rsidRPr="002F21B5">
              <w:rPr>
                <w:color w:val="auto"/>
              </w:rPr>
              <w:t xml:space="preserve">, sipas </w:t>
            </w:r>
            <w:r w:rsidR="002A703B" w:rsidRPr="002F21B5">
              <w:rPr>
                <w:color w:val="auto"/>
              </w:rPr>
              <w:t>llojit t</w:t>
            </w:r>
            <w:r w:rsidR="00CE0083" w:rsidRPr="002F21B5">
              <w:rPr>
                <w:color w:val="auto"/>
              </w:rPr>
              <w:t>ë</w:t>
            </w:r>
            <w:r w:rsidR="002A703B" w:rsidRPr="002F21B5">
              <w:rPr>
                <w:color w:val="auto"/>
              </w:rPr>
              <w:t xml:space="preserve"> eventit dhe </w:t>
            </w:r>
            <w:r w:rsidR="002F2E29" w:rsidRPr="002F21B5">
              <w:rPr>
                <w:color w:val="auto"/>
              </w:rPr>
              <w:t>koh</w:t>
            </w:r>
            <w:r w:rsidR="003D006F" w:rsidRPr="002F21B5">
              <w:rPr>
                <w:color w:val="auto"/>
              </w:rPr>
              <w:t>ë</w:t>
            </w:r>
            <w:r w:rsidR="002F2E29" w:rsidRPr="002F21B5">
              <w:rPr>
                <w:color w:val="auto"/>
              </w:rPr>
              <w:t>s kur organizohet</w:t>
            </w:r>
            <w:r w:rsidR="007839FA" w:rsidRPr="002F21B5">
              <w:rPr>
                <w:color w:val="auto"/>
              </w:rPr>
              <w:t>;</w:t>
            </w:r>
            <w:r w:rsidR="006E2A1D" w:rsidRPr="002F21B5">
              <w:rPr>
                <w:color w:val="auto"/>
              </w:rPr>
              <w:t xml:space="preserve">     </w:t>
            </w:r>
          </w:p>
          <w:p w14:paraId="3FC8A255" w14:textId="5F74A8BE" w:rsidR="002363E6" w:rsidRPr="002F21B5" w:rsidRDefault="002363E6" w:rsidP="00E07376">
            <w:pPr>
              <w:pStyle w:val="TOC3"/>
              <w:numPr>
                <w:ilvl w:val="0"/>
                <w:numId w:val="78"/>
              </w:numPr>
              <w:rPr>
                <w:color w:val="auto"/>
              </w:rPr>
            </w:pPr>
            <w:r w:rsidRPr="002F21B5">
              <w:rPr>
                <w:color w:val="auto"/>
              </w:rPr>
              <w:t>të shpjegojë rëndësinë e krijimit të një atmosfere të këndshme dhe me muzikë në ambientet ku do të zhvillohet eventi</w:t>
            </w:r>
            <w:r w:rsidR="00566A17" w:rsidRPr="002F21B5">
              <w:rPr>
                <w:color w:val="auto"/>
              </w:rPr>
              <w:t xml:space="preserve"> (në varësi të llojit të eventit</w:t>
            </w:r>
            <w:r w:rsidR="00981190" w:rsidRPr="002F21B5">
              <w:rPr>
                <w:color w:val="auto"/>
              </w:rPr>
              <w:t>)</w:t>
            </w:r>
            <w:r w:rsidRPr="002F21B5">
              <w:rPr>
                <w:color w:val="auto"/>
              </w:rPr>
              <w:t>;</w:t>
            </w:r>
          </w:p>
          <w:p w14:paraId="5608A609" w14:textId="0821ADF6" w:rsidR="00F74369" w:rsidRPr="002F21B5" w:rsidRDefault="008A1CF7" w:rsidP="00E07376">
            <w:pPr>
              <w:pStyle w:val="TOC3"/>
              <w:numPr>
                <w:ilvl w:val="0"/>
                <w:numId w:val="78"/>
              </w:numPr>
              <w:rPr>
                <w:color w:val="auto"/>
              </w:rPr>
            </w:pPr>
            <w:r w:rsidRPr="002F21B5">
              <w:rPr>
                <w:color w:val="auto"/>
              </w:rPr>
              <w:t>t</w:t>
            </w:r>
            <w:r w:rsidR="003D006F" w:rsidRPr="002F21B5">
              <w:rPr>
                <w:color w:val="auto"/>
              </w:rPr>
              <w:t>ë</w:t>
            </w:r>
            <w:r w:rsidRPr="002F21B5">
              <w:rPr>
                <w:color w:val="auto"/>
              </w:rPr>
              <w:t xml:space="preserve"> </w:t>
            </w:r>
            <w:r w:rsidR="0055682B" w:rsidRPr="002F21B5">
              <w:rPr>
                <w:color w:val="auto"/>
              </w:rPr>
              <w:t>mbikëqyrë zbatimin</w:t>
            </w:r>
            <w:r w:rsidRPr="002F21B5">
              <w:rPr>
                <w:color w:val="auto"/>
              </w:rPr>
              <w:t xml:space="preserve"> </w:t>
            </w:r>
            <w:r w:rsidR="0055682B" w:rsidRPr="002F21B5">
              <w:rPr>
                <w:color w:val="auto"/>
              </w:rPr>
              <w:t>e</w:t>
            </w:r>
            <w:r w:rsidRPr="002F21B5">
              <w:rPr>
                <w:color w:val="auto"/>
              </w:rPr>
              <w:t xml:space="preserve"> rregullave t</w:t>
            </w:r>
            <w:r w:rsidR="003D006F" w:rsidRPr="002F21B5">
              <w:rPr>
                <w:color w:val="auto"/>
              </w:rPr>
              <w:t>ë</w:t>
            </w:r>
            <w:r w:rsidRPr="002F21B5">
              <w:rPr>
                <w:color w:val="auto"/>
              </w:rPr>
              <w:t xml:space="preserve"> ruajtjes s</w:t>
            </w:r>
            <w:r w:rsidR="003D006F" w:rsidRPr="002F21B5">
              <w:rPr>
                <w:color w:val="auto"/>
              </w:rPr>
              <w:t>ë</w:t>
            </w:r>
            <w:r w:rsidRPr="002F21B5">
              <w:rPr>
                <w:color w:val="auto"/>
              </w:rPr>
              <w:t xml:space="preserve"> produkteve t</w:t>
            </w:r>
            <w:r w:rsidR="003D006F" w:rsidRPr="002F21B5">
              <w:rPr>
                <w:color w:val="auto"/>
              </w:rPr>
              <w:t>ë</w:t>
            </w:r>
            <w:r w:rsidRPr="002F21B5">
              <w:rPr>
                <w:color w:val="auto"/>
              </w:rPr>
              <w:t xml:space="preserve"> prezantuar</w:t>
            </w:r>
            <w:r w:rsidR="00431691" w:rsidRPr="002F21B5">
              <w:rPr>
                <w:color w:val="auto"/>
              </w:rPr>
              <w:t>a</w:t>
            </w:r>
            <w:r w:rsidRPr="002F21B5">
              <w:rPr>
                <w:color w:val="auto"/>
              </w:rPr>
              <w:t>, p</w:t>
            </w:r>
            <w:r w:rsidR="003D006F" w:rsidRPr="002F21B5">
              <w:rPr>
                <w:color w:val="auto"/>
              </w:rPr>
              <w:t>ë</w:t>
            </w:r>
            <w:r w:rsidRPr="002F21B5">
              <w:rPr>
                <w:color w:val="auto"/>
              </w:rPr>
              <w:t>r t</w:t>
            </w:r>
            <w:r w:rsidR="003D006F" w:rsidRPr="002F21B5">
              <w:rPr>
                <w:color w:val="auto"/>
              </w:rPr>
              <w:t>ë</w:t>
            </w:r>
            <w:r w:rsidRPr="002F21B5">
              <w:rPr>
                <w:color w:val="auto"/>
              </w:rPr>
              <w:t xml:space="preserve"> garantuar cil</w:t>
            </w:r>
            <w:r w:rsidR="003D006F" w:rsidRPr="002F21B5">
              <w:rPr>
                <w:color w:val="auto"/>
              </w:rPr>
              <w:t>ë</w:t>
            </w:r>
            <w:r w:rsidRPr="002F21B5">
              <w:rPr>
                <w:color w:val="auto"/>
              </w:rPr>
              <w:t>sin</w:t>
            </w:r>
            <w:r w:rsidR="003D006F" w:rsidRPr="002F21B5">
              <w:rPr>
                <w:color w:val="auto"/>
              </w:rPr>
              <w:t>ë</w:t>
            </w:r>
            <w:r w:rsidRPr="002F21B5">
              <w:rPr>
                <w:color w:val="auto"/>
              </w:rPr>
              <w:t xml:space="preserve"> e ushqimit dhe pijeve;</w:t>
            </w:r>
          </w:p>
          <w:p w14:paraId="46C237F9" w14:textId="348FC9EE" w:rsidR="00F74369" w:rsidRPr="002F21B5" w:rsidRDefault="00F74369" w:rsidP="00E07376">
            <w:pPr>
              <w:pStyle w:val="TOC3"/>
              <w:numPr>
                <w:ilvl w:val="0"/>
                <w:numId w:val="78"/>
              </w:numPr>
              <w:rPr>
                <w:color w:val="auto"/>
              </w:rPr>
            </w:pPr>
            <w:r w:rsidRPr="002F21B5">
              <w:rPr>
                <w:color w:val="auto"/>
              </w:rPr>
              <w:t>t</w:t>
            </w:r>
            <w:r w:rsidR="003D006F" w:rsidRPr="002F21B5">
              <w:rPr>
                <w:color w:val="auto"/>
              </w:rPr>
              <w:t>ë</w:t>
            </w:r>
            <w:r w:rsidRPr="002F21B5">
              <w:rPr>
                <w:color w:val="auto"/>
              </w:rPr>
              <w:t xml:space="preserve"> argumentoj</w:t>
            </w:r>
            <w:r w:rsidR="003D006F" w:rsidRPr="002F21B5">
              <w:rPr>
                <w:color w:val="auto"/>
              </w:rPr>
              <w:t>ë</w:t>
            </w:r>
            <w:r w:rsidRPr="002F21B5">
              <w:rPr>
                <w:color w:val="auto"/>
              </w:rPr>
              <w:t xml:space="preserve"> r</w:t>
            </w:r>
            <w:r w:rsidR="003D006F" w:rsidRPr="002F21B5">
              <w:rPr>
                <w:color w:val="auto"/>
              </w:rPr>
              <w:t>ë</w:t>
            </w:r>
            <w:r w:rsidRPr="002F21B5">
              <w:rPr>
                <w:color w:val="auto"/>
              </w:rPr>
              <w:t>nd</w:t>
            </w:r>
            <w:r w:rsidR="003D006F" w:rsidRPr="002F21B5">
              <w:rPr>
                <w:color w:val="auto"/>
              </w:rPr>
              <w:t>ë</w:t>
            </w:r>
            <w:r w:rsidRPr="002F21B5">
              <w:rPr>
                <w:color w:val="auto"/>
              </w:rPr>
              <w:t>sin</w:t>
            </w:r>
            <w:r w:rsidR="003D006F" w:rsidRPr="002F21B5">
              <w:rPr>
                <w:color w:val="auto"/>
              </w:rPr>
              <w:t>ë</w:t>
            </w:r>
            <w:r w:rsidRPr="002F21B5">
              <w:rPr>
                <w:color w:val="auto"/>
              </w:rPr>
              <w:t xml:space="preserve"> e zbatimit t</w:t>
            </w:r>
            <w:r w:rsidR="003D006F" w:rsidRPr="002F21B5">
              <w:rPr>
                <w:color w:val="auto"/>
              </w:rPr>
              <w:t>ë</w:t>
            </w:r>
            <w:r w:rsidRPr="002F21B5">
              <w:rPr>
                <w:color w:val="auto"/>
              </w:rPr>
              <w:t xml:space="preserve"> rregullave higjieno-sanitare</w:t>
            </w:r>
            <w:r w:rsidR="00C148B8" w:rsidRPr="002F21B5">
              <w:rPr>
                <w:color w:val="auto"/>
              </w:rPr>
              <w:t xml:space="preserve"> </w:t>
            </w:r>
            <w:r w:rsidR="00DA052E" w:rsidRPr="002F21B5">
              <w:rPr>
                <w:color w:val="auto"/>
              </w:rPr>
              <w:t>(S</w:t>
            </w:r>
            <w:r w:rsidR="00C148B8" w:rsidRPr="002F21B5">
              <w:rPr>
                <w:color w:val="auto"/>
              </w:rPr>
              <w:t>tandardi HACCP)</w:t>
            </w:r>
            <w:r w:rsidR="00431691" w:rsidRPr="002F21B5">
              <w:rPr>
                <w:color w:val="auto"/>
              </w:rPr>
              <w:t xml:space="preserve">, </w:t>
            </w:r>
            <w:r w:rsidRPr="002F21B5">
              <w:rPr>
                <w:color w:val="auto"/>
              </w:rPr>
              <w:t xml:space="preserve"> n</w:t>
            </w:r>
            <w:r w:rsidR="003D006F" w:rsidRPr="002F21B5">
              <w:rPr>
                <w:color w:val="auto"/>
              </w:rPr>
              <w:t>ë</w:t>
            </w:r>
            <w:r w:rsidRPr="002F21B5">
              <w:rPr>
                <w:color w:val="auto"/>
              </w:rPr>
              <w:t xml:space="preserve"> ambientet ku prezantohen ushqimet dhe pijet</w:t>
            </w:r>
            <w:r w:rsidR="00396B77" w:rsidRPr="002F21B5">
              <w:rPr>
                <w:color w:val="auto"/>
              </w:rPr>
              <w:t>, p</w:t>
            </w:r>
            <w:r w:rsidR="003D006F" w:rsidRPr="002F21B5">
              <w:rPr>
                <w:color w:val="auto"/>
              </w:rPr>
              <w:t>ë</w:t>
            </w:r>
            <w:r w:rsidR="00396B77" w:rsidRPr="002F21B5">
              <w:rPr>
                <w:color w:val="auto"/>
              </w:rPr>
              <w:t>r t</w:t>
            </w:r>
            <w:r w:rsidR="003D006F" w:rsidRPr="002F21B5">
              <w:rPr>
                <w:color w:val="auto"/>
              </w:rPr>
              <w:t>ë</w:t>
            </w:r>
            <w:r w:rsidR="00396B77" w:rsidRPr="002F21B5">
              <w:rPr>
                <w:color w:val="auto"/>
              </w:rPr>
              <w:t xml:space="preserve"> garantuar sh</w:t>
            </w:r>
            <w:r w:rsidR="003D006F" w:rsidRPr="002F21B5">
              <w:rPr>
                <w:color w:val="auto"/>
              </w:rPr>
              <w:t>ë</w:t>
            </w:r>
            <w:r w:rsidR="00396B77" w:rsidRPr="002F21B5">
              <w:rPr>
                <w:color w:val="auto"/>
              </w:rPr>
              <w:t>ndetin e klientit</w:t>
            </w:r>
            <w:r w:rsidRPr="002F21B5">
              <w:rPr>
                <w:color w:val="auto"/>
              </w:rPr>
              <w:t>;</w:t>
            </w:r>
          </w:p>
          <w:p w14:paraId="50955E63" w14:textId="14575F13" w:rsidR="007839A9" w:rsidRPr="002F21B5" w:rsidRDefault="007839A9" w:rsidP="00E07376">
            <w:pPr>
              <w:pStyle w:val="TOC3"/>
              <w:numPr>
                <w:ilvl w:val="0"/>
                <w:numId w:val="78"/>
              </w:numPr>
              <w:rPr>
                <w:color w:val="auto"/>
              </w:rPr>
            </w:pPr>
            <w:r w:rsidRPr="002F21B5">
              <w:rPr>
                <w:color w:val="auto"/>
              </w:rPr>
              <w:t>t</w:t>
            </w:r>
            <w:r w:rsidR="00CE0083" w:rsidRPr="002F21B5">
              <w:rPr>
                <w:color w:val="auto"/>
              </w:rPr>
              <w:t>ë</w:t>
            </w:r>
            <w:r w:rsidRPr="002F21B5">
              <w:rPr>
                <w:color w:val="auto"/>
              </w:rPr>
              <w:t xml:space="preserve"> </w:t>
            </w:r>
            <w:r w:rsidR="0055682B" w:rsidRPr="002F21B5">
              <w:rPr>
                <w:color w:val="auto"/>
              </w:rPr>
              <w:t>monitorojë</w:t>
            </w:r>
            <w:r w:rsidRPr="002F21B5">
              <w:rPr>
                <w:color w:val="auto"/>
              </w:rPr>
              <w:t xml:space="preserve"> temperatur</w:t>
            </w:r>
            <w:r w:rsidR="00CE0083" w:rsidRPr="002F21B5">
              <w:rPr>
                <w:color w:val="auto"/>
              </w:rPr>
              <w:t>ë</w:t>
            </w:r>
            <w:r w:rsidR="0055682B" w:rsidRPr="002F21B5">
              <w:rPr>
                <w:color w:val="auto"/>
              </w:rPr>
              <w:t>n</w:t>
            </w:r>
            <w:r w:rsidRPr="002F21B5">
              <w:rPr>
                <w:color w:val="auto"/>
              </w:rPr>
              <w:t xml:space="preserve"> </w:t>
            </w:r>
            <w:r w:rsidR="0055682B" w:rsidRPr="002F21B5">
              <w:rPr>
                <w:color w:val="auto"/>
              </w:rPr>
              <w:t>e</w:t>
            </w:r>
            <w:r w:rsidRPr="002F21B5">
              <w:rPr>
                <w:color w:val="auto"/>
              </w:rPr>
              <w:t xml:space="preserve"> ambientin ku </w:t>
            </w:r>
            <w:r w:rsidR="00A132D7" w:rsidRPr="002F21B5">
              <w:rPr>
                <w:color w:val="auto"/>
              </w:rPr>
              <w:t>shërbehet ushqim dhe pije</w:t>
            </w:r>
            <w:r w:rsidR="00CE0083" w:rsidRPr="002F21B5">
              <w:rPr>
                <w:color w:val="auto"/>
              </w:rPr>
              <w:t>;</w:t>
            </w:r>
          </w:p>
          <w:p w14:paraId="23CED645" w14:textId="6FDCDDA2" w:rsidR="0036469F" w:rsidRPr="002F21B5" w:rsidRDefault="0023428A" w:rsidP="00E07376">
            <w:pPr>
              <w:pStyle w:val="TOC3"/>
              <w:numPr>
                <w:ilvl w:val="0"/>
                <w:numId w:val="78"/>
              </w:numPr>
              <w:rPr>
                <w:color w:val="auto"/>
              </w:rPr>
            </w:pPr>
            <w:r w:rsidRPr="002F21B5">
              <w:rPr>
                <w:color w:val="auto"/>
              </w:rPr>
              <w:t xml:space="preserve">të </w:t>
            </w:r>
            <w:r w:rsidR="00C6567E" w:rsidRPr="002F21B5">
              <w:rPr>
                <w:color w:val="auto"/>
              </w:rPr>
              <w:t xml:space="preserve"> </w:t>
            </w:r>
            <w:r w:rsidRPr="002F21B5">
              <w:rPr>
                <w:color w:val="auto"/>
              </w:rPr>
              <w:t>koordin</w:t>
            </w:r>
            <w:r w:rsidR="00B133C1" w:rsidRPr="002F21B5">
              <w:rPr>
                <w:color w:val="auto"/>
              </w:rPr>
              <w:t>ojë veprimtaritë</w:t>
            </w:r>
            <w:r w:rsidRPr="002F21B5">
              <w:rPr>
                <w:color w:val="auto"/>
              </w:rPr>
              <w:t xml:space="preserve"> me departamentet e tjera, për sigurimin e bazës materiale të nevoj</w:t>
            </w:r>
            <w:r w:rsidR="00E24117" w:rsidRPr="002F21B5">
              <w:rPr>
                <w:color w:val="auto"/>
              </w:rPr>
              <w:t>shme për shërbimin në evente;</w:t>
            </w:r>
          </w:p>
          <w:p w14:paraId="355BE86C" w14:textId="72061992" w:rsidR="00B133C1" w:rsidRPr="002F21B5" w:rsidRDefault="00B133C1" w:rsidP="00E07376">
            <w:pPr>
              <w:pStyle w:val="TOC3"/>
              <w:numPr>
                <w:ilvl w:val="0"/>
                <w:numId w:val="78"/>
              </w:numPr>
              <w:rPr>
                <w:color w:val="auto"/>
              </w:rPr>
            </w:pPr>
            <w:r w:rsidRPr="002F21B5">
              <w:rPr>
                <w:color w:val="auto"/>
              </w:rPr>
              <w:t>të mbik</w:t>
            </w:r>
            <w:r w:rsidR="002E2CC6" w:rsidRPr="002F21B5">
              <w:rPr>
                <w:color w:val="auto"/>
              </w:rPr>
              <w:t>ë</w:t>
            </w:r>
            <w:r w:rsidRPr="002F21B5">
              <w:rPr>
                <w:color w:val="auto"/>
              </w:rPr>
              <w:t>qyr</w:t>
            </w:r>
            <w:r w:rsidR="002E2CC6" w:rsidRPr="002F21B5">
              <w:rPr>
                <w:color w:val="auto"/>
              </w:rPr>
              <w:t>ë</w:t>
            </w:r>
            <w:r w:rsidRPr="002F21B5">
              <w:rPr>
                <w:color w:val="auto"/>
              </w:rPr>
              <w:t xml:space="preserve"> realizimin me sukses t</w:t>
            </w:r>
            <w:r w:rsidR="002E2CC6" w:rsidRPr="002F21B5">
              <w:rPr>
                <w:color w:val="auto"/>
              </w:rPr>
              <w:t>ë</w:t>
            </w:r>
            <w:r w:rsidRPr="002F21B5">
              <w:rPr>
                <w:color w:val="auto"/>
              </w:rPr>
              <w:t xml:space="preserve"> shtrimit dhe prezantimit t</w:t>
            </w:r>
            <w:r w:rsidR="002E2CC6" w:rsidRPr="002F21B5">
              <w:rPr>
                <w:color w:val="auto"/>
              </w:rPr>
              <w:t>ë</w:t>
            </w:r>
            <w:r w:rsidRPr="002F21B5">
              <w:rPr>
                <w:color w:val="auto"/>
              </w:rPr>
              <w:t xml:space="preserve"> </w:t>
            </w:r>
            <w:r w:rsidR="002E2CC6" w:rsidRPr="002F21B5">
              <w:rPr>
                <w:color w:val="auto"/>
              </w:rPr>
              <w:t>ushqimeve dhe pijeve, sipas listave të kontrollit.</w:t>
            </w:r>
          </w:p>
          <w:p w14:paraId="38F80322" w14:textId="4322A989" w:rsidR="00E3170B" w:rsidRPr="002F21B5" w:rsidRDefault="00E3170B" w:rsidP="000D3D7F">
            <w:pPr>
              <w:pStyle w:val="TOC3"/>
              <w:numPr>
                <w:ilvl w:val="0"/>
                <w:numId w:val="0"/>
              </w:numPr>
              <w:rPr>
                <w:color w:val="auto"/>
              </w:rPr>
            </w:pPr>
            <w:r w:rsidRPr="002F21B5">
              <w:rPr>
                <w:color w:val="auto"/>
              </w:rPr>
              <w:t>Instrumentet e vlerësimit:</w:t>
            </w:r>
          </w:p>
          <w:p w14:paraId="1D9CEF0B" w14:textId="77777777" w:rsidR="00E3170B" w:rsidRPr="002F21B5" w:rsidRDefault="00E3170B" w:rsidP="00E07376">
            <w:pPr>
              <w:pStyle w:val="TOC3"/>
              <w:numPr>
                <w:ilvl w:val="0"/>
                <w:numId w:val="79"/>
              </w:numPr>
              <w:rPr>
                <w:color w:val="auto"/>
              </w:rPr>
            </w:pPr>
            <w:r w:rsidRPr="002F21B5">
              <w:rPr>
                <w:color w:val="auto"/>
              </w:rPr>
              <w:t xml:space="preserve">Pyetje-përgjigje me gojë. </w:t>
            </w:r>
          </w:p>
          <w:p w14:paraId="288B3B9C" w14:textId="77777777" w:rsidR="00E3170B" w:rsidRPr="002F21B5" w:rsidRDefault="00E3170B" w:rsidP="00E07376">
            <w:pPr>
              <w:pStyle w:val="TOC3"/>
              <w:numPr>
                <w:ilvl w:val="0"/>
                <w:numId w:val="79"/>
              </w:numPr>
              <w:rPr>
                <w:color w:val="auto"/>
              </w:rPr>
            </w:pPr>
            <w:r w:rsidRPr="002F21B5">
              <w:rPr>
                <w:color w:val="auto"/>
              </w:rPr>
              <w:lastRenderedPageBreak/>
              <w:t>Pyetje-përgjigje me shkrim.</w:t>
            </w:r>
          </w:p>
          <w:p w14:paraId="79C65ACA" w14:textId="7F6FF755" w:rsidR="00E3170B" w:rsidRPr="002F21B5" w:rsidRDefault="00552B54" w:rsidP="00E07376">
            <w:pPr>
              <w:pStyle w:val="TOC3"/>
              <w:numPr>
                <w:ilvl w:val="0"/>
                <w:numId w:val="79"/>
              </w:numPr>
              <w:rPr>
                <w:color w:val="auto"/>
              </w:rPr>
            </w:pPr>
            <w:r w:rsidRPr="002F21B5">
              <w:rPr>
                <w:color w:val="auto"/>
              </w:rPr>
              <w:t>Vlerësim me listë kontrolli.</w:t>
            </w:r>
          </w:p>
        </w:tc>
      </w:tr>
    </w:tbl>
    <w:p w14:paraId="17624890" w14:textId="50FEE550" w:rsidR="00E3170B" w:rsidRPr="002F21B5" w:rsidRDefault="00E3170B" w:rsidP="00E3170B"/>
    <w:tbl>
      <w:tblPr>
        <w:tblW w:w="7133" w:type="dxa"/>
        <w:tblInd w:w="1975" w:type="dxa"/>
        <w:tblLayout w:type="fixed"/>
        <w:tblLook w:val="0000" w:firstRow="0" w:lastRow="0" w:firstColumn="0" w:lastColumn="0" w:noHBand="0" w:noVBand="0"/>
      </w:tblPr>
      <w:tblGrid>
        <w:gridCol w:w="810"/>
        <w:gridCol w:w="6323"/>
      </w:tblGrid>
      <w:tr w:rsidR="00A026BF" w:rsidRPr="002F21B5" w14:paraId="7DF29926" w14:textId="77777777" w:rsidTr="00A026BF">
        <w:tc>
          <w:tcPr>
            <w:tcW w:w="810" w:type="dxa"/>
          </w:tcPr>
          <w:p w14:paraId="30867436" w14:textId="77777777" w:rsidR="00E3170B" w:rsidRPr="002F21B5" w:rsidRDefault="00E3170B" w:rsidP="00CF7617">
            <w:pPr>
              <w:numPr>
                <w:ilvl w:val="12"/>
                <w:numId w:val="0"/>
              </w:numPr>
              <w:rPr>
                <w:b/>
                <w:bCs/>
              </w:rPr>
            </w:pPr>
            <w:r w:rsidRPr="002F21B5">
              <w:rPr>
                <w:b/>
                <w:bCs/>
              </w:rPr>
              <w:t xml:space="preserve">RN 5 </w:t>
            </w:r>
          </w:p>
        </w:tc>
        <w:tc>
          <w:tcPr>
            <w:tcW w:w="6323" w:type="dxa"/>
          </w:tcPr>
          <w:p w14:paraId="3125026D" w14:textId="5D4465A3" w:rsidR="00E3170B" w:rsidRPr="002F21B5" w:rsidRDefault="00FB2179" w:rsidP="00CF7617">
            <w:pPr>
              <w:tabs>
                <w:tab w:val="left" w:pos="360"/>
              </w:tabs>
              <w:jc w:val="both"/>
            </w:pPr>
            <w:r w:rsidRPr="002F21B5">
              <w:rPr>
                <w:b/>
              </w:rPr>
              <w:t>Individi</w:t>
            </w:r>
            <w:r w:rsidR="00E3170B" w:rsidRPr="002F21B5">
              <w:rPr>
                <w:b/>
              </w:rPr>
              <w:t xml:space="preserve"> </w:t>
            </w:r>
            <w:r w:rsidR="00A17180" w:rsidRPr="002F21B5">
              <w:rPr>
                <w:b/>
              </w:rPr>
              <w:t>monitoron sh</w:t>
            </w:r>
            <w:r w:rsidR="003D006F" w:rsidRPr="002F21B5">
              <w:rPr>
                <w:b/>
              </w:rPr>
              <w:t>ë</w:t>
            </w:r>
            <w:r w:rsidR="00A17180" w:rsidRPr="002F21B5">
              <w:rPr>
                <w:b/>
              </w:rPr>
              <w:t>rbimin</w:t>
            </w:r>
            <w:r w:rsidR="00297F42" w:rsidRPr="002F21B5">
              <w:rPr>
                <w:b/>
              </w:rPr>
              <w:t xml:space="preserve"> </w:t>
            </w:r>
            <w:r w:rsidR="00DA7A74" w:rsidRPr="002F21B5">
              <w:rPr>
                <w:b/>
              </w:rPr>
              <w:t>e ushqimit dhe pijeve</w:t>
            </w:r>
            <w:r w:rsidR="00A17180" w:rsidRPr="002F21B5">
              <w:rPr>
                <w:b/>
              </w:rPr>
              <w:t xml:space="preserve"> n</w:t>
            </w:r>
            <w:r w:rsidR="003D006F" w:rsidRPr="002F21B5">
              <w:rPr>
                <w:b/>
              </w:rPr>
              <w:t>ë</w:t>
            </w:r>
            <w:r w:rsidR="00A17180" w:rsidRPr="002F21B5">
              <w:rPr>
                <w:b/>
              </w:rPr>
              <w:t xml:space="preserve"> evente</w:t>
            </w:r>
            <w:r w:rsidR="008C6DF1" w:rsidRPr="002F21B5">
              <w:rPr>
                <w:b/>
              </w:rPr>
              <w:t>.</w:t>
            </w:r>
            <w:r w:rsidR="00E3170B" w:rsidRPr="002F21B5">
              <w:t xml:space="preserve"> </w:t>
            </w:r>
          </w:p>
          <w:p w14:paraId="73DADC06" w14:textId="77777777" w:rsidR="00E3170B" w:rsidRPr="002F21B5" w:rsidRDefault="00E3170B" w:rsidP="00CF7617">
            <w:pPr>
              <w:tabs>
                <w:tab w:val="left" w:pos="360"/>
              </w:tabs>
              <w:jc w:val="both"/>
              <w:rPr>
                <w:b/>
                <w:bCs/>
                <w:i/>
                <w:iCs/>
              </w:rPr>
            </w:pPr>
            <w:r w:rsidRPr="002F21B5">
              <w:rPr>
                <w:b/>
                <w:bCs/>
                <w:i/>
                <w:iCs/>
              </w:rPr>
              <w:t>Kriteret e vlerësimit:</w:t>
            </w:r>
          </w:p>
          <w:p w14:paraId="1823692B" w14:textId="6564D107" w:rsidR="008D68B4" w:rsidRPr="002F21B5" w:rsidRDefault="00FB2179" w:rsidP="008D68B4">
            <w:pPr>
              <w:tabs>
                <w:tab w:val="left" w:pos="360"/>
              </w:tabs>
              <w:jc w:val="both"/>
            </w:pPr>
            <w:r w:rsidRPr="002F21B5">
              <w:t>Individi</w:t>
            </w:r>
            <w:r w:rsidR="008D68B4" w:rsidRPr="002F21B5">
              <w:t xml:space="preserve"> duhet të jetë i aftë:</w:t>
            </w:r>
          </w:p>
          <w:p w14:paraId="789D46AA" w14:textId="78F53AB4" w:rsidR="009779D7" w:rsidRPr="002F21B5" w:rsidRDefault="009779D7" w:rsidP="00E07376">
            <w:pPr>
              <w:widowControl/>
              <w:numPr>
                <w:ilvl w:val="0"/>
                <w:numId w:val="17"/>
              </w:numPr>
              <w:tabs>
                <w:tab w:val="left" w:pos="450"/>
              </w:tabs>
              <w:autoSpaceDE/>
              <w:autoSpaceDN/>
              <w:adjustRightInd/>
              <w:spacing w:before="3"/>
              <w:ind w:left="348" w:right="545" w:hanging="348"/>
              <w:jc w:val="both"/>
            </w:pPr>
            <w:r w:rsidRPr="002F21B5">
              <w:t xml:space="preserve">të përshkruajë rolin </w:t>
            </w:r>
            <w:r w:rsidR="001D7AF7" w:rsidRPr="002F21B5">
              <w:t>e</w:t>
            </w:r>
            <w:r w:rsidRPr="002F21B5">
              <w:t xml:space="preserve"> menaxherit të </w:t>
            </w:r>
            <w:r w:rsidR="001D7AF7" w:rsidRPr="002F21B5">
              <w:t>e</w:t>
            </w:r>
            <w:r w:rsidR="00512202" w:rsidRPr="002F21B5">
              <w:t>venteve në strukturat e mikpritjes;</w:t>
            </w:r>
          </w:p>
          <w:p w14:paraId="218644EE" w14:textId="4AA9475A" w:rsidR="008D68B4" w:rsidRPr="002F21B5" w:rsidRDefault="009779D7" w:rsidP="00E07376">
            <w:pPr>
              <w:widowControl/>
              <w:numPr>
                <w:ilvl w:val="0"/>
                <w:numId w:val="17"/>
              </w:numPr>
              <w:autoSpaceDE/>
              <w:autoSpaceDN/>
              <w:adjustRightInd/>
              <w:ind w:left="348" w:hanging="348"/>
              <w:jc w:val="both"/>
            </w:pPr>
            <w:r w:rsidRPr="002F21B5">
              <w:t xml:space="preserve">të </w:t>
            </w:r>
            <w:r w:rsidR="00E72062" w:rsidRPr="002F21B5">
              <w:t xml:space="preserve">hartojë </w:t>
            </w:r>
            <w:r w:rsidR="00C50F0B" w:rsidRPr="002F21B5">
              <w:t>planin</w:t>
            </w:r>
            <w:r w:rsidR="008D68B4" w:rsidRPr="002F21B5">
              <w:t xml:space="preserve"> opera</w:t>
            </w:r>
            <w:r w:rsidR="007856FF" w:rsidRPr="002F21B5">
              <w:t>cional</w:t>
            </w:r>
            <w:r w:rsidR="008D68B4" w:rsidRPr="002F21B5">
              <w:t xml:space="preserve"> të </w:t>
            </w:r>
            <w:r w:rsidR="00C50F0B" w:rsidRPr="002F21B5">
              <w:t>organizimit të eventit</w:t>
            </w:r>
            <w:r w:rsidR="008D68B4" w:rsidRPr="002F21B5">
              <w:t>;</w:t>
            </w:r>
          </w:p>
          <w:p w14:paraId="41A48859" w14:textId="1746CE87" w:rsidR="008A6BE7" w:rsidRPr="002F21B5" w:rsidRDefault="008A6BE7" w:rsidP="00E07376">
            <w:pPr>
              <w:widowControl/>
              <w:numPr>
                <w:ilvl w:val="0"/>
                <w:numId w:val="17"/>
              </w:numPr>
              <w:autoSpaceDE/>
              <w:autoSpaceDN/>
              <w:adjustRightInd/>
              <w:ind w:left="348" w:hanging="348"/>
              <w:jc w:val="both"/>
              <w:rPr>
                <w:bCs/>
              </w:rPr>
            </w:pPr>
            <w:r w:rsidRPr="002F21B5">
              <w:rPr>
                <w:bCs/>
              </w:rPr>
              <w:t xml:space="preserve">të bashkëpunojë me </w:t>
            </w:r>
            <w:r w:rsidR="006A5F6B" w:rsidRPr="002F21B5">
              <w:rPr>
                <w:bCs/>
              </w:rPr>
              <w:t>departamentet e tjera</w:t>
            </w:r>
            <w:r w:rsidRPr="002F21B5">
              <w:rPr>
                <w:bCs/>
              </w:rPr>
              <w:t xml:space="preserve"> për planifikimin e stafit të nevojshëm për realizimin e shërbimit cilësor në event, duke marrë në konsideratë raportin mes numrit të pjesëmarrësve dhe numrit të personelit të shërbimit</w:t>
            </w:r>
            <w:r w:rsidRPr="002F21B5">
              <w:t>;</w:t>
            </w:r>
          </w:p>
          <w:p w14:paraId="23BDE436" w14:textId="77777777" w:rsidR="00281592" w:rsidRPr="002F21B5" w:rsidRDefault="00281592" w:rsidP="00E07376">
            <w:pPr>
              <w:widowControl/>
              <w:numPr>
                <w:ilvl w:val="0"/>
                <w:numId w:val="17"/>
              </w:numPr>
              <w:autoSpaceDE/>
              <w:autoSpaceDN/>
              <w:adjustRightInd/>
              <w:ind w:left="348" w:hanging="348"/>
              <w:jc w:val="both"/>
            </w:pPr>
            <w:r w:rsidRPr="002F21B5">
              <w:t>të monitorojë gadishmërinë e ambientit, pajisjeve dhe mjeteve për shërbimin në event;</w:t>
            </w:r>
          </w:p>
          <w:p w14:paraId="0454E40D" w14:textId="1945956C" w:rsidR="000B7806" w:rsidRPr="002F21B5" w:rsidRDefault="000B7806" w:rsidP="00E07376">
            <w:pPr>
              <w:widowControl/>
              <w:numPr>
                <w:ilvl w:val="0"/>
                <w:numId w:val="17"/>
              </w:numPr>
              <w:autoSpaceDE/>
              <w:autoSpaceDN/>
              <w:adjustRightInd/>
              <w:ind w:left="348" w:hanging="348"/>
              <w:jc w:val="both"/>
            </w:pPr>
            <w:r w:rsidRPr="002F21B5">
              <w:t>të mo</w:t>
            </w:r>
            <w:r w:rsidR="00861635" w:rsidRPr="002F21B5">
              <w:t>nitorojë vendosjen e sinjalistik</w:t>
            </w:r>
            <w:r w:rsidRPr="002F21B5">
              <w:t>ës së duhur në ambientin ku do të zhvillohet eventi;</w:t>
            </w:r>
          </w:p>
          <w:p w14:paraId="18BD050A" w14:textId="7C1F6B3D" w:rsidR="00E72062" w:rsidRPr="002F21B5" w:rsidRDefault="000B7806" w:rsidP="00E07376">
            <w:pPr>
              <w:widowControl/>
              <w:numPr>
                <w:ilvl w:val="0"/>
                <w:numId w:val="17"/>
              </w:numPr>
              <w:autoSpaceDE/>
              <w:autoSpaceDN/>
              <w:adjustRightInd/>
              <w:ind w:left="348" w:hanging="348"/>
              <w:jc w:val="both"/>
              <w:rPr>
                <w:bCs/>
              </w:rPr>
            </w:pPr>
            <w:r w:rsidRPr="002F21B5">
              <w:rPr>
                <w:bCs/>
              </w:rPr>
              <w:t>të bashkëpunojë me ekipin e kuzhinës për të siguruar përgatitjen e ushqimeve sipas standardeve të cilësisë</w:t>
            </w:r>
            <w:r w:rsidR="00E72062" w:rsidRPr="002F21B5">
              <w:t>;</w:t>
            </w:r>
          </w:p>
          <w:p w14:paraId="628CBEC9" w14:textId="62DD04D0" w:rsidR="000B7806" w:rsidRPr="002F21B5" w:rsidRDefault="0090394F" w:rsidP="00E07376">
            <w:pPr>
              <w:widowControl/>
              <w:numPr>
                <w:ilvl w:val="0"/>
                <w:numId w:val="17"/>
              </w:numPr>
              <w:autoSpaceDE/>
              <w:autoSpaceDN/>
              <w:adjustRightInd/>
              <w:ind w:left="348" w:hanging="348"/>
              <w:jc w:val="both"/>
              <w:rPr>
                <w:bCs/>
              </w:rPr>
            </w:pPr>
            <w:r w:rsidRPr="002F21B5">
              <w:rPr>
                <w:bCs/>
              </w:rPr>
              <w:t>të bashkëpunojë me ekipin e kuzhinës për</w:t>
            </w:r>
            <w:r w:rsidR="000B7806" w:rsidRPr="002F21B5">
              <w:rPr>
                <w:bCs/>
              </w:rPr>
              <w:t xml:space="preserve"> p</w:t>
            </w:r>
            <w:r w:rsidRPr="002F21B5">
              <w:rPr>
                <w:bCs/>
              </w:rPr>
              <w:t>lanifikimin</w:t>
            </w:r>
            <w:r w:rsidR="000B7806" w:rsidRPr="002F21B5">
              <w:rPr>
                <w:bCs/>
              </w:rPr>
              <w:t xml:space="preserve"> të kohës së shërbimit</w:t>
            </w:r>
            <w:r w:rsidRPr="002F21B5">
              <w:rPr>
                <w:bCs/>
              </w:rPr>
              <w:t xml:space="preserve"> të ushqimeve</w:t>
            </w:r>
            <w:r w:rsidR="000B7806" w:rsidRPr="002F21B5">
              <w:rPr>
                <w:bCs/>
              </w:rPr>
              <w:t>;</w:t>
            </w:r>
          </w:p>
          <w:p w14:paraId="2BE5F862" w14:textId="299F6ED0" w:rsidR="00843B29" w:rsidRPr="002F21B5" w:rsidRDefault="00843B29" w:rsidP="00E07376">
            <w:pPr>
              <w:widowControl/>
              <w:numPr>
                <w:ilvl w:val="0"/>
                <w:numId w:val="17"/>
              </w:numPr>
              <w:autoSpaceDE/>
              <w:autoSpaceDN/>
              <w:adjustRightInd/>
              <w:ind w:left="348" w:hanging="348"/>
              <w:jc w:val="both"/>
            </w:pPr>
            <w:r w:rsidRPr="002F21B5">
              <w:t xml:space="preserve">të monitorojë pritjen </w:t>
            </w:r>
            <w:r w:rsidR="00E635E8" w:rsidRPr="002F21B5">
              <w:t>dh</w:t>
            </w:r>
            <w:r w:rsidRPr="002F21B5">
              <w:t xml:space="preserve">e </w:t>
            </w:r>
            <w:r w:rsidR="00E635E8" w:rsidRPr="002F21B5">
              <w:t xml:space="preserve">orientimin e </w:t>
            </w:r>
            <w:r w:rsidRPr="002F21B5">
              <w:t xml:space="preserve">klientëve në </w:t>
            </w:r>
            <w:r w:rsidR="006B045A" w:rsidRPr="002F21B5">
              <w:t>mjedisin</w:t>
            </w:r>
            <w:r w:rsidRPr="002F21B5">
              <w:t xml:space="preserve"> ku do të zhvillohet eventi;</w:t>
            </w:r>
          </w:p>
          <w:p w14:paraId="007CFFCA" w14:textId="0CCB0093" w:rsidR="00A91353" w:rsidRPr="002F21B5" w:rsidRDefault="00B400F3" w:rsidP="00E07376">
            <w:pPr>
              <w:widowControl/>
              <w:numPr>
                <w:ilvl w:val="0"/>
                <w:numId w:val="17"/>
              </w:numPr>
              <w:autoSpaceDE/>
              <w:autoSpaceDN/>
              <w:adjustRightInd/>
              <w:ind w:left="348" w:hanging="348"/>
              <w:jc w:val="both"/>
              <w:rPr>
                <w:bCs/>
              </w:rPr>
            </w:pPr>
            <w:r w:rsidRPr="002F21B5">
              <w:rPr>
                <w:bCs/>
              </w:rPr>
              <w:t xml:space="preserve">të </w:t>
            </w:r>
            <w:r w:rsidR="00281592" w:rsidRPr="002F21B5">
              <w:rPr>
                <w:bCs/>
              </w:rPr>
              <w:t>monitoroj</w:t>
            </w:r>
            <w:r w:rsidR="0009447C" w:rsidRPr="002F21B5">
              <w:rPr>
                <w:bCs/>
              </w:rPr>
              <w:t>ë</w:t>
            </w:r>
            <w:r w:rsidR="00281592" w:rsidRPr="002F21B5">
              <w:rPr>
                <w:bCs/>
              </w:rPr>
              <w:t xml:space="preserve"> zbatimin e</w:t>
            </w:r>
            <w:r w:rsidR="00A91353" w:rsidRPr="002F21B5">
              <w:rPr>
                <w:bCs/>
              </w:rPr>
              <w:t xml:space="preserve"> </w:t>
            </w:r>
            <w:r w:rsidRPr="002F21B5">
              <w:rPr>
                <w:bCs/>
              </w:rPr>
              <w:t>metod</w:t>
            </w:r>
            <w:r w:rsidR="0009447C" w:rsidRPr="002F21B5">
              <w:rPr>
                <w:bCs/>
              </w:rPr>
              <w:t xml:space="preserve">ave </w:t>
            </w:r>
            <w:r w:rsidR="00281592" w:rsidRPr="002F21B5">
              <w:rPr>
                <w:bCs/>
              </w:rPr>
              <w:t>të</w:t>
            </w:r>
            <w:r w:rsidR="00A91353" w:rsidRPr="002F21B5">
              <w:rPr>
                <w:bCs/>
              </w:rPr>
              <w:t xml:space="preserve"> </w:t>
            </w:r>
            <w:r w:rsidR="00300B75" w:rsidRPr="002F21B5">
              <w:rPr>
                <w:bCs/>
              </w:rPr>
              <w:t>përzgjedhura për shërbimin</w:t>
            </w:r>
            <w:r w:rsidRPr="002F21B5">
              <w:rPr>
                <w:bCs/>
              </w:rPr>
              <w:t xml:space="preserve"> </w:t>
            </w:r>
            <w:r w:rsidR="00300B75" w:rsidRPr="002F21B5">
              <w:rPr>
                <w:bCs/>
              </w:rPr>
              <w:t>e</w:t>
            </w:r>
            <w:r w:rsidR="00281592" w:rsidRPr="002F21B5">
              <w:rPr>
                <w:bCs/>
              </w:rPr>
              <w:t xml:space="preserve"> ushqimit dhe pijeve</w:t>
            </w:r>
            <w:r w:rsidR="00A91353" w:rsidRPr="002F21B5">
              <w:rPr>
                <w:bCs/>
              </w:rPr>
              <w:t>;</w:t>
            </w:r>
          </w:p>
          <w:p w14:paraId="78CA165C" w14:textId="53243B4A" w:rsidR="00E3170B" w:rsidRPr="002F21B5" w:rsidRDefault="00E3170B" w:rsidP="00E07376">
            <w:pPr>
              <w:widowControl/>
              <w:numPr>
                <w:ilvl w:val="0"/>
                <w:numId w:val="17"/>
              </w:numPr>
              <w:autoSpaceDE/>
              <w:autoSpaceDN/>
              <w:adjustRightInd/>
              <w:ind w:left="348" w:hanging="348"/>
              <w:jc w:val="both"/>
            </w:pPr>
            <w:r w:rsidRPr="002F21B5">
              <w:t xml:space="preserve">të </w:t>
            </w:r>
            <w:r w:rsidR="00E32B2E" w:rsidRPr="002F21B5">
              <w:t>monitoroj</w:t>
            </w:r>
            <w:r w:rsidR="00634FF8" w:rsidRPr="002F21B5">
              <w:t>ë</w:t>
            </w:r>
            <w:r w:rsidR="00E32B2E" w:rsidRPr="002F21B5">
              <w:t xml:space="preserve"> </w:t>
            </w:r>
            <w:r w:rsidR="00843B29" w:rsidRPr="002F21B5">
              <w:t xml:space="preserve">zbatimin e rregullave për </w:t>
            </w:r>
            <w:r w:rsidR="00E32B2E" w:rsidRPr="002F21B5">
              <w:t>sh</w:t>
            </w:r>
            <w:r w:rsidR="00634FF8" w:rsidRPr="002F21B5">
              <w:t>ë</w:t>
            </w:r>
            <w:r w:rsidR="00E32B2E" w:rsidRPr="002F21B5">
              <w:t xml:space="preserve">rbimin </w:t>
            </w:r>
            <w:r w:rsidR="00931EC4" w:rsidRPr="002F21B5">
              <w:t xml:space="preserve">e ushqimit dhe pijeve </w:t>
            </w:r>
            <w:r w:rsidR="00E32B2E" w:rsidRPr="002F21B5">
              <w:t>n</w:t>
            </w:r>
            <w:r w:rsidR="00634FF8" w:rsidRPr="002F21B5">
              <w:t>ë</w:t>
            </w:r>
            <w:r w:rsidR="00E32B2E" w:rsidRPr="002F21B5">
              <w:t xml:space="preserve"> </w:t>
            </w:r>
            <w:r w:rsidR="00931EC4" w:rsidRPr="002F21B5">
              <w:t xml:space="preserve">event sipas llojit </w:t>
            </w:r>
            <w:r w:rsidR="00931EC4" w:rsidRPr="002F21B5">
              <w:rPr>
                <w:bCs/>
              </w:rPr>
              <w:t xml:space="preserve">(banket, </w:t>
            </w:r>
            <w:r w:rsidR="001D21CF" w:rsidRPr="002F21B5">
              <w:rPr>
                <w:bCs/>
              </w:rPr>
              <w:t xml:space="preserve">bufe, </w:t>
            </w:r>
            <w:r w:rsidR="00931EC4" w:rsidRPr="002F21B5">
              <w:rPr>
                <w:bCs/>
              </w:rPr>
              <w:t>katering</w:t>
            </w:r>
            <w:r w:rsidR="0050105D" w:rsidRPr="002F21B5">
              <w:rPr>
                <w:bCs/>
              </w:rPr>
              <w:t>/pritje në këmbë etj,.</w:t>
            </w:r>
            <w:r w:rsidR="00931EC4" w:rsidRPr="002F21B5">
              <w:rPr>
                <w:bCs/>
              </w:rPr>
              <w:t>)</w:t>
            </w:r>
            <w:r w:rsidR="00931EC4" w:rsidRPr="002F21B5">
              <w:t xml:space="preserve">; </w:t>
            </w:r>
          </w:p>
          <w:p w14:paraId="5463669D" w14:textId="6F767F52" w:rsidR="00E32B2E" w:rsidRPr="002F21B5" w:rsidRDefault="00E3170B" w:rsidP="00E07376">
            <w:pPr>
              <w:widowControl/>
              <w:numPr>
                <w:ilvl w:val="0"/>
                <w:numId w:val="17"/>
              </w:numPr>
              <w:autoSpaceDE/>
              <w:autoSpaceDN/>
              <w:adjustRightInd/>
              <w:ind w:left="348" w:hanging="348"/>
              <w:jc w:val="both"/>
            </w:pPr>
            <w:r w:rsidRPr="002F21B5">
              <w:t>të</w:t>
            </w:r>
            <w:r w:rsidR="00E32B2E" w:rsidRPr="002F21B5">
              <w:t xml:space="preserve"> monitoroj</w:t>
            </w:r>
            <w:r w:rsidR="00634FF8" w:rsidRPr="002F21B5">
              <w:t>ë</w:t>
            </w:r>
            <w:r w:rsidR="00E32B2E" w:rsidRPr="002F21B5">
              <w:t xml:space="preserve"> </w:t>
            </w:r>
            <w:r w:rsidR="00705542" w:rsidRPr="002F21B5">
              <w:t xml:space="preserve">zbatimin e rregullave për </w:t>
            </w:r>
            <w:r w:rsidR="00E32B2E" w:rsidRPr="002F21B5">
              <w:t>sh</w:t>
            </w:r>
            <w:r w:rsidR="00634FF8" w:rsidRPr="002F21B5">
              <w:t>ë</w:t>
            </w:r>
            <w:r w:rsidR="00E32B2E" w:rsidRPr="002F21B5">
              <w:t>rbimin n</w:t>
            </w:r>
            <w:r w:rsidR="00634FF8" w:rsidRPr="002F21B5">
              <w:t>ë</w:t>
            </w:r>
            <w:r w:rsidR="00E32B2E" w:rsidRPr="002F21B5">
              <w:t xml:space="preserve"> pushimet e kafes</w:t>
            </w:r>
            <w:r w:rsidR="00634FF8" w:rsidRPr="002F21B5">
              <w:t>ë</w:t>
            </w:r>
            <w:r w:rsidR="00E97FCD" w:rsidRPr="002F21B5">
              <w:t>;</w:t>
            </w:r>
          </w:p>
          <w:p w14:paraId="7F589380" w14:textId="77777777" w:rsidR="00FB1D54" w:rsidRPr="002F21B5" w:rsidRDefault="00E3170B" w:rsidP="00E07376">
            <w:pPr>
              <w:widowControl/>
              <w:numPr>
                <w:ilvl w:val="0"/>
                <w:numId w:val="17"/>
              </w:numPr>
              <w:autoSpaceDE/>
              <w:autoSpaceDN/>
              <w:adjustRightInd/>
              <w:ind w:left="348" w:hanging="348"/>
              <w:jc w:val="both"/>
            </w:pPr>
            <w:r w:rsidRPr="002F21B5">
              <w:t xml:space="preserve">të </w:t>
            </w:r>
            <w:r w:rsidR="003C6FC3" w:rsidRPr="002F21B5">
              <w:t>monitorojë ofrimin e shërbimeve ekstra për klientët në evente;</w:t>
            </w:r>
          </w:p>
          <w:p w14:paraId="33319A9E" w14:textId="616E1603" w:rsidR="00BD4B02" w:rsidRPr="002F21B5" w:rsidRDefault="00BD4B02" w:rsidP="00E07376">
            <w:pPr>
              <w:widowControl/>
              <w:numPr>
                <w:ilvl w:val="0"/>
                <w:numId w:val="17"/>
              </w:numPr>
              <w:autoSpaceDE/>
              <w:autoSpaceDN/>
              <w:adjustRightInd/>
              <w:ind w:left="348" w:hanging="348"/>
              <w:jc w:val="both"/>
            </w:pPr>
            <w:r w:rsidRPr="002F21B5">
              <w:t>të menaxhojë kërkesat dhe ankesat e klientëve dhe pjesëmarr</w:t>
            </w:r>
            <w:r w:rsidR="00FF2D2B" w:rsidRPr="002F21B5">
              <w:t>ësve</w:t>
            </w:r>
            <w:r w:rsidRPr="002F21B5">
              <w:t xml:space="preserve"> për shërbimin n</w:t>
            </w:r>
            <w:r w:rsidR="009521A9" w:rsidRPr="002F21B5">
              <w:t xml:space="preserve">ë </w:t>
            </w:r>
            <w:r w:rsidRPr="002F21B5">
              <w:t>event</w:t>
            </w:r>
            <w:r w:rsidR="009521A9" w:rsidRPr="002F21B5">
              <w:t>;</w:t>
            </w:r>
          </w:p>
          <w:p w14:paraId="19E74047" w14:textId="77777777" w:rsidR="0009447C" w:rsidRPr="002F21B5" w:rsidRDefault="0009447C" w:rsidP="00E07376">
            <w:pPr>
              <w:widowControl/>
              <w:numPr>
                <w:ilvl w:val="0"/>
                <w:numId w:val="17"/>
              </w:numPr>
              <w:autoSpaceDE/>
              <w:autoSpaceDN/>
              <w:adjustRightInd/>
              <w:ind w:left="348" w:hanging="348"/>
              <w:jc w:val="both"/>
              <w:rPr>
                <w:bCs/>
              </w:rPr>
            </w:pPr>
            <w:r w:rsidRPr="002F21B5">
              <w:rPr>
                <w:bCs/>
              </w:rPr>
              <w:t>të monitorojë zbatimin e ligjit shqiptar për moshën e lejimit të përdorimit të alkolit;</w:t>
            </w:r>
          </w:p>
          <w:p w14:paraId="01B40FDB" w14:textId="6EF1A37F" w:rsidR="00431691" w:rsidRPr="002F21B5" w:rsidRDefault="00E3170B" w:rsidP="00E07376">
            <w:pPr>
              <w:widowControl/>
              <w:numPr>
                <w:ilvl w:val="0"/>
                <w:numId w:val="17"/>
              </w:numPr>
              <w:autoSpaceDE/>
              <w:autoSpaceDN/>
              <w:adjustRightInd/>
              <w:ind w:left="348" w:hanging="348"/>
              <w:jc w:val="both"/>
            </w:pPr>
            <w:r w:rsidRPr="002F21B5">
              <w:t>të</w:t>
            </w:r>
            <w:r w:rsidR="00FB1D54" w:rsidRPr="002F21B5">
              <w:rPr>
                <w:bCs/>
              </w:rPr>
              <w:t xml:space="preserve"> monitoroj</w:t>
            </w:r>
            <w:r w:rsidR="005C0220" w:rsidRPr="002F21B5">
              <w:rPr>
                <w:bCs/>
              </w:rPr>
              <w:t>ë</w:t>
            </w:r>
            <w:r w:rsidR="00FB1D54" w:rsidRPr="002F21B5">
              <w:rPr>
                <w:bCs/>
              </w:rPr>
              <w:t xml:space="preserve"> kryerjen e veprimtarive q</w:t>
            </w:r>
            <w:r w:rsidR="005C0220" w:rsidRPr="002F21B5">
              <w:rPr>
                <w:bCs/>
              </w:rPr>
              <w:t>ë</w:t>
            </w:r>
            <w:r w:rsidR="00FB1D54" w:rsidRPr="002F21B5">
              <w:rPr>
                <w:bCs/>
              </w:rPr>
              <w:t xml:space="preserve"> garantojn</w:t>
            </w:r>
            <w:r w:rsidR="005C0220" w:rsidRPr="002F21B5">
              <w:rPr>
                <w:bCs/>
              </w:rPr>
              <w:t>ë</w:t>
            </w:r>
            <w:r w:rsidR="00FB1D54" w:rsidRPr="002F21B5">
              <w:rPr>
                <w:bCs/>
              </w:rPr>
              <w:t xml:space="preserve"> cilësinë e shërbimit </w:t>
            </w:r>
            <w:r w:rsidR="00A55A85" w:rsidRPr="002F21B5">
              <w:rPr>
                <w:bCs/>
              </w:rPr>
              <w:t xml:space="preserve">të </w:t>
            </w:r>
            <w:r w:rsidR="00FB1D54" w:rsidRPr="002F21B5">
              <w:rPr>
                <w:bCs/>
              </w:rPr>
              <w:t>ush</w:t>
            </w:r>
            <w:r w:rsidR="00780CE9" w:rsidRPr="002F21B5">
              <w:rPr>
                <w:bCs/>
              </w:rPr>
              <w:t xml:space="preserve">qimit </w:t>
            </w:r>
            <w:r w:rsidR="00E44F83" w:rsidRPr="002F21B5">
              <w:rPr>
                <w:bCs/>
              </w:rPr>
              <w:t xml:space="preserve">dhe pijeve </w:t>
            </w:r>
            <w:r w:rsidR="00780CE9" w:rsidRPr="002F21B5">
              <w:rPr>
                <w:bCs/>
              </w:rPr>
              <w:t>gjatë eventit;</w:t>
            </w:r>
          </w:p>
          <w:p w14:paraId="368DAA5E" w14:textId="34144169" w:rsidR="00780CE9" w:rsidRPr="002F21B5" w:rsidRDefault="00780CE9" w:rsidP="00E07376">
            <w:pPr>
              <w:widowControl/>
              <w:numPr>
                <w:ilvl w:val="0"/>
                <w:numId w:val="17"/>
              </w:numPr>
              <w:autoSpaceDE/>
              <w:autoSpaceDN/>
              <w:adjustRightInd/>
              <w:ind w:left="348" w:hanging="348"/>
              <w:jc w:val="both"/>
            </w:pPr>
            <w:r w:rsidRPr="002F21B5">
              <w:rPr>
                <w:bCs/>
              </w:rPr>
              <w:t>t</w:t>
            </w:r>
            <w:r w:rsidR="003B1AD2" w:rsidRPr="002F21B5">
              <w:rPr>
                <w:bCs/>
              </w:rPr>
              <w:t>ë</w:t>
            </w:r>
            <w:r w:rsidRPr="002F21B5">
              <w:rPr>
                <w:bCs/>
              </w:rPr>
              <w:t xml:space="preserve"> monitoroj</w:t>
            </w:r>
            <w:r w:rsidR="003B1AD2" w:rsidRPr="002F21B5">
              <w:rPr>
                <w:bCs/>
              </w:rPr>
              <w:t>ë</w:t>
            </w:r>
            <w:r w:rsidRPr="002F21B5">
              <w:rPr>
                <w:bCs/>
              </w:rPr>
              <w:t xml:space="preserve"> p</w:t>
            </w:r>
            <w:r w:rsidR="003B1AD2" w:rsidRPr="002F21B5">
              <w:rPr>
                <w:bCs/>
              </w:rPr>
              <w:t>ë</w:t>
            </w:r>
            <w:r w:rsidRPr="002F21B5">
              <w:rPr>
                <w:bCs/>
              </w:rPr>
              <w:t>rcjelljen e klient</w:t>
            </w:r>
            <w:r w:rsidR="003B1AD2" w:rsidRPr="002F21B5">
              <w:rPr>
                <w:bCs/>
              </w:rPr>
              <w:t>ë</w:t>
            </w:r>
            <w:r w:rsidRPr="002F21B5">
              <w:rPr>
                <w:bCs/>
              </w:rPr>
              <w:t>ve pas p</w:t>
            </w:r>
            <w:r w:rsidR="003B1AD2" w:rsidRPr="002F21B5">
              <w:rPr>
                <w:bCs/>
              </w:rPr>
              <w:t>ë</w:t>
            </w:r>
            <w:r w:rsidRPr="002F21B5">
              <w:rPr>
                <w:bCs/>
              </w:rPr>
              <w:t>rfundimit t</w:t>
            </w:r>
            <w:r w:rsidR="003B1AD2" w:rsidRPr="002F21B5">
              <w:rPr>
                <w:bCs/>
              </w:rPr>
              <w:t>ë</w:t>
            </w:r>
            <w:r w:rsidRPr="002F21B5">
              <w:rPr>
                <w:bCs/>
              </w:rPr>
              <w:t xml:space="preserve"> eventit</w:t>
            </w:r>
            <w:r w:rsidR="0085111E" w:rsidRPr="002F21B5">
              <w:rPr>
                <w:bCs/>
              </w:rPr>
              <w:t>;</w:t>
            </w:r>
          </w:p>
          <w:p w14:paraId="0D9F56EC" w14:textId="177757DC" w:rsidR="005D0C03" w:rsidRPr="00B50085" w:rsidRDefault="005D0C03" w:rsidP="00E07376">
            <w:pPr>
              <w:widowControl/>
              <w:numPr>
                <w:ilvl w:val="0"/>
                <w:numId w:val="17"/>
              </w:numPr>
              <w:autoSpaceDE/>
              <w:autoSpaceDN/>
              <w:adjustRightInd/>
              <w:ind w:left="348" w:hanging="348"/>
              <w:jc w:val="both"/>
              <w:rPr>
                <w:rFonts w:eastAsia="Aptos"/>
                <w:bCs/>
                <w:kern w:val="2"/>
                <w14:ligatures w14:val="standardContextual"/>
              </w:rPr>
            </w:pPr>
            <w:r w:rsidRPr="00B50085">
              <w:rPr>
                <w:rFonts w:eastAsia="Aptos"/>
                <w:bCs/>
                <w:kern w:val="2"/>
                <w14:ligatures w14:val="standardContextual"/>
              </w:rPr>
              <w:t>të marrë përshtypje nga klienti dhe pjesëmarrësit mbi mbarëvajtjen e eventit</w:t>
            </w:r>
            <w:r w:rsidR="00C75C37" w:rsidRPr="002F21B5">
              <w:rPr>
                <w:bCs/>
              </w:rPr>
              <w:t>;</w:t>
            </w:r>
          </w:p>
          <w:p w14:paraId="31213DF0" w14:textId="6A5BEE5F" w:rsidR="001A229E" w:rsidRPr="00A4189C" w:rsidRDefault="001A229E" w:rsidP="00E07376">
            <w:pPr>
              <w:widowControl/>
              <w:numPr>
                <w:ilvl w:val="0"/>
                <w:numId w:val="17"/>
              </w:numPr>
              <w:autoSpaceDE/>
              <w:autoSpaceDN/>
              <w:adjustRightInd/>
              <w:ind w:left="348" w:hanging="348"/>
              <w:jc w:val="both"/>
              <w:rPr>
                <w:rFonts w:eastAsia="Aptos"/>
                <w:bCs/>
                <w:kern w:val="2"/>
                <w14:ligatures w14:val="standardContextual"/>
              </w:rPr>
            </w:pPr>
            <w:r w:rsidRPr="002F21B5">
              <w:rPr>
                <w:bCs/>
              </w:rPr>
              <w:t>të menaxhojë situata të pa parashikuara gjat</w:t>
            </w:r>
            <w:r w:rsidR="00BF461B" w:rsidRPr="002F21B5">
              <w:rPr>
                <w:bCs/>
              </w:rPr>
              <w:t>ë</w:t>
            </w:r>
            <w:r w:rsidRPr="002F21B5">
              <w:rPr>
                <w:bCs/>
              </w:rPr>
              <w:t xml:space="preserve"> zhvillimit të eventit</w:t>
            </w:r>
            <w:r w:rsidR="00255A97" w:rsidRPr="002F21B5">
              <w:rPr>
                <w:bCs/>
              </w:rPr>
              <w:t>;</w:t>
            </w:r>
          </w:p>
          <w:p w14:paraId="491B78D4" w14:textId="77777777" w:rsidR="00085E5F" w:rsidRPr="002F21B5" w:rsidRDefault="00085E5F" w:rsidP="00E07376">
            <w:pPr>
              <w:widowControl/>
              <w:numPr>
                <w:ilvl w:val="0"/>
                <w:numId w:val="17"/>
              </w:numPr>
              <w:autoSpaceDE/>
              <w:autoSpaceDN/>
              <w:adjustRightInd/>
              <w:ind w:left="348" w:hanging="348"/>
              <w:jc w:val="both"/>
            </w:pPr>
            <w:r w:rsidRPr="002F21B5">
              <w:rPr>
                <w:bCs/>
              </w:rPr>
              <w:t>të monitorojë kryerjen e veprimtarive për risistemimin e sallës/ ambientit ku është zhvilluar eventi;</w:t>
            </w:r>
          </w:p>
          <w:p w14:paraId="1A042B58" w14:textId="77777777" w:rsidR="00C75C37" w:rsidRPr="002F21B5" w:rsidRDefault="00C75C37" w:rsidP="00E07376">
            <w:pPr>
              <w:widowControl/>
              <w:numPr>
                <w:ilvl w:val="0"/>
                <w:numId w:val="17"/>
              </w:numPr>
              <w:autoSpaceDE/>
              <w:autoSpaceDN/>
              <w:adjustRightInd/>
              <w:ind w:left="348" w:hanging="348"/>
              <w:jc w:val="both"/>
            </w:pPr>
            <w:r w:rsidRPr="002F21B5">
              <w:rPr>
                <w:bCs/>
              </w:rPr>
              <w:t>të monitorojë kryerjen e procesit të inventarizimit, pas përfundimit të eventit;</w:t>
            </w:r>
          </w:p>
          <w:p w14:paraId="34D650EF" w14:textId="01CDE7AE" w:rsidR="005D0C03" w:rsidRPr="00B50085" w:rsidRDefault="005D0C03" w:rsidP="00E07376">
            <w:pPr>
              <w:widowControl/>
              <w:numPr>
                <w:ilvl w:val="0"/>
                <w:numId w:val="17"/>
              </w:numPr>
              <w:autoSpaceDE/>
              <w:autoSpaceDN/>
              <w:adjustRightInd/>
              <w:ind w:left="348" w:hanging="348"/>
              <w:jc w:val="both"/>
              <w:rPr>
                <w:rFonts w:eastAsia="Aptos"/>
                <w:bCs/>
                <w:kern w:val="2"/>
                <w:lang w:val="nn-NO"/>
                <w14:ligatures w14:val="standardContextual"/>
              </w:rPr>
            </w:pPr>
            <w:r w:rsidRPr="00B50085">
              <w:rPr>
                <w:rFonts w:eastAsia="Aptos"/>
                <w:bCs/>
                <w:kern w:val="2"/>
                <w:lang w:val="nn-NO"/>
                <w14:ligatures w14:val="standardContextual"/>
              </w:rPr>
              <w:lastRenderedPageBreak/>
              <w:t>të mbikqyrë pastrimin dhe menaxhimin e mbetjeve para, gjatë dhe pas eventi</w:t>
            </w:r>
            <w:r w:rsidR="0080779E" w:rsidRPr="00B50085">
              <w:rPr>
                <w:rFonts w:eastAsia="Aptos"/>
                <w:bCs/>
                <w:kern w:val="2"/>
                <w:lang w:val="nn-NO"/>
                <w14:ligatures w14:val="standardContextual"/>
              </w:rPr>
              <w:t>t</w:t>
            </w:r>
            <w:r w:rsidR="0080779E" w:rsidRPr="002F21B5">
              <w:rPr>
                <w:bCs/>
              </w:rPr>
              <w:t>;</w:t>
            </w:r>
          </w:p>
          <w:p w14:paraId="2860335E" w14:textId="1D7EF89E" w:rsidR="005D0C03" w:rsidRPr="00B50085" w:rsidRDefault="005D0C03" w:rsidP="00E07376">
            <w:pPr>
              <w:widowControl/>
              <w:numPr>
                <w:ilvl w:val="0"/>
                <w:numId w:val="17"/>
              </w:numPr>
              <w:autoSpaceDE/>
              <w:autoSpaceDN/>
              <w:adjustRightInd/>
              <w:ind w:left="348" w:hanging="348"/>
              <w:jc w:val="both"/>
              <w:rPr>
                <w:rFonts w:eastAsia="Aptos"/>
                <w:bCs/>
                <w:kern w:val="2"/>
                <w:lang w:val="nn-NO"/>
                <w14:ligatures w14:val="standardContextual"/>
              </w:rPr>
            </w:pPr>
            <w:r w:rsidRPr="00B50085">
              <w:rPr>
                <w:rFonts w:eastAsia="Aptos"/>
                <w:bCs/>
                <w:kern w:val="2"/>
                <w:lang w:val="nn-NO"/>
                <w14:ligatures w14:val="standardContextual"/>
              </w:rPr>
              <w:t>të hartojë raportin përfundimtar të eventit, me qëllim përmirësimin e mëtejshëm</w:t>
            </w:r>
            <w:r w:rsidR="0080779E" w:rsidRPr="002F21B5">
              <w:rPr>
                <w:bCs/>
              </w:rPr>
              <w:t>;</w:t>
            </w:r>
          </w:p>
          <w:p w14:paraId="3BA11293" w14:textId="5B3D9B3C" w:rsidR="007C1B62" w:rsidRPr="002F21B5" w:rsidRDefault="009B4539" w:rsidP="00E07376">
            <w:pPr>
              <w:widowControl/>
              <w:numPr>
                <w:ilvl w:val="0"/>
                <w:numId w:val="17"/>
              </w:numPr>
              <w:autoSpaceDE/>
              <w:autoSpaceDN/>
              <w:adjustRightInd/>
              <w:ind w:left="348" w:hanging="348"/>
              <w:jc w:val="both"/>
            </w:pPr>
            <w:r w:rsidRPr="00B50085">
              <w:rPr>
                <w:rFonts w:eastAsia="Aptos"/>
                <w:bCs/>
                <w:kern w:val="2"/>
                <w:lang w:val="nn-NO"/>
                <w14:ligatures w14:val="standardContextual"/>
              </w:rPr>
              <w:t>të mirëmbajë marëdhëniet me klientët për bashkëpunime të mëtejshme</w:t>
            </w:r>
            <w:r w:rsidR="007C1B62" w:rsidRPr="002F21B5">
              <w:rPr>
                <w:bCs/>
              </w:rPr>
              <w:t>;</w:t>
            </w:r>
          </w:p>
          <w:p w14:paraId="5098E50E" w14:textId="23501D83" w:rsidR="00166721" w:rsidRPr="002F21B5" w:rsidRDefault="00B42054" w:rsidP="00E07376">
            <w:pPr>
              <w:widowControl/>
              <w:numPr>
                <w:ilvl w:val="0"/>
                <w:numId w:val="17"/>
              </w:numPr>
              <w:autoSpaceDE/>
              <w:autoSpaceDN/>
              <w:adjustRightInd/>
              <w:ind w:left="348" w:hanging="348"/>
              <w:jc w:val="both"/>
            </w:pPr>
            <w:r w:rsidRPr="002F21B5">
              <w:rPr>
                <w:bCs/>
              </w:rPr>
              <w:t>të përdorë teknologjinë</w:t>
            </w:r>
            <w:r w:rsidR="00B9651E" w:rsidRPr="002F21B5">
              <w:rPr>
                <w:bCs/>
              </w:rPr>
              <w:t xml:space="preserve"> digjitale gjatë veprimtarisë</w:t>
            </w:r>
            <w:r w:rsidR="00166721" w:rsidRPr="002F21B5">
              <w:rPr>
                <w:bCs/>
              </w:rPr>
              <w:t xml:space="preserve"> profesionale;</w:t>
            </w:r>
          </w:p>
          <w:p w14:paraId="340E2780" w14:textId="56E9D46C" w:rsidR="00F73028" w:rsidRPr="002F21B5" w:rsidRDefault="00BE45A0" w:rsidP="00E07376">
            <w:pPr>
              <w:widowControl/>
              <w:numPr>
                <w:ilvl w:val="0"/>
                <w:numId w:val="17"/>
              </w:numPr>
              <w:autoSpaceDE/>
              <w:autoSpaceDN/>
              <w:adjustRightInd/>
              <w:ind w:left="348" w:hanging="348"/>
              <w:jc w:val="both"/>
              <w:rPr>
                <w:b/>
                <w:bCs/>
              </w:rPr>
            </w:pPr>
            <w:r w:rsidRPr="002F21B5">
              <w:t>të</w:t>
            </w:r>
            <w:r w:rsidR="008B45D7" w:rsidRPr="002F21B5">
              <w:t xml:space="preserve"> monitorojë</w:t>
            </w:r>
            <w:r w:rsidRPr="002F21B5">
              <w:t xml:space="preserve"> zbat</w:t>
            </w:r>
            <w:r w:rsidR="008B45D7" w:rsidRPr="002F21B5">
              <w:t>imin e rregullave</w:t>
            </w:r>
            <w:r w:rsidRPr="002F21B5">
              <w:t xml:space="preserve"> </w:t>
            </w:r>
            <w:r w:rsidR="008B45D7" w:rsidRPr="002F21B5">
              <w:t>të</w:t>
            </w:r>
            <w:r w:rsidRPr="002F21B5">
              <w:t xml:space="preserve"> higjienës, të sigurisë në punë dhe mbrojtjes së mjedisit. </w:t>
            </w:r>
          </w:p>
          <w:p w14:paraId="37251449" w14:textId="77777777" w:rsidR="00E3170B" w:rsidRPr="002F21B5" w:rsidRDefault="00E3170B" w:rsidP="00CF7617">
            <w:pPr>
              <w:tabs>
                <w:tab w:val="left" w:pos="360"/>
              </w:tabs>
              <w:jc w:val="both"/>
              <w:rPr>
                <w:b/>
                <w:bCs/>
                <w:i/>
                <w:iCs/>
              </w:rPr>
            </w:pPr>
            <w:r w:rsidRPr="002F21B5">
              <w:rPr>
                <w:b/>
                <w:bCs/>
                <w:i/>
                <w:iCs/>
              </w:rPr>
              <w:t>Instrumentet e vlerësimit:</w:t>
            </w:r>
          </w:p>
          <w:p w14:paraId="2487FD94" w14:textId="77777777" w:rsidR="00E3170B" w:rsidRPr="002F21B5" w:rsidRDefault="00E3170B" w:rsidP="00E07376">
            <w:pPr>
              <w:pStyle w:val="TOC3"/>
              <w:numPr>
                <w:ilvl w:val="0"/>
                <w:numId w:val="17"/>
              </w:numPr>
              <w:rPr>
                <w:color w:val="auto"/>
              </w:rPr>
            </w:pPr>
            <w:r w:rsidRPr="002F21B5">
              <w:rPr>
                <w:color w:val="auto"/>
              </w:rPr>
              <w:t xml:space="preserve">Pyetje-përgjigje me gojë. </w:t>
            </w:r>
          </w:p>
          <w:p w14:paraId="1017CE11" w14:textId="77777777" w:rsidR="00E3170B" w:rsidRPr="002F21B5" w:rsidRDefault="00E3170B" w:rsidP="00E07376">
            <w:pPr>
              <w:pStyle w:val="TOC3"/>
              <w:numPr>
                <w:ilvl w:val="0"/>
                <w:numId w:val="17"/>
              </w:numPr>
              <w:rPr>
                <w:color w:val="auto"/>
              </w:rPr>
            </w:pPr>
            <w:r w:rsidRPr="002F21B5">
              <w:rPr>
                <w:color w:val="auto"/>
              </w:rPr>
              <w:t>Pyetje-përgjigje me shkrim.</w:t>
            </w:r>
          </w:p>
          <w:p w14:paraId="1B1B35FB" w14:textId="677A1DCB" w:rsidR="00E3170B" w:rsidRPr="002F21B5" w:rsidRDefault="00E3170B" w:rsidP="00E07376">
            <w:pPr>
              <w:pStyle w:val="TOC3"/>
              <w:numPr>
                <w:ilvl w:val="0"/>
                <w:numId w:val="17"/>
              </w:numPr>
              <w:rPr>
                <w:color w:val="auto"/>
              </w:rPr>
            </w:pPr>
            <w:r w:rsidRPr="002F21B5">
              <w:rPr>
                <w:color w:val="auto"/>
              </w:rPr>
              <w:t>Vlerësim me listë kontrolli.</w:t>
            </w:r>
          </w:p>
        </w:tc>
      </w:tr>
    </w:tbl>
    <w:p w14:paraId="5C6B0CC8" w14:textId="77777777" w:rsidR="00E3170B" w:rsidRPr="002F21B5" w:rsidRDefault="00E3170B" w:rsidP="00E3170B"/>
    <w:tbl>
      <w:tblPr>
        <w:tblW w:w="9468" w:type="dxa"/>
        <w:tblInd w:w="108" w:type="dxa"/>
        <w:tblBorders>
          <w:top w:val="single" w:sz="2" w:space="0" w:color="000000"/>
        </w:tblBorders>
        <w:tblLayout w:type="fixed"/>
        <w:tblLook w:val="0000" w:firstRow="0" w:lastRow="0" w:firstColumn="0" w:lastColumn="0" w:noHBand="0" w:noVBand="0"/>
      </w:tblPr>
      <w:tblGrid>
        <w:gridCol w:w="2178"/>
        <w:gridCol w:w="270"/>
        <w:gridCol w:w="7020"/>
      </w:tblGrid>
      <w:tr w:rsidR="002F21B5" w:rsidRPr="002F21B5" w14:paraId="37053888" w14:textId="77777777" w:rsidTr="00A026BF">
        <w:trPr>
          <w:trHeight w:val="165"/>
        </w:trPr>
        <w:tc>
          <w:tcPr>
            <w:tcW w:w="2178" w:type="dxa"/>
          </w:tcPr>
          <w:p w14:paraId="11D62FEC" w14:textId="77777777" w:rsidR="00E3170B" w:rsidRPr="002F21B5" w:rsidRDefault="00E3170B" w:rsidP="00CF7617">
            <w:pPr>
              <w:numPr>
                <w:ilvl w:val="12"/>
                <w:numId w:val="0"/>
              </w:numPr>
              <w:rPr>
                <w:b/>
                <w:bCs/>
              </w:rPr>
            </w:pPr>
            <w:r w:rsidRPr="002F21B5">
              <w:rPr>
                <w:b/>
                <w:bCs/>
              </w:rPr>
              <w:t xml:space="preserve">Udhëzime për zbatimin e modulit </w:t>
            </w:r>
          </w:p>
          <w:p w14:paraId="60F92D5A" w14:textId="77777777" w:rsidR="00E3170B" w:rsidRPr="002F21B5" w:rsidRDefault="00E3170B" w:rsidP="00CF7617">
            <w:pPr>
              <w:numPr>
                <w:ilvl w:val="12"/>
                <w:numId w:val="0"/>
              </w:numPr>
            </w:pPr>
          </w:p>
        </w:tc>
        <w:tc>
          <w:tcPr>
            <w:tcW w:w="270" w:type="dxa"/>
          </w:tcPr>
          <w:p w14:paraId="524DAD83" w14:textId="77777777" w:rsidR="00E3170B" w:rsidRPr="002F21B5" w:rsidRDefault="00E3170B" w:rsidP="00CF7617">
            <w:pPr>
              <w:numPr>
                <w:ilvl w:val="12"/>
                <w:numId w:val="0"/>
              </w:numPr>
            </w:pPr>
          </w:p>
        </w:tc>
        <w:tc>
          <w:tcPr>
            <w:tcW w:w="7020" w:type="dxa"/>
          </w:tcPr>
          <w:p w14:paraId="09064FF0" w14:textId="77777777" w:rsidR="00E3170B" w:rsidRPr="002F21B5" w:rsidRDefault="00E3170B" w:rsidP="00A068E5">
            <w:pPr>
              <w:numPr>
                <w:ilvl w:val="0"/>
                <w:numId w:val="7"/>
              </w:numPr>
              <w:tabs>
                <w:tab w:val="left" w:pos="601"/>
              </w:tabs>
              <w:adjustRightInd/>
              <w:spacing w:before="1"/>
              <w:jc w:val="both"/>
            </w:pPr>
            <w:r w:rsidRPr="002F21B5">
              <w:t>Ky modul duhet të trajtohet në klasë mësimore dhe në biznese.</w:t>
            </w:r>
          </w:p>
          <w:p w14:paraId="52355964" w14:textId="2D827499" w:rsidR="00E3170B" w:rsidRPr="002F21B5" w:rsidRDefault="00E3170B" w:rsidP="00A068E5">
            <w:pPr>
              <w:numPr>
                <w:ilvl w:val="0"/>
                <w:numId w:val="7"/>
              </w:numPr>
              <w:tabs>
                <w:tab w:val="left" w:pos="601"/>
              </w:tabs>
              <w:adjustRightInd/>
              <w:spacing w:before="1"/>
              <w:jc w:val="both"/>
            </w:pPr>
            <w:r w:rsidRPr="002F21B5">
              <w:t xml:space="preserve">Mësimdhënësi duhet të përdorë sa më shumë të jetë e mundur shpjegimet të ilustruara, materiale </w:t>
            </w:r>
            <w:r w:rsidR="00B337EA" w:rsidRPr="002F21B5">
              <w:t>digjitale</w:t>
            </w:r>
            <w:r w:rsidRPr="002F21B5">
              <w:t xml:space="preserve"> dhe të shkruara për përvetësimin sa më mirë të rezultateve të të nxënit.</w:t>
            </w:r>
          </w:p>
          <w:p w14:paraId="63B33BCD" w14:textId="60826E0C" w:rsidR="00E3170B" w:rsidRPr="002F21B5" w:rsidRDefault="00FB2179" w:rsidP="00A068E5">
            <w:pPr>
              <w:numPr>
                <w:ilvl w:val="0"/>
                <w:numId w:val="7"/>
              </w:numPr>
              <w:tabs>
                <w:tab w:val="left" w:pos="601"/>
              </w:tabs>
              <w:adjustRightInd/>
              <w:spacing w:before="1"/>
              <w:jc w:val="both"/>
            </w:pPr>
            <w:r w:rsidRPr="002F21B5">
              <w:t>Individi</w:t>
            </w:r>
            <w:r w:rsidR="00E3170B" w:rsidRPr="002F21B5">
              <w:t xml:space="preserve"> duhet të angazhohen në veprimtari konkrete për marrjen e kompetencave të kërkuara mbi </w:t>
            </w:r>
            <w:r w:rsidR="00005A3B" w:rsidRPr="002F21B5">
              <w:t>ushqime</w:t>
            </w:r>
            <w:r w:rsidR="00B337EA" w:rsidRPr="002F21B5">
              <w:t>t</w:t>
            </w:r>
            <w:r w:rsidR="00005A3B" w:rsidRPr="002F21B5">
              <w:t xml:space="preserve"> dhe pije</w:t>
            </w:r>
            <w:r w:rsidR="00B337EA" w:rsidRPr="002F21B5">
              <w:t>t</w:t>
            </w:r>
            <w:r w:rsidR="00005A3B" w:rsidRPr="002F21B5">
              <w:t xml:space="preserve"> q</w:t>
            </w:r>
            <w:r w:rsidR="00D16A8D" w:rsidRPr="002F21B5">
              <w:t>ë</w:t>
            </w:r>
            <w:r w:rsidR="00005A3B" w:rsidRPr="002F21B5">
              <w:t xml:space="preserve"> p</w:t>
            </w:r>
            <w:r w:rsidR="00D16A8D" w:rsidRPr="002F21B5">
              <w:t>ë</w:t>
            </w:r>
            <w:r w:rsidR="00005A3B" w:rsidRPr="002F21B5">
              <w:t>rdoren p</w:t>
            </w:r>
            <w:r w:rsidR="00D16A8D" w:rsidRPr="002F21B5">
              <w:t>ë</w:t>
            </w:r>
            <w:r w:rsidR="00005A3B" w:rsidRPr="002F21B5">
              <w:t>r evente, rregullat e kombinimit t</w:t>
            </w:r>
            <w:r w:rsidR="00D16A8D" w:rsidRPr="002F21B5">
              <w:t>ë</w:t>
            </w:r>
            <w:r w:rsidR="00005A3B" w:rsidRPr="002F21B5">
              <w:t xml:space="preserve"> ushqimeve dhe pijeve, m</w:t>
            </w:r>
            <w:r w:rsidR="00D16A8D" w:rsidRPr="002F21B5">
              <w:t>ë</w:t>
            </w:r>
            <w:r w:rsidR="00005A3B" w:rsidRPr="002F21B5">
              <w:t>nyrat e hartimit t</w:t>
            </w:r>
            <w:r w:rsidR="00D16A8D" w:rsidRPr="002F21B5">
              <w:t xml:space="preserve">ë menusë dhe </w:t>
            </w:r>
            <w:r w:rsidR="00005A3B" w:rsidRPr="002F21B5">
              <w:t>kart</w:t>
            </w:r>
            <w:r w:rsidR="00D16A8D" w:rsidRPr="002F21B5">
              <w:t>ë</w:t>
            </w:r>
            <w:r w:rsidR="00005A3B" w:rsidRPr="002F21B5">
              <w:t>s s</w:t>
            </w:r>
            <w:r w:rsidR="00D16A8D" w:rsidRPr="002F21B5">
              <w:t>ë</w:t>
            </w:r>
            <w:r w:rsidR="00005A3B" w:rsidRPr="002F21B5">
              <w:t xml:space="preserve"> pijeve</w:t>
            </w:r>
            <w:r w:rsidR="00D16A8D" w:rsidRPr="002F21B5">
              <w:t>, rregulla</w:t>
            </w:r>
            <w:r w:rsidR="0078105E" w:rsidRPr="002F21B5">
              <w:t>t</w:t>
            </w:r>
            <w:r w:rsidR="00D16A8D" w:rsidRPr="002F21B5">
              <w:t xml:space="preserve"> </w:t>
            </w:r>
            <w:r w:rsidR="0078105E" w:rsidRPr="002F21B5">
              <w:t>e</w:t>
            </w:r>
            <w:r w:rsidR="00D16A8D" w:rsidRPr="002F21B5">
              <w:t xml:space="preserve"> prezantimit estetik të ushqimeve dhe pijeve si dhe monitorimin e procesit të shërbimeve ndaj pjesëmarrësve në evente.</w:t>
            </w:r>
          </w:p>
          <w:p w14:paraId="6E0A0595" w14:textId="3BDE9559" w:rsidR="00E3170B" w:rsidRPr="002F21B5" w:rsidRDefault="00E3170B" w:rsidP="00A068E5">
            <w:pPr>
              <w:numPr>
                <w:ilvl w:val="0"/>
                <w:numId w:val="7"/>
              </w:numPr>
              <w:tabs>
                <w:tab w:val="left" w:pos="601"/>
              </w:tabs>
              <w:adjustRightInd/>
              <w:spacing w:before="1"/>
              <w:jc w:val="both"/>
            </w:pPr>
            <w:r w:rsidRPr="002F21B5">
              <w:t xml:space="preserve">Gjatë vlerësimit të </w:t>
            </w:r>
            <w:r w:rsidR="00FB2179" w:rsidRPr="002F21B5">
              <w:t>individëve</w:t>
            </w:r>
            <w:r w:rsidRPr="002F21B5">
              <w:t xml:space="preserve"> duhet të vihet theksi te verifikimi i shkallës së arritjes së njohurive teorike që parashikohen në këtë modul. </w:t>
            </w:r>
          </w:p>
          <w:p w14:paraId="1185045E" w14:textId="77777777" w:rsidR="00E3170B" w:rsidRPr="002F21B5" w:rsidRDefault="00E3170B" w:rsidP="00A068E5">
            <w:pPr>
              <w:numPr>
                <w:ilvl w:val="0"/>
                <w:numId w:val="7"/>
              </w:numPr>
              <w:tabs>
                <w:tab w:val="left" w:pos="601"/>
              </w:tabs>
              <w:adjustRightInd/>
              <w:spacing w:before="1"/>
              <w:jc w:val="both"/>
            </w:pPr>
            <w:r w:rsidRPr="002F21B5">
              <w:t>Realizimi i pranueshëm i modulit do të konsiderohet arritja e kënaqshme e të gjitha kritereve të realizimit të specifikuara për çdo rezultat të të nxënit.</w:t>
            </w:r>
          </w:p>
        </w:tc>
      </w:tr>
    </w:tbl>
    <w:p w14:paraId="5E567D97" w14:textId="77777777" w:rsidR="00E3170B" w:rsidRPr="002F21B5" w:rsidRDefault="00E3170B" w:rsidP="00E3170B">
      <w:pPr>
        <w:rPr>
          <w:highlight w:val="green"/>
        </w:rPr>
      </w:pPr>
      <w:r w:rsidRPr="002F21B5">
        <w:rPr>
          <w:highlight w:val="green"/>
        </w:rPr>
        <w:t xml:space="preserve">     </w:t>
      </w:r>
    </w:p>
    <w:tbl>
      <w:tblPr>
        <w:tblW w:w="9625" w:type="dxa"/>
        <w:tblBorders>
          <w:top w:val="single" w:sz="2" w:space="0" w:color="000000"/>
          <w:bottom w:val="single" w:sz="2" w:space="0" w:color="000000"/>
        </w:tblBorders>
        <w:tblLayout w:type="fixed"/>
        <w:tblLook w:val="0000" w:firstRow="0" w:lastRow="0" w:firstColumn="0" w:lastColumn="0" w:noHBand="0" w:noVBand="0"/>
      </w:tblPr>
      <w:tblGrid>
        <w:gridCol w:w="2335"/>
        <w:gridCol w:w="270"/>
        <w:gridCol w:w="7020"/>
      </w:tblGrid>
      <w:tr w:rsidR="00A026BF" w:rsidRPr="002F21B5" w14:paraId="06E2D626" w14:textId="77777777" w:rsidTr="00A026BF">
        <w:trPr>
          <w:trHeight w:val="890"/>
        </w:trPr>
        <w:tc>
          <w:tcPr>
            <w:tcW w:w="2335" w:type="dxa"/>
          </w:tcPr>
          <w:p w14:paraId="371CEEEF" w14:textId="77777777" w:rsidR="00E3170B" w:rsidRPr="002F21B5" w:rsidRDefault="00E3170B" w:rsidP="00CF7617">
            <w:pPr>
              <w:numPr>
                <w:ilvl w:val="12"/>
                <w:numId w:val="0"/>
              </w:numPr>
              <w:contextualSpacing/>
              <w:rPr>
                <w:b/>
                <w:bCs/>
              </w:rPr>
            </w:pPr>
            <w:r w:rsidRPr="002F21B5">
              <w:rPr>
                <w:b/>
                <w:bCs/>
              </w:rPr>
              <w:t>Kushtet e</w:t>
            </w:r>
          </w:p>
          <w:p w14:paraId="6C0721EF" w14:textId="77777777" w:rsidR="00E3170B" w:rsidRPr="002F21B5" w:rsidRDefault="00E3170B" w:rsidP="00CF7617">
            <w:pPr>
              <w:numPr>
                <w:ilvl w:val="12"/>
                <w:numId w:val="0"/>
              </w:numPr>
              <w:contextualSpacing/>
            </w:pPr>
            <w:r w:rsidRPr="002F21B5">
              <w:rPr>
                <w:b/>
                <w:bCs/>
              </w:rPr>
              <w:t>e domosdoshme për realizimin e modulit</w:t>
            </w:r>
          </w:p>
        </w:tc>
        <w:tc>
          <w:tcPr>
            <w:tcW w:w="270" w:type="dxa"/>
          </w:tcPr>
          <w:p w14:paraId="68ADC93B" w14:textId="77777777" w:rsidR="00E3170B" w:rsidRPr="002F21B5" w:rsidRDefault="00E3170B" w:rsidP="00CF7617">
            <w:pPr>
              <w:numPr>
                <w:ilvl w:val="12"/>
                <w:numId w:val="0"/>
              </w:numPr>
              <w:contextualSpacing/>
            </w:pPr>
          </w:p>
        </w:tc>
        <w:tc>
          <w:tcPr>
            <w:tcW w:w="7020" w:type="dxa"/>
          </w:tcPr>
          <w:p w14:paraId="6E0DBC90" w14:textId="77777777" w:rsidR="00E3170B" w:rsidRPr="002F21B5" w:rsidRDefault="00E3170B" w:rsidP="00A068E5">
            <w:pPr>
              <w:numPr>
                <w:ilvl w:val="1"/>
                <w:numId w:val="6"/>
              </w:numPr>
              <w:tabs>
                <w:tab w:val="left" w:pos="343"/>
              </w:tabs>
              <w:adjustRightInd/>
              <w:spacing w:before="3" w:line="237" w:lineRule="auto"/>
              <w:ind w:left="343" w:right="608" w:hanging="343"/>
              <w:jc w:val="both"/>
            </w:pPr>
            <w:r w:rsidRPr="002F21B5">
              <w:t xml:space="preserve">Për realizimin si duhet të modulit është e domosdoshme të sigurohen mjediset, pajisjet dhe materialet e mëposhtme: </w:t>
            </w:r>
          </w:p>
          <w:p w14:paraId="251A7FBC" w14:textId="77777777" w:rsidR="002D3503" w:rsidRPr="002F21B5" w:rsidRDefault="005834F6" w:rsidP="00A068E5">
            <w:pPr>
              <w:numPr>
                <w:ilvl w:val="1"/>
                <w:numId w:val="6"/>
              </w:numPr>
              <w:tabs>
                <w:tab w:val="left" w:pos="343"/>
              </w:tabs>
              <w:adjustRightInd/>
              <w:spacing w:before="3" w:line="237" w:lineRule="auto"/>
              <w:ind w:left="343" w:right="608" w:hanging="343"/>
              <w:jc w:val="both"/>
            </w:pPr>
            <w:r w:rsidRPr="002F21B5">
              <w:t xml:space="preserve">Klasë mësimore e pajisur me mjete digjitale dhe materiale pamore. </w:t>
            </w:r>
          </w:p>
          <w:p w14:paraId="782C7759" w14:textId="15665403" w:rsidR="005834F6" w:rsidRPr="002F21B5" w:rsidRDefault="005834F6" w:rsidP="00A068E5">
            <w:pPr>
              <w:numPr>
                <w:ilvl w:val="1"/>
                <w:numId w:val="6"/>
              </w:numPr>
              <w:tabs>
                <w:tab w:val="left" w:pos="343"/>
              </w:tabs>
              <w:adjustRightInd/>
              <w:spacing w:before="3" w:line="237" w:lineRule="auto"/>
              <w:ind w:left="343" w:right="608" w:hanging="343"/>
              <w:jc w:val="both"/>
            </w:pPr>
            <w:r w:rsidRPr="002F21B5">
              <w:t xml:space="preserve">Materiale mësimore lidhur </w:t>
            </w:r>
            <w:r w:rsidR="002D3503" w:rsidRPr="002F21B5">
              <w:t xml:space="preserve">me llojet e ushqimeve dhe pijeve, </w:t>
            </w:r>
            <w:r w:rsidR="00570001" w:rsidRPr="002F21B5">
              <w:t xml:space="preserve">metodat e përgatitjes dhe të shërbimit të tyre në evente, </w:t>
            </w:r>
            <w:r w:rsidR="002D3503" w:rsidRPr="002F21B5">
              <w:t xml:space="preserve">mënyrat e prezantimit </w:t>
            </w:r>
            <w:r w:rsidR="00570001" w:rsidRPr="002F21B5">
              <w:t>estetik</w:t>
            </w:r>
            <w:r w:rsidR="002D3503" w:rsidRPr="002F21B5">
              <w:t xml:space="preserve"> në ambientin ku ato do të shërbehen,</w:t>
            </w:r>
            <w:r w:rsidR="003A692A" w:rsidRPr="002F21B5">
              <w:t xml:space="preserve"> </w:t>
            </w:r>
            <w:r w:rsidR="002D3503" w:rsidRPr="002F21B5">
              <w:t xml:space="preserve">si dhe për të monitoruar realizimin me sukses të eventit, </w:t>
            </w:r>
            <w:r w:rsidRPr="002F21B5">
              <w:t xml:space="preserve">në përputhje me veprimtarinë që do të ushtrojnë. </w:t>
            </w:r>
          </w:p>
          <w:p w14:paraId="490C46A2" w14:textId="77777777" w:rsidR="00E3170B" w:rsidRPr="002F21B5" w:rsidRDefault="005834F6" w:rsidP="00A10328">
            <w:pPr>
              <w:numPr>
                <w:ilvl w:val="1"/>
                <w:numId w:val="6"/>
              </w:numPr>
              <w:tabs>
                <w:tab w:val="left" w:pos="343"/>
              </w:tabs>
              <w:adjustRightInd/>
              <w:spacing w:before="3" w:line="237" w:lineRule="auto"/>
              <w:ind w:left="343" w:right="608" w:hanging="343"/>
              <w:jc w:val="both"/>
            </w:pPr>
            <w:r w:rsidRPr="002F21B5">
              <w:t xml:space="preserve">Katalogë, rregullore, manuale, udhëzuesa, </w:t>
            </w:r>
            <w:r w:rsidR="002B3D9C" w:rsidRPr="002F21B5">
              <w:t xml:space="preserve">menu ushqimesh dhe karta pijesh për evente, </w:t>
            </w:r>
            <w:r w:rsidR="0078105E" w:rsidRPr="002F21B5">
              <w:t xml:space="preserve">lista kontrolli, fletë funksionale, dhe </w:t>
            </w:r>
            <w:r w:rsidRPr="002F21B5">
              <w:t>materiale të shkruara në mbështetje të çështjeve që trajtohen në modul.</w:t>
            </w:r>
          </w:p>
          <w:p w14:paraId="27411582" w14:textId="61B95A30" w:rsidR="000365E9" w:rsidRPr="002F21B5" w:rsidRDefault="000365E9" w:rsidP="000365E9">
            <w:pPr>
              <w:tabs>
                <w:tab w:val="left" w:pos="343"/>
              </w:tabs>
              <w:adjustRightInd/>
              <w:spacing w:before="3" w:line="237" w:lineRule="auto"/>
              <w:ind w:left="343" w:right="608"/>
              <w:jc w:val="both"/>
            </w:pPr>
          </w:p>
        </w:tc>
      </w:tr>
    </w:tbl>
    <w:p w14:paraId="473E32F1" w14:textId="77777777" w:rsidR="00E3170B" w:rsidRPr="002F21B5" w:rsidRDefault="00E3170B" w:rsidP="00E3170B">
      <w:pPr>
        <w:pStyle w:val="Caption"/>
        <w:spacing w:before="0" w:after="0" w:line="240" w:lineRule="auto"/>
        <w:rPr>
          <w:highlight w:val="lightGray"/>
          <w:lang w:val="nb-NO"/>
        </w:rPr>
      </w:pPr>
    </w:p>
    <w:p w14:paraId="383517CD" w14:textId="77777777" w:rsidR="00E3170B" w:rsidRPr="002F21B5" w:rsidRDefault="00E3170B" w:rsidP="00E3170B">
      <w:pPr>
        <w:pStyle w:val="Caption"/>
        <w:spacing w:before="0" w:after="0" w:line="240" w:lineRule="auto"/>
        <w:rPr>
          <w:b/>
          <w:iCs w:val="0"/>
          <w:highlight w:val="lightGray"/>
          <w:lang w:val="nb-NO"/>
        </w:rPr>
      </w:pPr>
    </w:p>
    <w:p w14:paraId="02046CD3" w14:textId="77777777" w:rsidR="000365E9" w:rsidRPr="002F21B5" w:rsidRDefault="000365E9">
      <w:pPr>
        <w:widowControl/>
        <w:autoSpaceDE/>
        <w:autoSpaceDN/>
        <w:adjustRightInd/>
        <w:spacing w:after="160" w:line="278" w:lineRule="auto"/>
        <w:rPr>
          <w:b/>
          <w:sz w:val="22"/>
          <w:highlight w:val="lightGray"/>
          <w:shd w:val="clear" w:color="auto" w:fill="B3B3B3"/>
        </w:rPr>
      </w:pPr>
      <w:r w:rsidRPr="002F21B5">
        <w:rPr>
          <w:b/>
          <w:sz w:val="22"/>
          <w:highlight w:val="lightGray"/>
          <w:shd w:val="clear" w:color="auto" w:fill="B3B3B3"/>
        </w:rPr>
        <w:br w:type="page"/>
      </w:r>
    </w:p>
    <w:p w14:paraId="52381E1B" w14:textId="21CE4A48" w:rsidR="00E3170B" w:rsidRPr="002F21B5" w:rsidRDefault="00E3170B" w:rsidP="000365E9">
      <w:pPr>
        <w:numPr>
          <w:ilvl w:val="12"/>
          <w:numId w:val="0"/>
        </w:numPr>
        <w:outlineLvl w:val="2"/>
        <w:rPr>
          <w:sz w:val="22"/>
          <w:szCs w:val="22"/>
          <w:highlight w:val="lightGray"/>
        </w:rPr>
      </w:pPr>
      <w:r w:rsidRPr="002F21B5">
        <w:rPr>
          <w:b/>
          <w:sz w:val="22"/>
          <w:highlight w:val="lightGray"/>
          <w:shd w:val="clear" w:color="auto" w:fill="B3B3B3"/>
        </w:rPr>
        <w:lastRenderedPageBreak/>
        <w:t xml:space="preserve">3. </w:t>
      </w:r>
      <w:r w:rsidRPr="002F21B5">
        <w:rPr>
          <w:b/>
          <w:bCs/>
          <w:szCs w:val="28"/>
          <w:highlight w:val="lightGray"/>
          <w:shd w:val="clear" w:color="auto" w:fill="B3B3B3"/>
        </w:rPr>
        <w:t>Moduli “</w:t>
      </w:r>
      <w:r w:rsidR="00920FAC" w:rsidRPr="002F21B5">
        <w:rPr>
          <w:b/>
          <w:szCs w:val="28"/>
          <w:highlight w:val="lightGray"/>
        </w:rPr>
        <w:t>Menaxhimi i buxhetit dhe detyrat administrative</w:t>
      </w:r>
      <w:r w:rsidRPr="002F21B5">
        <w:rPr>
          <w:b/>
          <w:bCs/>
          <w:szCs w:val="28"/>
          <w:highlight w:val="lightGray"/>
        </w:rPr>
        <w:t>”</w:t>
      </w:r>
    </w:p>
    <w:p w14:paraId="4DE7DA8F" w14:textId="77777777" w:rsidR="00E3170B" w:rsidRPr="002F21B5" w:rsidRDefault="00E3170B" w:rsidP="00E3170B">
      <w:pPr>
        <w:tabs>
          <w:tab w:val="left" w:pos="1461"/>
        </w:tabs>
        <w:rPr>
          <w:b/>
          <w:bCs/>
          <w:highlight w:val="green"/>
        </w:rPr>
      </w:pPr>
    </w:p>
    <w:p w14:paraId="52B882B4" w14:textId="0CB552D2" w:rsidR="00E3170B" w:rsidRPr="002F21B5" w:rsidRDefault="00FB2179" w:rsidP="00E3170B">
      <w:pPr>
        <w:shd w:val="clear" w:color="auto" w:fill="FFFFFF"/>
        <w:tabs>
          <w:tab w:val="left" w:pos="2160"/>
        </w:tabs>
        <w:rPr>
          <w:b/>
          <w:iCs/>
        </w:rPr>
      </w:pPr>
      <w:r w:rsidRPr="002F21B5">
        <w:rPr>
          <w:b/>
          <w:iCs/>
        </w:rPr>
        <w:t>Kualifikimi</w:t>
      </w:r>
      <w:r w:rsidR="00E3170B" w:rsidRPr="002F21B5">
        <w:rPr>
          <w:b/>
          <w:iCs/>
        </w:rPr>
        <w:t>:  “Menaxhim eventesh-</w:t>
      </w:r>
      <w:r w:rsidR="006C0366" w:rsidRPr="006C0366">
        <w:t xml:space="preserve"> </w:t>
      </w:r>
      <w:r w:rsidR="006C0366" w:rsidRPr="006C0366">
        <w:rPr>
          <w:b/>
          <w:iCs/>
        </w:rPr>
        <w:t>Arsim i dyfishtë</w:t>
      </w:r>
      <w:r w:rsidR="00E3170B" w:rsidRPr="002F21B5">
        <w:rPr>
          <w:b/>
          <w:iCs/>
        </w:rPr>
        <w:t>”</w:t>
      </w:r>
    </w:p>
    <w:p w14:paraId="0B7B1CAB" w14:textId="2D22E36D" w:rsidR="00E3170B" w:rsidRPr="002F21B5" w:rsidRDefault="00E3170B" w:rsidP="00E3170B">
      <w:pPr>
        <w:tabs>
          <w:tab w:val="left" w:pos="2160"/>
        </w:tabs>
        <w:rPr>
          <w:b/>
          <w:iCs/>
          <w:highlight w:val="lightGray"/>
        </w:rPr>
      </w:pPr>
      <w:r w:rsidRPr="002F21B5">
        <w:rPr>
          <w:b/>
          <w:iCs/>
        </w:rPr>
        <w:t xml:space="preserve">Niveli:   </w:t>
      </w:r>
      <w:r w:rsidR="000365E9" w:rsidRPr="002F21B5">
        <w:rPr>
          <w:b/>
          <w:iCs/>
        </w:rPr>
        <w:t xml:space="preserve">         </w:t>
      </w:r>
      <w:r w:rsidR="006C0366">
        <w:rPr>
          <w:b/>
          <w:iCs/>
        </w:rPr>
        <w:t xml:space="preserve"> </w:t>
      </w:r>
      <w:r w:rsidRPr="002F21B5">
        <w:rPr>
          <w:b/>
          <w:bCs/>
        </w:rPr>
        <w:t>V i KSHK</w:t>
      </w:r>
      <w:r w:rsidRPr="002F21B5">
        <w:rPr>
          <w:b/>
          <w:iCs/>
        </w:rPr>
        <w:t xml:space="preserve">   </w:t>
      </w:r>
    </w:p>
    <w:p w14:paraId="54B5FB72" w14:textId="77777777" w:rsidR="00E3170B" w:rsidRPr="002F21B5" w:rsidRDefault="00E3170B" w:rsidP="00E3170B">
      <w:pPr>
        <w:pStyle w:val="Caption"/>
        <w:spacing w:before="0" w:after="0" w:line="240" w:lineRule="auto"/>
        <w:rPr>
          <w:b/>
          <w:iCs w:val="0"/>
          <w:highlight w:val="lightGray"/>
          <w:lang w:val="nb-NO"/>
        </w:rPr>
      </w:pPr>
    </w:p>
    <w:tbl>
      <w:tblPr>
        <w:tblW w:w="9468" w:type="dxa"/>
        <w:tblBorders>
          <w:top w:val="single" w:sz="6" w:space="0" w:color="auto"/>
          <w:bottom w:val="single" w:sz="6" w:space="0" w:color="auto"/>
        </w:tblBorders>
        <w:tblLayout w:type="fixed"/>
        <w:tblLook w:val="0000" w:firstRow="0" w:lastRow="0" w:firstColumn="0" w:lastColumn="0" w:noHBand="0" w:noVBand="0"/>
      </w:tblPr>
      <w:tblGrid>
        <w:gridCol w:w="1728"/>
        <w:gridCol w:w="180"/>
        <w:gridCol w:w="62"/>
        <w:gridCol w:w="208"/>
        <w:gridCol w:w="639"/>
        <w:gridCol w:w="4581"/>
        <w:gridCol w:w="1862"/>
        <w:gridCol w:w="208"/>
      </w:tblGrid>
      <w:tr w:rsidR="002F21B5" w:rsidRPr="002F21B5" w14:paraId="158E4CE5" w14:textId="77777777" w:rsidTr="001F4177">
        <w:tc>
          <w:tcPr>
            <w:tcW w:w="9468" w:type="dxa"/>
            <w:gridSpan w:val="8"/>
            <w:tcBorders>
              <w:top w:val="single" w:sz="4" w:space="0" w:color="auto"/>
              <w:left w:val="nil"/>
              <w:bottom w:val="single" w:sz="4" w:space="0" w:color="auto"/>
              <w:right w:val="nil"/>
            </w:tcBorders>
          </w:tcPr>
          <w:p w14:paraId="032DF7F6" w14:textId="77777777" w:rsidR="000E6BC1" w:rsidRPr="002F21B5" w:rsidRDefault="000E6BC1" w:rsidP="001F4177">
            <w:pPr>
              <w:widowControl/>
              <w:tabs>
                <w:tab w:val="center" w:pos="4153"/>
                <w:tab w:val="right" w:pos="8306"/>
              </w:tabs>
              <w:autoSpaceDE/>
              <w:autoSpaceDN/>
              <w:adjustRightInd/>
              <w:jc w:val="center"/>
              <w:rPr>
                <w:i/>
                <w:iCs/>
              </w:rPr>
            </w:pPr>
            <w:r w:rsidRPr="002F21B5">
              <w:rPr>
                <w:i/>
                <w:iCs/>
              </w:rPr>
              <w:t>PËRSHKRUESI I MODULIT</w:t>
            </w:r>
          </w:p>
        </w:tc>
      </w:tr>
      <w:tr w:rsidR="002F21B5" w:rsidRPr="002F21B5" w14:paraId="0195B7DC" w14:textId="77777777" w:rsidTr="001F4177">
        <w:trPr>
          <w:trHeight w:val="507"/>
        </w:trPr>
        <w:tc>
          <w:tcPr>
            <w:tcW w:w="1908" w:type="dxa"/>
            <w:gridSpan w:val="2"/>
            <w:tcBorders>
              <w:top w:val="single" w:sz="4" w:space="0" w:color="auto"/>
              <w:left w:val="nil"/>
              <w:bottom w:val="single" w:sz="6" w:space="0" w:color="auto"/>
              <w:right w:val="single" w:sz="4" w:space="0" w:color="auto"/>
            </w:tcBorders>
            <w:vAlign w:val="center"/>
          </w:tcPr>
          <w:p w14:paraId="0F28AD56" w14:textId="77777777" w:rsidR="000E6BC1" w:rsidRPr="002F21B5" w:rsidRDefault="000E6BC1" w:rsidP="001F4177">
            <w:pPr>
              <w:jc w:val="center"/>
              <w:rPr>
                <w:b/>
                <w:bCs/>
              </w:rPr>
            </w:pPr>
            <w:r w:rsidRPr="002F21B5">
              <w:rPr>
                <w:b/>
                <w:bCs/>
              </w:rPr>
              <w:t>Titulli dhe kodi</w:t>
            </w:r>
          </w:p>
          <w:p w14:paraId="268E72F1" w14:textId="77777777" w:rsidR="000E6BC1" w:rsidRPr="002F21B5" w:rsidRDefault="000E6BC1" w:rsidP="001F4177">
            <w:pPr>
              <w:rPr>
                <w:b/>
                <w:bCs/>
              </w:rPr>
            </w:pPr>
          </w:p>
        </w:tc>
        <w:tc>
          <w:tcPr>
            <w:tcW w:w="5490" w:type="dxa"/>
            <w:gridSpan w:val="4"/>
            <w:tcBorders>
              <w:top w:val="single" w:sz="4" w:space="0" w:color="auto"/>
              <w:left w:val="single" w:sz="4" w:space="0" w:color="auto"/>
              <w:bottom w:val="single" w:sz="6" w:space="0" w:color="auto"/>
              <w:right w:val="single" w:sz="4" w:space="0" w:color="auto"/>
            </w:tcBorders>
            <w:vAlign w:val="center"/>
          </w:tcPr>
          <w:p w14:paraId="41DC51F4" w14:textId="77777777" w:rsidR="000E6BC1" w:rsidRPr="002F21B5" w:rsidRDefault="000E6BC1" w:rsidP="001F4177">
            <w:pPr>
              <w:tabs>
                <w:tab w:val="left" w:pos="1461"/>
              </w:tabs>
              <w:rPr>
                <w:b/>
              </w:rPr>
            </w:pPr>
            <w:r w:rsidRPr="002F21B5">
              <w:rPr>
                <w:b/>
              </w:rPr>
              <w:t>MENAXHIMI I BUXHETIT DHE DETYRAT ADMINISTRATIVE</w:t>
            </w:r>
          </w:p>
          <w:p w14:paraId="3C40E5A4" w14:textId="77777777" w:rsidR="000E6BC1" w:rsidRPr="002F21B5" w:rsidRDefault="000E6BC1" w:rsidP="001F4177">
            <w:pPr>
              <w:tabs>
                <w:tab w:val="left" w:pos="1461"/>
              </w:tabs>
              <w:rPr>
                <w:b/>
                <w:bCs/>
              </w:rPr>
            </w:pPr>
          </w:p>
        </w:tc>
        <w:tc>
          <w:tcPr>
            <w:tcW w:w="2070" w:type="dxa"/>
            <w:gridSpan w:val="2"/>
            <w:tcBorders>
              <w:top w:val="single" w:sz="4" w:space="0" w:color="auto"/>
              <w:left w:val="single" w:sz="4" w:space="0" w:color="auto"/>
              <w:bottom w:val="single" w:sz="6" w:space="0" w:color="auto"/>
              <w:right w:val="nil"/>
            </w:tcBorders>
            <w:vAlign w:val="center"/>
          </w:tcPr>
          <w:p w14:paraId="20B6A2EA" w14:textId="2ACA66CA" w:rsidR="000E6BC1" w:rsidRPr="002F21B5" w:rsidRDefault="000E6BC1" w:rsidP="001F4177">
            <w:pPr>
              <w:widowControl/>
              <w:tabs>
                <w:tab w:val="center" w:pos="4153"/>
                <w:tab w:val="right" w:pos="8306"/>
              </w:tabs>
              <w:autoSpaceDE/>
              <w:autoSpaceDN/>
              <w:adjustRightInd/>
              <w:rPr>
                <w:b/>
                <w:bCs/>
              </w:rPr>
            </w:pPr>
            <w:r w:rsidRPr="002F21B5">
              <w:rPr>
                <w:b/>
                <w:bCs/>
              </w:rPr>
              <w:t>M-13-2</w:t>
            </w:r>
            <w:r w:rsidR="00FB2179" w:rsidRPr="002F21B5">
              <w:rPr>
                <w:b/>
                <w:bCs/>
              </w:rPr>
              <w:t>223</w:t>
            </w:r>
            <w:r w:rsidRPr="002F21B5">
              <w:rPr>
                <w:b/>
                <w:bCs/>
              </w:rPr>
              <w:t>-2</w:t>
            </w:r>
            <w:r w:rsidR="00FB2179" w:rsidRPr="002F21B5">
              <w:rPr>
                <w:b/>
                <w:bCs/>
              </w:rPr>
              <w:t>5</w:t>
            </w:r>
          </w:p>
          <w:p w14:paraId="1994B8C9" w14:textId="77777777" w:rsidR="000E6BC1" w:rsidRPr="002F21B5" w:rsidRDefault="000E6BC1" w:rsidP="001F4177">
            <w:pPr>
              <w:widowControl/>
              <w:tabs>
                <w:tab w:val="center" w:pos="4153"/>
                <w:tab w:val="right" w:pos="8306"/>
              </w:tabs>
              <w:autoSpaceDE/>
              <w:autoSpaceDN/>
              <w:adjustRightInd/>
              <w:rPr>
                <w:b/>
                <w:bCs/>
              </w:rPr>
            </w:pPr>
          </w:p>
          <w:p w14:paraId="7981BF52" w14:textId="77777777" w:rsidR="000E6BC1" w:rsidRPr="002F21B5" w:rsidRDefault="000E6BC1" w:rsidP="001F4177">
            <w:pPr>
              <w:widowControl/>
              <w:tabs>
                <w:tab w:val="center" w:pos="4153"/>
                <w:tab w:val="right" w:pos="8306"/>
              </w:tabs>
              <w:autoSpaceDE/>
              <w:autoSpaceDN/>
              <w:adjustRightInd/>
              <w:rPr>
                <w:b/>
                <w:bCs/>
              </w:rPr>
            </w:pPr>
          </w:p>
        </w:tc>
      </w:tr>
      <w:tr w:rsidR="002F21B5" w:rsidRPr="002F21B5" w14:paraId="529B698C" w14:textId="77777777" w:rsidTr="001F4177">
        <w:trPr>
          <w:trHeight w:val="795"/>
        </w:trPr>
        <w:tc>
          <w:tcPr>
            <w:tcW w:w="1908" w:type="dxa"/>
            <w:gridSpan w:val="2"/>
            <w:tcBorders>
              <w:top w:val="nil"/>
              <w:left w:val="nil"/>
              <w:bottom w:val="nil"/>
              <w:right w:val="nil"/>
            </w:tcBorders>
          </w:tcPr>
          <w:p w14:paraId="67BB2B31" w14:textId="77777777" w:rsidR="000E6BC1" w:rsidRPr="002F21B5" w:rsidRDefault="000E6BC1" w:rsidP="001F4177">
            <w:pPr>
              <w:rPr>
                <w:b/>
                <w:bCs/>
              </w:rPr>
            </w:pPr>
            <w:r w:rsidRPr="002F21B5">
              <w:rPr>
                <w:b/>
                <w:bCs/>
              </w:rPr>
              <w:t>Qëllimi i modulit</w:t>
            </w:r>
          </w:p>
          <w:p w14:paraId="1274E074" w14:textId="77777777" w:rsidR="000E6BC1" w:rsidRPr="002F21B5" w:rsidRDefault="000E6BC1" w:rsidP="001F4177">
            <w:pPr>
              <w:rPr>
                <w:b/>
                <w:bCs/>
              </w:rPr>
            </w:pPr>
          </w:p>
        </w:tc>
        <w:tc>
          <w:tcPr>
            <w:tcW w:w="270" w:type="dxa"/>
            <w:gridSpan w:val="2"/>
            <w:tcBorders>
              <w:top w:val="nil"/>
              <w:left w:val="nil"/>
              <w:bottom w:val="nil"/>
              <w:right w:val="nil"/>
            </w:tcBorders>
          </w:tcPr>
          <w:p w14:paraId="28D3856E" w14:textId="77777777" w:rsidR="000E6BC1" w:rsidRPr="002F21B5" w:rsidRDefault="000E6BC1" w:rsidP="001F4177">
            <w:pPr>
              <w:rPr>
                <w:b/>
                <w:bCs/>
              </w:rPr>
            </w:pPr>
          </w:p>
          <w:p w14:paraId="55B284C8" w14:textId="77777777" w:rsidR="000E6BC1" w:rsidRPr="002F21B5" w:rsidRDefault="000E6BC1" w:rsidP="001F4177">
            <w:pPr>
              <w:rPr>
                <w:b/>
                <w:bCs/>
              </w:rPr>
            </w:pPr>
          </w:p>
        </w:tc>
        <w:tc>
          <w:tcPr>
            <w:tcW w:w="7290" w:type="dxa"/>
            <w:gridSpan w:val="4"/>
            <w:tcBorders>
              <w:top w:val="nil"/>
              <w:left w:val="nil"/>
              <w:bottom w:val="nil"/>
              <w:right w:val="nil"/>
            </w:tcBorders>
          </w:tcPr>
          <w:p w14:paraId="07D4851E" w14:textId="31BD08D9" w:rsidR="00E74523" w:rsidRPr="00A4189C" w:rsidRDefault="000E6BC1" w:rsidP="00CC292B">
            <w:pPr>
              <w:jc w:val="both"/>
              <w:outlineLvl w:val="0"/>
              <w:rPr>
                <w:lang w:eastAsia="en-GB"/>
              </w:rPr>
            </w:pPr>
            <w:r w:rsidRPr="002F21B5">
              <w:t xml:space="preserve">Një modul teoriko-praktik, që aftëson </w:t>
            </w:r>
            <w:r w:rsidR="00FB2179" w:rsidRPr="002F21B5">
              <w:t>individët</w:t>
            </w:r>
            <w:r w:rsidRPr="002F21B5">
              <w:t xml:space="preserve"> </w:t>
            </w:r>
            <w:r w:rsidR="00E74523" w:rsidRPr="00A4189C">
              <w:rPr>
                <w:lang w:eastAsia="en-GB"/>
              </w:rPr>
              <w:t xml:space="preserve">për të planifikuar, hartuar, menaxhuar dhe monitoruar buxhetin e një eventi në mënyrë efikase dhe të qëndrueshme. </w:t>
            </w:r>
          </w:p>
          <w:p w14:paraId="67521278" w14:textId="77777777" w:rsidR="00E74523" w:rsidRPr="002F21B5" w:rsidRDefault="00E74523" w:rsidP="001F4177">
            <w:pPr>
              <w:jc w:val="both"/>
              <w:outlineLvl w:val="0"/>
            </w:pPr>
          </w:p>
        </w:tc>
      </w:tr>
      <w:tr w:rsidR="002F21B5" w:rsidRPr="002F21B5" w14:paraId="2BAAFB15" w14:textId="77777777" w:rsidTr="001F4177">
        <w:trPr>
          <w:trHeight w:val="660"/>
        </w:trPr>
        <w:tc>
          <w:tcPr>
            <w:tcW w:w="1908" w:type="dxa"/>
            <w:gridSpan w:val="2"/>
            <w:tcBorders>
              <w:top w:val="single" w:sz="6" w:space="0" w:color="auto"/>
              <w:left w:val="nil"/>
              <w:bottom w:val="nil"/>
              <w:right w:val="nil"/>
            </w:tcBorders>
          </w:tcPr>
          <w:p w14:paraId="2F2D058A" w14:textId="77777777" w:rsidR="000E6BC1" w:rsidRPr="002F21B5" w:rsidRDefault="000E6BC1" w:rsidP="001F4177">
            <w:pPr>
              <w:rPr>
                <w:b/>
                <w:bCs/>
              </w:rPr>
            </w:pPr>
            <w:r w:rsidRPr="002F21B5">
              <w:rPr>
                <w:b/>
                <w:bCs/>
              </w:rPr>
              <w:t>Kohëzgjatja e modulit</w:t>
            </w:r>
          </w:p>
          <w:p w14:paraId="6D3A4543" w14:textId="77777777" w:rsidR="000E6BC1" w:rsidRPr="002F21B5" w:rsidRDefault="000E6BC1" w:rsidP="001F4177">
            <w:pPr>
              <w:rPr>
                <w:b/>
                <w:bCs/>
              </w:rPr>
            </w:pPr>
          </w:p>
        </w:tc>
        <w:tc>
          <w:tcPr>
            <w:tcW w:w="270" w:type="dxa"/>
            <w:gridSpan w:val="2"/>
            <w:tcBorders>
              <w:top w:val="single" w:sz="6" w:space="0" w:color="auto"/>
              <w:left w:val="nil"/>
              <w:bottom w:val="nil"/>
              <w:right w:val="nil"/>
            </w:tcBorders>
          </w:tcPr>
          <w:p w14:paraId="6F801C24" w14:textId="77777777" w:rsidR="000E6BC1" w:rsidRPr="002F21B5" w:rsidRDefault="000E6BC1" w:rsidP="001F4177">
            <w:pPr>
              <w:rPr>
                <w:b/>
                <w:bCs/>
              </w:rPr>
            </w:pPr>
          </w:p>
        </w:tc>
        <w:tc>
          <w:tcPr>
            <w:tcW w:w="7290" w:type="dxa"/>
            <w:gridSpan w:val="4"/>
            <w:tcBorders>
              <w:top w:val="single" w:sz="6" w:space="0" w:color="auto"/>
              <w:left w:val="nil"/>
              <w:bottom w:val="nil"/>
              <w:right w:val="nil"/>
            </w:tcBorders>
          </w:tcPr>
          <w:p w14:paraId="20C47436" w14:textId="77777777" w:rsidR="000E6BC1" w:rsidRPr="002F21B5" w:rsidRDefault="000E6BC1" w:rsidP="001F4177">
            <w:pPr>
              <w:rPr>
                <w:bCs/>
              </w:rPr>
            </w:pPr>
            <w:r w:rsidRPr="002F21B5">
              <w:rPr>
                <w:bCs/>
              </w:rPr>
              <w:t>60 orë mësimore</w:t>
            </w:r>
          </w:p>
        </w:tc>
      </w:tr>
      <w:tr w:rsidR="002F21B5" w:rsidRPr="002F21B5" w14:paraId="163ADA2D" w14:textId="77777777" w:rsidTr="001F4177">
        <w:tc>
          <w:tcPr>
            <w:tcW w:w="1908" w:type="dxa"/>
            <w:gridSpan w:val="2"/>
            <w:tcBorders>
              <w:top w:val="single" w:sz="6" w:space="0" w:color="auto"/>
              <w:left w:val="nil"/>
              <w:bottom w:val="nil"/>
              <w:right w:val="nil"/>
            </w:tcBorders>
          </w:tcPr>
          <w:p w14:paraId="596F28B2" w14:textId="77777777" w:rsidR="000E6BC1" w:rsidRPr="002F21B5" w:rsidRDefault="000E6BC1" w:rsidP="001F4177">
            <w:pPr>
              <w:rPr>
                <w:b/>
                <w:bCs/>
              </w:rPr>
            </w:pPr>
            <w:r w:rsidRPr="002F21B5">
              <w:rPr>
                <w:b/>
                <w:bCs/>
              </w:rPr>
              <w:t xml:space="preserve">Niveli i parapëlqyer </w:t>
            </w:r>
          </w:p>
          <w:p w14:paraId="18792D3A" w14:textId="77777777" w:rsidR="000E6BC1" w:rsidRPr="002F21B5" w:rsidRDefault="000E6BC1" w:rsidP="001F4177">
            <w:pPr>
              <w:rPr>
                <w:b/>
                <w:bCs/>
              </w:rPr>
            </w:pPr>
            <w:r w:rsidRPr="002F21B5">
              <w:rPr>
                <w:b/>
                <w:bCs/>
              </w:rPr>
              <w:t>për pranim</w:t>
            </w:r>
          </w:p>
        </w:tc>
        <w:tc>
          <w:tcPr>
            <w:tcW w:w="270" w:type="dxa"/>
            <w:gridSpan w:val="2"/>
            <w:tcBorders>
              <w:top w:val="single" w:sz="6" w:space="0" w:color="auto"/>
              <w:left w:val="nil"/>
              <w:bottom w:val="nil"/>
              <w:right w:val="nil"/>
            </w:tcBorders>
          </w:tcPr>
          <w:p w14:paraId="7BC8C782" w14:textId="77777777" w:rsidR="000E6BC1" w:rsidRPr="002F21B5" w:rsidRDefault="000E6BC1" w:rsidP="001F4177">
            <w:pPr>
              <w:rPr>
                <w:b/>
                <w:bCs/>
              </w:rPr>
            </w:pPr>
          </w:p>
        </w:tc>
        <w:tc>
          <w:tcPr>
            <w:tcW w:w="7290" w:type="dxa"/>
            <w:gridSpan w:val="4"/>
            <w:tcBorders>
              <w:top w:val="single" w:sz="6" w:space="0" w:color="auto"/>
              <w:left w:val="nil"/>
              <w:bottom w:val="nil"/>
              <w:right w:val="nil"/>
            </w:tcBorders>
          </w:tcPr>
          <w:p w14:paraId="609AC454" w14:textId="0B85AED9" w:rsidR="000E6BC1" w:rsidRPr="002F21B5" w:rsidRDefault="000E6BC1" w:rsidP="001F4177">
            <w:pPr>
              <w:keepNext/>
              <w:keepLines/>
              <w:widowControl/>
              <w:overflowPunct w:val="0"/>
              <w:spacing w:after="80"/>
              <w:jc w:val="both"/>
              <w:outlineLvl w:val="0"/>
              <w:rPr>
                <w:rFonts w:eastAsiaTheme="majorEastAsia"/>
              </w:rPr>
            </w:pPr>
            <w:r w:rsidRPr="002F21B5">
              <w:rPr>
                <w:rFonts w:eastAsiaTheme="majorEastAsia"/>
              </w:rPr>
              <w:t xml:space="preserve">Individë që kanë përfunduar një kualifikim profesional të nivelit IV </w:t>
            </w:r>
            <w:r w:rsidR="00D242B5">
              <w:rPr>
                <w:rFonts w:eastAsiaTheme="majorEastAsia"/>
              </w:rPr>
              <w:t>t</w:t>
            </w:r>
            <w:r w:rsidRPr="002F21B5">
              <w:rPr>
                <w:rFonts w:eastAsiaTheme="majorEastAsia"/>
              </w:rPr>
              <w:t>ë KSHK-së.</w:t>
            </w:r>
          </w:p>
          <w:p w14:paraId="2C6ABF55" w14:textId="77777777" w:rsidR="000E6BC1" w:rsidRPr="002F21B5" w:rsidRDefault="000E6BC1" w:rsidP="001F4177">
            <w:pPr>
              <w:keepNext/>
              <w:keepLines/>
              <w:widowControl/>
              <w:overflowPunct w:val="0"/>
              <w:spacing w:after="80"/>
              <w:jc w:val="both"/>
              <w:outlineLvl w:val="0"/>
              <w:rPr>
                <w:rFonts w:eastAsiaTheme="majorEastAsia"/>
                <w:b/>
                <w:iCs/>
              </w:rPr>
            </w:pPr>
          </w:p>
        </w:tc>
      </w:tr>
      <w:tr w:rsidR="00A026BF" w:rsidRPr="002F21B5" w14:paraId="2572DEAB" w14:textId="77777777" w:rsidTr="00A026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8" w:type="dxa"/>
          <w:trHeight w:val="2870"/>
        </w:trPr>
        <w:tc>
          <w:tcPr>
            <w:tcW w:w="1728" w:type="dxa"/>
            <w:tcBorders>
              <w:top w:val="single" w:sz="2" w:space="0" w:color="000000"/>
              <w:left w:val="nil"/>
              <w:bottom w:val="nil"/>
              <w:right w:val="nil"/>
            </w:tcBorders>
          </w:tcPr>
          <w:p w14:paraId="6AD0AFF6" w14:textId="77777777" w:rsidR="000E6BC1" w:rsidRPr="002F21B5" w:rsidRDefault="000E6BC1" w:rsidP="001F4177">
            <w:pPr>
              <w:ind w:right="-108"/>
              <w:rPr>
                <w:b/>
                <w:bCs/>
              </w:rPr>
            </w:pPr>
            <w:r w:rsidRPr="002F21B5">
              <w:rPr>
                <w:b/>
                <w:bCs/>
              </w:rPr>
              <w:t>Rezultatet e të nxënit (RN) dhe procedurat e vlerësimit</w:t>
            </w:r>
          </w:p>
        </w:tc>
        <w:tc>
          <w:tcPr>
            <w:tcW w:w="242" w:type="dxa"/>
            <w:gridSpan w:val="2"/>
            <w:tcBorders>
              <w:top w:val="single" w:sz="2" w:space="0" w:color="000000"/>
              <w:left w:val="nil"/>
              <w:bottom w:val="nil"/>
              <w:right w:val="nil"/>
            </w:tcBorders>
          </w:tcPr>
          <w:p w14:paraId="62FB525F" w14:textId="77777777" w:rsidR="000E6BC1" w:rsidRPr="002F21B5" w:rsidRDefault="000E6BC1" w:rsidP="001F4177">
            <w:pPr>
              <w:ind w:right="-468"/>
              <w:rPr>
                <w:b/>
                <w:bCs/>
              </w:rPr>
            </w:pPr>
          </w:p>
        </w:tc>
        <w:tc>
          <w:tcPr>
            <w:tcW w:w="847" w:type="dxa"/>
            <w:gridSpan w:val="2"/>
            <w:tcBorders>
              <w:top w:val="single" w:sz="2" w:space="0" w:color="000000"/>
              <w:left w:val="nil"/>
              <w:bottom w:val="nil"/>
              <w:right w:val="nil"/>
            </w:tcBorders>
          </w:tcPr>
          <w:p w14:paraId="5E93F6D4" w14:textId="77777777" w:rsidR="000E6BC1" w:rsidRPr="002F21B5" w:rsidRDefault="000E6BC1" w:rsidP="001F4177">
            <w:pPr>
              <w:tabs>
                <w:tab w:val="num" w:pos="1152"/>
              </w:tabs>
              <w:ind w:right="-468"/>
              <w:outlineLvl w:val="5"/>
              <w:rPr>
                <w:b/>
                <w:bCs/>
              </w:rPr>
            </w:pPr>
            <w:r w:rsidRPr="002F21B5">
              <w:rPr>
                <w:b/>
                <w:bCs/>
              </w:rPr>
              <w:t>RN 1</w:t>
            </w:r>
          </w:p>
          <w:p w14:paraId="6D710791" w14:textId="77777777" w:rsidR="000E6BC1" w:rsidRPr="002F21B5" w:rsidRDefault="000E6BC1" w:rsidP="001F4177"/>
          <w:p w14:paraId="243C3CBD" w14:textId="77777777" w:rsidR="000E6BC1" w:rsidRPr="002F21B5" w:rsidRDefault="000E6BC1" w:rsidP="001F4177"/>
          <w:p w14:paraId="35F2EA44" w14:textId="77777777" w:rsidR="000E6BC1" w:rsidRPr="002F21B5" w:rsidRDefault="000E6BC1" w:rsidP="001F4177"/>
          <w:p w14:paraId="4311F0BE" w14:textId="0829079E" w:rsidR="000E6BC1" w:rsidRPr="002F21B5" w:rsidRDefault="000E6BC1" w:rsidP="001F4177"/>
          <w:p w14:paraId="224D9226" w14:textId="77777777" w:rsidR="000E6BC1" w:rsidRPr="002F21B5" w:rsidRDefault="000E6BC1" w:rsidP="001F4177"/>
          <w:p w14:paraId="14EC8F94" w14:textId="77777777" w:rsidR="000E6BC1" w:rsidRPr="002F21B5" w:rsidRDefault="000E6BC1" w:rsidP="001F4177"/>
          <w:p w14:paraId="524CD716" w14:textId="77777777" w:rsidR="000E6BC1" w:rsidRPr="002F21B5" w:rsidRDefault="000E6BC1" w:rsidP="001F4177"/>
          <w:p w14:paraId="68E45B47" w14:textId="77777777" w:rsidR="000E6BC1" w:rsidRPr="002F21B5" w:rsidRDefault="000E6BC1" w:rsidP="001F4177"/>
          <w:p w14:paraId="1B8EAF67" w14:textId="77777777" w:rsidR="000E6BC1" w:rsidRPr="002F21B5" w:rsidRDefault="000E6BC1" w:rsidP="001F4177"/>
          <w:p w14:paraId="4BEBB884" w14:textId="77777777" w:rsidR="000E6BC1" w:rsidRPr="002F21B5" w:rsidRDefault="000E6BC1" w:rsidP="001F4177">
            <w:pPr>
              <w:rPr>
                <w:b/>
              </w:rPr>
            </w:pPr>
          </w:p>
        </w:tc>
        <w:tc>
          <w:tcPr>
            <w:tcW w:w="6443" w:type="dxa"/>
            <w:gridSpan w:val="2"/>
            <w:tcBorders>
              <w:top w:val="single" w:sz="2" w:space="0" w:color="000000"/>
              <w:left w:val="nil"/>
              <w:bottom w:val="nil"/>
              <w:right w:val="nil"/>
            </w:tcBorders>
          </w:tcPr>
          <w:p w14:paraId="2D127F57" w14:textId="71B7AA06" w:rsidR="000E6BC1" w:rsidRPr="002F21B5" w:rsidRDefault="00AD5D44" w:rsidP="001F4177">
            <w:pPr>
              <w:jc w:val="both"/>
              <w:rPr>
                <w:b/>
                <w:bCs/>
                <w:i/>
                <w:iCs/>
              </w:rPr>
            </w:pPr>
            <w:r w:rsidRPr="002F21B5">
              <w:rPr>
                <w:b/>
              </w:rPr>
              <w:t>Individi</w:t>
            </w:r>
            <w:r w:rsidR="000E6BC1" w:rsidRPr="002F21B5">
              <w:rPr>
                <w:b/>
              </w:rPr>
              <w:t xml:space="preserve"> shpjegon bazat e buxhetimit të eventeve.</w:t>
            </w:r>
          </w:p>
          <w:p w14:paraId="39ABE8D9" w14:textId="478E2E74" w:rsidR="000E6BC1" w:rsidRPr="002F21B5" w:rsidRDefault="00AD5D44" w:rsidP="001F4177">
            <w:pPr>
              <w:tabs>
                <w:tab w:val="left" w:pos="360"/>
              </w:tabs>
            </w:pPr>
            <w:r w:rsidRPr="002F21B5">
              <w:t>Individi</w:t>
            </w:r>
            <w:r w:rsidR="000E6BC1" w:rsidRPr="002F21B5">
              <w:t xml:space="preserve"> duhet të jetë i aftë:</w:t>
            </w:r>
          </w:p>
          <w:p w14:paraId="1310A82C" w14:textId="77777777" w:rsidR="000E6BC1" w:rsidRPr="002F21B5" w:rsidRDefault="000E6BC1" w:rsidP="00E07376">
            <w:pPr>
              <w:pStyle w:val="ListParagraph"/>
              <w:numPr>
                <w:ilvl w:val="0"/>
                <w:numId w:val="63"/>
              </w:numPr>
              <w:tabs>
                <w:tab w:val="left" w:pos="490"/>
              </w:tabs>
              <w:ind w:left="400"/>
              <w:jc w:val="both"/>
            </w:pPr>
            <w:r w:rsidRPr="002F21B5">
              <w:t>të përkufizojë konceptin e buxhetit dhe qëllimin e tij në menaxhimin e eventeve</w:t>
            </w:r>
            <w:r w:rsidRPr="00A4189C">
              <w:t>;</w:t>
            </w:r>
          </w:p>
          <w:p w14:paraId="01106393" w14:textId="77777777" w:rsidR="000E6BC1" w:rsidRPr="002F21B5" w:rsidRDefault="000E6BC1" w:rsidP="00E07376">
            <w:pPr>
              <w:pStyle w:val="ListParagraph"/>
              <w:numPr>
                <w:ilvl w:val="0"/>
                <w:numId w:val="63"/>
              </w:numPr>
              <w:tabs>
                <w:tab w:val="left" w:pos="490"/>
              </w:tabs>
              <w:ind w:left="400"/>
              <w:jc w:val="both"/>
            </w:pPr>
            <w:r w:rsidRPr="002F21B5">
              <w:t>të identifikojë kategoritë standarde të shpenzimeve në një event;</w:t>
            </w:r>
          </w:p>
          <w:p w14:paraId="6CC8ABBB" w14:textId="77777777" w:rsidR="000E6BC1" w:rsidRPr="002F21B5" w:rsidRDefault="000E6BC1" w:rsidP="00E07376">
            <w:pPr>
              <w:pStyle w:val="ListParagraph"/>
              <w:numPr>
                <w:ilvl w:val="0"/>
                <w:numId w:val="63"/>
              </w:numPr>
              <w:tabs>
                <w:tab w:val="left" w:pos="490"/>
              </w:tabs>
              <w:ind w:left="400"/>
              <w:jc w:val="both"/>
            </w:pPr>
            <w:r w:rsidRPr="002F21B5">
              <w:t>të klasifikojë kostot sipas natyrës së tyre: fikse, të ndryshueshme variable), të fshehura ose të paparashikuara;</w:t>
            </w:r>
          </w:p>
          <w:p w14:paraId="69712104" w14:textId="77777777" w:rsidR="000E6BC1" w:rsidRPr="002F21B5" w:rsidRDefault="000E6BC1" w:rsidP="00E07376">
            <w:pPr>
              <w:pStyle w:val="ListParagraph"/>
              <w:numPr>
                <w:ilvl w:val="0"/>
                <w:numId w:val="63"/>
              </w:numPr>
              <w:tabs>
                <w:tab w:val="left" w:pos="490"/>
              </w:tabs>
              <w:ind w:left="400"/>
              <w:jc w:val="both"/>
            </w:pPr>
            <w:r w:rsidRPr="002F21B5">
              <w:t>të analizojë ndikimin e objektivave të eventit mbi strukturën buxhetore;</w:t>
            </w:r>
          </w:p>
          <w:p w14:paraId="340C740A" w14:textId="77777777" w:rsidR="000E6BC1" w:rsidRPr="002F21B5" w:rsidRDefault="000E6BC1" w:rsidP="00E07376">
            <w:pPr>
              <w:pStyle w:val="ListParagraph"/>
              <w:numPr>
                <w:ilvl w:val="0"/>
                <w:numId w:val="63"/>
              </w:numPr>
              <w:tabs>
                <w:tab w:val="left" w:pos="490"/>
              </w:tabs>
              <w:ind w:left="400"/>
              <w:jc w:val="both"/>
            </w:pPr>
            <w:r w:rsidRPr="002F21B5">
              <w:t>të zhvillojë një vlerësim paraprak të buxhetit të nevojshëm për një event të caktuar;</w:t>
            </w:r>
          </w:p>
          <w:p w14:paraId="5CCC7873" w14:textId="77777777" w:rsidR="000E6BC1" w:rsidRPr="002F21B5" w:rsidRDefault="000E6BC1" w:rsidP="00E07376">
            <w:pPr>
              <w:pStyle w:val="ListParagraph"/>
              <w:numPr>
                <w:ilvl w:val="0"/>
                <w:numId w:val="63"/>
              </w:numPr>
              <w:tabs>
                <w:tab w:val="left" w:pos="490"/>
              </w:tabs>
              <w:ind w:left="400"/>
              <w:jc w:val="both"/>
            </w:pPr>
            <w:r w:rsidRPr="002F21B5">
              <w:t>të përdorë tabela dhe mjete digjitale për regjistrimin e buxhetit dhe krahasimin plan/real;</w:t>
            </w:r>
          </w:p>
          <w:p w14:paraId="2B35C54C" w14:textId="77777777" w:rsidR="000E6BC1" w:rsidRPr="002F21B5" w:rsidRDefault="000E6BC1" w:rsidP="00E07376">
            <w:pPr>
              <w:pStyle w:val="ListParagraph"/>
              <w:numPr>
                <w:ilvl w:val="0"/>
                <w:numId w:val="63"/>
              </w:numPr>
              <w:tabs>
                <w:tab w:val="left" w:pos="490"/>
              </w:tabs>
              <w:ind w:left="400"/>
              <w:jc w:val="both"/>
            </w:pPr>
            <w:r w:rsidRPr="002F21B5">
              <w:t>të shpjegojë rëndësinë e respektimit të hiearkisë (detyrat dhe përgjegjësitë) në kontrollin dhe aprovimin e buxhetit;</w:t>
            </w:r>
          </w:p>
          <w:p w14:paraId="48DEAF34" w14:textId="77777777" w:rsidR="000E6BC1" w:rsidRPr="002F21B5" w:rsidRDefault="000E6BC1" w:rsidP="00E07376">
            <w:pPr>
              <w:pStyle w:val="ListParagraph"/>
              <w:numPr>
                <w:ilvl w:val="0"/>
                <w:numId w:val="63"/>
              </w:numPr>
              <w:tabs>
                <w:tab w:val="left" w:pos="490"/>
              </w:tabs>
              <w:ind w:left="400"/>
              <w:jc w:val="both"/>
            </w:pPr>
            <w:r w:rsidRPr="002F21B5">
              <w:t xml:space="preserve">të krahasojë modele buxhetesh për evente të ndryshme (korporative, kulturore, sportive, etj,.); </w:t>
            </w:r>
          </w:p>
          <w:p w14:paraId="21F43961" w14:textId="77777777" w:rsidR="000E6BC1" w:rsidRPr="002F21B5" w:rsidRDefault="000E6BC1" w:rsidP="00E07376">
            <w:pPr>
              <w:pStyle w:val="ListParagraph"/>
              <w:numPr>
                <w:ilvl w:val="0"/>
                <w:numId w:val="63"/>
              </w:numPr>
              <w:tabs>
                <w:tab w:val="left" w:pos="490"/>
              </w:tabs>
              <w:ind w:left="400"/>
              <w:jc w:val="both"/>
            </w:pPr>
            <w:r w:rsidRPr="002F21B5">
              <w:t>të vendosë indikatorë të matshëm financiarë (KPI) për të ndjekur ecurinë buxhetore, si:</w:t>
            </w:r>
          </w:p>
          <w:p w14:paraId="3B6739C0" w14:textId="77777777" w:rsidR="009B2F0F" w:rsidRPr="002F21B5" w:rsidRDefault="000E6BC1" w:rsidP="00E07376">
            <w:pPr>
              <w:pStyle w:val="ListParagraph"/>
              <w:numPr>
                <w:ilvl w:val="1"/>
                <w:numId w:val="63"/>
              </w:numPr>
              <w:tabs>
                <w:tab w:val="left" w:pos="490"/>
              </w:tabs>
              <w:ind w:left="1120" w:hanging="450"/>
              <w:jc w:val="both"/>
            </w:pPr>
            <w:r w:rsidRPr="002F21B5">
              <w:t>ROI (Return On Investment)</w:t>
            </w:r>
            <w:r w:rsidR="009B2F0F" w:rsidRPr="002F21B5">
              <w:t>,</w:t>
            </w:r>
          </w:p>
          <w:p w14:paraId="014B774C" w14:textId="7B034AD3" w:rsidR="000E6BC1" w:rsidRPr="002F21B5" w:rsidRDefault="000E6BC1" w:rsidP="00E07376">
            <w:pPr>
              <w:pStyle w:val="ListParagraph"/>
              <w:numPr>
                <w:ilvl w:val="1"/>
                <w:numId w:val="63"/>
              </w:numPr>
              <w:tabs>
                <w:tab w:val="left" w:pos="490"/>
              </w:tabs>
              <w:ind w:left="1120" w:hanging="450"/>
              <w:jc w:val="both"/>
            </w:pPr>
            <w:r w:rsidRPr="002F21B5">
              <w:t xml:space="preserve"> norma e fitimit, </w:t>
            </w:r>
          </w:p>
          <w:p w14:paraId="472C4EB7" w14:textId="77777777" w:rsidR="000E6BC1" w:rsidRPr="002F21B5" w:rsidRDefault="000E6BC1" w:rsidP="00E07376">
            <w:pPr>
              <w:pStyle w:val="ListParagraph"/>
              <w:numPr>
                <w:ilvl w:val="1"/>
                <w:numId w:val="63"/>
              </w:numPr>
              <w:tabs>
                <w:tab w:val="left" w:pos="490"/>
              </w:tabs>
              <w:ind w:left="1120" w:hanging="450"/>
              <w:jc w:val="both"/>
            </w:pPr>
            <w:r w:rsidRPr="002F21B5">
              <w:t xml:space="preserve">kosto për pjesëmarrës, </w:t>
            </w:r>
          </w:p>
          <w:p w14:paraId="09D48D7D" w14:textId="77777777" w:rsidR="000E6BC1" w:rsidRPr="002F21B5" w:rsidRDefault="000E6BC1" w:rsidP="00E07376">
            <w:pPr>
              <w:pStyle w:val="ListParagraph"/>
              <w:numPr>
                <w:ilvl w:val="1"/>
                <w:numId w:val="63"/>
              </w:numPr>
              <w:tabs>
                <w:tab w:val="left" w:pos="490"/>
              </w:tabs>
              <w:ind w:left="1120" w:hanging="450"/>
              <w:jc w:val="both"/>
            </w:pPr>
            <w:r w:rsidRPr="002F21B5">
              <w:t>norma e përdorimit të buxhetit.</w:t>
            </w:r>
          </w:p>
          <w:p w14:paraId="3A44AC88" w14:textId="77777777" w:rsidR="000E6BC1" w:rsidRPr="002F21B5" w:rsidRDefault="000E6BC1" w:rsidP="00E07376">
            <w:pPr>
              <w:pStyle w:val="ListParagraph"/>
              <w:numPr>
                <w:ilvl w:val="0"/>
                <w:numId w:val="63"/>
              </w:numPr>
              <w:tabs>
                <w:tab w:val="left" w:pos="490"/>
              </w:tabs>
              <w:ind w:left="400"/>
              <w:jc w:val="both"/>
            </w:pPr>
            <w:r w:rsidRPr="002F21B5">
              <w:t>të vlerësojë efektin që kanë ndryshimet e papritura buxhetore mbi realizimin e eventit;</w:t>
            </w:r>
          </w:p>
          <w:p w14:paraId="779BB91E" w14:textId="77777777" w:rsidR="000E6BC1" w:rsidRPr="002F21B5" w:rsidRDefault="000E6BC1" w:rsidP="00E07376">
            <w:pPr>
              <w:pStyle w:val="ListParagraph"/>
              <w:numPr>
                <w:ilvl w:val="0"/>
                <w:numId w:val="63"/>
              </w:numPr>
              <w:tabs>
                <w:tab w:val="left" w:pos="490"/>
              </w:tabs>
              <w:ind w:left="400"/>
              <w:jc w:val="both"/>
            </w:pPr>
            <w:r w:rsidRPr="002F21B5">
              <w:t>të planifikojë një rezervë në buxhet, për të menaxhuar rreziqet financiare;</w:t>
            </w:r>
          </w:p>
          <w:p w14:paraId="2C199A54" w14:textId="77777777" w:rsidR="000E6BC1" w:rsidRPr="002F21B5" w:rsidRDefault="000E6BC1" w:rsidP="00E07376">
            <w:pPr>
              <w:pStyle w:val="ListParagraph"/>
              <w:numPr>
                <w:ilvl w:val="0"/>
                <w:numId w:val="63"/>
              </w:numPr>
              <w:tabs>
                <w:tab w:val="left" w:pos="490"/>
              </w:tabs>
              <w:ind w:left="400"/>
              <w:jc w:val="both"/>
            </w:pPr>
            <w:r w:rsidRPr="002F21B5">
              <w:t xml:space="preserve">të vlerësojë ndikimin e rishikimeve të buxhetit në objektivat </w:t>
            </w:r>
            <w:r w:rsidRPr="002F21B5">
              <w:lastRenderedPageBreak/>
              <w:t>e përgjithshme të eventit;</w:t>
            </w:r>
          </w:p>
          <w:p w14:paraId="6D4247AE" w14:textId="77777777" w:rsidR="000E6BC1" w:rsidRPr="002F21B5" w:rsidRDefault="000E6BC1" w:rsidP="00E07376">
            <w:pPr>
              <w:pStyle w:val="ListParagraph"/>
              <w:numPr>
                <w:ilvl w:val="0"/>
                <w:numId w:val="63"/>
              </w:numPr>
              <w:tabs>
                <w:tab w:val="left" w:pos="490"/>
              </w:tabs>
              <w:ind w:left="400"/>
              <w:jc w:val="both"/>
            </w:pPr>
            <w:r w:rsidRPr="002F21B5">
              <w:t>të komunikojë qartë me partnerë dhe sponsorë mbi nevojat dhe strukturën e buxhetit;</w:t>
            </w:r>
          </w:p>
          <w:p w14:paraId="22C4BCC6" w14:textId="77777777" w:rsidR="000E6BC1" w:rsidRPr="002F21B5" w:rsidRDefault="000E6BC1" w:rsidP="00E07376">
            <w:pPr>
              <w:pStyle w:val="ListParagraph"/>
              <w:numPr>
                <w:ilvl w:val="0"/>
                <w:numId w:val="63"/>
              </w:numPr>
              <w:tabs>
                <w:tab w:val="left" w:pos="490"/>
              </w:tabs>
              <w:ind w:left="400"/>
              <w:jc w:val="both"/>
            </w:pPr>
            <w:r w:rsidRPr="002F21B5">
              <w:t>të theksojë rëndësinë e etikës dhe transparencës në menaxhimin e fondeve për evente;</w:t>
            </w:r>
          </w:p>
          <w:p w14:paraId="708AB465" w14:textId="77777777" w:rsidR="000E6BC1" w:rsidRPr="002F21B5" w:rsidRDefault="000E6BC1" w:rsidP="00E07376">
            <w:pPr>
              <w:pStyle w:val="ListParagraph"/>
              <w:numPr>
                <w:ilvl w:val="0"/>
                <w:numId w:val="63"/>
              </w:numPr>
              <w:tabs>
                <w:tab w:val="left" w:pos="490"/>
              </w:tabs>
              <w:ind w:left="400"/>
              <w:jc w:val="both"/>
            </w:pPr>
            <w:r w:rsidRPr="002F21B5">
              <w:t xml:space="preserve">të shpjegojë rëndësinë e </w:t>
            </w:r>
            <w:r w:rsidRPr="002F21B5">
              <w:rPr>
                <w:bCs/>
                <w:noProof/>
              </w:rPr>
              <w:t>përdorimit të Excel-it, Google Sheets ose aplikacione kontabiliteti.</w:t>
            </w:r>
          </w:p>
          <w:p w14:paraId="143776F0" w14:textId="77777777" w:rsidR="000E6BC1" w:rsidRPr="002F21B5" w:rsidRDefault="000E6BC1" w:rsidP="001F4177">
            <w:pPr>
              <w:tabs>
                <w:tab w:val="left" w:pos="360"/>
              </w:tabs>
              <w:rPr>
                <w:b/>
                <w:bCs/>
                <w:i/>
                <w:iCs/>
              </w:rPr>
            </w:pPr>
            <w:r w:rsidRPr="002F21B5">
              <w:rPr>
                <w:b/>
                <w:bCs/>
                <w:i/>
                <w:iCs/>
              </w:rPr>
              <w:t>Instrumentet e vlerësimit:</w:t>
            </w:r>
          </w:p>
          <w:p w14:paraId="2EDA8C90" w14:textId="34633FD1" w:rsidR="000E6BC1" w:rsidRPr="002F21B5" w:rsidRDefault="000E6BC1" w:rsidP="00E07376">
            <w:pPr>
              <w:pStyle w:val="ListParagraph"/>
              <w:widowControl/>
              <w:numPr>
                <w:ilvl w:val="0"/>
                <w:numId w:val="62"/>
              </w:numPr>
              <w:tabs>
                <w:tab w:val="right" w:leader="dot" w:pos="9356"/>
              </w:tabs>
              <w:autoSpaceDE/>
              <w:autoSpaceDN/>
              <w:adjustRightInd/>
              <w:ind w:left="400" w:right="-14"/>
              <w:jc w:val="both"/>
              <w:rPr>
                <w:bCs/>
                <w:noProof/>
              </w:rPr>
            </w:pPr>
            <w:r w:rsidRPr="002F21B5">
              <w:rPr>
                <w:bCs/>
                <w:noProof/>
              </w:rPr>
              <w:t>Pyetje-përgjigje me gojë.</w:t>
            </w:r>
          </w:p>
          <w:p w14:paraId="114F2CB5" w14:textId="0907F5D2" w:rsidR="000E6BC1" w:rsidRPr="002F21B5" w:rsidRDefault="000E6BC1" w:rsidP="00E07376">
            <w:pPr>
              <w:pStyle w:val="ListParagraph"/>
              <w:widowControl/>
              <w:numPr>
                <w:ilvl w:val="0"/>
                <w:numId w:val="62"/>
              </w:numPr>
              <w:tabs>
                <w:tab w:val="right" w:leader="dot" w:pos="9356"/>
              </w:tabs>
              <w:autoSpaceDE/>
              <w:autoSpaceDN/>
              <w:adjustRightInd/>
              <w:ind w:left="400" w:right="-14"/>
              <w:jc w:val="both"/>
              <w:rPr>
                <w:bCs/>
                <w:noProof/>
              </w:rPr>
            </w:pPr>
            <w:r w:rsidRPr="002F21B5">
              <w:rPr>
                <w:bCs/>
                <w:noProof/>
              </w:rPr>
              <w:t>Pyetje-përgjigje me shkrim.</w:t>
            </w:r>
          </w:p>
        </w:tc>
      </w:tr>
    </w:tbl>
    <w:p w14:paraId="42D50177" w14:textId="77777777" w:rsidR="000E6BC1" w:rsidRPr="002F21B5" w:rsidRDefault="000E6BC1" w:rsidP="000E6BC1"/>
    <w:tbl>
      <w:tblPr>
        <w:tblW w:w="7020" w:type="dxa"/>
        <w:tblInd w:w="2178" w:type="dxa"/>
        <w:tblLayout w:type="fixed"/>
        <w:tblLook w:val="0000" w:firstRow="0" w:lastRow="0" w:firstColumn="0" w:lastColumn="0" w:noHBand="0" w:noVBand="0"/>
      </w:tblPr>
      <w:tblGrid>
        <w:gridCol w:w="828"/>
        <w:gridCol w:w="6192"/>
      </w:tblGrid>
      <w:tr w:rsidR="00A026BF" w:rsidRPr="002F21B5" w14:paraId="52D08338" w14:textId="77777777" w:rsidTr="00A026BF">
        <w:tc>
          <w:tcPr>
            <w:tcW w:w="828" w:type="dxa"/>
          </w:tcPr>
          <w:p w14:paraId="00A606AE" w14:textId="77777777" w:rsidR="000E6BC1" w:rsidRPr="002F21B5" w:rsidRDefault="000E6BC1" w:rsidP="001F4177">
            <w:pPr>
              <w:numPr>
                <w:ilvl w:val="12"/>
                <w:numId w:val="0"/>
              </w:numPr>
              <w:rPr>
                <w:b/>
              </w:rPr>
            </w:pPr>
            <w:r w:rsidRPr="002F21B5">
              <w:rPr>
                <w:b/>
              </w:rPr>
              <w:t xml:space="preserve">RN 2 </w:t>
            </w:r>
          </w:p>
          <w:p w14:paraId="7C5AE985" w14:textId="77777777" w:rsidR="000E6BC1" w:rsidRPr="002F21B5" w:rsidRDefault="000E6BC1" w:rsidP="001F4177">
            <w:pPr>
              <w:numPr>
                <w:ilvl w:val="12"/>
                <w:numId w:val="0"/>
              </w:numPr>
              <w:rPr>
                <w:b/>
              </w:rPr>
            </w:pPr>
          </w:p>
          <w:p w14:paraId="46BD88E1" w14:textId="77777777" w:rsidR="000E6BC1" w:rsidRPr="002F21B5" w:rsidRDefault="000E6BC1" w:rsidP="001F4177">
            <w:pPr>
              <w:numPr>
                <w:ilvl w:val="12"/>
                <w:numId w:val="0"/>
              </w:numPr>
              <w:rPr>
                <w:b/>
              </w:rPr>
            </w:pPr>
          </w:p>
          <w:p w14:paraId="703904F7" w14:textId="77777777" w:rsidR="000E6BC1" w:rsidRPr="002F21B5" w:rsidRDefault="000E6BC1" w:rsidP="001F4177">
            <w:pPr>
              <w:numPr>
                <w:ilvl w:val="12"/>
                <w:numId w:val="0"/>
              </w:numPr>
              <w:rPr>
                <w:b/>
              </w:rPr>
            </w:pPr>
          </w:p>
          <w:p w14:paraId="568060C7" w14:textId="36F1C857" w:rsidR="000E6BC1" w:rsidRPr="002F21B5" w:rsidRDefault="000E6BC1" w:rsidP="001F4177">
            <w:pPr>
              <w:numPr>
                <w:ilvl w:val="12"/>
                <w:numId w:val="0"/>
              </w:numPr>
              <w:rPr>
                <w:b/>
              </w:rPr>
            </w:pPr>
          </w:p>
        </w:tc>
        <w:tc>
          <w:tcPr>
            <w:tcW w:w="6192" w:type="dxa"/>
          </w:tcPr>
          <w:p w14:paraId="160DA59C" w14:textId="080D01C1" w:rsidR="000E6BC1" w:rsidRPr="002F21B5" w:rsidRDefault="00AD5D44" w:rsidP="001F4177">
            <w:pPr>
              <w:tabs>
                <w:tab w:val="left" w:pos="360"/>
              </w:tabs>
              <w:rPr>
                <w:b/>
                <w:i/>
              </w:rPr>
            </w:pPr>
            <w:r w:rsidRPr="002F21B5">
              <w:rPr>
                <w:b/>
              </w:rPr>
              <w:t>Individi</w:t>
            </w:r>
            <w:r w:rsidR="000E6BC1" w:rsidRPr="002F21B5">
              <w:rPr>
                <w:b/>
              </w:rPr>
              <w:t xml:space="preserve"> </w:t>
            </w:r>
            <w:bookmarkStart w:id="14" w:name="_Hlk203387905"/>
            <w:r w:rsidR="000E6BC1" w:rsidRPr="002F21B5">
              <w:rPr>
                <w:b/>
              </w:rPr>
              <w:t>harton modele</w:t>
            </w:r>
            <w:r w:rsidR="000E6BC1" w:rsidRPr="002F21B5">
              <w:rPr>
                <w:rFonts w:eastAsiaTheme="majorEastAsia"/>
                <w:b/>
                <w:bCs/>
              </w:rPr>
              <w:t xml:space="preserve"> të ndryshme buxheti për evente.</w:t>
            </w:r>
            <w:r w:rsidR="000E6BC1" w:rsidRPr="002F21B5">
              <w:rPr>
                <w:b/>
                <w:i/>
              </w:rPr>
              <w:t xml:space="preserve"> </w:t>
            </w:r>
            <w:bookmarkEnd w:id="14"/>
          </w:p>
          <w:p w14:paraId="24971A0E" w14:textId="77777777" w:rsidR="000E6BC1" w:rsidRPr="002F21B5" w:rsidRDefault="000E6BC1" w:rsidP="001F4177">
            <w:pPr>
              <w:tabs>
                <w:tab w:val="left" w:pos="360"/>
              </w:tabs>
              <w:rPr>
                <w:b/>
                <w:i/>
              </w:rPr>
            </w:pPr>
            <w:r w:rsidRPr="002F21B5">
              <w:rPr>
                <w:b/>
                <w:i/>
              </w:rPr>
              <w:t>Kriteret e vlerësimit:</w:t>
            </w:r>
          </w:p>
          <w:p w14:paraId="53CF5065" w14:textId="0016C576" w:rsidR="000E6BC1" w:rsidRPr="002F21B5" w:rsidRDefault="00AD5D44" w:rsidP="001F4177">
            <w:pPr>
              <w:tabs>
                <w:tab w:val="left" w:pos="360"/>
              </w:tabs>
            </w:pPr>
            <w:r w:rsidRPr="002F21B5">
              <w:t>Individi</w:t>
            </w:r>
            <w:r w:rsidR="000E6BC1" w:rsidRPr="002F21B5">
              <w:t xml:space="preserve"> duhet të jetë i aftë:</w:t>
            </w:r>
          </w:p>
          <w:p w14:paraId="534C0D34" w14:textId="77777777" w:rsidR="000E6BC1" w:rsidRPr="002F21B5" w:rsidRDefault="000E6BC1" w:rsidP="00E07376">
            <w:pPr>
              <w:pStyle w:val="ListParagraph"/>
              <w:numPr>
                <w:ilvl w:val="0"/>
                <w:numId w:val="61"/>
              </w:numPr>
              <w:ind w:left="392"/>
              <w:jc w:val="both"/>
            </w:pPr>
            <w:r w:rsidRPr="002F21B5">
              <w:rPr>
                <w:rFonts w:eastAsiaTheme="majorEastAsia"/>
              </w:rPr>
              <w:t>të krijojë një strukturë të plotë buxheti për një event</w:t>
            </w:r>
            <w:r w:rsidRPr="00A4189C">
              <w:rPr>
                <w:rFonts w:eastAsiaTheme="majorEastAsia"/>
              </w:rPr>
              <w:t>;</w:t>
            </w:r>
          </w:p>
          <w:p w14:paraId="27A36DEA" w14:textId="77777777" w:rsidR="000E6BC1" w:rsidRPr="002F21B5" w:rsidRDefault="000E6BC1" w:rsidP="00E07376">
            <w:pPr>
              <w:pStyle w:val="ListParagraph"/>
              <w:numPr>
                <w:ilvl w:val="0"/>
                <w:numId w:val="61"/>
              </w:numPr>
              <w:ind w:left="392"/>
              <w:jc w:val="both"/>
            </w:pPr>
            <w:r w:rsidRPr="002F21B5">
              <w:t>të interpretojë hapat e punës për hartimin e buxhetit;</w:t>
            </w:r>
          </w:p>
          <w:p w14:paraId="43BC84AC" w14:textId="77777777" w:rsidR="000E6BC1" w:rsidRPr="002F21B5" w:rsidRDefault="000E6BC1" w:rsidP="00E07376">
            <w:pPr>
              <w:pStyle w:val="ListParagraph"/>
              <w:numPr>
                <w:ilvl w:val="0"/>
                <w:numId w:val="61"/>
              </w:numPr>
              <w:ind w:left="392"/>
              <w:jc w:val="both"/>
            </w:pPr>
            <w:r w:rsidRPr="002F21B5">
              <w:rPr>
                <w:rFonts w:eastAsiaTheme="majorEastAsia"/>
              </w:rPr>
              <w:t>të përdorë template standarde për hartimin e buxhetit;</w:t>
            </w:r>
          </w:p>
          <w:p w14:paraId="323A8C15" w14:textId="77777777" w:rsidR="000E6BC1" w:rsidRPr="002F21B5" w:rsidRDefault="000E6BC1" w:rsidP="00E07376">
            <w:pPr>
              <w:pStyle w:val="ListParagraph"/>
              <w:numPr>
                <w:ilvl w:val="0"/>
                <w:numId w:val="61"/>
              </w:numPr>
              <w:ind w:left="392"/>
              <w:jc w:val="both"/>
            </w:pPr>
            <w:r w:rsidRPr="002F21B5">
              <w:rPr>
                <w:rFonts w:eastAsiaTheme="majorEastAsia"/>
              </w:rPr>
              <w:t>të hartojë një buxhet të segmentuar sipas fazave të eventit;</w:t>
            </w:r>
          </w:p>
          <w:p w14:paraId="0B1CD40E" w14:textId="77777777" w:rsidR="000E6BC1" w:rsidRPr="002F21B5" w:rsidRDefault="000E6BC1" w:rsidP="00E07376">
            <w:pPr>
              <w:pStyle w:val="ListParagraph"/>
              <w:numPr>
                <w:ilvl w:val="0"/>
                <w:numId w:val="61"/>
              </w:numPr>
              <w:ind w:left="392"/>
              <w:jc w:val="both"/>
            </w:pPr>
            <w:r w:rsidRPr="002F21B5">
              <w:rPr>
                <w:rFonts w:eastAsiaTheme="majorEastAsia"/>
              </w:rPr>
              <w:t>të përllogaritë kostot për njësi (unit cost) për çdo zë buxhetor;</w:t>
            </w:r>
          </w:p>
          <w:p w14:paraId="6BFFC911" w14:textId="77777777" w:rsidR="000E6BC1" w:rsidRPr="002F21B5" w:rsidRDefault="000E6BC1" w:rsidP="00E07376">
            <w:pPr>
              <w:pStyle w:val="ListParagraph"/>
              <w:numPr>
                <w:ilvl w:val="0"/>
                <w:numId w:val="61"/>
              </w:numPr>
              <w:ind w:left="392"/>
              <w:jc w:val="both"/>
            </w:pPr>
            <w:r w:rsidRPr="002F21B5">
              <w:rPr>
                <w:rFonts w:eastAsiaTheme="majorEastAsia"/>
              </w:rPr>
              <w:t>të zbatojë elementët e matematikës së aplikuar për llogaritjen e çmimit të shërbimit për pjesëmarrësit</w:t>
            </w:r>
            <w:r w:rsidRPr="00A4189C">
              <w:rPr>
                <w:rFonts w:eastAsiaTheme="majorEastAsia"/>
              </w:rPr>
              <w:t>;</w:t>
            </w:r>
          </w:p>
          <w:p w14:paraId="4ED182EB" w14:textId="77777777" w:rsidR="000E6BC1" w:rsidRPr="002F21B5" w:rsidRDefault="000E6BC1" w:rsidP="00E07376">
            <w:pPr>
              <w:widowControl/>
              <w:numPr>
                <w:ilvl w:val="0"/>
                <w:numId w:val="61"/>
              </w:numPr>
              <w:autoSpaceDE/>
              <w:autoSpaceDN/>
              <w:adjustRightInd/>
              <w:ind w:left="392"/>
              <w:jc w:val="both"/>
              <w:rPr>
                <w:rFonts w:eastAsia="Calibri"/>
                <w:bCs/>
                <w:iCs/>
              </w:rPr>
            </w:pPr>
            <w:r w:rsidRPr="002F21B5">
              <w:rPr>
                <w:rFonts w:eastAsia="Calibri"/>
                <w:bCs/>
                <w:iCs/>
              </w:rPr>
              <w:t xml:space="preserve">të </w:t>
            </w:r>
            <w:r w:rsidRPr="002F21B5">
              <w:t xml:space="preserve">përcaktojë buxhetin në varësi të llojit të eventit; </w:t>
            </w:r>
          </w:p>
          <w:p w14:paraId="56984105" w14:textId="77777777" w:rsidR="000E6BC1" w:rsidRPr="002F21B5" w:rsidRDefault="000E6BC1" w:rsidP="00E07376">
            <w:pPr>
              <w:pStyle w:val="ListParagraph"/>
              <w:numPr>
                <w:ilvl w:val="0"/>
                <w:numId w:val="61"/>
              </w:numPr>
              <w:ind w:left="392"/>
              <w:jc w:val="both"/>
            </w:pPr>
            <w:r w:rsidRPr="002F21B5">
              <w:rPr>
                <w:rFonts w:eastAsiaTheme="majorEastAsia"/>
              </w:rPr>
              <w:t xml:space="preserve">të strukturojë buxhetin e eventit sipas zërave përkatës (qiraja, pagat, shpenzime operative, etj,.); </w:t>
            </w:r>
          </w:p>
          <w:p w14:paraId="2A0339E1" w14:textId="77777777" w:rsidR="000E6BC1" w:rsidRPr="002F21B5" w:rsidRDefault="000E6BC1" w:rsidP="00E07376">
            <w:pPr>
              <w:pStyle w:val="ListParagraph"/>
              <w:numPr>
                <w:ilvl w:val="0"/>
                <w:numId w:val="61"/>
              </w:numPr>
              <w:ind w:left="392"/>
              <w:jc w:val="both"/>
            </w:pPr>
            <w:r w:rsidRPr="002F21B5">
              <w:rPr>
                <w:rFonts w:eastAsiaTheme="majorEastAsia"/>
              </w:rPr>
              <w:t>të përllogaritë TVSH-në dhe taksat e tjera sipas legjislacionit në fuqi;</w:t>
            </w:r>
          </w:p>
          <w:p w14:paraId="58D03724" w14:textId="77777777" w:rsidR="000E6BC1" w:rsidRPr="002F21B5" w:rsidRDefault="000E6BC1" w:rsidP="00E07376">
            <w:pPr>
              <w:pStyle w:val="ListParagraph"/>
              <w:numPr>
                <w:ilvl w:val="0"/>
                <w:numId w:val="61"/>
              </w:numPr>
              <w:ind w:left="392"/>
              <w:jc w:val="both"/>
            </w:pPr>
            <w:r w:rsidRPr="002F21B5">
              <w:rPr>
                <w:rFonts w:eastAsiaTheme="majorEastAsia"/>
              </w:rPr>
              <w:t>të përgatitë një buxhet në përputhje me formatin e kërkuar nga klienti (individë, organizata, etj,.)</w:t>
            </w:r>
            <w:r w:rsidRPr="00A4189C">
              <w:rPr>
                <w:rFonts w:eastAsiaTheme="majorEastAsia"/>
              </w:rPr>
              <w:t>;</w:t>
            </w:r>
          </w:p>
          <w:p w14:paraId="46E04814" w14:textId="77777777" w:rsidR="000E6BC1" w:rsidRPr="002F21B5" w:rsidRDefault="000E6BC1" w:rsidP="00E07376">
            <w:pPr>
              <w:pStyle w:val="ListParagraph"/>
              <w:numPr>
                <w:ilvl w:val="0"/>
                <w:numId w:val="61"/>
              </w:numPr>
              <w:ind w:left="392"/>
              <w:jc w:val="both"/>
            </w:pPr>
            <w:r w:rsidRPr="002F21B5">
              <w:rPr>
                <w:rFonts w:eastAsiaTheme="majorEastAsia"/>
              </w:rPr>
              <w:t>të dokumentojë shpenzimet e kryera në varësi të ecurisë së eventit</w:t>
            </w:r>
            <w:r w:rsidRPr="00A4189C">
              <w:rPr>
                <w:rFonts w:eastAsiaTheme="majorEastAsia"/>
              </w:rPr>
              <w:t>;</w:t>
            </w:r>
          </w:p>
          <w:p w14:paraId="253A059A" w14:textId="77777777" w:rsidR="000E6BC1" w:rsidRPr="002F21B5" w:rsidRDefault="000E6BC1" w:rsidP="00E07376">
            <w:pPr>
              <w:pStyle w:val="ListParagraph"/>
              <w:numPr>
                <w:ilvl w:val="0"/>
                <w:numId w:val="61"/>
              </w:numPr>
              <w:ind w:left="392"/>
              <w:jc w:val="both"/>
            </w:pPr>
            <w:r w:rsidRPr="002F21B5">
              <w:rPr>
                <w:rFonts w:eastAsiaTheme="majorEastAsia"/>
              </w:rPr>
              <w:t>të modelojë një buxhet fleksibël me mundësi për rishikim (budget scenario modeling)</w:t>
            </w:r>
            <w:r w:rsidRPr="00A4189C">
              <w:rPr>
                <w:rFonts w:eastAsiaTheme="majorEastAsia"/>
                <w:lang w:val="nn-NO"/>
              </w:rPr>
              <w:t>;</w:t>
            </w:r>
          </w:p>
          <w:p w14:paraId="3DF5B2B9" w14:textId="77777777" w:rsidR="000E6BC1" w:rsidRPr="002F21B5" w:rsidRDefault="000E6BC1" w:rsidP="00E07376">
            <w:pPr>
              <w:widowControl/>
              <w:numPr>
                <w:ilvl w:val="0"/>
                <w:numId w:val="61"/>
              </w:numPr>
              <w:autoSpaceDE/>
              <w:autoSpaceDN/>
              <w:adjustRightInd/>
              <w:ind w:left="392"/>
              <w:jc w:val="both"/>
            </w:pPr>
            <w:r w:rsidRPr="002F21B5">
              <w:t>të parashikojë modifikime të buxhetit, në varësi të  faktorëve të ndryshëm</w:t>
            </w:r>
            <w:r w:rsidRPr="00A4189C">
              <w:rPr>
                <w:rFonts w:eastAsiaTheme="majorEastAsia"/>
              </w:rPr>
              <w:t>;</w:t>
            </w:r>
          </w:p>
          <w:p w14:paraId="15D62B84" w14:textId="77777777" w:rsidR="000E6BC1" w:rsidRPr="002F21B5" w:rsidRDefault="000E6BC1" w:rsidP="00E07376">
            <w:pPr>
              <w:pStyle w:val="ListParagraph"/>
              <w:widowControl/>
              <w:numPr>
                <w:ilvl w:val="0"/>
                <w:numId w:val="61"/>
              </w:numPr>
              <w:tabs>
                <w:tab w:val="left" w:pos="360"/>
              </w:tabs>
              <w:autoSpaceDE/>
              <w:autoSpaceDN/>
              <w:adjustRightInd/>
              <w:ind w:left="392"/>
              <w:jc w:val="both"/>
              <w:rPr>
                <w:rFonts w:eastAsia="Calibri"/>
                <w:bCs/>
                <w:iCs/>
              </w:rPr>
            </w:pPr>
            <w:r w:rsidRPr="002F21B5">
              <w:t>të argumentojë modifikimin e buxhetit për të përmbushur kërkesat e klientit</w:t>
            </w:r>
            <w:r w:rsidRPr="00A4189C">
              <w:rPr>
                <w:rFonts w:eastAsiaTheme="majorEastAsia"/>
              </w:rPr>
              <w:t>;</w:t>
            </w:r>
          </w:p>
          <w:p w14:paraId="5450254B" w14:textId="77777777" w:rsidR="000E6BC1" w:rsidRPr="002F21B5" w:rsidRDefault="000E6BC1" w:rsidP="00E07376">
            <w:pPr>
              <w:pStyle w:val="ListParagraph"/>
              <w:numPr>
                <w:ilvl w:val="0"/>
                <w:numId w:val="61"/>
              </w:numPr>
              <w:ind w:left="392"/>
              <w:jc w:val="both"/>
            </w:pPr>
            <w:r w:rsidRPr="002F21B5">
              <w:rPr>
                <w:rFonts w:eastAsiaTheme="majorEastAsia"/>
              </w:rPr>
              <w:t>të përgatitë një draft final të buxhetit për prezantim te drejtuesit ose partnerët</w:t>
            </w:r>
            <w:r w:rsidRPr="00A4189C">
              <w:rPr>
                <w:rFonts w:eastAsiaTheme="majorEastAsia"/>
              </w:rPr>
              <w:t>;</w:t>
            </w:r>
          </w:p>
          <w:p w14:paraId="21B38CE2" w14:textId="77777777" w:rsidR="000E6BC1" w:rsidRPr="002F21B5" w:rsidRDefault="000E6BC1" w:rsidP="00E07376">
            <w:pPr>
              <w:pStyle w:val="ListParagraph"/>
              <w:widowControl/>
              <w:numPr>
                <w:ilvl w:val="0"/>
                <w:numId w:val="61"/>
              </w:numPr>
              <w:tabs>
                <w:tab w:val="left" w:pos="360"/>
              </w:tabs>
              <w:autoSpaceDE/>
              <w:autoSpaceDN/>
              <w:adjustRightInd/>
              <w:ind w:left="392"/>
              <w:jc w:val="both"/>
              <w:rPr>
                <w:rFonts w:eastAsia="Calibri"/>
                <w:bCs/>
                <w:iCs/>
              </w:rPr>
            </w:pPr>
            <w:r w:rsidRPr="002F21B5">
              <w:rPr>
                <w:rFonts w:eastAsiaTheme="majorEastAsia"/>
              </w:rPr>
              <w:t>të shqyrtojë në mënyrë kritike rreziqet e mundshme buxhetore dhe mënyrat për t’i shmangur ato</w:t>
            </w:r>
            <w:r w:rsidRPr="00A4189C">
              <w:rPr>
                <w:rFonts w:eastAsiaTheme="majorEastAsia"/>
              </w:rPr>
              <w:t>;</w:t>
            </w:r>
          </w:p>
          <w:p w14:paraId="00307D64" w14:textId="77777777" w:rsidR="000E6BC1" w:rsidRPr="002F21B5" w:rsidRDefault="000E6BC1" w:rsidP="00E07376">
            <w:pPr>
              <w:pStyle w:val="ListParagraph"/>
              <w:widowControl/>
              <w:numPr>
                <w:ilvl w:val="0"/>
                <w:numId w:val="61"/>
              </w:numPr>
              <w:tabs>
                <w:tab w:val="left" w:pos="360"/>
              </w:tabs>
              <w:autoSpaceDE/>
              <w:autoSpaceDN/>
              <w:adjustRightInd/>
              <w:ind w:left="392"/>
              <w:jc w:val="both"/>
              <w:rPr>
                <w:rFonts w:eastAsia="Calibri"/>
                <w:bCs/>
                <w:iCs/>
              </w:rPr>
            </w:pPr>
            <w:r w:rsidRPr="002F21B5">
              <w:rPr>
                <w:rFonts w:eastAsia="Calibri"/>
                <w:bCs/>
                <w:iCs/>
              </w:rPr>
              <w:t xml:space="preserve">të </w:t>
            </w:r>
            <w:r w:rsidRPr="002F21B5">
              <w:t>përllogaritë marzhin e fitimit të eventit</w:t>
            </w:r>
            <w:r w:rsidRPr="002F21B5">
              <w:rPr>
                <w:bCs/>
                <w:noProof/>
                <w:lang w:val="en-US"/>
              </w:rPr>
              <w:t>;</w:t>
            </w:r>
          </w:p>
          <w:p w14:paraId="5F471D26" w14:textId="77777777" w:rsidR="000E6BC1" w:rsidRPr="002F21B5" w:rsidRDefault="000E6BC1" w:rsidP="00E07376">
            <w:pPr>
              <w:pStyle w:val="ListParagraph"/>
              <w:widowControl/>
              <w:numPr>
                <w:ilvl w:val="0"/>
                <w:numId w:val="61"/>
              </w:numPr>
              <w:tabs>
                <w:tab w:val="left" w:pos="360"/>
              </w:tabs>
              <w:autoSpaceDE/>
              <w:autoSpaceDN/>
              <w:adjustRightInd/>
              <w:ind w:left="392"/>
              <w:jc w:val="both"/>
              <w:rPr>
                <w:rFonts w:eastAsia="Calibri"/>
                <w:bCs/>
                <w:iCs/>
              </w:rPr>
            </w:pPr>
            <w:r w:rsidRPr="002F21B5">
              <w:t xml:space="preserve">të </w:t>
            </w:r>
            <w:r w:rsidRPr="002F21B5">
              <w:rPr>
                <w:bCs/>
                <w:noProof/>
              </w:rPr>
              <w:t>përdorë Excel-in, Google Sheets ose platforma të tjera.</w:t>
            </w:r>
          </w:p>
          <w:p w14:paraId="46362102" w14:textId="77777777" w:rsidR="000E6BC1" w:rsidRPr="002F21B5" w:rsidRDefault="000E6BC1" w:rsidP="001F4177">
            <w:pPr>
              <w:widowControl/>
              <w:autoSpaceDE/>
              <w:autoSpaceDN/>
              <w:adjustRightInd/>
              <w:jc w:val="both"/>
              <w:rPr>
                <w:b/>
                <w:i/>
              </w:rPr>
            </w:pPr>
            <w:r w:rsidRPr="002F21B5">
              <w:rPr>
                <w:b/>
                <w:i/>
              </w:rPr>
              <w:t>Instrumentet e vlerësimit:</w:t>
            </w:r>
          </w:p>
          <w:p w14:paraId="259D28AA" w14:textId="77777777" w:rsidR="000E6BC1" w:rsidRPr="002F21B5" w:rsidRDefault="000E6BC1" w:rsidP="00E07376">
            <w:pPr>
              <w:widowControl/>
              <w:numPr>
                <w:ilvl w:val="0"/>
                <w:numId w:val="60"/>
              </w:numPr>
              <w:tabs>
                <w:tab w:val="left" w:pos="360"/>
              </w:tabs>
              <w:autoSpaceDE/>
              <w:autoSpaceDN/>
              <w:adjustRightInd/>
              <w:ind w:left="392" w:hanging="392"/>
            </w:pPr>
            <w:r w:rsidRPr="002F21B5">
              <w:t>Pyetje përgjigje me gojë.</w:t>
            </w:r>
          </w:p>
          <w:p w14:paraId="192DBA8E" w14:textId="77777777" w:rsidR="000E6BC1" w:rsidRPr="002F21B5" w:rsidRDefault="000E6BC1" w:rsidP="00E07376">
            <w:pPr>
              <w:widowControl/>
              <w:numPr>
                <w:ilvl w:val="0"/>
                <w:numId w:val="60"/>
              </w:numPr>
              <w:tabs>
                <w:tab w:val="left" w:pos="360"/>
              </w:tabs>
              <w:autoSpaceDE/>
              <w:autoSpaceDN/>
              <w:adjustRightInd/>
              <w:ind w:left="392" w:hanging="392"/>
            </w:pPr>
            <w:r w:rsidRPr="002F21B5">
              <w:t>Pyetje përgjigje me shkrim.</w:t>
            </w:r>
          </w:p>
          <w:p w14:paraId="0A5AA74A" w14:textId="77777777" w:rsidR="000E6BC1" w:rsidRPr="002F21B5" w:rsidRDefault="000E6BC1" w:rsidP="00E07376">
            <w:pPr>
              <w:widowControl/>
              <w:numPr>
                <w:ilvl w:val="0"/>
                <w:numId w:val="60"/>
              </w:numPr>
              <w:tabs>
                <w:tab w:val="left" w:pos="360"/>
              </w:tabs>
              <w:autoSpaceDE/>
              <w:autoSpaceDN/>
              <w:adjustRightInd/>
              <w:ind w:left="392" w:hanging="392"/>
            </w:pPr>
            <w:r w:rsidRPr="002F21B5">
              <w:t>Vlerësim me listë kontrolli.</w:t>
            </w:r>
          </w:p>
        </w:tc>
      </w:tr>
    </w:tbl>
    <w:p w14:paraId="2446E42C" w14:textId="77777777" w:rsidR="000E6BC1" w:rsidRPr="002F21B5" w:rsidRDefault="000E6BC1" w:rsidP="000E6BC1">
      <w:pPr>
        <w:tabs>
          <w:tab w:val="left" w:pos="2160"/>
        </w:tabs>
        <w:rPr>
          <w:iCs/>
        </w:rPr>
      </w:pPr>
    </w:p>
    <w:tbl>
      <w:tblPr>
        <w:tblW w:w="6930" w:type="dxa"/>
        <w:tblInd w:w="2178" w:type="dxa"/>
        <w:tblLayout w:type="fixed"/>
        <w:tblLook w:val="0000" w:firstRow="0" w:lastRow="0" w:firstColumn="0" w:lastColumn="0" w:noHBand="0" w:noVBand="0"/>
      </w:tblPr>
      <w:tblGrid>
        <w:gridCol w:w="810"/>
        <w:gridCol w:w="6120"/>
      </w:tblGrid>
      <w:tr w:rsidR="00A026BF" w:rsidRPr="002F21B5" w14:paraId="2E5910B0" w14:textId="77777777" w:rsidTr="00A026BF">
        <w:tc>
          <w:tcPr>
            <w:tcW w:w="810" w:type="dxa"/>
          </w:tcPr>
          <w:p w14:paraId="4EAC23E1" w14:textId="77777777" w:rsidR="000E6BC1" w:rsidRPr="002F21B5" w:rsidRDefault="000E6BC1" w:rsidP="001F4177">
            <w:pPr>
              <w:numPr>
                <w:ilvl w:val="12"/>
                <w:numId w:val="0"/>
              </w:numPr>
              <w:rPr>
                <w:b/>
                <w:bCs/>
              </w:rPr>
            </w:pPr>
            <w:r w:rsidRPr="002F21B5">
              <w:rPr>
                <w:b/>
                <w:bCs/>
              </w:rPr>
              <w:lastRenderedPageBreak/>
              <w:t xml:space="preserve">RN 3 </w:t>
            </w:r>
          </w:p>
          <w:p w14:paraId="3CE95BE9" w14:textId="77777777" w:rsidR="000E6BC1" w:rsidRPr="002F21B5" w:rsidRDefault="000E6BC1" w:rsidP="001F4177">
            <w:pPr>
              <w:numPr>
                <w:ilvl w:val="12"/>
                <w:numId w:val="0"/>
              </w:numPr>
              <w:rPr>
                <w:b/>
                <w:bCs/>
              </w:rPr>
            </w:pPr>
          </w:p>
          <w:p w14:paraId="5F77C612" w14:textId="77777777" w:rsidR="000E6BC1" w:rsidRPr="002F21B5" w:rsidRDefault="000E6BC1" w:rsidP="001F4177">
            <w:pPr>
              <w:numPr>
                <w:ilvl w:val="12"/>
                <w:numId w:val="0"/>
              </w:numPr>
              <w:rPr>
                <w:b/>
                <w:bCs/>
              </w:rPr>
            </w:pPr>
          </w:p>
          <w:p w14:paraId="10F684DF" w14:textId="77777777" w:rsidR="000E6BC1" w:rsidRPr="002F21B5" w:rsidRDefault="000E6BC1" w:rsidP="001F4177">
            <w:pPr>
              <w:numPr>
                <w:ilvl w:val="12"/>
                <w:numId w:val="0"/>
              </w:numPr>
              <w:rPr>
                <w:b/>
                <w:bCs/>
              </w:rPr>
            </w:pPr>
          </w:p>
          <w:p w14:paraId="5C541ACE" w14:textId="77777777" w:rsidR="000E6BC1" w:rsidRPr="002F21B5" w:rsidRDefault="000E6BC1" w:rsidP="001F4177">
            <w:pPr>
              <w:numPr>
                <w:ilvl w:val="12"/>
                <w:numId w:val="0"/>
              </w:numPr>
              <w:rPr>
                <w:b/>
                <w:bCs/>
              </w:rPr>
            </w:pPr>
          </w:p>
          <w:p w14:paraId="219528BB" w14:textId="77777777" w:rsidR="000E6BC1" w:rsidRPr="002F21B5" w:rsidRDefault="000E6BC1" w:rsidP="001F4177">
            <w:pPr>
              <w:numPr>
                <w:ilvl w:val="12"/>
                <w:numId w:val="0"/>
              </w:numPr>
              <w:rPr>
                <w:b/>
                <w:bCs/>
              </w:rPr>
            </w:pPr>
          </w:p>
          <w:p w14:paraId="724843E1" w14:textId="749F81B3" w:rsidR="000E6BC1" w:rsidRPr="002F21B5" w:rsidRDefault="000E6BC1" w:rsidP="001F4177">
            <w:pPr>
              <w:numPr>
                <w:ilvl w:val="12"/>
                <w:numId w:val="0"/>
              </w:numPr>
              <w:rPr>
                <w:b/>
                <w:bCs/>
              </w:rPr>
            </w:pPr>
          </w:p>
        </w:tc>
        <w:tc>
          <w:tcPr>
            <w:tcW w:w="6120" w:type="dxa"/>
          </w:tcPr>
          <w:p w14:paraId="5961068C" w14:textId="3DE061C2" w:rsidR="000E6BC1" w:rsidRPr="002F21B5" w:rsidRDefault="00AD5D44" w:rsidP="001F4177">
            <w:pPr>
              <w:tabs>
                <w:tab w:val="left" w:pos="360"/>
              </w:tabs>
              <w:jc w:val="both"/>
            </w:pPr>
            <w:r w:rsidRPr="002F21B5">
              <w:rPr>
                <w:b/>
              </w:rPr>
              <w:t>Individi</w:t>
            </w:r>
            <w:r w:rsidR="000E6BC1" w:rsidRPr="002F21B5">
              <w:rPr>
                <w:b/>
              </w:rPr>
              <w:t xml:space="preserve"> monitoron dhe vlerëson buxhetin përgjatë fazave të eventit.</w:t>
            </w:r>
          </w:p>
          <w:p w14:paraId="7A4513C7" w14:textId="77777777" w:rsidR="000E6BC1" w:rsidRPr="002F21B5" w:rsidRDefault="000E6BC1" w:rsidP="001F4177">
            <w:pPr>
              <w:tabs>
                <w:tab w:val="left" w:pos="360"/>
              </w:tabs>
              <w:jc w:val="both"/>
              <w:rPr>
                <w:b/>
                <w:bCs/>
                <w:i/>
                <w:iCs/>
              </w:rPr>
            </w:pPr>
            <w:r w:rsidRPr="002F21B5">
              <w:rPr>
                <w:b/>
                <w:bCs/>
                <w:i/>
                <w:iCs/>
              </w:rPr>
              <w:t>Kriteret e vlerësimit:</w:t>
            </w:r>
          </w:p>
          <w:p w14:paraId="4714C136" w14:textId="7ACB9930" w:rsidR="000E6BC1" w:rsidRPr="002F21B5" w:rsidRDefault="00AD5D44" w:rsidP="001F4177">
            <w:pPr>
              <w:tabs>
                <w:tab w:val="left" w:pos="360"/>
              </w:tabs>
              <w:jc w:val="both"/>
            </w:pPr>
            <w:r w:rsidRPr="002F21B5">
              <w:t>Individi</w:t>
            </w:r>
            <w:r w:rsidR="000E6BC1" w:rsidRPr="002F21B5">
              <w:t xml:space="preserve"> duhet të jetë i aftë:</w:t>
            </w:r>
          </w:p>
          <w:p w14:paraId="024521A4" w14:textId="77777777" w:rsidR="000E6BC1" w:rsidRPr="002F21B5" w:rsidRDefault="000E6BC1" w:rsidP="00E07376">
            <w:pPr>
              <w:pStyle w:val="ListParagraph"/>
              <w:widowControl/>
              <w:numPr>
                <w:ilvl w:val="0"/>
                <w:numId w:val="59"/>
              </w:numPr>
              <w:tabs>
                <w:tab w:val="right" w:leader="dot" w:pos="9356"/>
              </w:tabs>
              <w:autoSpaceDE/>
              <w:autoSpaceDN/>
              <w:adjustRightInd/>
              <w:ind w:left="405" w:right="-14" w:hanging="450"/>
              <w:jc w:val="both"/>
              <w:rPr>
                <w:bCs/>
                <w:noProof/>
              </w:rPr>
            </w:pPr>
            <w:r w:rsidRPr="002F21B5">
              <w:rPr>
                <w:bCs/>
                <w:noProof/>
              </w:rPr>
              <w:t>të ndjekë në kohë reale realizimin financiar të eventit, duke përdorur Excel-in, Google Sheets ose platforma të tjera</w:t>
            </w:r>
            <w:r w:rsidRPr="002F21B5">
              <w:rPr>
                <w:bCs/>
                <w:noProof/>
                <w:lang w:val="en-US"/>
              </w:rPr>
              <w:t>;</w:t>
            </w:r>
          </w:p>
          <w:p w14:paraId="31284F12" w14:textId="77777777" w:rsidR="000E6BC1" w:rsidRPr="002F21B5" w:rsidRDefault="000E6BC1" w:rsidP="00E07376">
            <w:pPr>
              <w:pStyle w:val="ListParagraph"/>
              <w:widowControl/>
              <w:numPr>
                <w:ilvl w:val="0"/>
                <w:numId w:val="59"/>
              </w:numPr>
              <w:tabs>
                <w:tab w:val="right" w:leader="dot" w:pos="9356"/>
              </w:tabs>
              <w:autoSpaceDE/>
              <w:autoSpaceDN/>
              <w:adjustRightInd/>
              <w:ind w:left="405" w:right="-14" w:hanging="450"/>
              <w:jc w:val="both"/>
              <w:rPr>
                <w:bCs/>
                <w:noProof/>
              </w:rPr>
            </w:pPr>
            <w:r w:rsidRPr="002F21B5">
              <w:rPr>
                <w:bCs/>
                <w:noProof/>
              </w:rPr>
              <w:t xml:space="preserve">të identifikojë ndryshimet midis buxhetit të planifikuar dhe atij real për çdo kategori shpenzimi; </w:t>
            </w:r>
          </w:p>
          <w:p w14:paraId="726E2BBF" w14:textId="77777777" w:rsidR="000E6BC1" w:rsidRPr="002F21B5" w:rsidRDefault="000E6BC1" w:rsidP="00E07376">
            <w:pPr>
              <w:pStyle w:val="ListParagraph"/>
              <w:widowControl/>
              <w:numPr>
                <w:ilvl w:val="0"/>
                <w:numId w:val="59"/>
              </w:numPr>
              <w:tabs>
                <w:tab w:val="right" w:leader="dot" w:pos="9356"/>
              </w:tabs>
              <w:autoSpaceDE/>
              <w:autoSpaceDN/>
              <w:adjustRightInd/>
              <w:ind w:left="405" w:right="-14" w:hanging="450"/>
              <w:jc w:val="both"/>
              <w:rPr>
                <w:bCs/>
                <w:noProof/>
              </w:rPr>
            </w:pPr>
            <w:r w:rsidRPr="002F21B5">
              <w:rPr>
                <w:bCs/>
                <w:noProof/>
              </w:rPr>
              <w:t xml:space="preserve">të analizojë shkaqet e ndryshimeve buxhetore të eventit; </w:t>
            </w:r>
          </w:p>
          <w:p w14:paraId="079136CD" w14:textId="77777777" w:rsidR="000E6BC1" w:rsidRPr="002F21B5" w:rsidRDefault="000E6BC1" w:rsidP="00E07376">
            <w:pPr>
              <w:pStyle w:val="ListParagraph"/>
              <w:widowControl/>
              <w:numPr>
                <w:ilvl w:val="0"/>
                <w:numId w:val="59"/>
              </w:numPr>
              <w:tabs>
                <w:tab w:val="right" w:leader="dot" w:pos="9356"/>
              </w:tabs>
              <w:autoSpaceDE/>
              <w:autoSpaceDN/>
              <w:adjustRightInd/>
              <w:ind w:left="405" w:right="-14" w:hanging="450"/>
              <w:jc w:val="both"/>
              <w:rPr>
                <w:bCs/>
                <w:noProof/>
              </w:rPr>
            </w:pPr>
            <w:r w:rsidRPr="002F21B5">
              <w:rPr>
                <w:bCs/>
                <w:noProof/>
              </w:rPr>
              <w:t>të përcaktojë ndikimin e ndryshimeve buxhetore në performancën e përgjithshme të eventit;</w:t>
            </w:r>
          </w:p>
          <w:p w14:paraId="68F0060D" w14:textId="77777777" w:rsidR="000E6BC1" w:rsidRPr="002F21B5" w:rsidRDefault="000E6BC1" w:rsidP="00E07376">
            <w:pPr>
              <w:pStyle w:val="ListParagraph"/>
              <w:widowControl/>
              <w:numPr>
                <w:ilvl w:val="0"/>
                <w:numId w:val="59"/>
              </w:numPr>
              <w:tabs>
                <w:tab w:val="right" w:leader="dot" w:pos="9356"/>
              </w:tabs>
              <w:autoSpaceDE/>
              <w:autoSpaceDN/>
              <w:adjustRightInd/>
              <w:ind w:left="405" w:right="-14" w:hanging="450"/>
              <w:jc w:val="both"/>
              <w:rPr>
                <w:bCs/>
                <w:noProof/>
              </w:rPr>
            </w:pPr>
            <w:r w:rsidRPr="002F21B5">
              <w:rPr>
                <w:bCs/>
                <w:noProof/>
              </w:rPr>
              <w:t>të përgatitë raporte të strukturuara periodike (ditore ose javore ose mujore) mbi ecurinë financiare të eventit;</w:t>
            </w:r>
          </w:p>
          <w:p w14:paraId="5B2507AC" w14:textId="77777777" w:rsidR="000E6BC1" w:rsidRPr="002F21B5" w:rsidRDefault="000E6BC1" w:rsidP="00E07376">
            <w:pPr>
              <w:pStyle w:val="ListParagraph"/>
              <w:widowControl/>
              <w:numPr>
                <w:ilvl w:val="0"/>
                <w:numId w:val="59"/>
              </w:numPr>
              <w:tabs>
                <w:tab w:val="right" w:leader="dot" w:pos="9356"/>
              </w:tabs>
              <w:autoSpaceDE/>
              <w:autoSpaceDN/>
              <w:adjustRightInd/>
              <w:ind w:left="405" w:right="-14" w:hanging="450"/>
              <w:jc w:val="both"/>
              <w:rPr>
                <w:bCs/>
                <w:noProof/>
              </w:rPr>
            </w:pPr>
            <w:r w:rsidRPr="002F21B5">
              <w:rPr>
                <w:bCs/>
                <w:noProof/>
              </w:rPr>
              <w:t>të propozojë rishikimin e shpërndarjes (alokimit) të fondeve për të shmangur tejkalimet e buxhetit dhe mos realizimin me sukses të eventit;</w:t>
            </w:r>
          </w:p>
          <w:p w14:paraId="36A4415A" w14:textId="6AA9900A" w:rsidR="000E6BC1" w:rsidRPr="002F21B5" w:rsidRDefault="000E6BC1" w:rsidP="00E07376">
            <w:pPr>
              <w:pStyle w:val="ListParagraph"/>
              <w:widowControl/>
              <w:numPr>
                <w:ilvl w:val="0"/>
                <w:numId w:val="59"/>
              </w:numPr>
              <w:tabs>
                <w:tab w:val="right" w:leader="dot" w:pos="9356"/>
              </w:tabs>
              <w:autoSpaceDE/>
              <w:autoSpaceDN/>
              <w:adjustRightInd/>
              <w:ind w:left="405" w:right="-14" w:hanging="450"/>
              <w:jc w:val="both"/>
              <w:rPr>
                <w:bCs/>
                <w:noProof/>
              </w:rPr>
            </w:pPr>
            <w:r w:rsidRPr="002F21B5">
              <w:rPr>
                <w:bCs/>
                <w:noProof/>
              </w:rPr>
              <w:t>të përdorë tregues financiarë (p.sh. përqindja e realizimit, ROI, kosto për pjesëmarrës) për të vlerësuar ecurinë e buxhetit;</w:t>
            </w:r>
          </w:p>
          <w:p w14:paraId="566BFACD" w14:textId="77777777" w:rsidR="000E6BC1" w:rsidRPr="002F21B5" w:rsidRDefault="000E6BC1" w:rsidP="00E07376">
            <w:pPr>
              <w:pStyle w:val="ListParagraph"/>
              <w:widowControl/>
              <w:numPr>
                <w:ilvl w:val="0"/>
                <w:numId w:val="59"/>
              </w:numPr>
              <w:tabs>
                <w:tab w:val="right" w:leader="dot" w:pos="9356"/>
              </w:tabs>
              <w:autoSpaceDE/>
              <w:autoSpaceDN/>
              <w:adjustRightInd/>
              <w:ind w:left="405" w:right="-14" w:hanging="450"/>
              <w:jc w:val="both"/>
              <w:rPr>
                <w:bCs/>
                <w:noProof/>
              </w:rPr>
            </w:pPr>
            <w:r w:rsidRPr="002F21B5">
              <w:rPr>
                <w:bCs/>
                <w:noProof/>
              </w:rPr>
              <w:t>të zbatojë protokolle administrative për aprovimin, rishikimin dhe dokumentimin e ndryshimeve buxhetore sipas rrregullores së brendshme;</w:t>
            </w:r>
          </w:p>
          <w:p w14:paraId="078173E7" w14:textId="77777777" w:rsidR="000E6BC1" w:rsidRPr="002F21B5" w:rsidRDefault="000E6BC1" w:rsidP="00E07376">
            <w:pPr>
              <w:pStyle w:val="ListParagraph"/>
              <w:widowControl/>
              <w:numPr>
                <w:ilvl w:val="0"/>
                <w:numId w:val="59"/>
              </w:numPr>
              <w:tabs>
                <w:tab w:val="right" w:leader="dot" w:pos="9356"/>
              </w:tabs>
              <w:autoSpaceDE/>
              <w:autoSpaceDN/>
              <w:adjustRightInd/>
              <w:ind w:left="405" w:right="-14" w:hanging="450"/>
              <w:jc w:val="both"/>
              <w:rPr>
                <w:bCs/>
                <w:noProof/>
              </w:rPr>
            </w:pPr>
            <w:r w:rsidRPr="002F21B5">
              <w:rPr>
                <w:bCs/>
                <w:noProof/>
              </w:rPr>
              <w:t>të përgatitë raportin financiar përmbyllës të eventit, duke përfshirë analizën e performancës, grafiqet krahasuese dhe komentet për çdo ndryshim të mundshëm;</w:t>
            </w:r>
          </w:p>
          <w:p w14:paraId="0C4807D7" w14:textId="77777777" w:rsidR="000E6BC1" w:rsidRPr="002F21B5" w:rsidRDefault="000E6BC1" w:rsidP="00E07376">
            <w:pPr>
              <w:pStyle w:val="ListParagraph"/>
              <w:widowControl/>
              <w:numPr>
                <w:ilvl w:val="0"/>
                <w:numId w:val="59"/>
              </w:numPr>
              <w:tabs>
                <w:tab w:val="right" w:leader="dot" w:pos="9356"/>
              </w:tabs>
              <w:autoSpaceDE/>
              <w:autoSpaceDN/>
              <w:adjustRightInd/>
              <w:ind w:left="405" w:right="-14" w:hanging="450"/>
              <w:jc w:val="both"/>
              <w:rPr>
                <w:bCs/>
                <w:noProof/>
              </w:rPr>
            </w:pPr>
            <w:r w:rsidRPr="002F21B5">
              <w:rPr>
                <w:bCs/>
                <w:noProof/>
              </w:rPr>
              <w:t>të krahasojë evente të ndryshme, për të identifikuar praktikat më të mira në kontrollin financiar të tyre;</w:t>
            </w:r>
          </w:p>
          <w:p w14:paraId="426168F2" w14:textId="77777777" w:rsidR="000E6BC1" w:rsidRPr="002F21B5" w:rsidRDefault="000E6BC1" w:rsidP="00E07376">
            <w:pPr>
              <w:pStyle w:val="ListParagraph"/>
              <w:widowControl/>
              <w:numPr>
                <w:ilvl w:val="0"/>
                <w:numId w:val="59"/>
              </w:numPr>
              <w:tabs>
                <w:tab w:val="right" w:leader="dot" w:pos="9356"/>
              </w:tabs>
              <w:autoSpaceDE/>
              <w:autoSpaceDN/>
              <w:adjustRightInd/>
              <w:ind w:left="405" w:right="-14" w:hanging="450"/>
              <w:jc w:val="both"/>
              <w:rPr>
                <w:bCs/>
                <w:noProof/>
              </w:rPr>
            </w:pPr>
            <w:r w:rsidRPr="002F21B5">
              <w:rPr>
                <w:bCs/>
                <w:noProof/>
              </w:rPr>
              <w:t>të sigurojë që çdo shpenzim i kryer të jetë i dokumentuar;</w:t>
            </w:r>
          </w:p>
          <w:p w14:paraId="2E03DB57" w14:textId="77777777" w:rsidR="000E6BC1" w:rsidRPr="002F21B5" w:rsidRDefault="000E6BC1" w:rsidP="00E07376">
            <w:pPr>
              <w:pStyle w:val="ListParagraph"/>
              <w:numPr>
                <w:ilvl w:val="0"/>
                <w:numId w:val="59"/>
              </w:numPr>
              <w:tabs>
                <w:tab w:val="left" w:pos="360"/>
              </w:tabs>
              <w:ind w:left="405" w:hanging="450"/>
              <w:jc w:val="both"/>
              <w:rPr>
                <w:bCs/>
                <w:noProof/>
              </w:rPr>
            </w:pPr>
            <w:r w:rsidRPr="002F21B5">
              <w:rPr>
                <w:bCs/>
                <w:noProof/>
              </w:rPr>
              <w:t>të zbatojë udhëzimet dhe standardet e auditimit të brendshëm, për të garantuar integritetin e të dhënave buxhetore.</w:t>
            </w:r>
          </w:p>
          <w:p w14:paraId="650260C2" w14:textId="77777777" w:rsidR="000E6BC1" w:rsidRPr="002F21B5" w:rsidRDefault="000E6BC1" w:rsidP="001F4177">
            <w:pPr>
              <w:tabs>
                <w:tab w:val="left" w:pos="360"/>
              </w:tabs>
              <w:jc w:val="both"/>
              <w:rPr>
                <w:b/>
                <w:bCs/>
                <w:i/>
                <w:iCs/>
              </w:rPr>
            </w:pPr>
            <w:r w:rsidRPr="002F21B5">
              <w:rPr>
                <w:b/>
                <w:bCs/>
                <w:i/>
                <w:iCs/>
              </w:rPr>
              <w:t>Instrumentet e vlerësimit:</w:t>
            </w:r>
          </w:p>
          <w:p w14:paraId="2746EF9C" w14:textId="77777777" w:rsidR="000E6BC1" w:rsidRPr="002F21B5" w:rsidRDefault="000E6BC1" w:rsidP="00E07376">
            <w:pPr>
              <w:pStyle w:val="ListParagraph"/>
              <w:widowControl/>
              <w:numPr>
                <w:ilvl w:val="0"/>
                <w:numId w:val="41"/>
              </w:numPr>
              <w:tabs>
                <w:tab w:val="num" w:pos="360"/>
                <w:tab w:val="right" w:leader="dot" w:pos="9356"/>
              </w:tabs>
              <w:autoSpaceDE/>
              <w:autoSpaceDN/>
              <w:adjustRightInd/>
              <w:ind w:left="315" w:right="-14"/>
              <w:jc w:val="both"/>
              <w:rPr>
                <w:bCs/>
                <w:noProof/>
              </w:rPr>
            </w:pPr>
            <w:r w:rsidRPr="002F21B5">
              <w:rPr>
                <w:bCs/>
                <w:noProof/>
              </w:rPr>
              <w:t xml:space="preserve">Pyetje-përgjigje me gojë. </w:t>
            </w:r>
          </w:p>
          <w:p w14:paraId="6762F42F" w14:textId="77777777" w:rsidR="000E6BC1" w:rsidRPr="002F21B5" w:rsidRDefault="000E6BC1" w:rsidP="00E07376">
            <w:pPr>
              <w:pStyle w:val="ListParagraph"/>
              <w:widowControl/>
              <w:numPr>
                <w:ilvl w:val="0"/>
                <w:numId w:val="41"/>
              </w:numPr>
              <w:tabs>
                <w:tab w:val="num" w:pos="360"/>
                <w:tab w:val="right" w:leader="dot" w:pos="9356"/>
              </w:tabs>
              <w:autoSpaceDE/>
              <w:autoSpaceDN/>
              <w:adjustRightInd/>
              <w:ind w:left="315" w:right="-14"/>
              <w:jc w:val="both"/>
              <w:rPr>
                <w:bCs/>
                <w:noProof/>
              </w:rPr>
            </w:pPr>
            <w:r w:rsidRPr="002F21B5">
              <w:rPr>
                <w:bCs/>
                <w:noProof/>
              </w:rPr>
              <w:t>Pyetje-përgjigje me shkrim.</w:t>
            </w:r>
          </w:p>
          <w:p w14:paraId="5A3E97F9" w14:textId="77777777" w:rsidR="000E6BC1" w:rsidRPr="002F21B5" w:rsidRDefault="000E6BC1" w:rsidP="00E07376">
            <w:pPr>
              <w:pStyle w:val="ListParagraph"/>
              <w:widowControl/>
              <w:numPr>
                <w:ilvl w:val="0"/>
                <w:numId w:val="41"/>
              </w:numPr>
              <w:tabs>
                <w:tab w:val="num" w:pos="360"/>
                <w:tab w:val="right" w:leader="dot" w:pos="9356"/>
              </w:tabs>
              <w:autoSpaceDE/>
              <w:autoSpaceDN/>
              <w:adjustRightInd/>
              <w:ind w:left="315" w:right="-14"/>
              <w:jc w:val="both"/>
              <w:rPr>
                <w:bCs/>
                <w:noProof/>
              </w:rPr>
            </w:pPr>
            <w:r w:rsidRPr="002F21B5">
              <w:rPr>
                <w:bCs/>
                <w:noProof/>
              </w:rPr>
              <w:t>Vlerësim me listë kontrolli.</w:t>
            </w:r>
          </w:p>
        </w:tc>
      </w:tr>
    </w:tbl>
    <w:p w14:paraId="29E1F2A0" w14:textId="77777777" w:rsidR="000E6BC1" w:rsidRPr="002F21B5" w:rsidRDefault="000E6BC1" w:rsidP="000E6BC1"/>
    <w:tbl>
      <w:tblPr>
        <w:tblW w:w="6930" w:type="dxa"/>
        <w:tblInd w:w="2178" w:type="dxa"/>
        <w:tblLayout w:type="fixed"/>
        <w:tblLook w:val="0000" w:firstRow="0" w:lastRow="0" w:firstColumn="0" w:lastColumn="0" w:noHBand="0" w:noVBand="0"/>
      </w:tblPr>
      <w:tblGrid>
        <w:gridCol w:w="810"/>
        <w:gridCol w:w="6120"/>
      </w:tblGrid>
      <w:tr w:rsidR="00A026BF" w:rsidRPr="002F21B5" w14:paraId="223EF780" w14:textId="77777777" w:rsidTr="00A026BF">
        <w:tc>
          <w:tcPr>
            <w:tcW w:w="810" w:type="dxa"/>
          </w:tcPr>
          <w:p w14:paraId="5C25B0ED" w14:textId="77777777" w:rsidR="000E6BC1" w:rsidRPr="002F21B5" w:rsidRDefault="000E6BC1" w:rsidP="001F4177">
            <w:pPr>
              <w:numPr>
                <w:ilvl w:val="12"/>
                <w:numId w:val="0"/>
              </w:numPr>
              <w:rPr>
                <w:b/>
                <w:bCs/>
              </w:rPr>
            </w:pPr>
            <w:r w:rsidRPr="002F21B5">
              <w:rPr>
                <w:b/>
                <w:bCs/>
              </w:rPr>
              <w:t>RN 4</w:t>
            </w:r>
          </w:p>
          <w:p w14:paraId="2D0154E8" w14:textId="77777777" w:rsidR="000E6BC1" w:rsidRPr="002F21B5" w:rsidRDefault="000E6BC1" w:rsidP="001F4177">
            <w:pPr>
              <w:numPr>
                <w:ilvl w:val="12"/>
                <w:numId w:val="0"/>
              </w:numPr>
              <w:rPr>
                <w:b/>
                <w:bCs/>
              </w:rPr>
            </w:pPr>
          </w:p>
          <w:p w14:paraId="272315D5" w14:textId="77777777" w:rsidR="000E6BC1" w:rsidRPr="002F21B5" w:rsidRDefault="000E6BC1" w:rsidP="001F4177">
            <w:pPr>
              <w:numPr>
                <w:ilvl w:val="12"/>
                <w:numId w:val="0"/>
              </w:numPr>
              <w:rPr>
                <w:b/>
                <w:bCs/>
              </w:rPr>
            </w:pPr>
          </w:p>
          <w:p w14:paraId="08096626" w14:textId="77777777" w:rsidR="000E6BC1" w:rsidRPr="002F21B5" w:rsidRDefault="000E6BC1" w:rsidP="001F4177">
            <w:pPr>
              <w:numPr>
                <w:ilvl w:val="12"/>
                <w:numId w:val="0"/>
              </w:numPr>
              <w:rPr>
                <w:b/>
                <w:bCs/>
              </w:rPr>
            </w:pPr>
          </w:p>
          <w:p w14:paraId="6BA06424" w14:textId="77777777" w:rsidR="000E6BC1" w:rsidRPr="002F21B5" w:rsidRDefault="000E6BC1" w:rsidP="001F4177">
            <w:pPr>
              <w:numPr>
                <w:ilvl w:val="12"/>
                <w:numId w:val="0"/>
              </w:numPr>
              <w:rPr>
                <w:b/>
                <w:bCs/>
              </w:rPr>
            </w:pPr>
          </w:p>
          <w:p w14:paraId="032EBCF5" w14:textId="263FB6E6" w:rsidR="000E6BC1" w:rsidRPr="002F21B5" w:rsidRDefault="000E6BC1" w:rsidP="001F4177">
            <w:pPr>
              <w:numPr>
                <w:ilvl w:val="12"/>
                <w:numId w:val="0"/>
              </w:numPr>
              <w:rPr>
                <w:b/>
                <w:bCs/>
              </w:rPr>
            </w:pPr>
          </w:p>
        </w:tc>
        <w:tc>
          <w:tcPr>
            <w:tcW w:w="6120" w:type="dxa"/>
          </w:tcPr>
          <w:p w14:paraId="3313AA7E" w14:textId="4007DBA2" w:rsidR="000E6BC1" w:rsidRPr="002F21B5" w:rsidRDefault="00C55055" w:rsidP="001F4177">
            <w:pPr>
              <w:tabs>
                <w:tab w:val="left" w:pos="360"/>
              </w:tabs>
              <w:jc w:val="both"/>
            </w:pPr>
            <w:r w:rsidRPr="002F21B5">
              <w:rPr>
                <w:b/>
              </w:rPr>
              <w:t>Individi</w:t>
            </w:r>
            <w:r w:rsidR="000E6BC1" w:rsidRPr="002F21B5">
              <w:rPr>
                <w:b/>
              </w:rPr>
              <w:t xml:space="preserve"> </w:t>
            </w:r>
            <w:bookmarkStart w:id="15" w:name="_Hlk203388399"/>
            <w:r w:rsidR="000E6BC1" w:rsidRPr="002F21B5">
              <w:rPr>
                <w:b/>
              </w:rPr>
              <w:t>kryen detyra administrative përgjatë ciklit  të eventit.</w:t>
            </w:r>
            <w:bookmarkEnd w:id="15"/>
          </w:p>
          <w:p w14:paraId="1480730E" w14:textId="77777777" w:rsidR="000E6BC1" w:rsidRPr="002F21B5" w:rsidRDefault="000E6BC1" w:rsidP="001F4177">
            <w:pPr>
              <w:tabs>
                <w:tab w:val="left" w:pos="360"/>
              </w:tabs>
              <w:jc w:val="both"/>
              <w:rPr>
                <w:b/>
                <w:bCs/>
                <w:i/>
                <w:iCs/>
              </w:rPr>
            </w:pPr>
            <w:r w:rsidRPr="002F21B5">
              <w:rPr>
                <w:b/>
                <w:bCs/>
                <w:i/>
                <w:iCs/>
              </w:rPr>
              <w:t>Kriteret e vlerësimit:</w:t>
            </w:r>
          </w:p>
          <w:p w14:paraId="1ECA8AF3" w14:textId="01FAC5D9" w:rsidR="000E6BC1" w:rsidRPr="002F21B5" w:rsidRDefault="00C55055" w:rsidP="001F4177">
            <w:pPr>
              <w:tabs>
                <w:tab w:val="left" w:pos="360"/>
              </w:tabs>
              <w:jc w:val="both"/>
            </w:pPr>
            <w:r w:rsidRPr="002F21B5">
              <w:t>Individi</w:t>
            </w:r>
            <w:r w:rsidR="000E6BC1" w:rsidRPr="002F21B5">
              <w:t xml:space="preserve"> duhet të jetë i aftë:</w:t>
            </w:r>
          </w:p>
          <w:p w14:paraId="793722F2" w14:textId="77777777" w:rsidR="000E6BC1" w:rsidRPr="002F21B5" w:rsidRDefault="000E6BC1" w:rsidP="00E07376">
            <w:pPr>
              <w:pStyle w:val="ListParagraph"/>
              <w:numPr>
                <w:ilvl w:val="0"/>
                <w:numId w:val="58"/>
              </w:numPr>
              <w:tabs>
                <w:tab w:val="left" w:pos="360"/>
              </w:tabs>
              <w:ind w:left="315"/>
              <w:jc w:val="both"/>
            </w:pPr>
            <w:r w:rsidRPr="002F21B5">
              <w:t>të koordinojë me institucionet publike për lejet dhe autorizimet e nevojshme sipas rastit;</w:t>
            </w:r>
          </w:p>
          <w:p w14:paraId="5344896F" w14:textId="77777777" w:rsidR="000E6BC1" w:rsidRPr="002F21B5" w:rsidRDefault="000E6BC1" w:rsidP="00E07376">
            <w:pPr>
              <w:pStyle w:val="ListParagraph"/>
              <w:numPr>
                <w:ilvl w:val="0"/>
                <w:numId w:val="58"/>
              </w:numPr>
              <w:tabs>
                <w:tab w:val="left" w:pos="360"/>
              </w:tabs>
              <w:ind w:left="315"/>
              <w:jc w:val="both"/>
            </w:pPr>
            <w:r w:rsidRPr="002F21B5">
              <w:t>të hartojë lista të pjesëmarrësve dhe procedurat e regjistrimit të tyre në event;</w:t>
            </w:r>
          </w:p>
          <w:p w14:paraId="07595A58" w14:textId="77777777" w:rsidR="000E6BC1" w:rsidRPr="002F21B5" w:rsidRDefault="000E6BC1" w:rsidP="00E07376">
            <w:pPr>
              <w:pStyle w:val="ListParagraph"/>
              <w:numPr>
                <w:ilvl w:val="0"/>
                <w:numId w:val="58"/>
              </w:numPr>
              <w:tabs>
                <w:tab w:val="left" w:pos="360"/>
              </w:tabs>
              <w:ind w:left="315"/>
              <w:jc w:val="both"/>
            </w:pPr>
            <w:r w:rsidRPr="002F21B5">
              <w:t>të kontrollojë kontratat me palët e treta për shërbimet e marra;</w:t>
            </w:r>
          </w:p>
          <w:p w14:paraId="09EB8E7B" w14:textId="77777777" w:rsidR="000E6BC1" w:rsidRPr="002F21B5" w:rsidRDefault="000E6BC1" w:rsidP="00E07376">
            <w:pPr>
              <w:pStyle w:val="ListParagraph"/>
              <w:numPr>
                <w:ilvl w:val="0"/>
                <w:numId w:val="58"/>
              </w:numPr>
              <w:tabs>
                <w:tab w:val="left" w:pos="360"/>
              </w:tabs>
              <w:ind w:left="315"/>
              <w:jc w:val="both"/>
            </w:pPr>
            <w:r w:rsidRPr="002F21B5">
              <w:t xml:space="preserve">të dokumentojë komunikimin me stafin operativ për </w:t>
            </w:r>
            <w:r w:rsidRPr="002F21B5">
              <w:lastRenderedPageBreak/>
              <w:t>çështje logjistike/financiare;</w:t>
            </w:r>
          </w:p>
          <w:p w14:paraId="2CC5B41D" w14:textId="77777777" w:rsidR="000E6BC1" w:rsidRPr="002F21B5" w:rsidRDefault="000E6BC1" w:rsidP="00E07376">
            <w:pPr>
              <w:pStyle w:val="ListParagraph"/>
              <w:numPr>
                <w:ilvl w:val="0"/>
                <w:numId w:val="58"/>
              </w:numPr>
              <w:tabs>
                <w:tab w:val="left" w:pos="360"/>
              </w:tabs>
              <w:ind w:left="315"/>
              <w:jc w:val="both"/>
            </w:pPr>
            <w:r w:rsidRPr="002F21B5">
              <w:t>të dokumentojë komunikimin me klientin për çështje logjistike/ financiare;</w:t>
            </w:r>
          </w:p>
          <w:p w14:paraId="379B958D" w14:textId="77777777" w:rsidR="000E6BC1" w:rsidRPr="002F21B5" w:rsidRDefault="000E6BC1" w:rsidP="00E07376">
            <w:pPr>
              <w:pStyle w:val="ListParagraph"/>
              <w:numPr>
                <w:ilvl w:val="0"/>
                <w:numId w:val="58"/>
              </w:numPr>
              <w:tabs>
                <w:tab w:val="left" w:pos="360"/>
              </w:tabs>
              <w:ind w:left="315"/>
              <w:jc w:val="both"/>
            </w:pPr>
            <w:r w:rsidRPr="002F21B5">
              <w:t>të përgatitë raportin financiar përmbyllës të eventit;</w:t>
            </w:r>
          </w:p>
          <w:p w14:paraId="66C513F8" w14:textId="77777777" w:rsidR="000E6BC1" w:rsidRPr="002F21B5" w:rsidRDefault="000E6BC1" w:rsidP="00E07376">
            <w:pPr>
              <w:pStyle w:val="ListParagraph"/>
              <w:numPr>
                <w:ilvl w:val="0"/>
                <w:numId w:val="58"/>
              </w:numPr>
              <w:tabs>
                <w:tab w:val="left" w:pos="360"/>
              </w:tabs>
              <w:ind w:left="315"/>
              <w:jc w:val="both"/>
            </w:pPr>
            <w:r w:rsidRPr="002F21B5">
              <w:t>të mbyllë pagesat për furnitorët dhe bashkëpunëtorët;</w:t>
            </w:r>
          </w:p>
          <w:p w14:paraId="319BF174" w14:textId="77777777" w:rsidR="000E6BC1" w:rsidRPr="002F21B5" w:rsidRDefault="000E6BC1" w:rsidP="00E07376">
            <w:pPr>
              <w:pStyle w:val="ListParagraph"/>
              <w:numPr>
                <w:ilvl w:val="0"/>
                <w:numId w:val="58"/>
              </w:numPr>
              <w:tabs>
                <w:tab w:val="left" w:pos="360"/>
              </w:tabs>
              <w:ind w:left="315"/>
              <w:jc w:val="both"/>
            </w:pPr>
            <w:r w:rsidRPr="002F21B5">
              <w:t>të dorëzojë dokumentacionin e eventit, për tu arkivuar, sipas rregullores së brendshme të organizatorit;</w:t>
            </w:r>
          </w:p>
          <w:p w14:paraId="468AB93F" w14:textId="77777777" w:rsidR="000E6BC1" w:rsidRPr="002F21B5" w:rsidRDefault="000E6BC1" w:rsidP="00E07376">
            <w:pPr>
              <w:pStyle w:val="ListParagraph"/>
              <w:numPr>
                <w:ilvl w:val="0"/>
                <w:numId w:val="58"/>
              </w:numPr>
              <w:tabs>
                <w:tab w:val="left" w:pos="360"/>
              </w:tabs>
              <w:ind w:left="315"/>
              <w:jc w:val="both"/>
            </w:pPr>
            <w:r w:rsidRPr="002F21B5">
              <w:t>të hartojë një raport përmbledhës për eventin  e realizuar, me rekomandime dhe sugjerime nëse ka;</w:t>
            </w:r>
          </w:p>
          <w:p w14:paraId="52F17203" w14:textId="7E4844CD" w:rsidR="000E6BC1" w:rsidRPr="002F21B5" w:rsidRDefault="000E6BC1" w:rsidP="00E07376">
            <w:pPr>
              <w:pStyle w:val="ListParagraph"/>
              <w:numPr>
                <w:ilvl w:val="0"/>
                <w:numId w:val="58"/>
              </w:numPr>
              <w:tabs>
                <w:tab w:val="left" w:pos="360"/>
              </w:tabs>
              <w:ind w:left="315"/>
              <w:jc w:val="both"/>
            </w:pPr>
            <w:r w:rsidRPr="002F21B5">
              <w:t>të realizojë komunikimi zyrtar me partnerët dhe sponsorët për falënderime për mbarëvajtjen e eventit</w:t>
            </w:r>
            <w:r w:rsidR="009B2F0F" w:rsidRPr="002F21B5">
              <w:t>.</w:t>
            </w:r>
          </w:p>
          <w:p w14:paraId="4A0DF852" w14:textId="77777777" w:rsidR="000E6BC1" w:rsidRPr="002F21B5" w:rsidRDefault="000E6BC1" w:rsidP="001F4177">
            <w:pPr>
              <w:tabs>
                <w:tab w:val="left" w:pos="360"/>
              </w:tabs>
              <w:jc w:val="both"/>
              <w:rPr>
                <w:b/>
                <w:bCs/>
                <w:i/>
                <w:iCs/>
              </w:rPr>
            </w:pPr>
            <w:r w:rsidRPr="002F21B5">
              <w:rPr>
                <w:b/>
                <w:bCs/>
                <w:i/>
                <w:iCs/>
              </w:rPr>
              <w:t>Instrumentet e vlerësimit:</w:t>
            </w:r>
          </w:p>
          <w:p w14:paraId="14FC4526" w14:textId="77777777" w:rsidR="000E6BC1" w:rsidRPr="002F21B5" w:rsidRDefault="000E6BC1" w:rsidP="00E07376">
            <w:pPr>
              <w:pStyle w:val="ListParagraph"/>
              <w:widowControl/>
              <w:numPr>
                <w:ilvl w:val="0"/>
                <w:numId w:val="42"/>
              </w:numPr>
              <w:tabs>
                <w:tab w:val="num" w:pos="360"/>
                <w:tab w:val="right" w:leader="dot" w:pos="9356"/>
              </w:tabs>
              <w:autoSpaceDE/>
              <w:autoSpaceDN/>
              <w:adjustRightInd/>
              <w:ind w:left="315" w:right="-14" w:hanging="315"/>
              <w:jc w:val="both"/>
              <w:rPr>
                <w:bCs/>
                <w:noProof/>
              </w:rPr>
            </w:pPr>
            <w:r w:rsidRPr="002F21B5">
              <w:rPr>
                <w:bCs/>
                <w:noProof/>
              </w:rPr>
              <w:t xml:space="preserve">Pyetje-përgjigje me gojë. </w:t>
            </w:r>
          </w:p>
          <w:p w14:paraId="2CF570BD" w14:textId="77777777" w:rsidR="000E6BC1" w:rsidRPr="002F21B5" w:rsidRDefault="000E6BC1" w:rsidP="00E07376">
            <w:pPr>
              <w:pStyle w:val="ListParagraph"/>
              <w:widowControl/>
              <w:numPr>
                <w:ilvl w:val="0"/>
                <w:numId w:val="42"/>
              </w:numPr>
              <w:tabs>
                <w:tab w:val="num" w:pos="360"/>
                <w:tab w:val="right" w:leader="dot" w:pos="9356"/>
              </w:tabs>
              <w:autoSpaceDE/>
              <w:autoSpaceDN/>
              <w:adjustRightInd/>
              <w:ind w:left="315" w:right="-14" w:hanging="315"/>
              <w:jc w:val="both"/>
              <w:rPr>
                <w:bCs/>
                <w:noProof/>
              </w:rPr>
            </w:pPr>
            <w:r w:rsidRPr="002F21B5">
              <w:rPr>
                <w:bCs/>
                <w:noProof/>
              </w:rPr>
              <w:t>Pyetje-përgjigje me shkrim.</w:t>
            </w:r>
          </w:p>
          <w:p w14:paraId="5EF2C366" w14:textId="77777777" w:rsidR="000E6BC1" w:rsidRPr="002F21B5" w:rsidRDefault="000E6BC1" w:rsidP="00E07376">
            <w:pPr>
              <w:pStyle w:val="ListParagraph"/>
              <w:widowControl/>
              <w:numPr>
                <w:ilvl w:val="0"/>
                <w:numId w:val="42"/>
              </w:numPr>
              <w:tabs>
                <w:tab w:val="num" w:pos="360"/>
                <w:tab w:val="right" w:leader="dot" w:pos="9356"/>
              </w:tabs>
              <w:autoSpaceDE/>
              <w:autoSpaceDN/>
              <w:adjustRightInd/>
              <w:ind w:left="315" w:right="-14" w:hanging="315"/>
              <w:jc w:val="both"/>
              <w:rPr>
                <w:bCs/>
                <w:noProof/>
              </w:rPr>
            </w:pPr>
            <w:r w:rsidRPr="002F21B5">
              <w:rPr>
                <w:bCs/>
                <w:noProof/>
              </w:rPr>
              <w:t>Vlerësim me listë kontrolli.</w:t>
            </w:r>
          </w:p>
        </w:tc>
      </w:tr>
    </w:tbl>
    <w:p w14:paraId="64A99C00" w14:textId="77777777" w:rsidR="000E6BC1" w:rsidRPr="002F21B5" w:rsidRDefault="000E6BC1" w:rsidP="000E6BC1"/>
    <w:tbl>
      <w:tblPr>
        <w:tblW w:w="9581" w:type="dxa"/>
        <w:tblInd w:w="-5" w:type="dxa"/>
        <w:tblBorders>
          <w:top w:val="single" w:sz="2" w:space="0" w:color="000000"/>
        </w:tblBorders>
        <w:tblLayout w:type="fixed"/>
        <w:tblLook w:val="0000" w:firstRow="0" w:lastRow="0" w:firstColumn="0" w:lastColumn="0" w:noHBand="0" w:noVBand="0"/>
      </w:tblPr>
      <w:tblGrid>
        <w:gridCol w:w="2204"/>
        <w:gridCol w:w="273"/>
        <w:gridCol w:w="7104"/>
      </w:tblGrid>
      <w:tr w:rsidR="002F21B5" w:rsidRPr="002F21B5" w14:paraId="249F4B79" w14:textId="77777777" w:rsidTr="00A026BF">
        <w:trPr>
          <w:trHeight w:val="165"/>
        </w:trPr>
        <w:tc>
          <w:tcPr>
            <w:tcW w:w="2178" w:type="dxa"/>
          </w:tcPr>
          <w:p w14:paraId="59D2962C" w14:textId="77777777" w:rsidR="000E6BC1" w:rsidRPr="002F21B5" w:rsidRDefault="000E6BC1" w:rsidP="001F4177">
            <w:pPr>
              <w:numPr>
                <w:ilvl w:val="12"/>
                <w:numId w:val="0"/>
              </w:numPr>
              <w:rPr>
                <w:b/>
                <w:bCs/>
              </w:rPr>
            </w:pPr>
            <w:r w:rsidRPr="002F21B5">
              <w:rPr>
                <w:b/>
                <w:bCs/>
              </w:rPr>
              <w:t xml:space="preserve">Udhëzime për zbatimin e modulit </w:t>
            </w:r>
          </w:p>
          <w:p w14:paraId="7ED7FE95" w14:textId="77777777" w:rsidR="000E6BC1" w:rsidRPr="002F21B5" w:rsidRDefault="000E6BC1" w:rsidP="001F4177">
            <w:pPr>
              <w:numPr>
                <w:ilvl w:val="12"/>
                <w:numId w:val="0"/>
              </w:numPr>
            </w:pPr>
          </w:p>
        </w:tc>
        <w:tc>
          <w:tcPr>
            <w:tcW w:w="270" w:type="dxa"/>
          </w:tcPr>
          <w:p w14:paraId="3F4E89D9" w14:textId="77777777" w:rsidR="000E6BC1" w:rsidRPr="002F21B5" w:rsidRDefault="000E6BC1" w:rsidP="001F4177">
            <w:pPr>
              <w:numPr>
                <w:ilvl w:val="12"/>
                <w:numId w:val="0"/>
              </w:numPr>
            </w:pPr>
          </w:p>
        </w:tc>
        <w:tc>
          <w:tcPr>
            <w:tcW w:w="7020" w:type="dxa"/>
          </w:tcPr>
          <w:p w14:paraId="430B1D14" w14:textId="77777777" w:rsidR="000E6BC1" w:rsidRPr="002F21B5" w:rsidRDefault="000E6BC1" w:rsidP="000E6BC1">
            <w:pPr>
              <w:numPr>
                <w:ilvl w:val="0"/>
                <w:numId w:val="7"/>
              </w:numPr>
              <w:tabs>
                <w:tab w:val="left" w:pos="601"/>
              </w:tabs>
              <w:adjustRightInd/>
              <w:spacing w:before="1"/>
              <w:jc w:val="both"/>
            </w:pPr>
            <w:r w:rsidRPr="002F21B5">
              <w:t>Ky modul duhet të trajtohet në klasë mësimore dhe në biznese.</w:t>
            </w:r>
          </w:p>
          <w:p w14:paraId="1C675A8A" w14:textId="77777777" w:rsidR="000E6BC1" w:rsidRPr="002F21B5" w:rsidRDefault="000E6BC1" w:rsidP="000E6BC1">
            <w:pPr>
              <w:numPr>
                <w:ilvl w:val="0"/>
                <w:numId w:val="7"/>
              </w:numPr>
              <w:tabs>
                <w:tab w:val="left" w:pos="601"/>
              </w:tabs>
              <w:adjustRightInd/>
              <w:spacing w:before="1"/>
              <w:jc w:val="both"/>
            </w:pPr>
            <w:r w:rsidRPr="002F21B5">
              <w:t>Mësimdhënësi i teorisë duhet të përdorë sa më shumë të jetë e mundur shpjegimet të ilustruara, materiale pamore dhe të shkruara për përvetësimin sa më mirë të rezultateve të të nxënit.</w:t>
            </w:r>
          </w:p>
          <w:p w14:paraId="00778820" w14:textId="5BD66964" w:rsidR="00786467" w:rsidRPr="002F21B5" w:rsidRDefault="00C55055" w:rsidP="00786467">
            <w:pPr>
              <w:numPr>
                <w:ilvl w:val="0"/>
                <w:numId w:val="7"/>
              </w:numPr>
              <w:tabs>
                <w:tab w:val="left" w:pos="601"/>
              </w:tabs>
              <w:adjustRightInd/>
              <w:spacing w:before="1"/>
              <w:jc w:val="both"/>
            </w:pPr>
            <w:r w:rsidRPr="002F21B5">
              <w:t>Individët</w:t>
            </w:r>
            <w:r w:rsidR="000E6BC1" w:rsidRPr="002F21B5">
              <w:t xml:space="preserve"> duhet të angazhohen në veprimtari konkrete për marrjen e kompetencave të kërkuara mbi</w:t>
            </w:r>
            <w:r w:rsidR="00786467" w:rsidRPr="00A4189C">
              <w:rPr>
                <w:lang w:eastAsia="en-GB"/>
              </w:rPr>
              <w:t xml:space="preserve"> nevojat financiare të një eventi, për të hartuar një plan buxhetor realist dhe për të kontrolluar koston gjatë të gjitha fazave të organizimit të eventit, duke respektuar standardet profesionale dhe objektivat e klientit apo institucionit organizator.</w:t>
            </w:r>
          </w:p>
          <w:p w14:paraId="2DCBBC1E" w14:textId="7A16837E" w:rsidR="000E6BC1" w:rsidRPr="002F21B5" w:rsidRDefault="000E6BC1" w:rsidP="000E6BC1">
            <w:pPr>
              <w:numPr>
                <w:ilvl w:val="0"/>
                <w:numId w:val="7"/>
              </w:numPr>
              <w:tabs>
                <w:tab w:val="left" w:pos="601"/>
              </w:tabs>
              <w:adjustRightInd/>
              <w:spacing w:before="1"/>
              <w:jc w:val="both"/>
            </w:pPr>
            <w:r w:rsidRPr="002F21B5">
              <w:t xml:space="preserve">Gjatë vlerësimit të </w:t>
            </w:r>
            <w:r w:rsidR="00C55055" w:rsidRPr="002F21B5">
              <w:t>individëve</w:t>
            </w:r>
            <w:r w:rsidRPr="002F21B5">
              <w:t xml:space="preserve"> duhet të vihet theksi te verifikimi i shkallës së arritjes së njohurive teorike që parashikohen në këtë modul. </w:t>
            </w:r>
          </w:p>
          <w:p w14:paraId="7BFC99A5" w14:textId="77777777" w:rsidR="000E6BC1" w:rsidRPr="002F21B5" w:rsidRDefault="000E6BC1" w:rsidP="000E6BC1">
            <w:pPr>
              <w:numPr>
                <w:ilvl w:val="0"/>
                <w:numId w:val="7"/>
              </w:numPr>
              <w:tabs>
                <w:tab w:val="left" w:pos="601"/>
              </w:tabs>
              <w:adjustRightInd/>
              <w:spacing w:before="1"/>
              <w:jc w:val="both"/>
            </w:pPr>
            <w:r w:rsidRPr="002F21B5">
              <w:t>Realizimi i pranueshëm i modulit do të konsiderohet arritja e kënaqshme e të gjitha kritereve të realizimit të specifikuara për çdo rezultat të të nxënit.</w:t>
            </w:r>
          </w:p>
        </w:tc>
      </w:tr>
    </w:tbl>
    <w:tbl>
      <w:tblPr>
        <w:tblpPr w:leftFromText="180" w:rightFromText="180" w:vertAnchor="text" w:horzAnchor="margin" w:tblpY="328"/>
        <w:tblW w:w="9468" w:type="dxa"/>
        <w:tblBorders>
          <w:top w:val="single" w:sz="2" w:space="0" w:color="000000"/>
          <w:bottom w:val="single" w:sz="2" w:space="0" w:color="000000"/>
        </w:tblBorders>
        <w:tblLayout w:type="fixed"/>
        <w:tblLook w:val="0000" w:firstRow="0" w:lastRow="0" w:firstColumn="0" w:lastColumn="0" w:noHBand="0" w:noVBand="0"/>
      </w:tblPr>
      <w:tblGrid>
        <w:gridCol w:w="2178"/>
        <w:gridCol w:w="270"/>
        <w:gridCol w:w="7020"/>
      </w:tblGrid>
      <w:tr w:rsidR="002F21B5" w:rsidRPr="002F21B5" w14:paraId="5CAA38E5" w14:textId="77777777" w:rsidTr="00A026BF">
        <w:trPr>
          <w:trHeight w:val="3050"/>
        </w:trPr>
        <w:tc>
          <w:tcPr>
            <w:tcW w:w="2178" w:type="dxa"/>
          </w:tcPr>
          <w:p w14:paraId="4D6E21DD" w14:textId="77777777" w:rsidR="00702FEB" w:rsidRPr="002F21B5" w:rsidRDefault="00702FEB" w:rsidP="00702FEB">
            <w:pPr>
              <w:numPr>
                <w:ilvl w:val="12"/>
                <w:numId w:val="0"/>
              </w:numPr>
              <w:contextualSpacing/>
              <w:rPr>
                <w:b/>
                <w:bCs/>
              </w:rPr>
            </w:pPr>
            <w:r w:rsidRPr="002F21B5">
              <w:rPr>
                <w:b/>
                <w:bCs/>
              </w:rPr>
              <w:t>Kushtet e</w:t>
            </w:r>
          </w:p>
          <w:p w14:paraId="15160B9B" w14:textId="77777777" w:rsidR="00702FEB" w:rsidRPr="002F21B5" w:rsidRDefault="00702FEB" w:rsidP="00702FEB">
            <w:pPr>
              <w:numPr>
                <w:ilvl w:val="12"/>
                <w:numId w:val="0"/>
              </w:numPr>
              <w:contextualSpacing/>
            </w:pPr>
            <w:r w:rsidRPr="002F21B5">
              <w:rPr>
                <w:b/>
                <w:bCs/>
              </w:rPr>
              <w:t>e domosdoshme për realizimin e modulit</w:t>
            </w:r>
          </w:p>
        </w:tc>
        <w:tc>
          <w:tcPr>
            <w:tcW w:w="270" w:type="dxa"/>
          </w:tcPr>
          <w:p w14:paraId="09C7F781" w14:textId="77777777" w:rsidR="00702FEB" w:rsidRPr="002F21B5" w:rsidRDefault="00702FEB" w:rsidP="00702FEB">
            <w:pPr>
              <w:numPr>
                <w:ilvl w:val="12"/>
                <w:numId w:val="0"/>
              </w:numPr>
              <w:contextualSpacing/>
            </w:pPr>
          </w:p>
        </w:tc>
        <w:tc>
          <w:tcPr>
            <w:tcW w:w="7020" w:type="dxa"/>
          </w:tcPr>
          <w:p w14:paraId="576EBA32" w14:textId="77777777" w:rsidR="00702FEB" w:rsidRPr="002F21B5" w:rsidRDefault="00702FEB" w:rsidP="00702FEB">
            <w:pPr>
              <w:numPr>
                <w:ilvl w:val="1"/>
                <w:numId w:val="6"/>
              </w:numPr>
              <w:tabs>
                <w:tab w:val="left" w:pos="343"/>
              </w:tabs>
              <w:adjustRightInd/>
              <w:spacing w:before="3" w:line="237" w:lineRule="auto"/>
              <w:ind w:left="343" w:right="608" w:hanging="343"/>
              <w:jc w:val="both"/>
            </w:pPr>
            <w:r w:rsidRPr="002F21B5">
              <w:t xml:space="preserve">Për realizimin si duhet të modulit është e domosdoshme të sigurohen mjediset, pajisjet dhe materialet e mëposhtme: </w:t>
            </w:r>
          </w:p>
          <w:p w14:paraId="4DEA020E" w14:textId="77777777" w:rsidR="00702FEB" w:rsidRPr="002F21B5" w:rsidRDefault="00702FEB" w:rsidP="00702FEB">
            <w:pPr>
              <w:numPr>
                <w:ilvl w:val="1"/>
                <w:numId w:val="6"/>
              </w:numPr>
              <w:tabs>
                <w:tab w:val="left" w:pos="343"/>
              </w:tabs>
              <w:adjustRightInd/>
              <w:spacing w:before="3" w:line="237" w:lineRule="auto"/>
              <w:ind w:left="343" w:right="608" w:hanging="343"/>
              <w:jc w:val="both"/>
            </w:pPr>
            <w:r w:rsidRPr="002F21B5">
              <w:t xml:space="preserve">Klasë mësimore e pajisur me mjete dhe materiale digjitale dhe të shkruara. </w:t>
            </w:r>
          </w:p>
          <w:p w14:paraId="255DB086" w14:textId="77777777" w:rsidR="00702FEB" w:rsidRPr="002F21B5" w:rsidRDefault="00702FEB" w:rsidP="00702FEB">
            <w:pPr>
              <w:numPr>
                <w:ilvl w:val="1"/>
                <w:numId w:val="6"/>
              </w:numPr>
              <w:tabs>
                <w:tab w:val="left" w:pos="343"/>
              </w:tabs>
              <w:adjustRightInd/>
              <w:spacing w:before="3" w:line="237" w:lineRule="auto"/>
              <w:ind w:left="343" w:right="608" w:hanging="343"/>
              <w:jc w:val="both"/>
            </w:pPr>
            <w:r w:rsidRPr="002F21B5">
              <w:t xml:space="preserve">Materiale mësimore lidhur me </w:t>
            </w:r>
            <w:r w:rsidRPr="00A4189C">
              <w:rPr>
                <w:lang w:eastAsia="en-GB"/>
              </w:rPr>
              <w:t>nevojat financiare të një eventi, për të hartuar një plan buxhetor realist dhe për të kontrolluar koston gjatë të gjitha fazave të organizimit të eventit, duke respektuar standardet profesionale dhe objektivat e klientit apo institucionit organizator</w:t>
            </w:r>
            <w:r w:rsidRPr="002F21B5">
              <w:t xml:space="preserve">. </w:t>
            </w:r>
          </w:p>
          <w:p w14:paraId="1649CB91" w14:textId="77777777" w:rsidR="00702FEB" w:rsidRPr="002F21B5" w:rsidRDefault="00702FEB" w:rsidP="00702FEB">
            <w:pPr>
              <w:numPr>
                <w:ilvl w:val="1"/>
                <w:numId w:val="6"/>
              </w:numPr>
              <w:tabs>
                <w:tab w:val="left" w:pos="343"/>
              </w:tabs>
              <w:adjustRightInd/>
              <w:spacing w:before="3" w:line="237" w:lineRule="auto"/>
              <w:ind w:left="343" w:right="608" w:hanging="343"/>
              <w:jc w:val="both"/>
            </w:pPr>
            <w:r w:rsidRPr="002F21B5">
              <w:t>Legjislacionin tatimor.</w:t>
            </w:r>
          </w:p>
          <w:p w14:paraId="281326B6" w14:textId="77777777" w:rsidR="00702FEB" w:rsidRPr="002F21B5" w:rsidRDefault="00702FEB" w:rsidP="00702FEB">
            <w:pPr>
              <w:numPr>
                <w:ilvl w:val="1"/>
                <w:numId w:val="6"/>
              </w:numPr>
              <w:tabs>
                <w:tab w:val="left" w:pos="343"/>
              </w:tabs>
              <w:adjustRightInd/>
              <w:spacing w:before="3" w:line="237" w:lineRule="auto"/>
              <w:ind w:left="343" w:right="608" w:hanging="343"/>
              <w:jc w:val="both"/>
            </w:pPr>
            <w:r w:rsidRPr="002F21B5">
              <w:t>Katalogë, rregullore, manuale, udhëzuesa, materiale të shkruara, modele të gatshme të hartimit të buxheteve për evente, në mbështetje të çështjeve që trajtohen në modul.</w:t>
            </w:r>
          </w:p>
          <w:p w14:paraId="01C0CDF7" w14:textId="77777777" w:rsidR="00702FEB" w:rsidRPr="002F21B5" w:rsidRDefault="00702FEB" w:rsidP="00702FEB">
            <w:pPr>
              <w:tabs>
                <w:tab w:val="left" w:pos="343"/>
              </w:tabs>
              <w:adjustRightInd/>
              <w:spacing w:before="3" w:line="237" w:lineRule="auto"/>
              <w:ind w:left="343" w:right="608"/>
              <w:jc w:val="both"/>
            </w:pPr>
          </w:p>
        </w:tc>
      </w:tr>
    </w:tbl>
    <w:p w14:paraId="0E1F369A" w14:textId="77777777" w:rsidR="000E6BC1" w:rsidRPr="002F21B5" w:rsidRDefault="000E6BC1" w:rsidP="000E6BC1">
      <w:pPr>
        <w:rPr>
          <w:highlight w:val="green"/>
        </w:rPr>
      </w:pPr>
      <w:r w:rsidRPr="002F21B5">
        <w:rPr>
          <w:highlight w:val="green"/>
        </w:rPr>
        <w:t xml:space="preserve">     </w:t>
      </w:r>
    </w:p>
    <w:p w14:paraId="5993E8FE" w14:textId="77777777" w:rsidR="00E107F3" w:rsidRPr="002F21B5" w:rsidRDefault="00E107F3" w:rsidP="00E107F3">
      <w:pPr>
        <w:suppressLineNumbers/>
        <w:suppressAutoHyphens/>
        <w:rPr>
          <w:rFonts w:ascii="Calibri" w:eastAsia="Lucida Sans Unicode" w:hAnsi="Calibri" w:cs="Tahoma"/>
          <w:b/>
          <w:i/>
          <w:kern w:val="1"/>
          <w:highlight w:val="lightGray"/>
          <w:lang w:val="nb-NO" w:eastAsia="ar-SA"/>
        </w:rPr>
      </w:pPr>
    </w:p>
    <w:p w14:paraId="3D7BDB69" w14:textId="77777777" w:rsidR="0082374B" w:rsidRPr="002F21B5" w:rsidRDefault="0082374B">
      <w:pPr>
        <w:widowControl/>
        <w:autoSpaceDE/>
        <w:autoSpaceDN/>
        <w:adjustRightInd/>
        <w:spacing w:after="160" w:line="278" w:lineRule="auto"/>
        <w:rPr>
          <w:b/>
          <w:sz w:val="22"/>
          <w:highlight w:val="lightGray"/>
          <w:shd w:val="clear" w:color="auto" w:fill="B3B3B3"/>
        </w:rPr>
      </w:pPr>
      <w:r w:rsidRPr="002F21B5">
        <w:rPr>
          <w:b/>
          <w:sz w:val="22"/>
          <w:highlight w:val="lightGray"/>
          <w:shd w:val="clear" w:color="auto" w:fill="B3B3B3"/>
        </w:rPr>
        <w:br w:type="page"/>
      </w:r>
    </w:p>
    <w:p w14:paraId="3094D424" w14:textId="2FA3E458" w:rsidR="00E3170B" w:rsidRPr="002F21B5" w:rsidRDefault="00E3170B" w:rsidP="0082374B">
      <w:pPr>
        <w:numPr>
          <w:ilvl w:val="12"/>
          <w:numId w:val="0"/>
        </w:numPr>
        <w:outlineLvl w:val="2"/>
        <w:rPr>
          <w:sz w:val="22"/>
          <w:szCs w:val="22"/>
          <w:highlight w:val="lightGray"/>
        </w:rPr>
      </w:pPr>
      <w:r w:rsidRPr="002F21B5">
        <w:rPr>
          <w:b/>
          <w:sz w:val="22"/>
          <w:highlight w:val="lightGray"/>
          <w:shd w:val="clear" w:color="auto" w:fill="B3B3B3"/>
        </w:rPr>
        <w:lastRenderedPageBreak/>
        <w:t xml:space="preserve">4. </w:t>
      </w:r>
      <w:r w:rsidRPr="002F21B5">
        <w:rPr>
          <w:b/>
          <w:bCs/>
          <w:szCs w:val="28"/>
          <w:highlight w:val="lightGray"/>
          <w:shd w:val="clear" w:color="auto" w:fill="B3B3B3"/>
        </w:rPr>
        <w:t>Moduli “</w:t>
      </w:r>
      <w:r w:rsidR="004D11B4" w:rsidRPr="002F21B5">
        <w:rPr>
          <w:b/>
          <w:szCs w:val="28"/>
          <w:highlight w:val="lightGray"/>
        </w:rPr>
        <w:t xml:space="preserve">Menaxhimi dhe vlerësimi i </w:t>
      </w:r>
      <w:r w:rsidR="00E9267B" w:rsidRPr="002F21B5">
        <w:rPr>
          <w:b/>
          <w:szCs w:val="28"/>
          <w:highlight w:val="lightGray"/>
        </w:rPr>
        <w:t>eventit</w:t>
      </w:r>
      <w:r w:rsidRPr="002F21B5">
        <w:rPr>
          <w:b/>
          <w:bCs/>
          <w:szCs w:val="28"/>
          <w:highlight w:val="lightGray"/>
        </w:rPr>
        <w:t>”</w:t>
      </w:r>
    </w:p>
    <w:p w14:paraId="589B3B59" w14:textId="77777777" w:rsidR="00E3170B" w:rsidRPr="002F21B5" w:rsidRDefault="00E3170B" w:rsidP="00E3170B">
      <w:pPr>
        <w:tabs>
          <w:tab w:val="left" w:pos="1461"/>
        </w:tabs>
        <w:rPr>
          <w:b/>
          <w:bCs/>
          <w:highlight w:val="green"/>
        </w:rPr>
      </w:pPr>
    </w:p>
    <w:p w14:paraId="5640B01B" w14:textId="66D58640" w:rsidR="00E3170B" w:rsidRPr="002F21B5" w:rsidRDefault="00C55055" w:rsidP="00E3170B">
      <w:pPr>
        <w:shd w:val="clear" w:color="auto" w:fill="FFFFFF"/>
        <w:tabs>
          <w:tab w:val="left" w:pos="2160"/>
        </w:tabs>
        <w:rPr>
          <w:b/>
          <w:iCs/>
        </w:rPr>
      </w:pPr>
      <w:r w:rsidRPr="002F21B5">
        <w:rPr>
          <w:b/>
          <w:iCs/>
        </w:rPr>
        <w:t>Kualifikimi</w:t>
      </w:r>
      <w:r w:rsidR="00E3170B" w:rsidRPr="002F21B5">
        <w:rPr>
          <w:b/>
          <w:iCs/>
        </w:rPr>
        <w:t>:  “Menaxhim eventesh-</w:t>
      </w:r>
      <w:r w:rsidR="006C0366" w:rsidRPr="006C0366">
        <w:t xml:space="preserve"> </w:t>
      </w:r>
      <w:r w:rsidR="006C0366" w:rsidRPr="006C0366">
        <w:rPr>
          <w:b/>
          <w:iCs/>
        </w:rPr>
        <w:t>Arsim i dyfishtë</w:t>
      </w:r>
      <w:r w:rsidR="00E3170B" w:rsidRPr="002F21B5">
        <w:rPr>
          <w:b/>
          <w:iCs/>
        </w:rPr>
        <w:t>”</w:t>
      </w:r>
    </w:p>
    <w:p w14:paraId="4F9013A4" w14:textId="03C64499" w:rsidR="000649B5" w:rsidRPr="002F21B5" w:rsidRDefault="00E3170B" w:rsidP="00E3170B">
      <w:pPr>
        <w:tabs>
          <w:tab w:val="left" w:pos="2160"/>
        </w:tabs>
        <w:rPr>
          <w:b/>
          <w:iCs/>
        </w:rPr>
      </w:pPr>
      <w:r w:rsidRPr="002F21B5">
        <w:rPr>
          <w:b/>
          <w:iCs/>
        </w:rPr>
        <w:t xml:space="preserve">Niveli: </w:t>
      </w:r>
      <w:r w:rsidR="006C0366">
        <w:rPr>
          <w:b/>
          <w:iCs/>
        </w:rPr>
        <w:t xml:space="preserve">          </w:t>
      </w:r>
      <w:r w:rsidRPr="002F21B5">
        <w:rPr>
          <w:b/>
          <w:iCs/>
        </w:rPr>
        <w:t xml:space="preserve">  </w:t>
      </w:r>
      <w:r w:rsidRPr="002F21B5">
        <w:rPr>
          <w:b/>
          <w:bCs/>
        </w:rPr>
        <w:t>V i KSHK</w:t>
      </w:r>
      <w:r w:rsidRPr="002F21B5">
        <w:rPr>
          <w:b/>
          <w:iCs/>
        </w:rPr>
        <w:t xml:space="preserve">  </w:t>
      </w:r>
    </w:p>
    <w:p w14:paraId="1EAC8F71" w14:textId="77777777" w:rsidR="00073DF1" w:rsidRPr="002F21B5" w:rsidRDefault="00073DF1" w:rsidP="00073DF1">
      <w:pPr>
        <w:rPr>
          <w:rFonts w:ascii="Calibri" w:eastAsia="Lucida Sans Unicode" w:hAnsi="Calibri" w:cs="Tahoma"/>
          <w:b/>
          <w:i/>
          <w:kern w:val="1"/>
          <w:highlight w:val="lightGray"/>
          <w:lang w:val="nb-NO" w:eastAsia="ar-SA"/>
        </w:rPr>
      </w:pPr>
    </w:p>
    <w:tbl>
      <w:tblPr>
        <w:tblW w:w="9468" w:type="dxa"/>
        <w:tblBorders>
          <w:top w:val="single" w:sz="6" w:space="0" w:color="auto"/>
          <w:bottom w:val="single" w:sz="6" w:space="0" w:color="auto"/>
        </w:tblBorders>
        <w:tblLayout w:type="fixed"/>
        <w:tblLook w:val="0000" w:firstRow="0" w:lastRow="0" w:firstColumn="0" w:lastColumn="0" w:noHBand="0" w:noVBand="0"/>
      </w:tblPr>
      <w:tblGrid>
        <w:gridCol w:w="1728"/>
        <w:gridCol w:w="180"/>
        <w:gridCol w:w="62"/>
        <w:gridCol w:w="208"/>
        <w:gridCol w:w="639"/>
        <w:gridCol w:w="4581"/>
        <w:gridCol w:w="1862"/>
        <w:gridCol w:w="208"/>
      </w:tblGrid>
      <w:tr w:rsidR="002F21B5" w:rsidRPr="002F21B5" w14:paraId="085BFE12" w14:textId="77777777" w:rsidTr="006547B8">
        <w:tc>
          <w:tcPr>
            <w:tcW w:w="9468" w:type="dxa"/>
            <w:gridSpan w:val="8"/>
            <w:tcBorders>
              <w:top w:val="single" w:sz="4" w:space="0" w:color="auto"/>
              <w:left w:val="nil"/>
              <w:bottom w:val="single" w:sz="4" w:space="0" w:color="auto"/>
              <w:right w:val="nil"/>
            </w:tcBorders>
          </w:tcPr>
          <w:p w14:paraId="5D079E97" w14:textId="77777777" w:rsidR="00073DF1" w:rsidRPr="002F21B5" w:rsidRDefault="00073DF1" w:rsidP="00073DF1">
            <w:pPr>
              <w:widowControl/>
              <w:tabs>
                <w:tab w:val="center" w:pos="4153"/>
                <w:tab w:val="right" w:pos="8306"/>
              </w:tabs>
              <w:autoSpaceDE/>
              <w:autoSpaceDN/>
              <w:adjustRightInd/>
              <w:jc w:val="center"/>
              <w:rPr>
                <w:i/>
                <w:iCs/>
              </w:rPr>
            </w:pPr>
            <w:bookmarkStart w:id="16" w:name="_Hlk202201609"/>
            <w:r w:rsidRPr="002F21B5">
              <w:rPr>
                <w:i/>
                <w:iCs/>
              </w:rPr>
              <w:t>PËRSHKRUESI I MODULIT</w:t>
            </w:r>
          </w:p>
        </w:tc>
      </w:tr>
      <w:tr w:rsidR="002F21B5" w:rsidRPr="002F21B5" w14:paraId="2F8B251F" w14:textId="77777777" w:rsidTr="006547B8">
        <w:trPr>
          <w:trHeight w:val="507"/>
        </w:trPr>
        <w:tc>
          <w:tcPr>
            <w:tcW w:w="1908" w:type="dxa"/>
            <w:gridSpan w:val="2"/>
            <w:tcBorders>
              <w:top w:val="single" w:sz="4" w:space="0" w:color="auto"/>
              <w:left w:val="nil"/>
              <w:bottom w:val="single" w:sz="6" w:space="0" w:color="auto"/>
              <w:right w:val="single" w:sz="4" w:space="0" w:color="auto"/>
            </w:tcBorders>
            <w:vAlign w:val="center"/>
          </w:tcPr>
          <w:p w14:paraId="4C2EABA4" w14:textId="77777777" w:rsidR="00073DF1" w:rsidRPr="002F21B5" w:rsidRDefault="00073DF1" w:rsidP="00073DF1">
            <w:pPr>
              <w:jc w:val="center"/>
              <w:rPr>
                <w:b/>
                <w:bCs/>
              </w:rPr>
            </w:pPr>
            <w:r w:rsidRPr="002F21B5">
              <w:rPr>
                <w:b/>
                <w:bCs/>
              </w:rPr>
              <w:t>Titulli dhe kodi</w:t>
            </w:r>
          </w:p>
          <w:p w14:paraId="357B87C6" w14:textId="77777777" w:rsidR="00073DF1" w:rsidRPr="002F21B5" w:rsidRDefault="00073DF1" w:rsidP="00073DF1">
            <w:pPr>
              <w:rPr>
                <w:b/>
                <w:bCs/>
              </w:rPr>
            </w:pPr>
          </w:p>
        </w:tc>
        <w:tc>
          <w:tcPr>
            <w:tcW w:w="5490" w:type="dxa"/>
            <w:gridSpan w:val="4"/>
            <w:tcBorders>
              <w:top w:val="single" w:sz="4" w:space="0" w:color="auto"/>
              <w:left w:val="single" w:sz="4" w:space="0" w:color="auto"/>
              <w:bottom w:val="single" w:sz="6" w:space="0" w:color="auto"/>
              <w:right w:val="single" w:sz="4" w:space="0" w:color="auto"/>
            </w:tcBorders>
            <w:vAlign w:val="center"/>
          </w:tcPr>
          <w:p w14:paraId="5F147E8F" w14:textId="77777777" w:rsidR="00073DF1" w:rsidRPr="002F21B5" w:rsidRDefault="00073DF1" w:rsidP="00073DF1">
            <w:pPr>
              <w:tabs>
                <w:tab w:val="left" w:pos="1461"/>
              </w:tabs>
              <w:rPr>
                <w:b/>
                <w:bCs/>
              </w:rPr>
            </w:pPr>
            <w:r w:rsidRPr="002F21B5">
              <w:rPr>
                <w:b/>
                <w:bCs/>
              </w:rPr>
              <w:t>MENAXHIMI DHE VLERËSIMI I EVENTIT</w:t>
            </w:r>
          </w:p>
          <w:p w14:paraId="304826AA" w14:textId="77777777" w:rsidR="00073DF1" w:rsidRPr="002F21B5" w:rsidRDefault="00073DF1" w:rsidP="00073DF1">
            <w:pPr>
              <w:tabs>
                <w:tab w:val="left" w:pos="1461"/>
              </w:tabs>
              <w:rPr>
                <w:b/>
                <w:bCs/>
              </w:rPr>
            </w:pPr>
          </w:p>
        </w:tc>
        <w:tc>
          <w:tcPr>
            <w:tcW w:w="2070" w:type="dxa"/>
            <w:gridSpan w:val="2"/>
            <w:tcBorders>
              <w:top w:val="single" w:sz="4" w:space="0" w:color="auto"/>
              <w:left w:val="single" w:sz="4" w:space="0" w:color="auto"/>
              <w:bottom w:val="single" w:sz="6" w:space="0" w:color="auto"/>
              <w:right w:val="nil"/>
            </w:tcBorders>
            <w:vAlign w:val="center"/>
          </w:tcPr>
          <w:p w14:paraId="5B00251E" w14:textId="676CA024" w:rsidR="00073DF1" w:rsidRPr="002F21B5" w:rsidRDefault="00073DF1" w:rsidP="00073DF1">
            <w:pPr>
              <w:widowControl/>
              <w:tabs>
                <w:tab w:val="center" w:pos="4153"/>
                <w:tab w:val="right" w:pos="8306"/>
              </w:tabs>
              <w:autoSpaceDE/>
              <w:autoSpaceDN/>
              <w:adjustRightInd/>
              <w:rPr>
                <w:b/>
                <w:bCs/>
              </w:rPr>
            </w:pPr>
            <w:r w:rsidRPr="002F21B5">
              <w:rPr>
                <w:b/>
                <w:bCs/>
              </w:rPr>
              <w:t>M-13-2</w:t>
            </w:r>
            <w:r w:rsidR="00C55055" w:rsidRPr="002F21B5">
              <w:rPr>
                <w:b/>
                <w:bCs/>
              </w:rPr>
              <w:t>224</w:t>
            </w:r>
            <w:r w:rsidRPr="002F21B5">
              <w:rPr>
                <w:b/>
                <w:bCs/>
              </w:rPr>
              <w:t>-2</w:t>
            </w:r>
            <w:r w:rsidR="00C55055" w:rsidRPr="002F21B5">
              <w:rPr>
                <w:b/>
                <w:bCs/>
              </w:rPr>
              <w:t>5</w:t>
            </w:r>
          </w:p>
          <w:p w14:paraId="2F9CD62D" w14:textId="77777777" w:rsidR="00073DF1" w:rsidRPr="002F21B5" w:rsidRDefault="00073DF1" w:rsidP="00073DF1">
            <w:pPr>
              <w:widowControl/>
              <w:tabs>
                <w:tab w:val="center" w:pos="4153"/>
                <w:tab w:val="right" w:pos="8306"/>
              </w:tabs>
              <w:autoSpaceDE/>
              <w:autoSpaceDN/>
              <w:adjustRightInd/>
              <w:rPr>
                <w:b/>
                <w:bCs/>
              </w:rPr>
            </w:pPr>
          </w:p>
          <w:p w14:paraId="2ED153DE" w14:textId="77777777" w:rsidR="00073DF1" w:rsidRPr="002F21B5" w:rsidRDefault="00073DF1" w:rsidP="00073DF1">
            <w:pPr>
              <w:widowControl/>
              <w:tabs>
                <w:tab w:val="center" w:pos="4153"/>
                <w:tab w:val="right" w:pos="8306"/>
              </w:tabs>
              <w:autoSpaceDE/>
              <w:autoSpaceDN/>
              <w:adjustRightInd/>
              <w:rPr>
                <w:b/>
                <w:bCs/>
              </w:rPr>
            </w:pPr>
          </w:p>
        </w:tc>
      </w:tr>
      <w:tr w:rsidR="002F21B5" w:rsidRPr="002F21B5" w14:paraId="53E064B2" w14:textId="77777777" w:rsidTr="006547B8">
        <w:trPr>
          <w:trHeight w:val="795"/>
        </w:trPr>
        <w:tc>
          <w:tcPr>
            <w:tcW w:w="1908" w:type="dxa"/>
            <w:gridSpan w:val="2"/>
            <w:tcBorders>
              <w:top w:val="nil"/>
              <w:left w:val="nil"/>
              <w:bottom w:val="nil"/>
              <w:right w:val="nil"/>
            </w:tcBorders>
          </w:tcPr>
          <w:p w14:paraId="081BD5F4" w14:textId="77777777" w:rsidR="00073DF1" w:rsidRPr="002F21B5" w:rsidRDefault="00073DF1" w:rsidP="00073DF1">
            <w:pPr>
              <w:rPr>
                <w:b/>
                <w:bCs/>
              </w:rPr>
            </w:pPr>
            <w:r w:rsidRPr="002F21B5">
              <w:rPr>
                <w:b/>
                <w:bCs/>
              </w:rPr>
              <w:t>Qëllimi i modulit</w:t>
            </w:r>
          </w:p>
          <w:p w14:paraId="2EEBB441" w14:textId="77777777" w:rsidR="00073DF1" w:rsidRPr="002F21B5" w:rsidRDefault="00073DF1" w:rsidP="00073DF1">
            <w:pPr>
              <w:rPr>
                <w:b/>
                <w:bCs/>
              </w:rPr>
            </w:pPr>
          </w:p>
        </w:tc>
        <w:tc>
          <w:tcPr>
            <w:tcW w:w="270" w:type="dxa"/>
            <w:gridSpan w:val="2"/>
            <w:tcBorders>
              <w:top w:val="nil"/>
              <w:left w:val="nil"/>
              <w:bottom w:val="nil"/>
              <w:right w:val="nil"/>
            </w:tcBorders>
          </w:tcPr>
          <w:p w14:paraId="236EE773" w14:textId="77777777" w:rsidR="00073DF1" w:rsidRPr="002F21B5" w:rsidRDefault="00073DF1" w:rsidP="00073DF1">
            <w:pPr>
              <w:rPr>
                <w:b/>
                <w:bCs/>
              </w:rPr>
            </w:pPr>
          </w:p>
          <w:p w14:paraId="70B1E557" w14:textId="77777777" w:rsidR="00073DF1" w:rsidRPr="002F21B5" w:rsidRDefault="00073DF1" w:rsidP="00073DF1">
            <w:pPr>
              <w:rPr>
                <w:b/>
                <w:bCs/>
              </w:rPr>
            </w:pPr>
          </w:p>
        </w:tc>
        <w:tc>
          <w:tcPr>
            <w:tcW w:w="7290" w:type="dxa"/>
            <w:gridSpan w:val="4"/>
            <w:tcBorders>
              <w:top w:val="nil"/>
              <w:left w:val="nil"/>
              <w:bottom w:val="nil"/>
              <w:right w:val="nil"/>
            </w:tcBorders>
          </w:tcPr>
          <w:p w14:paraId="73B82E24" w14:textId="5B309807" w:rsidR="00073DF1" w:rsidRPr="002F21B5" w:rsidRDefault="00073DF1" w:rsidP="00073DF1">
            <w:pPr>
              <w:jc w:val="both"/>
              <w:outlineLvl w:val="0"/>
            </w:pPr>
            <w:r w:rsidRPr="002F21B5">
              <w:t xml:space="preserve">Një modul teoriko-praktik, që aftëson </w:t>
            </w:r>
            <w:r w:rsidR="00C55055" w:rsidRPr="002F21B5">
              <w:t>individët</w:t>
            </w:r>
            <w:r w:rsidRPr="002F21B5">
              <w:t xml:space="preserve"> të planifikojnë, organizojnë dhe mbikëqyrin zhvillimin e një eventi, nga vlerësimi i nevojave logjistike dhe përgatitja e hapësirës, deri te koordinimi i stafit dhe vlerësimi i eventit.</w:t>
            </w:r>
          </w:p>
          <w:p w14:paraId="7BCF1EE0" w14:textId="77777777" w:rsidR="00073DF1" w:rsidRPr="002F21B5" w:rsidRDefault="00073DF1" w:rsidP="00073DF1">
            <w:pPr>
              <w:jc w:val="both"/>
              <w:outlineLvl w:val="0"/>
            </w:pPr>
          </w:p>
        </w:tc>
      </w:tr>
      <w:tr w:rsidR="002F21B5" w:rsidRPr="002F21B5" w14:paraId="788D33D5" w14:textId="77777777" w:rsidTr="006547B8">
        <w:trPr>
          <w:trHeight w:val="660"/>
        </w:trPr>
        <w:tc>
          <w:tcPr>
            <w:tcW w:w="1908" w:type="dxa"/>
            <w:gridSpan w:val="2"/>
            <w:tcBorders>
              <w:top w:val="single" w:sz="6" w:space="0" w:color="auto"/>
              <w:left w:val="nil"/>
              <w:bottom w:val="nil"/>
              <w:right w:val="nil"/>
            </w:tcBorders>
          </w:tcPr>
          <w:p w14:paraId="6283DB1A" w14:textId="77777777" w:rsidR="00073DF1" w:rsidRPr="002F21B5" w:rsidRDefault="00073DF1" w:rsidP="00073DF1">
            <w:pPr>
              <w:rPr>
                <w:b/>
                <w:bCs/>
              </w:rPr>
            </w:pPr>
            <w:r w:rsidRPr="002F21B5">
              <w:rPr>
                <w:b/>
                <w:bCs/>
              </w:rPr>
              <w:t>Kohëzgjatja e modulit</w:t>
            </w:r>
          </w:p>
          <w:p w14:paraId="7779577F" w14:textId="77777777" w:rsidR="00073DF1" w:rsidRPr="002F21B5" w:rsidRDefault="00073DF1" w:rsidP="00073DF1">
            <w:pPr>
              <w:rPr>
                <w:b/>
                <w:bCs/>
              </w:rPr>
            </w:pPr>
          </w:p>
        </w:tc>
        <w:tc>
          <w:tcPr>
            <w:tcW w:w="270" w:type="dxa"/>
            <w:gridSpan w:val="2"/>
            <w:tcBorders>
              <w:top w:val="single" w:sz="6" w:space="0" w:color="auto"/>
              <w:left w:val="nil"/>
              <w:bottom w:val="nil"/>
              <w:right w:val="nil"/>
            </w:tcBorders>
          </w:tcPr>
          <w:p w14:paraId="051EA84A" w14:textId="77777777" w:rsidR="00073DF1" w:rsidRPr="002F21B5" w:rsidRDefault="00073DF1" w:rsidP="00073DF1">
            <w:pPr>
              <w:rPr>
                <w:b/>
                <w:bCs/>
              </w:rPr>
            </w:pPr>
          </w:p>
        </w:tc>
        <w:tc>
          <w:tcPr>
            <w:tcW w:w="7290" w:type="dxa"/>
            <w:gridSpan w:val="4"/>
            <w:tcBorders>
              <w:top w:val="single" w:sz="6" w:space="0" w:color="auto"/>
              <w:left w:val="nil"/>
              <w:bottom w:val="nil"/>
              <w:right w:val="nil"/>
            </w:tcBorders>
          </w:tcPr>
          <w:p w14:paraId="042AC9D2" w14:textId="77777777" w:rsidR="00073DF1" w:rsidRPr="002F21B5" w:rsidRDefault="00073DF1" w:rsidP="00073DF1">
            <w:pPr>
              <w:rPr>
                <w:bCs/>
              </w:rPr>
            </w:pPr>
            <w:r w:rsidRPr="002F21B5">
              <w:rPr>
                <w:bCs/>
              </w:rPr>
              <w:t>105 orë mësimore</w:t>
            </w:r>
          </w:p>
        </w:tc>
      </w:tr>
      <w:tr w:rsidR="002F21B5" w:rsidRPr="002F21B5" w14:paraId="6C03A916" w14:textId="77777777" w:rsidTr="006547B8">
        <w:tc>
          <w:tcPr>
            <w:tcW w:w="1908" w:type="dxa"/>
            <w:gridSpan w:val="2"/>
            <w:tcBorders>
              <w:top w:val="single" w:sz="6" w:space="0" w:color="auto"/>
              <w:left w:val="nil"/>
              <w:bottom w:val="nil"/>
              <w:right w:val="nil"/>
            </w:tcBorders>
          </w:tcPr>
          <w:p w14:paraId="5C0A7B92" w14:textId="77777777" w:rsidR="00073DF1" w:rsidRPr="002F21B5" w:rsidRDefault="00073DF1" w:rsidP="00073DF1">
            <w:pPr>
              <w:rPr>
                <w:b/>
                <w:bCs/>
              </w:rPr>
            </w:pPr>
            <w:r w:rsidRPr="002F21B5">
              <w:rPr>
                <w:b/>
                <w:bCs/>
              </w:rPr>
              <w:t xml:space="preserve">Niveli i parapëlqyer </w:t>
            </w:r>
          </w:p>
          <w:p w14:paraId="1933805C" w14:textId="77777777" w:rsidR="00073DF1" w:rsidRPr="002F21B5" w:rsidRDefault="00073DF1" w:rsidP="00073DF1">
            <w:pPr>
              <w:rPr>
                <w:b/>
                <w:bCs/>
              </w:rPr>
            </w:pPr>
            <w:r w:rsidRPr="002F21B5">
              <w:rPr>
                <w:b/>
                <w:bCs/>
              </w:rPr>
              <w:t>për pranim</w:t>
            </w:r>
          </w:p>
        </w:tc>
        <w:tc>
          <w:tcPr>
            <w:tcW w:w="270" w:type="dxa"/>
            <w:gridSpan w:val="2"/>
            <w:tcBorders>
              <w:top w:val="single" w:sz="6" w:space="0" w:color="auto"/>
              <w:left w:val="nil"/>
              <w:bottom w:val="nil"/>
              <w:right w:val="nil"/>
            </w:tcBorders>
          </w:tcPr>
          <w:p w14:paraId="67D0079C" w14:textId="77777777" w:rsidR="00073DF1" w:rsidRPr="002F21B5" w:rsidRDefault="00073DF1" w:rsidP="00073DF1">
            <w:pPr>
              <w:rPr>
                <w:b/>
                <w:bCs/>
              </w:rPr>
            </w:pPr>
          </w:p>
        </w:tc>
        <w:tc>
          <w:tcPr>
            <w:tcW w:w="7290" w:type="dxa"/>
            <w:gridSpan w:val="4"/>
            <w:tcBorders>
              <w:top w:val="single" w:sz="6" w:space="0" w:color="auto"/>
              <w:left w:val="nil"/>
              <w:bottom w:val="nil"/>
              <w:right w:val="nil"/>
            </w:tcBorders>
          </w:tcPr>
          <w:p w14:paraId="32C0E2BC" w14:textId="3FBA8FF4" w:rsidR="00073DF1" w:rsidRPr="002F21B5" w:rsidRDefault="00073DF1" w:rsidP="00073DF1">
            <w:pPr>
              <w:keepNext/>
              <w:keepLines/>
              <w:widowControl/>
              <w:overflowPunct w:val="0"/>
              <w:spacing w:after="80"/>
              <w:jc w:val="both"/>
              <w:outlineLvl w:val="0"/>
              <w:rPr>
                <w:rFonts w:eastAsiaTheme="majorEastAsia"/>
              </w:rPr>
            </w:pPr>
            <w:r w:rsidRPr="002F21B5">
              <w:rPr>
                <w:rFonts w:eastAsiaTheme="majorEastAsia"/>
              </w:rPr>
              <w:t xml:space="preserve">Individë që kanë përfunduar një kualifikim profesional të nivelit IV </w:t>
            </w:r>
            <w:r w:rsidR="00D242B5">
              <w:rPr>
                <w:rFonts w:eastAsiaTheme="majorEastAsia"/>
              </w:rPr>
              <w:t>t</w:t>
            </w:r>
            <w:r w:rsidRPr="002F21B5">
              <w:rPr>
                <w:rFonts w:eastAsiaTheme="majorEastAsia"/>
              </w:rPr>
              <w:t>ë KSHK-së.</w:t>
            </w:r>
          </w:p>
          <w:p w14:paraId="2CC711D3" w14:textId="77777777" w:rsidR="00073DF1" w:rsidRPr="002F21B5" w:rsidRDefault="00073DF1" w:rsidP="00073DF1">
            <w:pPr>
              <w:tabs>
                <w:tab w:val="left" w:pos="2160"/>
              </w:tabs>
              <w:ind w:left="342"/>
              <w:rPr>
                <w:b/>
                <w:iCs/>
              </w:rPr>
            </w:pPr>
          </w:p>
        </w:tc>
      </w:tr>
      <w:tr w:rsidR="005C4861" w:rsidRPr="002F21B5" w14:paraId="526BB6CC" w14:textId="77777777" w:rsidTr="005C48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8" w:type="dxa"/>
          <w:trHeight w:val="557"/>
        </w:trPr>
        <w:tc>
          <w:tcPr>
            <w:tcW w:w="1728" w:type="dxa"/>
            <w:tcBorders>
              <w:top w:val="single" w:sz="2" w:space="0" w:color="000000"/>
              <w:left w:val="nil"/>
              <w:bottom w:val="nil"/>
              <w:right w:val="nil"/>
            </w:tcBorders>
          </w:tcPr>
          <w:p w14:paraId="637A9E3C" w14:textId="77777777" w:rsidR="00073DF1" w:rsidRPr="005C4861" w:rsidRDefault="00073DF1" w:rsidP="00073DF1">
            <w:pPr>
              <w:ind w:right="-108"/>
              <w:rPr>
                <w:b/>
                <w:bCs/>
              </w:rPr>
            </w:pPr>
            <w:r w:rsidRPr="005C4861">
              <w:rPr>
                <w:b/>
                <w:bCs/>
              </w:rPr>
              <w:t>Rezultatet e të nxënit (RN) dhe procedurat e vlerësimit</w:t>
            </w:r>
          </w:p>
        </w:tc>
        <w:tc>
          <w:tcPr>
            <w:tcW w:w="242" w:type="dxa"/>
            <w:gridSpan w:val="2"/>
            <w:tcBorders>
              <w:top w:val="single" w:sz="2" w:space="0" w:color="000000"/>
              <w:left w:val="nil"/>
              <w:bottom w:val="nil"/>
              <w:right w:val="nil"/>
            </w:tcBorders>
          </w:tcPr>
          <w:p w14:paraId="72155DB4" w14:textId="77777777" w:rsidR="00073DF1" w:rsidRPr="005C4861" w:rsidRDefault="00073DF1" w:rsidP="00073DF1">
            <w:pPr>
              <w:ind w:right="-468"/>
              <w:rPr>
                <w:b/>
                <w:bCs/>
              </w:rPr>
            </w:pPr>
          </w:p>
        </w:tc>
        <w:tc>
          <w:tcPr>
            <w:tcW w:w="847" w:type="dxa"/>
            <w:gridSpan w:val="2"/>
            <w:tcBorders>
              <w:top w:val="single" w:sz="2" w:space="0" w:color="000000"/>
              <w:left w:val="nil"/>
              <w:bottom w:val="nil"/>
              <w:right w:val="nil"/>
            </w:tcBorders>
          </w:tcPr>
          <w:p w14:paraId="38B8B089" w14:textId="77777777" w:rsidR="00073DF1" w:rsidRPr="005C4861" w:rsidRDefault="00073DF1" w:rsidP="00073DF1">
            <w:pPr>
              <w:tabs>
                <w:tab w:val="num" w:pos="1152"/>
              </w:tabs>
              <w:ind w:right="-468"/>
              <w:outlineLvl w:val="5"/>
              <w:rPr>
                <w:b/>
                <w:bCs/>
              </w:rPr>
            </w:pPr>
            <w:r w:rsidRPr="005C4861">
              <w:rPr>
                <w:b/>
                <w:bCs/>
              </w:rPr>
              <w:t>RN 1</w:t>
            </w:r>
          </w:p>
          <w:p w14:paraId="20595236" w14:textId="77777777" w:rsidR="00073DF1" w:rsidRPr="005C4861" w:rsidRDefault="00073DF1" w:rsidP="00073DF1"/>
          <w:p w14:paraId="1DB39E50" w14:textId="77777777" w:rsidR="00073DF1" w:rsidRPr="005C4861" w:rsidRDefault="00073DF1" w:rsidP="00073DF1"/>
          <w:p w14:paraId="0ECD1B7D" w14:textId="77777777" w:rsidR="00073DF1" w:rsidRPr="005C4861" w:rsidRDefault="00073DF1" w:rsidP="00073DF1"/>
          <w:p w14:paraId="6DA43544" w14:textId="77777777" w:rsidR="00073DF1" w:rsidRPr="005C4861" w:rsidRDefault="00073DF1" w:rsidP="00073DF1"/>
          <w:p w14:paraId="4F9C6E02" w14:textId="77777777" w:rsidR="00073DF1" w:rsidRPr="005C4861" w:rsidRDefault="00073DF1" w:rsidP="00073DF1"/>
          <w:p w14:paraId="3F3529C1" w14:textId="77777777" w:rsidR="00073DF1" w:rsidRPr="005C4861" w:rsidRDefault="00073DF1" w:rsidP="00073DF1"/>
          <w:p w14:paraId="758FA195" w14:textId="77777777" w:rsidR="00073DF1" w:rsidRPr="005C4861" w:rsidRDefault="00073DF1" w:rsidP="00073DF1"/>
          <w:p w14:paraId="2236D47B" w14:textId="77777777" w:rsidR="00073DF1" w:rsidRPr="005C4861" w:rsidRDefault="00073DF1" w:rsidP="00073DF1"/>
          <w:p w14:paraId="2C823632" w14:textId="77777777" w:rsidR="00073DF1" w:rsidRPr="005C4861" w:rsidRDefault="00073DF1" w:rsidP="00073DF1"/>
          <w:p w14:paraId="1A65E8E5" w14:textId="77777777" w:rsidR="00073DF1" w:rsidRPr="005C4861" w:rsidRDefault="00073DF1" w:rsidP="00073DF1">
            <w:pPr>
              <w:rPr>
                <w:b/>
              </w:rPr>
            </w:pPr>
          </w:p>
        </w:tc>
        <w:tc>
          <w:tcPr>
            <w:tcW w:w="6443" w:type="dxa"/>
            <w:gridSpan w:val="2"/>
            <w:tcBorders>
              <w:top w:val="single" w:sz="2" w:space="0" w:color="000000"/>
              <w:left w:val="nil"/>
              <w:bottom w:val="nil"/>
              <w:right w:val="nil"/>
            </w:tcBorders>
          </w:tcPr>
          <w:p w14:paraId="52A44CAB" w14:textId="5B8C5DE3" w:rsidR="00073DF1" w:rsidRPr="005C4861" w:rsidRDefault="00C55055" w:rsidP="00073DF1">
            <w:pPr>
              <w:jc w:val="both"/>
              <w:rPr>
                <w:b/>
                <w:iCs/>
              </w:rPr>
            </w:pPr>
            <w:r w:rsidRPr="005C4861">
              <w:rPr>
                <w:b/>
              </w:rPr>
              <w:t>Individi</w:t>
            </w:r>
            <w:r w:rsidR="00073DF1" w:rsidRPr="005C4861">
              <w:rPr>
                <w:b/>
              </w:rPr>
              <w:t xml:space="preserve"> </w:t>
            </w:r>
            <w:bookmarkStart w:id="17" w:name="_Hlk203388450"/>
            <w:r w:rsidR="00073DF1" w:rsidRPr="005C4861">
              <w:rPr>
                <w:b/>
              </w:rPr>
              <w:t>trajton kërkesën e klientit për event.</w:t>
            </w:r>
          </w:p>
          <w:bookmarkEnd w:id="17"/>
          <w:p w14:paraId="041E0DCC" w14:textId="77777777" w:rsidR="00073DF1" w:rsidRPr="005C4861" w:rsidRDefault="00073DF1" w:rsidP="00073DF1">
            <w:pPr>
              <w:tabs>
                <w:tab w:val="left" w:pos="360"/>
              </w:tabs>
              <w:rPr>
                <w:b/>
                <w:bCs/>
                <w:i/>
                <w:iCs/>
              </w:rPr>
            </w:pPr>
            <w:r w:rsidRPr="005C4861">
              <w:rPr>
                <w:b/>
                <w:bCs/>
                <w:i/>
                <w:iCs/>
              </w:rPr>
              <w:t>Kriteret e vlerësimit:</w:t>
            </w:r>
          </w:p>
          <w:p w14:paraId="1003FE24" w14:textId="0C96EF3E" w:rsidR="00073DF1" w:rsidRPr="005C4861" w:rsidRDefault="00C55055" w:rsidP="00073DF1">
            <w:pPr>
              <w:tabs>
                <w:tab w:val="left" w:pos="360"/>
              </w:tabs>
            </w:pPr>
            <w:r w:rsidRPr="005C4861">
              <w:t>Individi</w:t>
            </w:r>
            <w:r w:rsidR="00073DF1" w:rsidRPr="005C4861">
              <w:t xml:space="preserve"> duhet të jetë i aftë:</w:t>
            </w:r>
          </w:p>
          <w:p w14:paraId="043952F2" w14:textId="77777777" w:rsidR="00073DF1" w:rsidRPr="00A4189C" w:rsidRDefault="00073DF1" w:rsidP="00E07376">
            <w:pPr>
              <w:widowControl/>
              <w:numPr>
                <w:ilvl w:val="0"/>
                <w:numId w:val="22"/>
              </w:numPr>
              <w:tabs>
                <w:tab w:val="right" w:leader="dot" w:pos="9356"/>
              </w:tabs>
              <w:autoSpaceDE/>
              <w:autoSpaceDN/>
              <w:adjustRightInd/>
              <w:ind w:left="400" w:right="-14" w:hanging="400"/>
              <w:jc w:val="both"/>
              <w:rPr>
                <w:noProof/>
              </w:rPr>
            </w:pPr>
            <w:r w:rsidRPr="00A4189C">
              <w:rPr>
                <w:noProof/>
              </w:rPr>
              <w:t>të përshkruajë mënyrat e marrjes së kërkesës së klientit për eventin (telefon, e-mail, takim personal);</w:t>
            </w:r>
          </w:p>
          <w:p w14:paraId="262FB34E" w14:textId="77777777" w:rsidR="00073DF1" w:rsidRPr="005C4861" w:rsidRDefault="00073DF1" w:rsidP="00E07376">
            <w:pPr>
              <w:widowControl/>
              <w:numPr>
                <w:ilvl w:val="0"/>
                <w:numId w:val="22"/>
              </w:numPr>
              <w:tabs>
                <w:tab w:val="right" w:leader="dot" w:pos="9356"/>
              </w:tabs>
              <w:autoSpaceDE/>
              <w:autoSpaceDN/>
              <w:adjustRightInd/>
              <w:ind w:left="400" w:right="-14" w:hanging="400"/>
              <w:jc w:val="both"/>
              <w:rPr>
                <w:noProof/>
                <w:lang w:val="en-US"/>
              </w:rPr>
            </w:pPr>
            <w:r w:rsidRPr="005C4861">
              <w:rPr>
                <w:noProof/>
                <w:lang w:val="en-US"/>
              </w:rPr>
              <w:t>të dokumentojë kërkesën e klientit përmes zgjidhjeve digjitale CRM (Customer Relationship Manegement);</w:t>
            </w:r>
          </w:p>
          <w:p w14:paraId="0EFE8351" w14:textId="77777777" w:rsidR="00073DF1" w:rsidRPr="005C4861" w:rsidRDefault="00073DF1" w:rsidP="00E07376">
            <w:pPr>
              <w:widowControl/>
              <w:numPr>
                <w:ilvl w:val="0"/>
                <w:numId w:val="22"/>
              </w:numPr>
              <w:tabs>
                <w:tab w:val="right" w:leader="dot" w:pos="9356"/>
              </w:tabs>
              <w:autoSpaceDE/>
              <w:autoSpaceDN/>
              <w:adjustRightInd/>
              <w:ind w:left="400" w:right="-14" w:hanging="400"/>
              <w:jc w:val="both"/>
              <w:rPr>
                <w:noProof/>
                <w:lang w:val="en-US"/>
              </w:rPr>
            </w:pPr>
            <w:r w:rsidRPr="005C4861">
              <w:rPr>
                <w:noProof/>
                <w:lang w:val="en-US"/>
              </w:rPr>
              <w:t xml:space="preserve">të analizojë elementet kryesore të eventit, duke pyetur klientin për detajet (tipologjia, data, vendi, natyra e pjesëmarrësve, buxheti etj,); </w:t>
            </w:r>
          </w:p>
          <w:p w14:paraId="550074F2" w14:textId="77777777" w:rsidR="00073DF1" w:rsidRPr="005C4861" w:rsidRDefault="00073DF1" w:rsidP="00E07376">
            <w:pPr>
              <w:widowControl/>
              <w:numPr>
                <w:ilvl w:val="0"/>
                <w:numId w:val="22"/>
              </w:numPr>
              <w:tabs>
                <w:tab w:val="right" w:leader="dot" w:pos="9356"/>
              </w:tabs>
              <w:autoSpaceDE/>
              <w:autoSpaceDN/>
              <w:adjustRightInd/>
              <w:ind w:left="400" w:right="-14" w:hanging="400"/>
              <w:jc w:val="both"/>
              <w:rPr>
                <w:noProof/>
                <w:lang w:val="en-US"/>
              </w:rPr>
            </w:pPr>
            <w:r w:rsidRPr="005C4861">
              <w:rPr>
                <w:noProof/>
                <w:lang w:val="en-US"/>
              </w:rPr>
              <w:t>të konfirmojë informacionin e mbledhur me klientin përpara përgatitjes së propozimit;</w:t>
            </w:r>
          </w:p>
          <w:p w14:paraId="0D933C70" w14:textId="77777777" w:rsidR="00073DF1" w:rsidRPr="005C4861" w:rsidRDefault="00073DF1" w:rsidP="00E07376">
            <w:pPr>
              <w:widowControl/>
              <w:numPr>
                <w:ilvl w:val="0"/>
                <w:numId w:val="22"/>
              </w:numPr>
              <w:tabs>
                <w:tab w:val="right" w:leader="dot" w:pos="9356"/>
              </w:tabs>
              <w:autoSpaceDE/>
              <w:autoSpaceDN/>
              <w:adjustRightInd/>
              <w:ind w:left="400" w:right="-14" w:hanging="400"/>
              <w:jc w:val="both"/>
              <w:rPr>
                <w:noProof/>
                <w:lang w:val="en-US"/>
              </w:rPr>
            </w:pPr>
            <w:r w:rsidRPr="005C4861">
              <w:rPr>
                <w:noProof/>
                <w:lang w:val="en-US"/>
              </w:rPr>
              <w:t>të argumentojë rëndësinë e qartësisë dhe korrektësisë së informacionit të mbledhur nga klienti;</w:t>
            </w:r>
          </w:p>
          <w:p w14:paraId="648243F7" w14:textId="77777777" w:rsidR="00073DF1" w:rsidRPr="005C4861" w:rsidRDefault="00073DF1" w:rsidP="00E07376">
            <w:pPr>
              <w:widowControl/>
              <w:numPr>
                <w:ilvl w:val="0"/>
                <w:numId w:val="22"/>
              </w:numPr>
              <w:tabs>
                <w:tab w:val="right" w:leader="dot" w:pos="9356"/>
              </w:tabs>
              <w:autoSpaceDE/>
              <w:autoSpaceDN/>
              <w:adjustRightInd/>
              <w:ind w:left="400" w:right="-14" w:hanging="400"/>
              <w:jc w:val="both"/>
              <w:rPr>
                <w:noProof/>
                <w:lang w:val="en-US"/>
              </w:rPr>
            </w:pPr>
            <w:r w:rsidRPr="005C4861">
              <w:rPr>
                <w:noProof/>
                <w:lang w:val="en-US"/>
              </w:rPr>
              <w:t>të bashkëpunojë me departamentin e marketingut dhe bashkëpunëtorë të tjerë për të përgatitur propozimin teknik për eventin;</w:t>
            </w:r>
          </w:p>
          <w:p w14:paraId="74764C2B" w14:textId="77777777" w:rsidR="00073DF1" w:rsidRPr="005C4861" w:rsidRDefault="00073DF1" w:rsidP="00E07376">
            <w:pPr>
              <w:widowControl/>
              <w:numPr>
                <w:ilvl w:val="0"/>
                <w:numId w:val="22"/>
              </w:numPr>
              <w:tabs>
                <w:tab w:val="right" w:leader="dot" w:pos="9356"/>
              </w:tabs>
              <w:autoSpaceDE/>
              <w:autoSpaceDN/>
              <w:adjustRightInd/>
              <w:ind w:left="400" w:right="-14" w:hanging="400"/>
              <w:jc w:val="both"/>
              <w:rPr>
                <w:noProof/>
                <w:lang w:val="en-US"/>
              </w:rPr>
            </w:pPr>
            <w:r w:rsidRPr="005C4861">
              <w:rPr>
                <w:noProof/>
                <w:lang w:val="en-US"/>
              </w:rPr>
              <w:t>të bashkëpunojë me departamentin e financës dhe prokurimeve për të përgatitur ofertën financiare;</w:t>
            </w:r>
          </w:p>
          <w:p w14:paraId="79550DF8" w14:textId="77777777" w:rsidR="00073DF1" w:rsidRPr="005C4861" w:rsidRDefault="00073DF1" w:rsidP="00E07376">
            <w:pPr>
              <w:widowControl/>
              <w:numPr>
                <w:ilvl w:val="0"/>
                <w:numId w:val="22"/>
              </w:numPr>
              <w:tabs>
                <w:tab w:val="right" w:leader="dot" w:pos="9356"/>
              </w:tabs>
              <w:autoSpaceDE/>
              <w:autoSpaceDN/>
              <w:adjustRightInd/>
              <w:ind w:left="400" w:right="-14" w:hanging="400"/>
              <w:jc w:val="both"/>
              <w:rPr>
                <w:noProof/>
                <w:lang w:val="en-US"/>
              </w:rPr>
            </w:pPr>
            <w:r w:rsidRPr="005C4861">
              <w:rPr>
                <w:noProof/>
                <w:lang w:val="en-US"/>
              </w:rPr>
              <w:t>të përdorë mjete dhe platforma digjitale për regjistrimin e kërkesës, ruajtjen e informacionit dhe përgatitjen e ofertës;</w:t>
            </w:r>
          </w:p>
          <w:p w14:paraId="4F05E924" w14:textId="77777777" w:rsidR="00073DF1" w:rsidRPr="005C4861" w:rsidRDefault="00073DF1" w:rsidP="00E07376">
            <w:pPr>
              <w:widowControl/>
              <w:numPr>
                <w:ilvl w:val="0"/>
                <w:numId w:val="22"/>
              </w:numPr>
              <w:tabs>
                <w:tab w:val="right" w:leader="dot" w:pos="9356"/>
              </w:tabs>
              <w:autoSpaceDE/>
              <w:autoSpaceDN/>
              <w:adjustRightInd/>
              <w:ind w:left="400" w:right="-14" w:hanging="400"/>
              <w:jc w:val="both"/>
              <w:rPr>
                <w:noProof/>
                <w:lang w:val="en-US"/>
              </w:rPr>
            </w:pPr>
            <w:r w:rsidRPr="005C4861">
              <w:rPr>
                <w:noProof/>
                <w:lang w:val="en-US"/>
              </w:rPr>
              <w:t>të menaxhojë afatet e përgatitjes dhe dërgimit të ofertës sipas kërkesës së klientit;</w:t>
            </w:r>
          </w:p>
          <w:p w14:paraId="30CDE245" w14:textId="77777777" w:rsidR="00073DF1" w:rsidRPr="005C4861" w:rsidRDefault="00073DF1" w:rsidP="00E07376">
            <w:pPr>
              <w:widowControl/>
              <w:numPr>
                <w:ilvl w:val="0"/>
                <w:numId w:val="22"/>
              </w:numPr>
              <w:tabs>
                <w:tab w:val="right" w:leader="dot" w:pos="9356"/>
              </w:tabs>
              <w:autoSpaceDE/>
              <w:autoSpaceDN/>
              <w:adjustRightInd/>
              <w:ind w:left="400" w:right="-14" w:hanging="400"/>
              <w:jc w:val="both"/>
              <w:rPr>
                <w:noProof/>
                <w:lang w:val="en-US"/>
              </w:rPr>
            </w:pPr>
            <w:r w:rsidRPr="005C4861">
              <w:rPr>
                <w:noProof/>
                <w:lang w:val="en-US"/>
              </w:rPr>
              <w:t>të prezantojë në mënyrë profesionale ofertën financiare dhe propozimin teknik për klientin;</w:t>
            </w:r>
          </w:p>
          <w:p w14:paraId="656E42E3" w14:textId="77777777" w:rsidR="00073DF1" w:rsidRPr="005C4861" w:rsidRDefault="00073DF1" w:rsidP="00E07376">
            <w:pPr>
              <w:widowControl/>
              <w:numPr>
                <w:ilvl w:val="0"/>
                <w:numId w:val="22"/>
              </w:numPr>
              <w:tabs>
                <w:tab w:val="right" w:leader="dot" w:pos="9356"/>
              </w:tabs>
              <w:autoSpaceDE/>
              <w:autoSpaceDN/>
              <w:adjustRightInd/>
              <w:ind w:left="400" w:right="-14" w:hanging="400"/>
              <w:jc w:val="both"/>
              <w:rPr>
                <w:noProof/>
                <w:lang w:val="en-US"/>
              </w:rPr>
            </w:pPr>
            <w:r w:rsidRPr="005C4861">
              <w:rPr>
                <w:noProof/>
                <w:lang w:val="en-US"/>
              </w:rPr>
              <w:t>të përditësojë informacionin dhe dokumentacionin në rast ndryshimesh të kërkesës.</w:t>
            </w:r>
          </w:p>
          <w:p w14:paraId="5208E5CA" w14:textId="77777777" w:rsidR="00073DF1" w:rsidRPr="005C4861" w:rsidRDefault="00073DF1" w:rsidP="00073DF1">
            <w:pPr>
              <w:widowControl/>
              <w:tabs>
                <w:tab w:val="right" w:leader="dot" w:pos="9356"/>
              </w:tabs>
              <w:autoSpaceDE/>
              <w:autoSpaceDN/>
              <w:adjustRightInd/>
              <w:ind w:left="360" w:right="-14" w:hanging="360"/>
              <w:jc w:val="both"/>
              <w:rPr>
                <w:i/>
                <w:noProof/>
                <w:lang w:val="en-US"/>
              </w:rPr>
            </w:pPr>
            <w:r w:rsidRPr="005C4861">
              <w:rPr>
                <w:b/>
                <w:i/>
                <w:noProof/>
                <w:lang w:val="en-US"/>
              </w:rPr>
              <w:t>Instrumentet e vlerësimit</w:t>
            </w:r>
            <w:r w:rsidRPr="005C4861">
              <w:rPr>
                <w:i/>
                <w:noProof/>
                <w:lang w:val="en-US"/>
              </w:rPr>
              <w:t>:</w:t>
            </w:r>
          </w:p>
          <w:p w14:paraId="3A6462BB" w14:textId="3175948F" w:rsidR="00073DF1" w:rsidRPr="005C4861" w:rsidRDefault="00073DF1" w:rsidP="00E07376">
            <w:pPr>
              <w:pStyle w:val="ListParagraph"/>
              <w:widowControl/>
              <w:numPr>
                <w:ilvl w:val="0"/>
                <w:numId w:val="35"/>
              </w:numPr>
              <w:tabs>
                <w:tab w:val="right" w:leader="dot" w:pos="9356"/>
              </w:tabs>
              <w:autoSpaceDE/>
              <w:autoSpaceDN/>
              <w:adjustRightInd/>
              <w:ind w:left="400" w:right="-14" w:hanging="400"/>
              <w:jc w:val="both"/>
              <w:rPr>
                <w:noProof/>
                <w:lang w:val="en-US"/>
              </w:rPr>
            </w:pPr>
            <w:r w:rsidRPr="005C4861">
              <w:rPr>
                <w:noProof/>
                <w:lang w:val="en-US"/>
              </w:rPr>
              <w:t>Pyetje-përgjigje me gojë.</w:t>
            </w:r>
          </w:p>
          <w:p w14:paraId="382C6C70" w14:textId="77777777" w:rsidR="00073DF1" w:rsidRPr="005C4861" w:rsidRDefault="00073DF1" w:rsidP="00E07376">
            <w:pPr>
              <w:pStyle w:val="ListParagraph"/>
              <w:widowControl/>
              <w:numPr>
                <w:ilvl w:val="0"/>
                <w:numId w:val="34"/>
              </w:numPr>
              <w:tabs>
                <w:tab w:val="right" w:leader="dot" w:pos="9356"/>
              </w:tabs>
              <w:autoSpaceDE/>
              <w:autoSpaceDN/>
              <w:adjustRightInd/>
              <w:ind w:left="400" w:right="-14" w:hanging="400"/>
              <w:jc w:val="both"/>
              <w:rPr>
                <w:noProof/>
                <w:lang w:val="en-US"/>
              </w:rPr>
            </w:pPr>
            <w:r w:rsidRPr="005C4861">
              <w:rPr>
                <w:noProof/>
                <w:lang w:val="en-US"/>
              </w:rPr>
              <w:lastRenderedPageBreak/>
              <w:t>Pyetje-përgjigje me shkrim.</w:t>
            </w:r>
          </w:p>
          <w:p w14:paraId="1B48C9A0" w14:textId="77777777" w:rsidR="00073DF1" w:rsidRPr="005C4861" w:rsidRDefault="00073DF1" w:rsidP="00E07376">
            <w:pPr>
              <w:pStyle w:val="ListParagraph"/>
              <w:widowControl/>
              <w:numPr>
                <w:ilvl w:val="0"/>
                <w:numId w:val="34"/>
              </w:numPr>
              <w:tabs>
                <w:tab w:val="right" w:leader="dot" w:pos="9356"/>
              </w:tabs>
              <w:autoSpaceDE/>
              <w:autoSpaceDN/>
              <w:adjustRightInd/>
              <w:ind w:left="400" w:right="-14" w:hanging="400"/>
              <w:jc w:val="both"/>
              <w:rPr>
                <w:noProof/>
                <w:lang w:val="en-US"/>
              </w:rPr>
            </w:pPr>
            <w:r w:rsidRPr="005C4861">
              <w:rPr>
                <w:noProof/>
                <w:lang w:val="en-US"/>
              </w:rPr>
              <w:t>Vlerësim me listë kontrolli.</w:t>
            </w:r>
          </w:p>
        </w:tc>
      </w:tr>
      <w:bookmarkEnd w:id="16"/>
    </w:tbl>
    <w:p w14:paraId="09508861" w14:textId="77777777" w:rsidR="00073DF1" w:rsidRPr="002F21B5" w:rsidRDefault="00073DF1" w:rsidP="00073DF1"/>
    <w:tbl>
      <w:tblPr>
        <w:tblW w:w="6930" w:type="dxa"/>
        <w:tblInd w:w="2178" w:type="dxa"/>
        <w:tblLayout w:type="fixed"/>
        <w:tblLook w:val="0000" w:firstRow="0" w:lastRow="0" w:firstColumn="0" w:lastColumn="0" w:noHBand="0" w:noVBand="0"/>
      </w:tblPr>
      <w:tblGrid>
        <w:gridCol w:w="810"/>
        <w:gridCol w:w="6120"/>
      </w:tblGrid>
      <w:tr w:rsidR="005C4861" w:rsidRPr="002F21B5" w14:paraId="3B47D7E6" w14:textId="77777777" w:rsidTr="005C4861">
        <w:tc>
          <w:tcPr>
            <w:tcW w:w="810" w:type="dxa"/>
          </w:tcPr>
          <w:p w14:paraId="718CA3AA" w14:textId="77777777" w:rsidR="00073DF1" w:rsidRPr="002F21B5" w:rsidRDefault="00073DF1" w:rsidP="00073DF1">
            <w:pPr>
              <w:numPr>
                <w:ilvl w:val="12"/>
                <w:numId w:val="0"/>
              </w:numPr>
              <w:rPr>
                <w:b/>
                <w:bCs/>
              </w:rPr>
            </w:pPr>
            <w:r w:rsidRPr="002F21B5">
              <w:rPr>
                <w:b/>
                <w:bCs/>
              </w:rPr>
              <w:t xml:space="preserve">RN 2 </w:t>
            </w:r>
          </w:p>
        </w:tc>
        <w:tc>
          <w:tcPr>
            <w:tcW w:w="6120" w:type="dxa"/>
          </w:tcPr>
          <w:p w14:paraId="3B6F93F7" w14:textId="47F63613" w:rsidR="00073DF1" w:rsidRPr="002F21B5" w:rsidRDefault="00C55055" w:rsidP="00073DF1">
            <w:pPr>
              <w:jc w:val="both"/>
              <w:rPr>
                <w:b/>
                <w:iCs/>
              </w:rPr>
            </w:pPr>
            <w:r w:rsidRPr="002F21B5">
              <w:rPr>
                <w:b/>
              </w:rPr>
              <w:t>Individi</w:t>
            </w:r>
            <w:r w:rsidR="00073DF1" w:rsidRPr="002F21B5">
              <w:rPr>
                <w:b/>
              </w:rPr>
              <w:t xml:space="preserve"> analizon dhe përzgjedh vendin e zhvillimit të eventit.</w:t>
            </w:r>
          </w:p>
          <w:p w14:paraId="428C3117" w14:textId="77777777" w:rsidR="00073DF1" w:rsidRPr="002F21B5" w:rsidRDefault="00073DF1" w:rsidP="00073DF1">
            <w:pPr>
              <w:tabs>
                <w:tab w:val="left" w:pos="360"/>
              </w:tabs>
              <w:rPr>
                <w:b/>
                <w:bCs/>
                <w:i/>
                <w:iCs/>
              </w:rPr>
            </w:pPr>
            <w:r w:rsidRPr="002F21B5">
              <w:rPr>
                <w:b/>
                <w:bCs/>
                <w:i/>
                <w:iCs/>
              </w:rPr>
              <w:t>Kriteret e vlerësimit:</w:t>
            </w:r>
          </w:p>
          <w:p w14:paraId="17440857" w14:textId="59A52327" w:rsidR="00073DF1" w:rsidRPr="002F21B5" w:rsidRDefault="00C55055" w:rsidP="00073DF1">
            <w:pPr>
              <w:tabs>
                <w:tab w:val="left" w:pos="360"/>
              </w:tabs>
            </w:pPr>
            <w:r w:rsidRPr="002F21B5">
              <w:t>Individi</w:t>
            </w:r>
            <w:r w:rsidR="00073DF1" w:rsidRPr="002F21B5">
              <w:t xml:space="preserve"> duhet të jetë i aftë:</w:t>
            </w:r>
          </w:p>
          <w:p w14:paraId="2800A1F0" w14:textId="77777777" w:rsidR="00073DF1" w:rsidRPr="00A4189C" w:rsidRDefault="00073DF1" w:rsidP="00E07376">
            <w:pPr>
              <w:pStyle w:val="ListParagraph"/>
              <w:widowControl/>
              <w:numPr>
                <w:ilvl w:val="0"/>
                <w:numId w:val="23"/>
              </w:numPr>
              <w:tabs>
                <w:tab w:val="right" w:leader="dot" w:pos="9356"/>
              </w:tabs>
              <w:autoSpaceDE/>
              <w:autoSpaceDN/>
              <w:adjustRightInd/>
              <w:ind w:left="405" w:right="-14" w:hanging="405"/>
              <w:jc w:val="both"/>
              <w:rPr>
                <w:noProof/>
              </w:rPr>
            </w:pPr>
            <w:r w:rsidRPr="00A4189C">
              <w:rPr>
                <w:noProof/>
              </w:rPr>
              <w:t>të analizojë tipologjinë e eventit dhe kërkesat teknike e logjistike;</w:t>
            </w:r>
          </w:p>
          <w:p w14:paraId="3B512DBC" w14:textId="77777777" w:rsidR="00073DF1" w:rsidRPr="00A4189C" w:rsidRDefault="00073DF1" w:rsidP="00E07376">
            <w:pPr>
              <w:pStyle w:val="ListParagraph"/>
              <w:widowControl/>
              <w:numPr>
                <w:ilvl w:val="0"/>
                <w:numId w:val="23"/>
              </w:numPr>
              <w:tabs>
                <w:tab w:val="right" w:leader="dot" w:pos="9356"/>
              </w:tabs>
              <w:autoSpaceDE/>
              <w:autoSpaceDN/>
              <w:adjustRightInd/>
              <w:ind w:left="405" w:right="-14" w:hanging="405"/>
              <w:jc w:val="both"/>
              <w:rPr>
                <w:noProof/>
              </w:rPr>
            </w:pPr>
            <w:r w:rsidRPr="00A4189C">
              <w:rPr>
                <w:noProof/>
              </w:rPr>
              <w:t>të argumentojë rëndësinë e vlerësimit krahasues të vendeve të mundshme për zhvillimin e eventit (në bazë të kushteve teknike, aksesit, kapacitetit dhe kostove);</w:t>
            </w:r>
          </w:p>
          <w:p w14:paraId="34544BF5" w14:textId="77777777" w:rsidR="00073DF1" w:rsidRPr="00A4189C" w:rsidRDefault="00073DF1" w:rsidP="00E07376">
            <w:pPr>
              <w:pStyle w:val="ListParagraph"/>
              <w:widowControl/>
              <w:numPr>
                <w:ilvl w:val="0"/>
                <w:numId w:val="23"/>
              </w:numPr>
              <w:tabs>
                <w:tab w:val="right" w:leader="dot" w:pos="9356"/>
              </w:tabs>
              <w:autoSpaceDE/>
              <w:autoSpaceDN/>
              <w:adjustRightInd/>
              <w:ind w:left="405" w:right="-14" w:hanging="405"/>
              <w:jc w:val="both"/>
              <w:rPr>
                <w:noProof/>
              </w:rPr>
            </w:pPr>
            <w:r w:rsidRPr="00A4189C">
              <w:rPr>
                <w:noProof/>
              </w:rPr>
              <w:t>të monitorojë hartimin e draft-kontratës me përfshirjen e klauzolave kryesore (afate, penalitete, përgjegjësi teknike, vlera financiare etj.);</w:t>
            </w:r>
          </w:p>
          <w:p w14:paraId="20F2B47F" w14:textId="77777777" w:rsidR="00073DF1" w:rsidRPr="00A4189C" w:rsidRDefault="00073DF1" w:rsidP="00E07376">
            <w:pPr>
              <w:pStyle w:val="ListParagraph"/>
              <w:widowControl/>
              <w:numPr>
                <w:ilvl w:val="0"/>
                <w:numId w:val="23"/>
              </w:numPr>
              <w:tabs>
                <w:tab w:val="right" w:leader="dot" w:pos="9356"/>
              </w:tabs>
              <w:autoSpaceDE/>
              <w:autoSpaceDN/>
              <w:adjustRightInd/>
              <w:ind w:left="405" w:right="-14" w:hanging="405"/>
              <w:jc w:val="both"/>
              <w:rPr>
                <w:noProof/>
              </w:rPr>
            </w:pPr>
            <w:r w:rsidRPr="00A4189C">
              <w:rPr>
                <w:noProof/>
              </w:rPr>
              <w:t>të monitorojë dizenjimin e një skeme vizuale të vendosjes së skenës, tryezave, karrigeve, dekoreve, pajisjeve teknike në vendin e eventit;</w:t>
            </w:r>
          </w:p>
          <w:p w14:paraId="1A033259" w14:textId="77777777" w:rsidR="00073DF1" w:rsidRPr="00A4189C" w:rsidRDefault="00073DF1" w:rsidP="00E07376">
            <w:pPr>
              <w:pStyle w:val="ListParagraph"/>
              <w:widowControl/>
              <w:numPr>
                <w:ilvl w:val="0"/>
                <w:numId w:val="23"/>
              </w:numPr>
              <w:tabs>
                <w:tab w:val="right" w:leader="dot" w:pos="9356"/>
              </w:tabs>
              <w:autoSpaceDE/>
              <w:autoSpaceDN/>
              <w:adjustRightInd/>
              <w:ind w:left="405" w:right="-14" w:hanging="405"/>
              <w:jc w:val="both"/>
              <w:rPr>
                <w:noProof/>
              </w:rPr>
            </w:pPr>
            <w:r w:rsidRPr="00A4189C">
              <w:rPr>
                <w:noProof/>
              </w:rPr>
              <w:t>të argumentojë rëndësinë e shpërndarjes funksionale të hapësirës për zhvillimin efikas të eventit;</w:t>
            </w:r>
          </w:p>
          <w:p w14:paraId="07AF3B61" w14:textId="77777777" w:rsidR="00073DF1" w:rsidRPr="00A4189C" w:rsidRDefault="00073DF1" w:rsidP="00E07376">
            <w:pPr>
              <w:pStyle w:val="ListParagraph"/>
              <w:widowControl/>
              <w:numPr>
                <w:ilvl w:val="0"/>
                <w:numId w:val="23"/>
              </w:numPr>
              <w:tabs>
                <w:tab w:val="right" w:leader="dot" w:pos="9356"/>
              </w:tabs>
              <w:autoSpaceDE/>
              <w:autoSpaceDN/>
              <w:adjustRightInd/>
              <w:ind w:left="405" w:right="-14" w:hanging="405"/>
              <w:jc w:val="both"/>
              <w:rPr>
                <w:noProof/>
              </w:rPr>
            </w:pPr>
            <w:r w:rsidRPr="00A4189C">
              <w:rPr>
                <w:noProof/>
              </w:rPr>
              <w:t>të shpjegojë rëndësinë e aksesit për grupe pjesëmarrësish sipas nevojaë metodat për planifikimin e hyrje–daljeve të mjeteve dhe pajisjeve;</w:t>
            </w:r>
          </w:p>
          <w:p w14:paraId="6885B0CF" w14:textId="77777777" w:rsidR="00073DF1" w:rsidRPr="00A4189C" w:rsidRDefault="00073DF1" w:rsidP="00E07376">
            <w:pPr>
              <w:pStyle w:val="ListParagraph"/>
              <w:widowControl/>
              <w:numPr>
                <w:ilvl w:val="0"/>
                <w:numId w:val="23"/>
              </w:numPr>
              <w:tabs>
                <w:tab w:val="right" w:leader="dot" w:pos="9356"/>
              </w:tabs>
              <w:autoSpaceDE/>
              <w:autoSpaceDN/>
              <w:adjustRightInd/>
              <w:ind w:left="405" w:right="-14" w:hanging="405"/>
              <w:jc w:val="both"/>
              <w:rPr>
                <w:noProof/>
              </w:rPr>
            </w:pPr>
            <w:r w:rsidRPr="00A4189C">
              <w:rPr>
                <w:noProof/>
              </w:rPr>
              <w:t>të shpjegojë nevojën për planifikimin e skenarëve dhe burimeve alternative;</w:t>
            </w:r>
          </w:p>
          <w:p w14:paraId="6BDCD45B" w14:textId="77777777" w:rsidR="00073DF1" w:rsidRPr="00A4189C" w:rsidRDefault="00073DF1" w:rsidP="00E07376">
            <w:pPr>
              <w:pStyle w:val="ListParagraph"/>
              <w:widowControl/>
              <w:numPr>
                <w:ilvl w:val="0"/>
                <w:numId w:val="23"/>
              </w:numPr>
              <w:tabs>
                <w:tab w:val="right" w:leader="dot" w:pos="9356"/>
              </w:tabs>
              <w:autoSpaceDE/>
              <w:autoSpaceDN/>
              <w:adjustRightInd/>
              <w:ind w:left="405" w:right="-14" w:hanging="405"/>
              <w:jc w:val="both"/>
              <w:rPr>
                <w:noProof/>
              </w:rPr>
            </w:pPr>
            <w:r w:rsidRPr="00A4189C">
              <w:rPr>
                <w:noProof/>
              </w:rPr>
              <w:t>të mbikëqyrë përgatitjen fizike të vendit, duke ndjekur planin e aprovuar.</w:t>
            </w:r>
          </w:p>
          <w:p w14:paraId="11CB9B20" w14:textId="77777777" w:rsidR="00073DF1" w:rsidRPr="002F21B5" w:rsidRDefault="00073DF1" w:rsidP="00073DF1">
            <w:pPr>
              <w:tabs>
                <w:tab w:val="left" w:pos="360"/>
              </w:tabs>
              <w:rPr>
                <w:b/>
                <w:bCs/>
                <w:i/>
                <w:iCs/>
              </w:rPr>
            </w:pPr>
            <w:r w:rsidRPr="002F21B5">
              <w:rPr>
                <w:b/>
                <w:bCs/>
                <w:i/>
                <w:iCs/>
              </w:rPr>
              <w:t>Instrumentet e vlerësimit:</w:t>
            </w:r>
          </w:p>
          <w:p w14:paraId="4B0ADC09" w14:textId="078C2E97" w:rsidR="00073DF1" w:rsidRPr="002F21B5" w:rsidRDefault="00073DF1" w:rsidP="00E07376">
            <w:pPr>
              <w:pStyle w:val="ListParagraph"/>
              <w:widowControl/>
              <w:numPr>
                <w:ilvl w:val="0"/>
                <w:numId w:val="23"/>
              </w:numPr>
              <w:tabs>
                <w:tab w:val="right" w:leader="dot" w:pos="9356"/>
              </w:tabs>
              <w:autoSpaceDE/>
              <w:autoSpaceDN/>
              <w:adjustRightInd/>
              <w:ind w:left="315" w:right="-14" w:hanging="315"/>
              <w:jc w:val="both"/>
              <w:rPr>
                <w:noProof/>
                <w:lang w:val="en-US"/>
              </w:rPr>
            </w:pPr>
            <w:r w:rsidRPr="002F21B5">
              <w:rPr>
                <w:noProof/>
                <w:lang w:val="en-US"/>
              </w:rPr>
              <w:t>Pyetje-përgjigje me gojë.</w:t>
            </w:r>
          </w:p>
          <w:p w14:paraId="7AA8350F" w14:textId="77777777" w:rsidR="00073DF1" w:rsidRPr="002F21B5" w:rsidRDefault="00073DF1" w:rsidP="00E07376">
            <w:pPr>
              <w:pStyle w:val="ListParagraph"/>
              <w:widowControl/>
              <w:numPr>
                <w:ilvl w:val="0"/>
                <w:numId w:val="23"/>
              </w:numPr>
              <w:tabs>
                <w:tab w:val="right" w:leader="dot" w:pos="9356"/>
              </w:tabs>
              <w:autoSpaceDE/>
              <w:autoSpaceDN/>
              <w:adjustRightInd/>
              <w:ind w:left="315" w:right="-14" w:hanging="315"/>
              <w:jc w:val="both"/>
              <w:rPr>
                <w:noProof/>
                <w:lang w:val="en-US"/>
              </w:rPr>
            </w:pPr>
            <w:r w:rsidRPr="002F21B5">
              <w:rPr>
                <w:noProof/>
                <w:lang w:val="en-US"/>
              </w:rPr>
              <w:t>Pyetje-përgjigje me shkrim.</w:t>
            </w:r>
          </w:p>
          <w:p w14:paraId="220880F4" w14:textId="77777777" w:rsidR="00073DF1" w:rsidRPr="002F21B5" w:rsidRDefault="00073DF1" w:rsidP="00E07376">
            <w:pPr>
              <w:pStyle w:val="ListParagraph"/>
              <w:widowControl/>
              <w:numPr>
                <w:ilvl w:val="0"/>
                <w:numId w:val="23"/>
              </w:numPr>
              <w:tabs>
                <w:tab w:val="right" w:leader="dot" w:pos="9356"/>
              </w:tabs>
              <w:autoSpaceDE/>
              <w:autoSpaceDN/>
              <w:adjustRightInd/>
              <w:ind w:left="315" w:right="-14" w:hanging="315"/>
              <w:jc w:val="both"/>
              <w:rPr>
                <w:noProof/>
                <w:lang w:val="en-US"/>
              </w:rPr>
            </w:pPr>
            <w:r w:rsidRPr="002F21B5">
              <w:rPr>
                <w:noProof/>
                <w:lang w:val="en-US"/>
              </w:rPr>
              <w:t>Vlerësim me listë kontrolli.</w:t>
            </w:r>
          </w:p>
        </w:tc>
      </w:tr>
    </w:tbl>
    <w:p w14:paraId="4E32626D" w14:textId="77777777" w:rsidR="00073DF1" w:rsidRPr="002F21B5" w:rsidRDefault="00073DF1" w:rsidP="00073DF1"/>
    <w:tbl>
      <w:tblPr>
        <w:tblW w:w="7020" w:type="dxa"/>
        <w:tblInd w:w="2178" w:type="dxa"/>
        <w:tblLayout w:type="fixed"/>
        <w:tblLook w:val="0000" w:firstRow="0" w:lastRow="0" w:firstColumn="0" w:lastColumn="0" w:noHBand="0" w:noVBand="0"/>
      </w:tblPr>
      <w:tblGrid>
        <w:gridCol w:w="828"/>
        <w:gridCol w:w="6192"/>
      </w:tblGrid>
      <w:tr w:rsidR="005C4861" w:rsidRPr="005C4861" w14:paraId="0516ECCC" w14:textId="77777777" w:rsidTr="005C4861">
        <w:tc>
          <w:tcPr>
            <w:tcW w:w="828" w:type="dxa"/>
          </w:tcPr>
          <w:p w14:paraId="7DF6E18F" w14:textId="77777777" w:rsidR="00073DF1" w:rsidRPr="005C4861" w:rsidRDefault="00073DF1" w:rsidP="00073DF1">
            <w:pPr>
              <w:numPr>
                <w:ilvl w:val="12"/>
                <w:numId w:val="0"/>
              </w:numPr>
              <w:rPr>
                <w:b/>
              </w:rPr>
            </w:pPr>
            <w:r w:rsidRPr="005C4861">
              <w:rPr>
                <w:b/>
              </w:rPr>
              <w:t xml:space="preserve">RN 3 </w:t>
            </w:r>
          </w:p>
        </w:tc>
        <w:tc>
          <w:tcPr>
            <w:tcW w:w="6192" w:type="dxa"/>
          </w:tcPr>
          <w:p w14:paraId="033835B8" w14:textId="667DE852" w:rsidR="00073DF1" w:rsidRPr="005C4861" w:rsidRDefault="00C55055" w:rsidP="00073DF1">
            <w:pPr>
              <w:tabs>
                <w:tab w:val="left" w:pos="360"/>
              </w:tabs>
              <w:rPr>
                <w:b/>
              </w:rPr>
            </w:pPr>
            <w:r w:rsidRPr="005C4861">
              <w:rPr>
                <w:b/>
              </w:rPr>
              <w:t>Individ</w:t>
            </w:r>
            <w:r w:rsidR="00073DF1" w:rsidRPr="005C4861">
              <w:rPr>
                <w:b/>
              </w:rPr>
              <w:t xml:space="preserve">i </w:t>
            </w:r>
            <w:bookmarkStart w:id="18" w:name="_Hlk203388547"/>
            <w:r w:rsidR="00073DF1" w:rsidRPr="005C4861">
              <w:rPr>
                <w:b/>
              </w:rPr>
              <w:t>planifikon dhe organizon logjistikën e eventit.</w:t>
            </w:r>
          </w:p>
          <w:p w14:paraId="1E71969B" w14:textId="77777777" w:rsidR="00073DF1" w:rsidRPr="005C4861" w:rsidRDefault="00073DF1" w:rsidP="00073DF1">
            <w:pPr>
              <w:tabs>
                <w:tab w:val="left" w:pos="360"/>
              </w:tabs>
              <w:rPr>
                <w:b/>
                <w:i/>
              </w:rPr>
            </w:pPr>
            <w:r w:rsidRPr="005C4861">
              <w:rPr>
                <w:b/>
                <w:i/>
              </w:rPr>
              <w:t>Kriteret e vlerësimit:</w:t>
            </w:r>
          </w:p>
          <w:bookmarkEnd w:id="18"/>
          <w:p w14:paraId="06AB8C16" w14:textId="77777777" w:rsidR="00073DF1" w:rsidRPr="005C4861" w:rsidRDefault="00073DF1" w:rsidP="00073DF1">
            <w:pPr>
              <w:tabs>
                <w:tab w:val="left" w:pos="360"/>
              </w:tabs>
            </w:pPr>
            <w:r w:rsidRPr="005C4861">
              <w:t>Nxënësi duhet të jetë i aftë:</w:t>
            </w:r>
          </w:p>
          <w:p w14:paraId="7E29CEF4" w14:textId="77777777" w:rsidR="00073DF1" w:rsidRPr="005C4861" w:rsidRDefault="00073DF1" w:rsidP="00A068E5">
            <w:pPr>
              <w:widowControl/>
              <w:numPr>
                <w:ilvl w:val="0"/>
                <w:numId w:val="7"/>
              </w:numPr>
              <w:autoSpaceDE/>
              <w:autoSpaceDN/>
              <w:adjustRightInd/>
              <w:jc w:val="both"/>
            </w:pPr>
            <w:r w:rsidRPr="005C4861">
              <w:t>të shpjegojë elementët kryesorë të logjistikës së një eventi;</w:t>
            </w:r>
          </w:p>
          <w:p w14:paraId="24F551DD" w14:textId="77777777" w:rsidR="00073DF1" w:rsidRPr="005C4861" w:rsidRDefault="00073DF1" w:rsidP="00A068E5">
            <w:pPr>
              <w:widowControl/>
              <w:numPr>
                <w:ilvl w:val="0"/>
                <w:numId w:val="7"/>
              </w:numPr>
              <w:autoSpaceDE/>
              <w:autoSpaceDN/>
              <w:adjustRightInd/>
              <w:jc w:val="both"/>
            </w:pPr>
            <w:r w:rsidRPr="005C4861">
              <w:t>të planifikojë organizimin në kohë të infrastrukturës së eventit (montim/ çmontim);</w:t>
            </w:r>
          </w:p>
          <w:p w14:paraId="7252626D" w14:textId="77777777" w:rsidR="00073DF1" w:rsidRPr="005C4861" w:rsidRDefault="00073DF1" w:rsidP="00A068E5">
            <w:pPr>
              <w:widowControl/>
              <w:numPr>
                <w:ilvl w:val="0"/>
                <w:numId w:val="7"/>
              </w:numPr>
              <w:autoSpaceDE/>
              <w:autoSpaceDN/>
              <w:adjustRightInd/>
              <w:jc w:val="both"/>
            </w:pPr>
            <w:r w:rsidRPr="005C4861">
              <w:t>të argumentojë tipologjitë dhe vendosjen strategjike të sinjalistikës;</w:t>
            </w:r>
          </w:p>
          <w:p w14:paraId="5D96D2F3" w14:textId="77777777" w:rsidR="00073DF1" w:rsidRPr="005C4861" w:rsidRDefault="00073DF1" w:rsidP="00C55055">
            <w:pPr>
              <w:widowControl/>
              <w:numPr>
                <w:ilvl w:val="0"/>
                <w:numId w:val="7"/>
              </w:numPr>
              <w:autoSpaceDE/>
              <w:autoSpaceDN/>
              <w:adjustRightInd/>
              <w:jc w:val="both"/>
            </w:pPr>
            <w:r w:rsidRPr="00A4189C">
              <w:rPr>
                <w:noProof/>
                <w:lang w:val="nn-NO"/>
              </w:rPr>
              <w:t xml:space="preserve">të dokumentojë negociatat me palët e treta – ofruesit e shërbimeve logjistike dhe teknike; </w:t>
            </w:r>
          </w:p>
          <w:p w14:paraId="7E27AF15" w14:textId="77777777" w:rsidR="00073DF1" w:rsidRPr="005C4861" w:rsidRDefault="00073DF1" w:rsidP="00A068E5">
            <w:pPr>
              <w:widowControl/>
              <w:numPr>
                <w:ilvl w:val="0"/>
                <w:numId w:val="7"/>
              </w:numPr>
              <w:autoSpaceDE/>
              <w:autoSpaceDN/>
              <w:adjustRightInd/>
              <w:jc w:val="both"/>
            </w:pPr>
            <w:r w:rsidRPr="005C4861">
              <w:t>të shpjegojë mënyrat për kontrollin e hyrje–daljeve të mjeteve dhe pajisjeve gjatë eventit;</w:t>
            </w:r>
          </w:p>
          <w:p w14:paraId="5374ADAB" w14:textId="77777777" w:rsidR="00073DF1" w:rsidRPr="005C4861" w:rsidRDefault="00073DF1" w:rsidP="00A068E5">
            <w:pPr>
              <w:widowControl/>
              <w:numPr>
                <w:ilvl w:val="0"/>
                <w:numId w:val="7"/>
              </w:numPr>
              <w:autoSpaceDE/>
              <w:autoSpaceDN/>
              <w:adjustRightInd/>
              <w:jc w:val="both"/>
            </w:pPr>
            <w:r w:rsidRPr="005C4861">
              <w:t>të mbikëqyrë vendosjen dhe funksionalitetin e elementëve teknikë dhe skenografikë (audio, ndriçim, pajisje digjitale);</w:t>
            </w:r>
          </w:p>
          <w:p w14:paraId="3E374878" w14:textId="2D856C6A" w:rsidR="00073DF1" w:rsidRPr="005C4861" w:rsidRDefault="00073DF1" w:rsidP="00A068E5">
            <w:pPr>
              <w:widowControl/>
              <w:numPr>
                <w:ilvl w:val="0"/>
                <w:numId w:val="7"/>
              </w:numPr>
              <w:autoSpaceDE/>
              <w:autoSpaceDN/>
              <w:adjustRightInd/>
              <w:jc w:val="both"/>
            </w:pPr>
            <w:r w:rsidRPr="005C4861">
              <w:t>të argumentojë rëndësinë e testimit të produk</w:t>
            </w:r>
            <w:r w:rsidR="006A7C52">
              <w:t>teve/ pajisjeve përpara eventit</w:t>
            </w:r>
            <w:r w:rsidR="006A7C52" w:rsidRPr="00A4189C">
              <w:rPr>
                <w:noProof/>
                <w:lang w:val="nn-NO"/>
              </w:rPr>
              <w:t>;</w:t>
            </w:r>
          </w:p>
          <w:p w14:paraId="69E40B24" w14:textId="77777777" w:rsidR="00073DF1" w:rsidRPr="005C4861" w:rsidRDefault="00073DF1" w:rsidP="00A068E5">
            <w:pPr>
              <w:widowControl/>
              <w:numPr>
                <w:ilvl w:val="0"/>
                <w:numId w:val="7"/>
              </w:numPr>
              <w:autoSpaceDE/>
              <w:autoSpaceDN/>
              <w:adjustRightInd/>
              <w:jc w:val="both"/>
            </w:pPr>
            <w:r w:rsidRPr="005C4861">
              <w:lastRenderedPageBreak/>
              <w:t>të argumentojë rëndësinë e sigurimit të kontakteve alternative të furnitorëve për mjete dhe pajisje logjistike.</w:t>
            </w:r>
          </w:p>
          <w:p w14:paraId="6C8C6554" w14:textId="77777777" w:rsidR="00073DF1" w:rsidRPr="005C4861" w:rsidRDefault="00073DF1" w:rsidP="00073DF1">
            <w:pPr>
              <w:widowControl/>
              <w:autoSpaceDE/>
              <w:autoSpaceDN/>
              <w:adjustRightInd/>
              <w:jc w:val="both"/>
              <w:rPr>
                <w:b/>
                <w:i/>
              </w:rPr>
            </w:pPr>
            <w:r w:rsidRPr="005C4861">
              <w:rPr>
                <w:b/>
                <w:i/>
              </w:rPr>
              <w:t>Instrumentet e vlerësimit:</w:t>
            </w:r>
          </w:p>
          <w:p w14:paraId="61182E04" w14:textId="77777777" w:rsidR="00073DF1" w:rsidRPr="005C4861" w:rsidRDefault="00073DF1" w:rsidP="00A068E5">
            <w:pPr>
              <w:widowControl/>
              <w:numPr>
                <w:ilvl w:val="0"/>
                <w:numId w:val="7"/>
              </w:numPr>
              <w:tabs>
                <w:tab w:val="left" w:pos="360"/>
              </w:tabs>
              <w:autoSpaceDE/>
              <w:autoSpaceDN/>
              <w:adjustRightInd/>
            </w:pPr>
            <w:r w:rsidRPr="005C4861">
              <w:t>Pyetje përgjigje me gojë.</w:t>
            </w:r>
          </w:p>
          <w:p w14:paraId="77AA3BDF" w14:textId="77777777" w:rsidR="00073DF1" w:rsidRPr="005C4861" w:rsidRDefault="00073DF1" w:rsidP="00A068E5">
            <w:pPr>
              <w:widowControl/>
              <w:numPr>
                <w:ilvl w:val="0"/>
                <w:numId w:val="7"/>
              </w:numPr>
              <w:tabs>
                <w:tab w:val="left" w:pos="360"/>
              </w:tabs>
              <w:autoSpaceDE/>
              <w:autoSpaceDN/>
              <w:adjustRightInd/>
            </w:pPr>
            <w:r w:rsidRPr="005C4861">
              <w:t>Pyetje përgjigje me shkrim.</w:t>
            </w:r>
          </w:p>
          <w:p w14:paraId="58C7D3D8" w14:textId="77777777" w:rsidR="00073DF1" w:rsidRPr="005C4861" w:rsidRDefault="00073DF1" w:rsidP="00A068E5">
            <w:pPr>
              <w:widowControl/>
              <w:numPr>
                <w:ilvl w:val="0"/>
                <w:numId w:val="7"/>
              </w:numPr>
              <w:tabs>
                <w:tab w:val="left" w:pos="360"/>
              </w:tabs>
              <w:autoSpaceDE/>
              <w:autoSpaceDN/>
              <w:adjustRightInd/>
            </w:pPr>
            <w:r w:rsidRPr="005C4861">
              <w:t>Vlerësim me listë kontrolli.</w:t>
            </w:r>
          </w:p>
        </w:tc>
      </w:tr>
    </w:tbl>
    <w:p w14:paraId="5B871417" w14:textId="77777777" w:rsidR="00073DF1" w:rsidRPr="002F21B5" w:rsidRDefault="00073DF1" w:rsidP="00073DF1">
      <w:pPr>
        <w:tabs>
          <w:tab w:val="left" w:pos="2160"/>
        </w:tabs>
        <w:rPr>
          <w:iCs/>
        </w:rPr>
      </w:pPr>
    </w:p>
    <w:tbl>
      <w:tblPr>
        <w:tblW w:w="6930" w:type="dxa"/>
        <w:tblInd w:w="2178" w:type="dxa"/>
        <w:tblLayout w:type="fixed"/>
        <w:tblLook w:val="0000" w:firstRow="0" w:lastRow="0" w:firstColumn="0" w:lastColumn="0" w:noHBand="0" w:noVBand="0"/>
      </w:tblPr>
      <w:tblGrid>
        <w:gridCol w:w="810"/>
        <w:gridCol w:w="6120"/>
      </w:tblGrid>
      <w:tr w:rsidR="005C4861" w:rsidRPr="005C4861" w14:paraId="180FBB50" w14:textId="77777777" w:rsidTr="005C4861">
        <w:tc>
          <w:tcPr>
            <w:tcW w:w="810" w:type="dxa"/>
          </w:tcPr>
          <w:p w14:paraId="681AA938" w14:textId="77777777" w:rsidR="00073DF1" w:rsidRPr="005C4861" w:rsidRDefault="00073DF1" w:rsidP="00073DF1">
            <w:pPr>
              <w:numPr>
                <w:ilvl w:val="12"/>
                <w:numId w:val="0"/>
              </w:numPr>
              <w:rPr>
                <w:b/>
                <w:bCs/>
              </w:rPr>
            </w:pPr>
            <w:r w:rsidRPr="005C4861">
              <w:rPr>
                <w:b/>
                <w:bCs/>
              </w:rPr>
              <w:t xml:space="preserve">RN 4 </w:t>
            </w:r>
          </w:p>
        </w:tc>
        <w:tc>
          <w:tcPr>
            <w:tcW w:w="6120" w:type="dxa"/>
          </w:tcPr>
          <w:p w14:paraId="61DAB4A4" w14:textId="23A01343" w:rsidR="00073DF1" w:rsidRPr="005C4861" w:rsidRDefault="00C55055" w:rsidP="00073DF1">
            <w:pPr>
              <w:tabs>
                <w:tab w:val="left" w:pos="360"/>
              </w:tabs>
              <w:jc w:val="both"/>
            </w:pPr>
            <w:r w:rsidRPr="005C4861">
              <w:rPr>
                <w:b/>
              </w:rPr>
              <w:t>Individi</w:t>
            </w:r>
            <w:r w:rsidR="00073DF1" w:rsidRPr="005C4861">
              <w:rPr>
                <w:b/>
              </w:rPr>
              <w:t xml:space="preserve"> menaxhon stafin e përfshirë në event.</w:t>
            </w:r>
          </w:p>
          <w:p w14:paraId="1E50D59E" w14:textId="77777777" w:rsidR="00073DF1" w:rsidRPr="005C4861" w:rsidRDefault="00073DF1" w:rsidP="00073DF1">
            <w:pPr>
              <w:tabs>
                <w:tab w:val="left" w:pos="360"/>
              </w:tabs>
              <w:jc w:val="both"/>
              <w:rPr>
                <w:b/>
                <w:bCs/>
                <w:i/>
                <w:iCs/>
              </w:rPr>
            </w:pPr>
            <w:r w:rsidRPr="005C4861">
              <w:rPr>
                <w:b/>
                <w:bCs/>
                <w:i/>
                <w:iCs/>
              </w:rPr>
              <w:t>Kriteret e vlerësimit:</w:t>
            </w:r>
          </w:p>
          <w:p w14:paraId="1E1FC04E" w14:textId="30E0E43D" w:rsidR="00073DF1" w:rsidRPr="005C4861" w:rsidRDefault="00C55055" w:rsidP="00073DF1">
            <w:pPr>
              <w:tabs>
                <w:tab w:val="left" w:pos="360"/>
              </w:tabs>
              <w:jc w:val="both"/>
            </w:pPr>
            <w:r w:rsidRPr="005C4861">
              <w:t>Individi</w:t>
            </w:r>
            <w:r w:rsidR="00073DF1" w:rsidRPr="005C4861">
              <w:t xml:space="preserve"> duhet të jetë i aftë:</w:t>
            </w:r>
          </w:p>
          <w:p w14:paraId="0234D858" w14:textId="77777777" w:rsidR="00F74FD5" w:rsidRPr="00A4189C" w:rsidRDefault="00F74FD5" w:rsidP="00E07376">
            <w:pPr>
              <w:pStyle w:val="ListParagraph"/>
              <w:widowControl/>
              <w:numPr>
                <w:ilvl w:val="0"/>
                <w:numId w:val="24"/>
              </w:numPr>
              <w:tabs>
                <w:tab w:val="right" w:leader="dot" w:pos="9356"/>
              </w:tabs>
              <w:autoSpaceDE/>
              <w:autoSpaceDN/>
              <w:adjustRightInd/>
              <w:ind w:left="405" w:right="-14" w:hanging="450"/>
              <w:jc w:val="both"/>
              <w:rPr>
                <w:rFonts w:eastAsia="Calibri"/>
                <w:noProof/>
              </w:rPr>
            </w:pPr>
            <w:r w:rsidRPr="00A4189C">
              <w:rPr>
                <w:rFonts w:eastAsia="Calibri"/>
                <w:noProof/>
              </w:rPr>
              <w:t>të përshkruajë detyrimin e zbatimit të Kodit të Punës;</w:t>
            </w:r>
          </w:p>
          <w:p w14:paraId="405C4AA9" w14:textId="77777777" w:rsidR="00F74FD5" w:rsidRPr="00A4189C" w:rsidRDefault="00F74FD5" w:rsidP="00E07376">
            <w:pPr>
              <w:pStyle w:val="ListParagraph"/>
              <w:widowControl/>
              <w:numPr>
                <w:ilvl w:val="0"/>
                <w:numId w:val="24"/>
              </w:numPr>
              <w:tabs>
                <w:tab w:val="right" w:leader="dot" w:pos="9356"/>
              </w:tabs>
              <w:autoSpaceDE/>
              <w:autoSpaceDN/>
              <w:adjustRightInd/>
              <w:ind w:left="405" w:right="-14" w:hanging="450"/>
              <w:jc w:val="both"/>
              <w:rPr>
                <w:rFonts w:eastAsia="Calibri"/>
                <w:noProof/>
              </w:rPr>
            </w:pPr>
            <w:r w:rsidRPr="00A4189C">
              <w:rPr>
                <w:rFonts w:eastAsia="Calibri"/>
                <w:noProof/>
              </w:rPr>
              <w:t>të përshkruajë të drejtat themelore të punonjësve;</w:t>
            </w:r>
          </w:p>
          <w:p w14:paraId="2FA9130F" w14:textId="77777777" w:rsidR="00F74FD5" w:rsidRPr="00A4189C" w:rsidRDefault="00F74FD5" w:rsidP="00E07376">
            <w:pPr>
              <w:pStyle w:val="ListParagraph"/>
              <w:widowControl/>
              <w:numPr>
                <w:ilvl w:val="0"/>
                <w:numId w:val="24"/>
              </w:numPr>
              <w:tabs>
                <w:tab w:val="right" w:leader="dot" w:pos="9356"/>
              </w:tabs>
              <w:autoSpaceDE/>
              <w:autoSpaceDN/>
              <w:adjustRightInd/>
              <w:ind w:left="405" w:right="-14" w:hanging="450"/>
              <w:jc w:val="both"/>
              <w:rPr>
                <w:rFonts w:eastAsia="Calibri"/>
                <w:noProof/>
              </w:rPr>
            </w:pPr>
            <w:r w:rsidRPr="00A4189C">
              <w:rPr>
                <w:rFonts w:eastAsia="Calibri"/>
                <w:noProof/>
              </w:rPr>
              <w:t>të shpjegojë detyrimet e punëmarrësve;</w:t>
            </w:r>
          </w:p>
          <w:p w14:paraId="044CF2E1" w14:textId="58C4BC97" w:rsidR="00F74FD5" w:rsidRPr="00A4189C" w:rsidRDefault="00F74FD5" w:rsidP="00E07376">
            <w:pPr>
              <w:pStyle w:val="ListParagraph"/>
              <w:widowControl/>
              <w:numPr>
                <w:ilvl w:val="0"/>
                <w:numId w:val="24"/>
              </w:numPr>
              <w:tabs>
                <w:tab w:val="right" w:leader="dot" w:pos="9356"/>
              </w:tabs>
              <w:autoSpaceDE/>
              <w:autoSpaceDN/>
              <w:adjustRightInd/>
              <w:ind w:left="405" w:right="-14" w:hanging="450"/>
              <w:jc w:val="both"/>
              <w:rPr>
                <w:rFonts w:eastAsia="Calibri"/>
                <w:noProof/>
              </w:rPr>
            </w:pPr>
            <w:r w:rsidRPr="00A4189C">
              <w:rPr>
                <w:rFonts w:eastAsia="Calibri"/>
                <w:noProof/>
              </w:rPr>
              <w:t xml:space="preserve">të shpjegojë detyrimet e punëdhënësit; </w:t>
            </w:r>
          </w:p>
          <w:p w14:paraId="48FF7458" w14:textId="7BFC2AA0" w:rsidR="00073DF1" w:rsidRPr="00A4189C" w:rsidRDefault="00073DF1" w:rsidP="00E07376">
            <w:pPr>
              <w:pStyle w:val="ListParagraph"/>
              <w:widowControl/>
              <w:numPr>
                <w:ilvl w:val="0"/>
                <w:numId w:val="24"/>
              </w:numPr>
              <w:tabs>
                <w:tab w:val="right" w:leader="dot" w:pos="9356"/>
              </w:tabs>
              <w:autoSpaceDE/>
              <w:autoSpaceDN/>
              <w:adjustRightInd/>
              <w:ind w:left="405" w:right="-14" w:hanging="450"/>
              <w:jc w:val="both"/>
              <w:rPr>
                <w:noProof/>
              </w:rPr>
            </w:pPr>
            <w:r w:rsidRPr="00A4189C">
              <w:rPr>
                <w:noProof/>
              </w:rPr>
              <w:t>të organizoj</w:t>
            </w:r>
            <w:r w:rsidR="00430751" w:rsidRPr="00A4189C">
              <w:rPr>
                <w:noProof/>
              </w:rPr>
              <w:t>ë</w:t>
            </w:r>
            <w:r w:rsidRPr="00A4189C">
              <w:rPr>
                <w:noProof/>
              </w:rPr>
              <w:t xml:space="preserve"> stafin e përfshirë n</w:t>
            </w:r>
            <w:r w:rsidR="00430751" w:rsidRPr="00A4189C">
              <w:rPr>
                <w:noProof/>
              </w:rPr>
              <w:t>ë</w:t>
            </w:r>
            <w:r w:rsidRPr="00A4189C">
              <w:rPr>
                <w:noProof/>
              </w:rPr>
              <w:t xml:space="preserve"> event, duke p</w:t>
            </w:r>
            <w:r w:rsidR="00430751" w:rsidRPr="00A4189C">
              <w:rPr>
                <w:noProof/>
              </w:rPr>
              <w:t>ë</w:t>
            </w:r>
            <w:r w:rsidRPr="00A4189C">
              <w:rPr>
                <w:noProof/>
              </w:rPr>
              <w:t>rcaktuar detyrat, oraret dhe përgjegjësitë;</w:t>
            </w:r>
          </w:p>
          <w:p w14:paraId="0B1F33E1" w14:textId="77777777" w:rsidR="00073DF1" w:rsidRPr="00A4189C" w:rsidRDefault="00073DF1" w:rsidP="00E07376">
            <w:pPr>
              <w:pStyle w:val="ListParagraph"/>
              <w:widowControl/>
              <w:numPr>
                <w:ilvl w:val="0"/>
                <w:numId w:val="24"/>
              </w:numPr>
              <w:tabs>
                <w:tab w:val="right" w:leader="dot" w:pos="9356"/>
              </w:tabs>
              <w:autoSpaceDE/>
              <w:autoSpaceDN/>
              <w:adjustRightInd/>
              <w:ind w:left="405" w:right="-14" w:hanging="450"/>
              <w:jc w:val="both"/>
              <w:rPr>
                <w:noProof/>
              </w:rPr>
            </w:pPr>
            <w:r w:rsidRPr="00A4189C">
              <w:rPr>
                <w:noProof/>
              </w:rPr>
              <w:t>të zbatojë metodat për monitorimin efektiv të punës së stafit;</w:t>
            </w:r>
          </w:p>
          <w:p w14:paraId="47160565" w14:textId="77777777" w:rsidR="00073DF1" w:rsidRPr="00A4189C" w:rsidRDefault="00073DF1" w:rsidP="00E07376">
            <w:pPr>
              <w:pStyle w:val="ListParagraph"/>
              <w:widowControl/>
              <w:numPr>
                <w:ilvl w:val="0"/>
                <w:numId w:val="24"/>
              </w:numPr>
              <w:tabs>
                <w:tab w:val="right" w:leader="dot" w:pos="9356"/>
              </w:tabs>
              <w:autoSpaceDE/>
              <w:autoSpaceDN/>
              <w:adjustRightInd/>
              <w:ind w:left="405" w:right="-14" w:hanging="450"/>
              <w:jc w:val="both"/>
              <w:rPr>
                <w:noProof/>
              </w:rPr>
            </w:pPr>
            <w:r w:rsidRPr="00A4189C">
              <w:rPr>
                <w:noProof/>
              </w:rPr>
              <w:t>të koordinojë punën në skuadër,  gjatë zhvillimit të eventit;</w:t>
            </w:r>
          </w:p>
          <w:p w14:paraId="32D9D88C" w14:textId="77777777" w:rsidR="00073DF1" w:rsidRPr="00A4189C" w:rsidRDefault="00073DF1" w:rsidP="00E07376">
            <w:pPr>
              <w:pStyle w:val="ListParagraph"/>
              <w:widowControl/>
              <w:numPr>
                <w:ilvl w:val="0"/>
                <w:numId w:val="24"/>
              </w:numPr>
              <w:tabs>
                <w:tab w:val="right" w:leader="dot" w:pos="9356"/>
              </w:tabs>
              <w:autoSpaceDE/>
              <w:autoSpaceDN/>
              <w:adjustRightInd/>
              <w:ind w:left="405" w:right="-14" w:hanging="450"/>
              <w:jc w:val="both"/>
              <w:rPr>
                <w:noProof/>
              </w:rPr>
            </w:pPr>
            <w:r w:rsidRPr="00A4189C">
              <w:rPr>
                <w:noProof/>
              </w:rPr>
              <w:t>të komunikojë me etikë profesionale dhe të drejtpërdrejtë me stafin në të gjitha fazat e eventit;</w:t>
            </w:r>
          </w:p>
          <w:p w14:paraId="6A553911" w14:textId="77777777" w:rsidR="00073DF1" w:rsidRPr="00A4189C" w:rsidRDefault="00073DF1" w:rsidP="00E07376">
            <w:pPr>
              <w:pStyle w:val="ListParagraph"/>
              <w:widowControl/>
              <w:numPr>
                <w:ilvl w:val="0"/>
                <w:numId w:val="24"/>
              </w:numPr>
              <w:tabs>
                <w:tab w:val="right" w:leader="dot" w:pos="9356"/>
              </w:tabs>
              <w:autoSpaceDE/>
              <w:autoSpaceDN/>
              <w:adjustRightInd/>
              <w:ind w:left="405" w:right="-14" w:hanging="450"/>
              <w:jc w:val="both"/>
              <w:rPr>
                <w:noProof/>
              </w:rPr>
            </w:pPr>
            <w:r w:rsidRPr="00A4189C">
              <w:rPr>
                <w:noProof/>
              </w:rPr>
              <w:t>të mbikëqyrë zbatimin e agjendës së eventit dhe afateve kohore;</w:t>
            </w:r>
          </w:p>
          <w:p w14:paraId="627B2295" w14:textId="77777777" w:rsidR="00073DF1" w:rsidRPr="00A4189C" w:rsidRDefault="00073DF1" w:rsidP="00E07376">
            <w:pPr>
              <w:pStyle w:val="ListParagraph"/>
              <w:widowControl/>
              <w:numPr>
                <w:ilvl w:val="0"/>
                <w:numId w:val="24"/>
              </w:numPr>
              <w:tabs>
                <w:tab w:val="right" w:leader="dot" w:pos="9356"/>
              </w:tabs>
              <w:autoSpaceDE/>
              <w:autoSpaceDN/>
              <w:adjustRightInd/>
              <w:ind w:left="405" w:right="-14" w:hanging="450"/>
              <w:jc w:val="both"/>
              <w:rPr>
                <w:noProof/>
              </w:rPr>
            </w:pPr>
            <w:r w:rsidRPr="00A4189C">
              <w:rPr>
                <w:noProof/>
              </w:rPr>
              <w:t>të përditësojë dhe informojë stafin për situatat e paparashikuara të eventit;</w:t>
            </w:r>
          </w:p>
          <w:p w14:paraId="20632CBC" w14:textId="4CCD4D00" w:rsidR="00397ED9" w:rsidRPr="00A4189C" w:rsidRDefault="00073DF1" w:rsidP="00E07376">
            <w:pPr>
              <w:pStyle w:val="ListParagraph"/>
              <w:widowControl/>
              <w:numPr>
                <w:ilvl w:val="0"/>
                <w:numId w:val="24"/>
              </w:numPr>
              <w:tabs>
                <w:tab w:val="right" w:leader="dot" w:pos="9356"/>
              </w:tabs>
              <w:autoSpaceDE/>
              <w:autoSpaceDN/>
              <w:adjustRightInd/>
              <w:ind w:left="405" w:right="-14" w:hanging="450"/>
              <w:jc w:val="both"/>
              <w:rPr>
                <w:noProof/>
              </w:rPr>
            </w:pPr>
            <w:r w:rsidRPr="00A4189C">
              <w:rPr>
                <w:noProof/>
              </w:rPr>
              <w:t>të motivojë dhe vlerësojë performancën e stafit.</w:t>
            </w:r>
          </w:p>
          <w:p w14:paraId="49327DF9" w14:textId="77777777" w:rsidR="00073DF1" w:rsidRPr="005C4861" w:rsidRDefault="00073DF1" w:rsidP="00073DF1">
            <w:pPr>
              <w:widowControl/>
              <w:tabs>
                <w:tab w:val="right" w:leader="dot" w:pos="9356"/>
              </w:tabs>
              <w:autoSpaceDE/>
              <w:autoSpaceDN/>
              <w:adjustRightInd/>
              <w:ind w:left="360" w:right="-14" w:hanging="360"/>
              <w:jc w:val="both"/>
              <w:rPr>
                <w:b/>
                <w:bCs/>
                <w:i/>
                <w:iCs/>
                <w:noProof/>
                <w:lang w:val="en-US"/>
              </w:rPr>
            </w:pPr>
            <w:r w:rsidRPr="005C4861">
              <w:rPr>
                <w:b/>
                <w:bCs/>
                <w:i/>
                <w:iCs/>
                <w:noProof/>
                <w:lang w:val="en-US"/>
              </w:rPr>
              <w:t>Instrumentet e vlerësimit:</w:t>
            </w:r>
          </w:p>
          <w:p w14:paraId="31178729" w14:textId="77777777" w:rsidR="00073DF1" w:rsidRPr="005C4861" w:rsidRDefault="00073DF1" w:rsidP="00E07376">
            <w:pPr>
              <w:pStyle w:val="ListParagraph"/>
              <w:widowControl/>
              <w:numPr>
                <w:ilvl w:val="0"/>
                <w:numId w:val="44"/>
              </w:numPr>
              <w:tabs>
                <w:tab w:val="right" w:leader="dot" w:pos="9356"/>
              </w:tabs>
              <w:autoSpaceDE/>
              <w:autoSpaceDN/>
              <w:adjustRightInd/>
              <w:ind w:left="405" w:right="-14" w:hanging="405"/>
              <w:jc w:val="both"/>
              <w:rPr>
                <w:noProof/>
                <w:lang w:val="en-US"/>
              </w:rPr>
            </w:pPr>
            <w:r w:rsidRPr="005C4861">
              <w:rPr>
                <w:noProof/>
                <w:lang w:val="en-US"/>
              </w:rPr>
              <w:t xml:space="preserve">Pyetje-përgjigje me gojë. </w:t>
            </w:r>
          </w:p>
          <w:p w14:paraId="6EA8F13B" w14:textId="77777777" w:rsidR="00073DF1" w:rsidRPr="005C4861" w:rsidRDefault="00073DF1" w:rsidP="00E07376">
            <w:pPr>
              <w:pStyle w:val="ListParagraph"/>
              <w:widowControl/>
              <w:numPr>
                <w:ilvl w:val="0"/>
                <w:numId w:val="44"/>
              </w:numPr>
              <w:tabs>
                <w:tab w:val="right" w:leader="dot" w:pos="9356"/>
              </w:tabs>
              <w:autoSpaceDE/>
              <w:autoSpaceDN/>
              <w:adjustRightInd/>
              <w:ind w:left="405" w:right="-14" w:hanging="405"/>
              <w:jc w:val="both"/>
              <w:rPr>
                <w:noProof/>
                <w:lang w:val="en-US"/>
              </w:rPr>
            </w:pPr>
            <w:r w:rsidRPr="005C4861">
              <w:rPr>
                <w:noProof/>
                <w:lang w:val="en-US"/>
              </w:rPr>
              <w:t>Pyetje-përgjigje me shkrim.</w:t>
            </w:r>
          </w:p>
          <w:p w14:paraId="623B4D42" w14:textId="77777777" w:rsidR="00073DF1" w:rsidRPr="005C4861" w:rsidRDefault="00073DF1" w:rsidP="00E07376">
            <w:pPr>
              <w:pStyle w:val="ListParagraph"/>
              <w:widowControl/>
              <w:numPr>
                <w:ilvl w:val="0"/>
                <w:numId w:val="44"/>
              </w:numPr>
              <w:tabs>
                <w:tab w:val="right" w:leader="dot" w:pos="9356"/>
              </w:tabs>
              <w:autoSpaceDE/>
              <w:autoSpaceDN/>
              <w:adjustRightInd/>
              <w:ind w:left="405" w:right="-14" w:hanging="405"/>
              <w:jc w:val="both"/>
              <w:rPr>
                <w:noProof/>
                <w:lang w:val="en-US"/>
              </w:rPr>
            </w:pPr>
            <w:r w:rsidRPr="005C4861">
              <w:rPr>
                <w:noProof/>
                <w:lang w:val="en-US"/>
              </w:rPr>
              <w:t>Vlerësim me listë kontrolli.</w:t>
            </w:r>
          </w:p>
        </w:tc>
      </w:tr>
    </w:tbl>
    <w:p w14:paraId="2E91B9D7" w14:textId="77777777" w:rsidR="00073DF1" w:rsidRPr="002F21B5" w:rsidRDefault="00073DF1" w:rsidP="00073DF1"/>
    <w:tbl>
      <w:tblPr>
        <w:tblW w:w="6930" w:type="dxa"/>
        <w:tblInd w:w="2178" w:type="dxa"/>
        <w:tblLayout w:type="fixed"/>
        <w:tblLook w:val="0000" w:firstRow="0" w:lastRow="0" w:firstColumn="0" w:lastColumn="0" w:noHBand="0" w:noVBand="0"/>
      </w:tblPr>
      <w:tblGrid>
        <w:gridCol w:w="810"/>
        <w:gridCol w:w="6120"/>
      </w:tblGrid>
      <w:tr w:rsidR="005C4861" w:rsidRPr="005C4861" w14:paraId="03865064" w14:textId="77777777" w:rsidTr="005C4861">
        <w:tc>
          <w:tcPr>
            <w:tcW w:w="810" w:type="dxa"/>
          </w:tcPr>
          <w:p w14:paraId="2793356A" w14:textId="77777777" w:rsidR="00073DF1" w:rsidRPr="005C4861" w:rsidRDefault="00073DF1" w:rsidP="00073DF1">
            <w:pPr>
              <w:numPr>
                <w:ilvl w:val="12"/>
                <w:numId w:val="0"/>
              </w:numPr>
              <w:rPr>
                <w:b/>
                <w:bCs/>
              </w:rPr>
            </w:pPr>
            <w:r w:rsidRPr="005C4861">
              <w:rPr>
                <w:b/>
                <w:bCs/>
              </w:rPr>
              <w:t xml:space="preserve">RN 5 </w:t>
            </w:r>
          </w:p>
        </w:tc>
        <w:tc>
          <w:tcPr>
            <w:tcW w:w="6120" w:type="dxa"/>
          </w:tcPr>
          <w:p w14:paraId="5574E1D9" w14:textId="06CB6913" w:rsidR="00073DF1" w:rsidRPr="005C4861" w:rsidRDefault="00C55055" w:rsidP="00073DF1">
            <w:pPr>
              <w:tabs>
                <w:tab w:val="left" w:pos="360"/>
              </w:tabs>
              <w:jc w:val="both"/>
              <w:rPr>
                <w:b/>
              </w:rPr>
            </w:pPr>
            <w:r w:rsidRPr="005C4861">
              <w:rPr>
                <w:b/>
              </w:rPr>
              <w:t>Individi</w:t>
            </w:r>
            <w:r w:rsidR="00073DF1" w:rsidRPr="005C4861">
              <w:rPr>
                <w:b/>
              </w:rPr>
              <w:t xml:space="preserve"> </w:t>
            </w:r>
            <w:bookmarkStart w:id="19" w:name="_Hlk203388693"/>
            <w:r w:rsidR="00073DF1" w:rsidRPr="005C4861">
              <w:rPr>
                <w:b/>
              </w:rPr>
              <w:t>koordinon punët me palët e treta dhe furnitorët për realizimin e eventit.</w:t>
            </w:r>
            <w:bookmarkEnd w:id="19"/>
          </w:p>
          <w:p w14:paraId="00092078" w14:textId="77777777" w:rsidR="00073DF1" w:rsidRPr="005C4861" w:rsidRDefault="00073DF1" w:rsidP="00073DF1">
            <w:pPr>
              <w:tabs>
                <w:tab w:val="left" w:pos="360"/>
              </w:tabs>
              <w:jc w:val="both"/>
              <w:rPr>
                <w:b/>
                <w:bCs/>
                <w:i/>
                <w:iCs/>
              </w:rPr>
            </w:pPr>
            <w:r w:rsidRPr="005C4861">
              <w:rPr>
                <w:b/>
                <w:bCs/>
                <w:i/>
                <w:iCs/>
              </w:rPr>
              <w:t>Kriteret e vlerësimit:</w:t>
            </w:r>
          </w:p>
          <w:p w14:paraId="792F5EE0" w14:textId="69F0E596" w:rsidR="00073DF1" w:rsidRPr="005C4861" w:rsidRDefault="00C55055" w:rsidP="00073DF1">
            <w:pPr>
              <w:tabs>
                <w:tab w:val="left" w:pos="360"/>
              </w:tabs>
              <w:jc w:val="both"/>
            </w:pPr>
            <w:r w:rsidRPr="005C4861">
              <w:t>Individi</w:t>
            </w:r>
            <w:r w:rsidR="00073DF1" w:rsidRPr="005C4861">
              <w:t xml:space="preserve"> duhet të jetë i aftë:</w:t>
            </w:r>
          </w:p>
          <w:p w14:paraId="2957BBED" w14:textId="77777777" w:rsidR="00073DF1" w:rsidRPr="00A4189C" w:rsidRDefault="00073DF1" w:rsidP="00E07376">
            <w:pPr>
              <w:pStyle w:val="ListParagraph"/>
              <w:widowControl/>
              <w:numPr>
                <w:ilvl w:val="0"/>
                <w:numId w:val="25"/>
              </w:numPr>
              <w:tabs>
                <w:tab w:val="right" w:leader="dot" w:pos="9356"/>
              </w:tabs>
              <w:autoSpaceDE/>
              <w:autoSpaceDN/>
              <w:adjustRightInd/>
              <w:ind w:left="405" w:right="-14" w:hanging="405"/>
              <w:jc w:val="both"/>
              <w:rPr>
                <w:rFonts w:eastAsia="Calibri"/>
                <w:noProof/>
              </w:rPr>
            </w:pPr>
            <w:r w:rsidRPr="00A4189C">
              <w:rPr>
                <w:rFonts w:eastAsia="Calibri"/>
                <w:noProof/>
              </w:rPr>
              <w:t>të përshkruajë rëndësinë e përdorimit të listës së kontrollit te logjistikës gjatë eventit;</w:t>
            </w:r>
          </w:p>
          <w:p w14:paraId="25D140A6" w14:textId="77777777" w:rsidR="00073DF1" w:rsidRPr="00A4189C" w:rsidRDefault="00073DF1" w:rsidP="00E07376">
            <w:pPr>
              <w:pStyle w:val="ListParagraph"/>
              <w:widowControl/>
              <w:numPr>
                <w:ilvl w:val="0"/>
                <w:numId w:val="25"/>
              </w:numPr>
              <w:tabs>
                <w:tab w:val="right" w:leader="dot" w:pos="9356"/>
              </w:tabs>
              <w:autoSpaceDE/>
              <w:autoSpaceDN/>
              <w:adjustRightInd/>
              <w:ind w:left="405" w:right="-14" w:hanging="405"/>
              <w:jc w:val="both"/>
              <w:rPr>
                <w:noProof/>
              </w:rPr>
            </w:pPr>
            <w:r w:rsidRPr="00A4189C">
              <w:rPr>
                <w:noProof/>
              </w:rPr>
              <w:t>të shpjegojë mënyrat e negocimit të termave kontraktualë me ofruesit e shërbimeve;</w:t>
            </w:r>
          </w:p>
          <w:p w14:paraId="67A9FA11" w14:textId="77777777" w:rsidR="00073DF1" w:rsidRPr="00A4189C" w:rsidRDefault="00073DF1" w:rsidP="00E07376">
            <w:pPr>
              <w:pStyle w:val="ListParagraph"/>
              <w:widowControl/>
              <w:numPr>
                <w:ilvl w:val="0"/>
                <w:numId w:val="25"/>
              </w:numPr>
              <w:tabs>
                <w:tab w:val="right" w:leader="dot" w:pos="9356"/>
              </w:tabs>
              <w:autoSpaceDE/>
              <w:autoSpaceDN/>
              <w:adjustRightInd/>
              <w:ind w:left="405" w:right="-14" w:hanging="405"/>
              <w:jc w:val="both"/>
              <w:rPr>
                <w:noProof/>
              </w:rPr>
            </w:pPr>
            <w:r w:rsidRPr="00A4189C">
              <w:rPr>
                <w:noProof/>
              </w:rPr>
              <w:t>të koordinojë bashkëpunimin me furnitorët për sigurimin në kohë të pajisjeve dhe produkteve;</w:t>
            </w:r>
          </w:p>
          <w:p w14:paraId="7EEB4F3D" w14:textId="77777777" w:rsidR="00073DF1" w:rsidRPr="00A4189C" w:rsidRDefault="00073DF1" w:rsidP="00E07376">
            <w:pPr>
              <w:pStyle w:val="ListParagraph"/>
              <w:widowControl/>
              <w:numPr>
                <w:ilvl w:val="0"/>
                <w:numId w:val="25"/>
              </w:numPr>
              <w:tabs>
                <w:tab w:val="right" w:leader="dot" w:pos="9356"/>
              </w:tabs>
              <w:autoSpaceDE/>
              <w:autoSpaceDN/>
              <w:adjustRightInd/>
              <w:ind w:left="405" w:right="-14" w:hanging="405"/>
              <w:jc w:val="both"/>
              <w:rPr>
                <w:noProof/>
              </w:rPr>
            </w:pPr>
            <w:r w:rsidRPr="00A4189C">
              <w:rPr>
                <w:noProof/>
              </w:rPr>
              <w:t>të sigurojë mbështetjen logjistike për partnerët dhe furnitorët;</w:t>
            </w:r>
          </w:p>
          <w:p w14:paraId="244BDB09" w14:textId="77777777" w:rsidR="00073DF1" w:rsidRPr="00A4189C" w:rsidRDefault="00073DF1" w:rsidP="00E07376">
            <w:pPr>
              <w:pStyle w:val="ListParagraph"/>
              <w:widowControl/>
              <w:numPr>
                <w:ilvl w:val="0"/>
                <w:numId w:val="25"/>
              </w:numPr>
              <w:tabs>
                <w:tab w:val="right" w:leader="dot" w:pos="9356"/>
              </w:tabs>
              <w:autoSpaceDE/>
              <w:autoSpaceDN/>
              <w:adjustRightInd/>
              <w:ind w:left="405" w:right="-14" w:hanging="405"/>
              <w:jc w:val="both"/>
              <w:rPr>
                <w:noProof/>
              </w:rPr>
            </w:pPr>
            <w:r w:rsidRPr="00A4189C">
              <w:rPr>
                <w:noProof/>
              </w:rPr>
              <w:t>të përditësojë informacionin për furnitorët dhe palët e treta në lidhje me detajet para dhe gjatë eventit;</w:t>
            </w:r>
          </w:p>
          <w:p w14:paraId="0D1EB620" w14:textId="77777777" w:rsidR="00073DF1" w:rsidRPr="005C4861" w:rsidRDefault="00073DF1" w:rsidP="00E07376">
            <w:pPr>
              <w:pStyle w:val="ListParagraph"/>
              <w:widowControl/>
              <w:numPr>
                <w:ilvl w:val="0"/>
                <w:numId w:val="25"/>
              </w:numPr>
              <w:tabs>
                <w:tab w:val="right" w:leader="dot" w:pos="9356"/>
              </w:tabs>
              <w:autoSpaceDE/>
              <w:autoSpaceDN/>
              <w:adjustRightInd/>
              <w:ind w:left="405" w:right="-14" w:hanging="405"/>
              <w:jc w:val="both"/>
              <w:rPr>
                <w:noProof/>
                <w:lang w:val="en-US"/>
              </w:rPr>
            </w:pPr>
            <w:r w:rsidRPr="005C4861">
              <w:rPr>
                <w:noProof/>
                <w:lang w:val="en-US"/>
              </w:rPr>
              <w:t>të monitorojë realizimin e marrëveshjeve mes palëve.</w:t>
            </w:r>
          </w:p>
          <w:p w14:paraId="6E3D9289" w14:textId="77777777" w:rsidR="00073DF1" w:rsidRPr="005C4861" w:rsidRDefault="00073DF1" w:rsidP="00073DF1">
            <w:pPr>
              <w:tabs>
                <w:tab w:val="left" w:pos="360"/>
              </w:tabs>
              <w:jc w:val="both"/>
              <w:rPr>
                <w:b/>
                <w:bCs/>
                <w:i/>
                <w:iCs/>
              </w:rPr>
            </w:pPr>
            <w:r w:rsidRPr="005C4861">
              <w:rPr>
                <w:b/>
                <w:bCs/>
                <w:i/>
                <w:iCs/>
              </w:rPr>
              <w:t>Instrumentet e vlerësimit:</w:t>
            </w:r>
          </w:p>
          <w:p w14:paraId="4B2B725A" w14:textId="661FFC9A" w:rsidR="00073DF1" w:rsidRPr="005C4861" w:rsidRDefault="00073DF1" w:rsidP="00710A7B">
            <w:pPr>
              <w:pStyle w:val="ListParagraph"/>
              <w:widowControl/>
              <w:numPr>
                <w:ilvl w:val="0"/>
                <w:numId w:val="7"/>
              </w:numPr>
              <w:tabs>
                <w:tab w:val="right" w:leader="dot" w:pos="9356"/>
              </w:tabs>
              <w:autoSpaceDE/>
              <w:autoSpaceDN/>
              <w:adjustRightInd/>
              <w:ind w:right="-14"/>
              <w:jc w:val="both"/>
              <w:rPr>
                <w:noProof/>
                <w:lang w:val="en-US"/>
              </w:rPr>
            </w:pPr>
            <w:r w:rsidRPr="005C4861">
              <w:rPr>
                <w:noProof/>
                <w:lang w:val="en-US"/>
              </w:rPr>
              <w:t xml:space="preserve">Pyetje-përgjigje me gojë. </w:t>
            </w:r>
          </w:p>
          <w:p w14:paraId="5CCEC5C7" w14:textId="77777777" w:rsidR="00073DF1" w:rsidRPr="005C4861" w:rsidRDefault="00073DF1" w:rsidP="00A068E5">
            <w:pPr>
              <w:widowControl/>
              <w:numPr>
                <w:ilvl w:val="0"/>
                <w:numId w:val="7"/>
              </w:numPr>
              <w:tabs>
                <w:tab w:val="right" w:leader="dot" w:pos="9356"/>
              </w:tabs>
              <w:autoSpaceDE/>
              <w:autoSpaceDN/>
              <w:adjustRightInd/>
              <w:ind w:right="-14"/>
              <w:jc w:val="both"/>
              <w:rPr>
                <w:noProof/>
                <w:lang w:val="en-US"/>
              </w:rPr>
            </w:pPr>
            <w:r w:rsidRPr="005C4861">
              <w:rPr>
                <w:noProof/>
                <w:lang w:val="en-US"/>
              </w:rPr>
              <w:lastRenderedPageBreak/>
              <w:t>Vlerësim me listë kontrolli.</w:t>
            </w:r>
          </w:p>
        </w:tc>
      </w:tr>
    </w:tbl>
    <w:p w14:paraId="52C6D1C9" w14:textId="77777777" w:rsidR="00073DF1" w:rsidRPr="002F21B5" w:rsidRDefault="00073DF1" w:rsidP="00073DF1"/>
    <w:tbl>
      <w:tblPr>
        <w:tblW w:w="6930" w:type="dxa"/>
        <w:tblInd w:w="2178" w:type="dxa"/>
        <w:tblLayout w:type="fixed"/>
        <w:tblLook w:val="0000" w:firstRow="0" w:lastRow="0" w:firstColumn="0" w:lastColumn="0" w:noHBand="0" w:noVBand="0"/>
      </w:tblPr>
      <w:tblGrid>
        <w:gridCol w:w="810"/>
        <w:gridCol w:w="6120"/>
      </w:tblGrid>
      <w:tr w:rsidR="005C4861" w:rsidRPr="005C4861" w14:paraId="107BF59D" w14:textId="77777777" w:rsidTr="005C4861">
        <w:tc>
          <w:tcPr>
            <w:tcW w:w="810" w:type="dxa"/>
          </w:tcPr>
          <w:p w14:paraId="306AF479" w14:textId="77777777" w:rsidR="00073DF1" w:rsidRPr="005C4861" w:rsidRDefault="00073DF1" w:rsidP="00073DF1">
            <w:pPr>
              <w:numPr>
                <w:ilvl w:val="12"/>
                <w:numId w:val="0"/>
              </w:numPr>
              <w:rPr>
                <w:b/>
                <w:bCs/>
              </w:rPr>
            </w:pPr>
            <w:r w:rsidRPr="005C4861">
              <w:rPr>
                <w:b/>
                <w:bCs/>
              </w:rPr>
              <w:t>RN 6</w:t>
            </w:r>
          </w:p>
        </w:tc>
        <w:tc>
          <w:tcPr>
            <w:tcW w:w="6120" w:type="dxa"/>
          </w:tcPr>
          <w:p w14:paraId="12318161" w14:textId="2FAC9A55" w:rsidR="00073DF1" w:rsidRPr="005C4861" w:rsidRDefault="00C55055" w:rsidP="00073DF1">
            <w:pPr>
              <w:tabs>
                <w:tab w:val="left" w:pos="360"/>
              </w:tabs>
              <w:jc w:val="both"/>
            </w:pPr>
            <w:r w:rsidRPr="005C4861">
              <w:rPr>
                <w:b/>
              </w:rPr>
              <w:t>Individi</w:t>
            </w:r>
            <w:r w:rsidR="00073DF1" w:rsidRPr="005C4861">
              <w:rPr>
                <w:b/>
              </w:rPr>
              <w:t xml:space="preserve"> koordinon punën me departamentet e tjera</w:t>
            </w:r>
            <w:r w:rsidR="004820FF">
              <w:rPr>
                <w:b/>
              </w:rPr>
              <w:t>.</w:t>
            </w:r>
          </w:p>
          <w:p w14:paraId="103D1B4A" w14:textId="77777777" w:rsidR="00073DF1" w:rsidRPr="005C4861" w:rsidRDefault="00073DF1" w:rsidP="00073DF1">
            <w:pPr>
              <w:tabs>
                <w:tab w:val="left" w:pos="360"/>
              </w:tabs>
              <w:jc w:val="both"/>
              <w:rPr>
                <w:b/>
                <w:bCs/>
                <w:i/>
                <w:iCs/>
              </w:rPr>
            </w:pPr>
            <w:r w:rsidRPr="005C4861">
              <w:rPr>
                <w:b/>
                <w:bCs/>
                <w:i/>
                <w:iCs/>
              </w:rPr>
              <w:t>Kriteret e vlerësimit:</w:t>
            </w:r>
          </w:p>
          <w:p w14:paraId="134CB071" w14:textId="43B896E4" w:rsidR="00073DF1" w:rsidRPr="005C4861" w:rsidRDefault="00C55055" w:rsidP="00073DF1">
            <w:pPr>
              <w:tabs>
                <w:tab w:val="left" w:pos="360"/>
              </w:tabs>
              <w:jc w:val="both"/>
            </w:pPr>
            <w:r w:rsidRPr="005C4861">
              <w:t>Individi</w:t>
            </w:r>
            <w:r w:rsidR="00073DF1" w:rsidRPr="005C4861">
              <w:t xml:space="preserve"> duhet të jetë i aftë:</w:t>
            </w:r>
          </w:p>
          <w:p w14:paraId="00198844" w14:textId="1A6489C9" w:rsidR="00073DF1" w:rsidRPr="00A4189C" w:rsidRDefault="00073DF1" w:rsidP="00E07376">
            <w:pPr>
              <w:pStyle w:val="ListParagraph"/>
              <w:widowControl/>
              <w:numPr>
                <w:ilvl w:val="0"/>
                <w:numId w:val="26"/>
              </w:numPr>
              <w:tabs>
                <w:tab w:val="right" w:leader="dot" w:pos="9356"/>
              </w:tabs>
              <w:autoSpaceDE/>
              <w:autoSpaceDN/>
              <w:adjustRightInd/>
              <w:ind w:left="405" w:right="-14" w:hanging="405"/>
              <w:jc w:val="both"/>
              <w:rPr>
                <w:noProof/>
                <w:lang w:val="nn-NO"/>
              </w:rPr>
            </w:pPr>
            <w:r w:rsidRPr="00A4189C">
              <w:rPr>
                <w:noProof/>
                <w:lang w:val="nn-NO"/>
              </w:rPr>
              <w:t>të përshkruajë rëndësinë e bashkëpunimit me departamentet e tjera si marketingun, financën etj</w:t>
            </w:r>
            <w:r w:rsidR="006A7C52" w:rsidRPr="00A4189C">
              <w:rPr>
                <w:noProof/>
                <w:lang w:val="nn-NO"/>
              </w:rPr>
              <w:t>.</w:t>
            </w:r>
            <w:r w:rsidRPr="00A4189C">
              <w:rPr>
                <w:noProof/>
                <w:lang w:val="nn-NO"/>
              </w:rPr>
              <w:t>;</w:t>
            </w:r>
          </w:p>
          <w:p w14:paraId="6E8D486E" w14:textId="77777777" w:rsidR="00073DF1" w:rsidRPr="00A4189C" w:rsidRDefault="00073DF1" w:rsidP="00E07376">
            <w:pPr>
              <w:pStyle w:val="ListParagraph"/>
              <w:widowControl/>
              <w:numPr>
                <w:ilvl w:val="0"/>
                <w:numId w:val="26"/>
              </w:numPr>
              <w:tabs>
                <w:tab w:val="right" w:leader="dot" w:pos="9356"/>
              </w:tabs>
              <w:autoSpaceDE/>
              <w:autoSpaceDN/>
              <w:adjustRightInd/>
              <w:ind w:left="405" w:right="-14" w:hanging="405"/>
              <w:jc w:val="both"/>
              <w:rPr>
                <w:noProof/>
                <w:lang w:val="nn-NO"/>
              </w:rPr>
            </w:pPr>
            <w:r w:rsidRPr="00A4189C">
              <w:rPr>
                <w:noProof/>
                <w:lang w:val="nn-NO"/>
              </w:rPr>
              <w:t>të koordinojë punën me departamentet e tjera, për përgatitjen dhe aprovimin e ofertës për klientin;</w:t>
            </w:r>
          </w:p>
          <w:p w14:paraId="3D2098DA" w14:textId="77777777" w:rsidR="00073DF1" w:rsidRPr="00A4189C" w:rsidRDefault="00073DF1" w:rsidP="00E07376">
            <w:pPr>
              <w:pStyle w:val="ListParagraph"/>
              <w:widowControl/>
              <w:numPr>
                <w:ilvl w:val="0"/>
                <w:numId w:val="26"/>
              </w:numPr>
              <w:tabs>
                <w:tab w:val="right" w:leader="dot" w:pos="9356"/>
              </w:tabs>
              <w:autoSpaceDE/>
              <w:autoSpaceDN/>
              <w:adjustRightInd/>
              <w:ind w:left="405" w:right="-14" w:hanging="405"/>
              <w:jc w:val="both"/>
              <w:rPr>
                <w:noProof/>
                <w:lang w:val="nn-NO"/>
              </w:rPr>
            </w:pPr>
            <w:r w:rsidRPr="00A4189C">
              <w:rPr>
                <w:noProof/>
                <w:lang w:val="nn-NO"/>
              </w:rPr>
              <w:t>të kuptojë kërkesat specifike të klientit, për t’i përcjellë saktë tek departamentet e tjera;</w:t>
            </w:r>
          </w:p>
          <w:p w14:paraId="2694B23F" w14:textId="77777777" w:rsidR="00073DF1" w:rsidRPr="00A4189C" w:rsidRDefault="00073DF1" w:rsidP="00E07376">
            <w:pPr>
              <w:pStyle w:val="ListParagraph"/>
              <w:widowControl/>
              <w:numPr>
                <w:ilvl w:val="0"/>
                <w:numId w:val="26"/>
              </w:numPr>
              <w:tabs>
                <w:tab w:val="right" w:leader="dot" w:pos="9356"/>
              </w:tabs>
              <w:autoSpaceDE/>
              <w:autoSpaceDN/>
              <w:adjustRightInd/>
              <w:ind w:left="405" w:right="-14" w:hanging="405"/>
              <w:jc w:val="both"/>
              <w:rPr>
                <w:noProof/>
                <w:lang w:val="nn-NO"/>
              </w:rPr>
            </w:pPr>
            <w:r w:rsidRPr="00A4189C">
              <w:rPr>
                <w:noProof/>
                <w:lang w:val="nn-NO"/>
              </w:rPr>
              <w:t>të sigurojë përditësimin e informacionit mbi ndryshimet në kërkesat ose specifikimet e eventit;</w:t>
            </w:r>
          </w:p>
          <w:p w14:paraId="3186E691" w14:textId="77777777" w:rsidR="00073DF1" w:rsidRPr="00A4189C" w:rsidRDefault="00073DF1" w:rsidP="00E07376">
            <w:pPr>
              <w:pStyle w:val="ListParagraph"/>
              <w:widowControl/>
              <w:numPr>
                <w:ilvl w:val="0"/>
                <w:numId w:val="26"/>
              </w:numPr>
              <w:tabs>
                <w:tab w:val="right" w:leader="dot" w:pos="9356"/>
              </w:tabs>
              <w:autoSpaceDE/>
              <w:autoSpaceDN/>
              <w:adjustRightInd/>
              <w:ind w:left="405" w:right="-14" w:hanging="405"/>
              <w:jc w:val="both"/>
              <w:rPr>
                <w:noProof/>
                <w:lang w:val="nn-NO"/>
              </w:rPr>
            </w:pPr>
            <w:r w:rsidRPr="00A4189C">
              <w:rPr>
                <w:noProof/>
                <w:lang w:val="nn-NO"/>
              </w:rPr>
              <w:t>të koordinojë afatet dhe përgjegjësitë midis departamenteve për realizimin e aktivitetit sipas planit;</w:t>
            </w:r>
          </w:p>
          <w:p w14:paraId="1F480DB0" w14:textId="77777777" w:rsidR="00073DF1" w:rsidRPr="00A4189C" w:rsidRDefault="00073DF1" w:rsidP="00E07376">
            <w:pPr>
              <w:pStyle w:val="ListParagraph"/>
              <w:widowControl/>
              <w:numPr>
                <w:ilvl w:val="0"/>
                <w:numId w:val="26"/>
              </w:numPr>
              <w:tabs>
                <w:tab w:val="right" w:leader="dot" w:pos="9356"/>
              </w:tabs>
              <w:autoSpaceDE/>
              <w:autoSpaceDN/>
              <w:adjustRightInd/>
              <w:ind w:left="405" w:right="-14" w:hanging="405"/>
              <w:jc w:val="both"/>
              <w:rPr>
                <w:noProof/>
                <w:lang w:val="nn-NO"/>
              </w:rPr>
            </w:pPr>
            <w:r w:rsidRPr="00A4189C">
              <w:rPr>
                <w:noProof/>
                <w:lang w:val="nn-NO"/>
              </w:rPr>
              <w:t>të monitorojë përputhjen e veprimeve të departamenteve me objektivat dhe standardet e eventit;</w:t>
            </w:r>
          </w:p>
          <w:p w14:paraId="2A41D794" w14:textId="77777777" w:rsidR="00073DF1" w:rsidRPr="00A4189C" w:rsidRDefault="00073DF1" w:rsidP="00E07376">
            <w:pPr>
              <w:pStyle w:val="ListParagraph"/>
              <w:widowControl/>
              <w:numPr>
                <w:ilvl w:val="0"/>
                <w:numId w:val="26"/>
              </w:numPr>
              <w:tabs>
                <w:tab w:val="right" w:leader="dot" w:pos="9356"/>
              </w:tabs>
              <w:autoSpaceDE/>
              <w:autoSpaceDN/>
              <w:adjustRightInd/>
              <w:ind w:left="405" w:right="-14" w:hanging="405"/>
              <w:jc w:val="both"/>
              <w:rPr>
                <w:noProof/>
                <w:lang w:val="nn-NO"/>
              </w:rPr>
            </w:pPr>
            <w:r w:rsidRPr="00A4189C">
              <w:rPr>
                <w:noProof/>
                <w:lang w:val="nn-NO"/>
              </w:rPr>
              <w:t>të dokumentojë të gjitha komunikimet dhe ndërveprimet  me departamentet e tjera;</w:t>
            </w:r>
          </w:p>
          <w:p w14:paraId="3AF81CE9" w14:textId="77777777" w:rsidR="00073DF1" w:rsidRPr="00A4189C" w:rsidRDefault="00073DF1" w:rsidP="00E07376">
            <w:pPr>
              <w:pStyle w:val="ListParagraph"/>
              <w:widowControl/>
              <w:numPr>
                <w:ilvl w:val="0"/>
                <w:numId w:val="26"/>
              </w:numPr>
              <w:tabs>
                <w:tab w:val="right" w:leader="dot" w:pos="9356"/>
              </w:tabs>
              <w:autoSpaceDE/>
              <w:autoSpaceDN/>
              <w:adjustRightInd/>
              <w:ind w:left="405" w:right="-14" w:hanging="405"/>
              <w:jc w:val="both"/>
              <w:rPr>
                <w:noProof/>
                <w:lang w:val="nn-NO"/>
              </w:rPr>
            </w:pPr>
            <w:r w:rsidRPr="00A4189C">
              <w:rPr>
                <w:noProof/>
                <w:lang w:val="nn-NO"/>
              </w:rPr>
              <w:t>të koordinojë punën me departamentin e financës për faturimin dhe pagesën e klientit/ëve.</w:t>
            </w:r>
          </w:p>
          <w:p w14:paraId="5B79EFCF" w14:textId="77777777" w:rsidR="00073DF1" w:rsidRPr="005C4861" w:rsidRDefault="00073DF1" w:rsidP="00073DF1">
            <w:pPr>
              <w:tabs>
                <w:tab w:val="left" w:pos="360"/>
              </w:tabs>
              <w:jc w:val="both"/>
              <w:rPr>
                <w:b/>
                <w:bCs/>
                <w:i/>
                <w:iCs/>
              </w:rPr>
            </w:pPr>
            <w:r w:rsidRPr="005C4861">
              <w:rPr>
                <w:b/>
                <w:bCs/>
                <w:i/>
                <w:iCs/>
              </w:rPr>
              <w:t>Instrumentet e vlerësimit:</w:t>
            </w:r>
          </w:p>
          <w:p w14:paraId="6FF1B7E1" w14:textId="77777777" w:rsidR="00073DF1" w:rsidRPr="005C4861" w:rsidRDefault="00073DF1" w:rsidP="00E07376">
            <w:pPr>
              <w:pStyle w:val="ListParagraph"/>
              <w:widowControl/>
              <w:numPr>
                <w:ilvl w:val="0"/>
                <w:numId w:val="43"/>
              </w:numPr>
              <w:tabs>
                <w:tab w:val="right" w:leader="dot" w:pos="9356"/>
              </w:tabs>
              <w:autoSpaceDE/>
              <w:autoSpaceDN/>
              <w:adjustRightInd/>
              <w:ind w:left="405" w:right="-14" w:hanging="405"/>
              <w:jc w:val="both"/>
              <w:rPr>
                <w:noProof/>
                <w:lang w:val="en-US"/>
              </w:rPr>
            </w:pPr>
            <w:r w:rsidRPr="005C4861">
              <w:rPr>
                <w:noProof/>
                <w:lang w:val="en-US"/>
              </w:rPr>
              <w:t xml:space="preserve">Pyetje-përgjigje me gojë. </w:t>
            </w:r>
          </w:p>
          <w:p w14:paraId="27283138" w14:textId="77777777" w:rsidR="00073DF1" w:rsidRPr="005C4861" w:rsidRDefault="00073DF1" w:rsidP="00E07376">
            <w:pPr>
              <w:pStyle w:val="ListParagraph"/>
              <w:widowControl/>
              <w:numPr>
                <w:ilvl w:val="0"/>
                <w:numId w:val="43"/>
              </w:numPr>
              <w:tabs>
                <w:tab w:val="right" w:leader="dot" w:pos="9356"/>
              </w:tabs>
              <w:autoSpaceDE/>
              <w:autoSpaceDN/>
              <w:adjustRightInd/>
              <w:ind w:left="405" w:right="-14" w:hanging="405"/>
              <w:jc w:val="both"/>
              <w:rPr>
                <w:noProof/>
                <w:lang w:val="en-US"/>
              </w:rPr>
            </w:pPr>
            <w:r w:rsidRPr="005C4861">
              <w:rPr>
                <w:noProof/>
                <w:lang w:val="en-US"/>
              </w:rPr>
              <w:t>Pyetje-përgjigje me shkrim.</w:t>
            </w:r>
          </w:p>
          <w:p w14:paraId="4BF4FC32" w14:textId="77777777" w:rsidR="00073DF1" w:rsidRPr="005C4861" w:rsidRDefault="00073DF1" w:rsidP="00E07376">
            <w:pPr>
              <w:pStyle w:val="ListParagraph"/>
              <w:widowControl/>
              <w:numPr>
                <w:ilvl w:val="0"/>
                <w:numId w:val="43"/>
              </w:numPr>
              <w:tabs>
                <w:tab w:val="right" w:leader="dot" w:pos="9356"/>
              </w:tabs>
              <w:autoSpaceDE/>
              <w:autoSpaceDN/>
              <w:adjustRightInd/>
              <w:ind w:left="405" w:right="-14" w:hanging="405"/>
              <w:jc w:val="both"/>
              <w:rPr>
                <w:noProof/>
                <w:lang w:val="en-US"/>
              </w:rPr>
            </w:pPr>
            <w:r w:rsidRPr="005C4861">
              <w:rPr>
                <w:noProof/>
                <w:lang w:val="en-US"/>
              </w:rPr>
              <w:t>Vlerësim me listë kontrolli.</w:t>
            </w:r>
          </w:p>
        </w:tc>
      </w:tr>
    </w:tbl>
    <w:p w14:paraId="7E8A4DA4" w14:textId="77777777" w:rsidR="00073DF1" w:rsidRPr="002F21B5" w:rsidRDefault="00073DF1" w:rsidP="00073DF1"/>
    <w:tbl>
      <w:tblPr>
        <w:tblW w:w="6930" w:type="dxa"/>
        <w:tblInd w:w="2178" w:type="dxa"/>
        <w:tblLayout w:type="fixed"/>
        <w:tblLook w:val="0000" w:firstRow="0" w:lastRow="0" w:firstColumn="0" w:lastColumn="0" w:noHBand="0" w:noVBand="0"/>
      </w:tblPr>
      <w:tblGrid>
        <w:gridCol w:w="810"/>
        <w:gridCol w:w="6120"/>
      </w:tblGrid>
      <w:tr w:rsidR="005C4861" w:rsidRPr="005C4861" w14:paraId="1289EE83" w14:textId="77777777" w:rsidTr="005C4861">
        <w:tc>
          <w:tcPr>
            <w:tcW w:w="810" w:type="dxa"/>
          </w:tcPr>
          <w:p w14:paraId="1AD182F8" w14:textId="77777777" w:rsidR="00073DF1" w:rsidRPr="005C4861" w:rsidRDefault="00073DF1" w:rsidP="00073DF1">
            <w:pPr>
              <w:numPr>
                <w:ilvl w:val="12"/>
                <w:numId w:val="0"/>
              </w:numPr>
              <w:rPr>
                <w:b/>
                <w:bCs/>
              </w:rPr>
            </w:pPr>
            <w:bookmarkStart w:id="20" w:name="_Hlk202268496"/>
            <w:r w:rsidRPr="005C4861">
              <w:rPr>
                <w:b/>
                <w:bCs/>
              </w:rPr>
              <w:t>RN 7</w:t>
            </w:r>
          </w:p>
        </w:tc>
        <w:tc>
          <w:tcPr>
            <w:tcW w:w="6120" w:type="dxa"/>
          </w:tcPr>
          <w:p w14:paraId="729A1744" w14:textId="483CD373" w:rsidR="00073DF1" w:rsidRPr="005C4861" w:rsidRDefault="00C55055" w:rsidP="00073DF1">
            <w:pPr>
              <w:tabs>
                <w:tab w:val="left" w:pos="360"/>
              </w:tabs>
              <w:jc w:val="both"/>
              <w:rPr>
                <w:b/>
              </w:rPr>
            </w:pPr>
            <w:r w:rsidRPr="005C4861">
              <w:rPr>
                <w:b/>
              </w:rPr>
              <w:t>Individi</w:t>
            </w:r>
            <w:r w:rsidR="00073DF1" w:rsidRPr="005C4861">
              <w:rPr>
                <w:b/>
              </w:rPr>
              <w:t xml:space="preserve"> mbikëqyr zhvillimin e eventit.</w:t>
            </w:r>
          </w:p>
          <w:p w14:paraId="1C7B8E3B" w14:textId="77777777" w:rsidR="00073DF1" w:rsidRPr="005C4861" w:rsidRDefault="00073DF1" w:rsidP="00073DF1">
            <w:pPr>
              <w:tabs>
                <w:tab w:val="left" w:pos="360"/>
              </w:tabs>
              <w:jc w:val="both"/>
              <w:rPr>
                <w:b/>
                <w:bCs/>
                <w:i/>
                <w:iCs/>
              </w:rPr>
            </w:pPr>
            <w:r w:rsidRPr="005C4861">
              <w:rPr>
                <w:b/>
                <w:bCs/>
                <w:i/>
                <w:iCs/>
              </w:rPr>
              <w:t>Kriteret e vlerësimit:</w:t>
            </w:r>
          </w:p>
          <w:p w14:paraId="1C0499AD" w14:textId="0604B16E" w:rsidR="000A7108" w:rsidRPr="005C4861" w:rsidRDefault="00C55055" w:rsidP="003B7859">
            <w:pPr>
              <w:tabs>
                <w:tab w:val="left" w:pos="360"/>
              </w:tabs>
              <w:jc w:val="both"/>
            </w:pPr>
            <w:r w:rsidRPr="005C4861">
              <w:t>Individi</w:t>
            </w:r>
            <w:r w:rsidR="003B7859" w:rsidRPr="005C4861">
              <w:t xml:space="preserve"> duhet të jetë i aftë:</w:t>
            </w:r>
          </w:p>
          <w:p w14:paraId="2DC44062" w14:textId="5158F794" w:rsidR="00073DF1" w:rsidRPr="00A4189C" w:rsidRDefault="00537AD8" w:rsidP="00E07376">
            <w:pPr>
              <w:pStyle w:val="ListParagraph"/>
              <w:widowControl/>
              <w:numPr>
                <w:ilvl w:val="0"/>
                <w:numId w:val="27"/>
              </w:numPr>
              <w:tabs>
                <w:tab w:val="right" w:leader="dot" w:pos="9356"/>
              </w:tabs>
              <w:autoSpaceDE/>
              <w:autoSpaceDN/>
              <w:adjustRightInd/>
              <w:ind w:left="405" w:right="-14" w:hanging="405"/>
              <w:jc w:val="both"/>
              <w:rPr>
                <w:noProof/>
                <w:lang w:val="nn-NO"/>
              </w:rPr>
            </w:pPr>
            <w:r w:rsidRPr="00A4189C">
              <w:rPr>
                <w:noProof/>
                <w:lang w:val="nn-NO"/>
              </w:rPr>
              <w:t>t</w:t>
            </w:r>
            <w:r w:rsidR="00FB2421" w:rsidRPr="00A4189C">
              <w:rPr>
                <w:noProof/>
                <w:lang w:val="nn-NO"/>
              </w:rPr>
              <w:t xml:space="preserve">ë </w:t>
            </w:r>
            <w:r w:rsidR="00073DF1" w:rsidRPr="00A4189C">
              <w:rPr>
                <w:noProof/>
                <w:lang w:val="nn-NO"/>
              </w:rPr>
              <w:t>argumentojë rëndësinë e ndjekjes dhe kontrollit të aktiviteteve sipas programit;</w:t>
            </w:r>
          </w:p>
          <w:p w14:paraId="5CE6C132" w14:textId="77777777" w:rsidR="00073DF1" w:rsidRPr="00A4189C" w:rsidRDefault="00073DF1" w:rsidP="00E07376">
            <w:pPr>
              <w:pStyle w:val="ListParagraph"/>
              <w:widowControl/>
              <w:numPr>
                <w:ilvl w:val="0"/>
                <w:numId w:val="27"/>
              </w:numPr>
              <w:tabs>
                <w:tab w:val="right" w:leader="dot" w:pos="9356"/>
              </w:tabs>
              <w:autoSpaceDE/>
              <w:autoSpaceDN/>
              <w:adjustRightInd/>
              <w:ind w:left="405" w:right="-14" w:hanging="405"/>
              <w:jc w:val="both"/>
              <w:rPr>
                <w:noProof/>
                <w:lang w:val="nn-NO"/>
              </w:rPr>
            </w:pPr>
            <w:r w:rsidRPr="00A4189C">
              <w:rPr>
                <w:noProof/>
                <w:lang w:val="nn-NO"/>
              </w:rPr>
              <w:t>të mbikqyrë agjendën dhe aktivitetet e përcaktuara në agjendë gjatë eventit;</w:t>
            </w:r>
          </w:p>
          <w:p w14:paraId="1B8E93F3" w14:textId="77777777" w:rsidR="00073DF1" w:rsidRPr="00A4189C" w:rsidRDefault="00073DF1" w:rsidP="00E07376">
            <w:pPr>
              <w:pStyle w:val="ListParagraph"/>
              <w:widowControl/>
              <w:numPr>
                <w:ilvl w:val="0"/>
                <w:numId w:val="27"/>
              </w:numPr>
              <w:tabs>
                <w:tab w:val="right" w:leader="dot" w:pos="9356"/>
              </w:tabs>
              <w:autoSpaceDE/>
              <w:autoSpaceDN/>
              <w:adjustRightInd/>
              <w:ind w:left="405" w:right="-14" w:hanging="405"/>
              <w:jc w:val="both"/>
              <w:rPr>
                <w:noProof/>
                <w:lang w:val="nn-NO"/>
              </w:rPr>
            </w:pPr>
            <w:r w:rsidRPr="00A4189C">
              <w:rPr>
                <w:noProof/>
                <w:lang w:val="nn-NO"/>
              </w:rPr>
              <w:t>të shpjegojë metodat për monitorimin e cilësisë së shërbimeve gjatë eventit;</w:t>
            </w:r>
          </w:p>
          <w:p w14:paraId="47CEA3A0" w14:textId="77777777" w:rsidR="00073DF1" w:rsidRPr="00A4189C" w:rsidRDefault="00073DF1" w:rsidP="00E07376">
            <w:pPr>
              <w:pStyle w:val="ListParagraph"/>
              <w:widowControl/>
              <w:numPr>
                <w:ilvl w:val="0"/>
                <w:numId w:val="27"/>
              </w:numPr>
              <w:tabs>
                <w:tab w:val="right" w:leader="dot" w:pos="9356"/>
              </w:tabs>
              <w:autoSpaceDE/>
              <w:autoSpaceDN/>
              <w:adjustRightInd/>
              <w:ind w:left="405" w:right="-14" w:hanging="405"/>
              <w:jc w:val="both"/>
              <w:rPr>
                <w:noProof/>
                <w:lang w:val="nn-NO"/>
              </w:rPr>
            </w:pPr>
            <w:r w:rsidRPr="00A4189C">
              <w:rPr>
                <w:noProof/>
                <w:lang w:val="nn-NO"/>
              </w:rPr>
              <w:t>të mbikqyrë përputhjen e realizimit të aktivitetit me specifikimet dhe marrëveshjet paraprake;</w:t>
            </w:r>
          </w:p>
          <w:p w14:paraId="5D67FC80" w14:textId="77777777" w:rsidR="00073DF1" w:rsidRPr="00A4189C" w:rsidRDefault="00073DF1" w:rsidP="00E07376">
            <w:pPr>
              <w:pStyle w:val="ListParagraph"/>
              <w:widowControl/>
              <w:numPr>
                <w:ilvl w:val="0"/>
                <w:numId w:val="27"/>
              </w:numPr>
              <w:tabs>
                <w:tab w:val="right" w:leader="dot" w:pos="9356"/>
              </w:tabs>
              <w:autoSpaceDE/>
              <w:autoSpaceDN/>
              <w:adjustRightInd/>
              <w:ind w:left="405" w:right="-14" w:hanging="405"/>
              <w:jc w:val="both"/>
              <w:rPr>
                <w:noProof/>
                <w:lang w:val="nn-NO"/>
              </w:rPr>
            </w:pPr>
            <w:r w:rsidRPr="00A4189C">
              <w:rPr>
                <w:noProof/>
                <w:lang w:val="nn-NO"/>
              </w:rPr>
              <w:t>të koordinojë procesin e informimit të klientit gjatë zhvillimit të eventit;</w:t>
            </w:r>
          </w:p>
          <w:p w14:paraId="794EB05C" w14:textId="77777777" w:rsidR="00073DF1" w:rsidRPr="00A4189C" w:rsidRDefault="00073DF1" w:rsidP="00E07376">
            <w:pPr>
              <w:pStyle w:val="ListParagraph"/>
              <w:widowControl/>
              <w:numPr>
                <w:ilvl w:val="0"/>
                <w:numId w:val="27"/>
              </w:numPr>
              <w:tabs>
                <w:tab w:val="right" w:leader="dot" w:pos="9356"/>
              </w:tabs>
              <w:autoSpaceDE/>
              <w:autoSpaceDN/>
              <w:adjustRightInd/>
              <w:ind w:left="405" w:right="-14" w:hanging="405"/>
              <w:jc w:val="both"/>
              <w:rPr>
                <w:noProof/>
                <w:lang w:val="nn-NO"/>
              </w:rPr>
            </w:pPr>
            <w:r w:rsidRPr="00A4189C">
              <w:rPr>
                <w:noProof/>
                <w:lang w:val="nn-NO"/>
              </w:rPr>
              <w:t>të menaxhojë fluksin e pjesëmarrësve gjatë eventit.</w:t>
            </w:r>
          </w:p>
          <w:p w14:paraId="5AD0AEE8" w14:textId="77777777" w:rsidR="00073DF1" w:rsidRPr="00A4189C" w:rsidRDefault="00073DF1" w:rsidP="00E07376">
            <w:pPr>
              <w:pStyle w:val="ListParagraph"/>
              <w:widowControl/>
              <w:numPr>
                <w:ilvl w:val="0"/>
                <w:numId w:val="27"/>
              </w:numPr>
              <w:tabs>
                <w:tab w:val="right" w:leader="dot" w:pos="9356"/>
              </w:tabs>
              <w:autoSpaceDE/>
              <w:autoSpaceDN/>
              <w:adjustRightInd/>
              <w:ind w:left="405" w:right="-14" w:hanging="405"/>
              <w:jc w:val="both"/>
              <w:rPr>
                <w:noProof/>
                <w:lang w:val="nn-NO"/>
              </w:rPr>
            </w:pPr>
            <w:r w:rsidRPr="00A4189C">
              <w:rPr>
                <w:noProof/>
                <w:lang w:val="nn-NO"/>
              </w:rPr>
              <w:t>të reagojë në mënyrë të menjëherëshme ndaj problematikave operacionale.</w:t>
            </w:r>
          </w:p>
          <w:p w14:paraId="12D2F34B" w14:textId="77777777" w:rsidR="00073DF1" w:rsidRPr="005C4861" w:rsidRDefault="00073DF1" w:rsidP="00073DF1">
            <w:pPr>
              <w:tabs>
                <w:tab w:val="left" w:pos="360"/>
              </w:tabs>
              <w:jc w:val="both"/>
              <w:rPr>
                <w:b/>
                <w:bCs/>
                <w:i/>
                <w:iCs/>
              </w:rPr>
            </w:pPr>
            <w:r w:rsidRPr="005C4861">
              <w:rPr>
                <w:b/>
                <w:bCs/>
                <w:i/>
                <w:iCs/>
              </w:rPr>
              <w:t>Instrumentet e vlerësimit:</w:t>
            </w:r>
          </w:p>
          <w:p w14:paraId="41CC4522" w14:textId="77777777" w:rsidR="00073DF1" w:rsidRPr="005C4861" w:rsidRDefault="00073DF1" w:rsidP="00E07376">
            <w:pPr>
              <w:pStyle w:val="ListParagraph"/>
              <w:widowControl/>
              <w:numPr>
                <w:ilvl w:val="0"/>
                <w:numId w:val="45"/>
              </w:numPr>
              <w:tabs>
                <w:tab w:val="right" w:leader="dot" w:pos="9356"/>
              </w:tabs>
              <w:autoSpaceDE/>
              <w:autoSpaceDN/>
              <w:adjustRightInd/>
              <w:ind w:left="405" w:right="-14"/>
              <w:jc w:val="both"/>
              <w:rPr>
                <w:noProof/>
                <w:lang w:val="en-US"/>
              </w:rPr>
            </w:pPr>
            <w:r w:rsidRPr="005C4861">
              <w:rPr>
                <w:noProof/>
                <w:lang w:val="en-US"/>
              </w:rPr>
              <w:t xml:space="preserve">Pyetje-përgjigje me gojë. </w:t>
            </w:r>
          </w:p>
          <w:p w14:paraId="54850EBB" w14:textId="77777777" w:rsidR="00073DF1" w:rsidRPr="005C4861" w:rsidRDefault="00073DF1" w:rsidP="00E07376">
            <w:pPr>
              <w:pStyle w:val="ListParagraph"/>
              <w:widowControl/>
              <w:numPr>
                <w:ilvl w:val="0"/>
                <w:numId w:val="45"/>
              </w:numPr>
              <w:tabs>
                <w:tab w:val="right" w:leader="dot" w:pos="9356"/>
              </w:tabs>
              <w:autoSpaceDE/>
              <w:autoSpaceDN/>
              <w:adjustRightInd/>
              <w:ind w:left="405" w:right="-14"/>
              <w:jc w:val="both"/>
              <w:rPr>
                <w:noProof/>
                <w:lang w:val="en-US"/>
              </w:rPr>
            </w:pPr>
            <w:r w:rsidRPr="005C4861">
              <w:rPr>
                <w:noProof/>
                <w:lang w:val="en-US"/>
              </w:rPr>
              <w:t>Pyetje-përgjigje me shkrim.</w:t>
            </w:r>
          </w:p>
          <w:p w14:paraId="0F92EC8F" w14:textId="77777777" w:rsidR="00073DF1" w:rsidRPr="005C4861" w:rsidRDefault="00073DF1" w:rsidP="00E07376">
            <w:pPr>
              <w:pStyle w:val="ListParagraph"/>
              <w:widowControl/>
              <w:numPr>
                <w:ilvl w:val="0"/>
                <w:numId w:val="45"/>
              </w:numPr>
              <w:tabs>
                <w:tab w:val="right" w:leader="dot" w:pos="9356"/>
              </w:tabs>
              <w:autoSpaceDE/>
              <w:autoSpaceDN/>
              <w:adjustRightInd/>
              <w:ind w:left="405" w:right="-14"/>
              <w:jc w:val="both"/>
              <w:rPr>
                <w:noProof/>
                <w:lang w:val="en-US"/>
              </w:rPr>
            </w:pPr>
            <w:r w:rsidRPr="005C4861">
              <w:rPr>
                <w:noProof/>
                <w:lang w:val="en-US"/>
              </w:rPr>
              <w:t>Vlerësim me listë kontrolli.</w:t>
            </w:r>
          </w:p>
        </w:tc>
      </w:tr>
      <w:bookmarkEnd w:id="20"/>
    </w:tbl>
    <w:p w14:paraId="03F266A8" w14:textId="77777777" w:rsidR="001F13CB" w:rsidRDefault="001F13CB" w:rsidP="00073DF1"/>
    <w:p w14:paraId="27545032" w14:textId="77777777" w:rsidR="006C0366" w:rsidRDefault="006C0366" w:rsidP="00073DF1"/>
    <w:p w14:paraId="438DA506" w14:textId="77777777" w:rsidR="006C0366" w:rsidRPr="002F21B5" w:rsidRDefault="006C0366" w:rsidP="00073DF1"/>
    <w:tbl>
      <w:tblPr>
        <w:tblW w:w="6930" w:type="dxa"/>
        <w:tblInd w:w="2178" w:type="dxa"/>
        <w:tblLayout w:type="fixed"/>
        <w:tblLook w:val="0000" w:firstRow="0" w:lastRow="0" w:firstColumn="0" w:lastColumn="0" w:noHBand="0" w:noVBand="0"/>
      </w:tblPr>
      <w:tblGrid>
        <w:gridCol w:w="810"/>
        <w:gridCol w:w="6120"/>
      </w:tblGrid>
      <w:tr w:rsidR="005C4861" w:rsidRPr="002F21B5" w14:paraId="18A8559B" w14:textId="77777777" w:rsidTr="005C4861">
        <w:tc>
          <w:tcPr>
            <w:tcW w:w="810" w:type="dxa"/>
          </w:tcPr>
          <w:p w14:paraId="38962F87" w14:textId="77777777" w:rsidR="00073DF1" w:rsidRPr="002F21B5" w:rsidRDefault="00073DF1" w:rsidP="00073DF1">
            <w:pPr>
              <w:numPr>
                <w:ilvl w:val="12"/>
                <w:numId w:val="0"/>
              </w:numPr>
              <w:rPr>
                <w:b/>
                <w:bCs/>
              </w:rPr>
            </w:pPr>
            <w:r w:rsidRPr="002F21B5">
              <w:rPr>
                <w:b/>
                <w:bCs/>
              </w:rPr>
              <w:lastRenderedPageBreak/>
              <w:t xml:space="preserve">RN 8 </w:t>
            </w:r>
          </w:p>
        </w:tc>
        <w:tc>
          <w:tcPr>
            <w:tcW w:w="6120" w:type="dxa"/>
          </w:tcPr>
          <w:p w14:paraId="74AA24F5" w14:textId="0BA97B02" w:rsidR="00073DF1" w:rsidRPr="002F21B5" w:rsidRDefault="00C55055" w:rsidP="00073DF1">
            <w:pPr>
              <w:tabs>
                <w:tab w:val="left" w:pos="360"/>
              </w:tabs>
              <w:jc w:val="both"/>
              <w:rPr>
                <w:b/>
              </w:rPr>
            </w:pPr>
            <w:r w:rsidRPr="002F21B5">
              <w:rPr>
                <w:b/>
              </w:rPr>
              <w:t>Individi</w:t>
            </w:r>
            <w:r w:rsidR="00073DF1" w:rsidRPr="002F21B5">
              <w:rPr>
                <w:b/>
              </w:rPr>
              <w:t xml:space="preserve"> </w:t>
            </w:r>
            <w:bookmarkStart w:id="21" w:name="_Hlk203389065"/>
            <w:r w:rsidR="00073DF1" w:rsidRPr="002F21B5">
              <w:rPr>
                <w:b/>
              </w:rPr>
              <w:t>menaxhon situatat e paparashikuara gjatë eventit</w:t>
            </w:r>
            <w:r w:rsidR="004820FF">
              <w:rPr>
                <w:b/>
              </w:rPr>
              <w:t>.</w:t>
            </w:r>
          </w:p>
          <w:bookmarkEnd w:id="21"/>
          <w:p w14:paraId="3E58BFD1" w14:textId="77777777" w:rsidR="00073DF1" w:rsidRPr="002F21B5" w:rsidRDefault="00073DF1" w:rsidP="00073DF1">
            <w:pPr>
              <w:tabs>
                <w:tab w:val="left" w:pos="360"/>
              </w:tabs>
              <w:jc w:val="both"/>
              <w:rPr>
                <w:b/>
                <w:bCs/>
                <w:i/>
                <w:iCs/>
              </w:rPr>
            </w:pPr>
            <w:r w:rsidRPr="002F21B5">
              <w:rPr>
                <w:b/>
                <w:bCs/>
                <w:i/>
                <w:iCs/>
              </w:rPr>
              <w:t>Kriteret e vlerësimit:</w:t>
            </w:r>
          </w:p>
          <w:p w14:paraId="6DC395A8" w14:textId="2F593CF6" w:rsidR="00073DF1" w:rsidRPr="002F21B5" w:rsidRDefault="00C55055" w:rsidP="00073DF1">
            <w:pPr>
              <w:tabs>
                <w:tab w:val="left" w:pos="360"/>
              </w:tabs>
              <w:jc w:val="both"/>
            </w:pPr>
            <w:r w:rsidRPr="002F21B5">
              <w:t>Individi</w:t>
            </w:r>
            <w:r w:rsidR="00073DF1" w:rsidRPr="002F21B5">
              <w:t xml:space="preserve"> duhet të jetë i aftë:</w:t>
            </w:r>
          </w:p>
          <w:p w14:paraId="03513AFB" w14:textId="77777777" w:rsidR="00073DF1" w:rsidRPr="00A4189C" w:rsidRDefault="00073DF1" w:rsidP="00E07376">
            <w:pPr>
              <w:pStyle w:val="ListParagraph"/>
              <w:widowControl/>
              <w:numPr>
                <w:ilvl w:val="0"/>
                <w:numId w:val="28"/>
              </w:numPr>
              <w:tabs>
                <w:tab w:val="right" w:leader="dot" w:pos="9356"/>
              </w:tabs>
              <w:autoSpaceDE/>
              <w:autoSpaceDN/>
              <w:adjustRightInd/>
              <w:ind w:left="405" w:right="-14" w:hanging="405"/>
              <w:jc w:val="both"/>
              <w:rPr>
                <w:noProof/>
              </w:rPr>
            </w:pPr>
            <w:r w:rsidRPr="00A4189C">
              <w:rPr>
                <w:noProof/>
              </w:rPr>
              <w:t>të shpjegojë llojet e situatave të paparashikuara që mund të ndodhin gjatë eventit;</w:t>
            </w:r>
          </w:p>
          <w:p w14:paraId="5E5066DB" w14:textId="77777777" w:rsidR="00073DF1" w:rsidRPr="00A4189C" w:rsidRDefault="00073DF1" w:rsidP="00E07376">
            <w:pPr>
              <w:pStyle w:val="ListParagraph"/>
              <w:widowControl/>
              <w:numPr>
                <w:ilvl w:val="0"/>
                <w:numId w:val="28"/>
              </w:numPr>
              <w:tabs>
                <w:tab w:val="right" w:leader="dot" w:pos="9356"/>
              </w:tabs>
              <w:autoSpaceDE/>
              <w:autoSpaceDN/>
              <w:adjustRightInd/>
              <w:ind w:left="405" w:right="-14" w:hanging="405"/>
              <w:jc w:val="both"/>
              <w:rPr>
                <w:noProof/>
              </w:rPr>
            </w:pPr>
            <w:r w:rsidRPr="00A4189C">
              <w:rPr>
                <w:noProof/>
              </w:rPr>
              <w:t>të zbatojë planin e menaxhimit të emergjencave referuar  listës së kontrollit;</w:t>
            </w:r>
          </w:p>
          <w:p w14:paraId="4D86B7D3" w14:textId="735EE42D" w:rsidR="00073DF1" w:rsidRPr="00A4189C" w:rsidRDefault="00073DF1" w:rsidP="00E07376">
            <w:pPr>
              <w:pStyle w:val="ListParagraph"/>
              <w:widowControl/>
              <w:numPr>
                <w:ilvl w:val="0"/>
                <w:numId w:val="28"/>
              </w:numPr>
              <w:tabs>
                <w:tab w:val="right" w:leader="dot" w:pos="9356"/>
              </w:tabs>
              <w:autoSpaceDE/>
              <w:autoSpaceDN/>
              <w:adjustRightInd/>
              <w:ind w:left="405" w:right="-14" w:hanging="405"/>
              <w:jc w:val="both"/>
              <w:rPr>
                <w:noProof/>
                <w:lang w:val="nn-NO"/>
              </w:rPr>
            </w:pPr>
            <w:r w:rsidRPr="00A4189C">
              <w:rPr>
                <w:noProof/>
                <w:lang w:val="nn-NO"/>
              </w:rPr>
              <w:t>të zbatojë plane alternative në rast të ndryshimeve të papritura të motit, vonesave teknike, problemeve me performancat artistike etj.</w:t>
            </w:r>
            <w:r w:rsidR="006A7C52" w:rsidRPr="00A4189C">
              <w:rPr>
                <w:noProof/>
                <w:lang w:val="nn-NO"/>
              </w:rPr>
              <w:t>;</w:t>
            </w:r>
          </w:p>
          <w:p w14:paraId="44470972" w14:textId="77777777" w:rsidR="00073DF1" w:rsidRPr="00A4189C" w:rsidRDefault="00073DF1" w:rsidP="00E07376">
            <w:pPr>
              <w:pStyle w:val="ListParagraph"/>
              <w:widowControl/>
              <w:numPr>
                <w:ilvl w:val="0"/>
                <w:numId w:val="28"/>
              </w:numPr>
              <w:tabs>
                <w:tab w:val="right" w:leader="dot" w:pos="9356"/>
              </w:tabs>
              <w:autoSpaceDE/>
              <w:autoSpaceDN/>
              <w:adjustRightInd/>
              <w:ind w:left="405" w:right="-14" w:hanging="405"/>
              <w:jc w:val="both"/>
              <w:rPr>
                <w:noProof/>
                <w:lang w:val="nn-NO"/>
              </w:rPr>
            </w:pPr>
            <w:r w:rsidRPr="00A4189C">
              <w:rPr>
                <w:noProof/>
                <w:lang w:val="nn-NO"/>
              </w:rPr>
              <w:t xml:space="preserve">të informojë stafin dhe bashkëpunëtorët për situatat e paparashikuara; </w:t>
            </w:r>
          </w:p>
          <w:p w14:paraId="7442348D" w14:textId="77777777" w:rsidR="00073DF1" w:rsidRPr="00A4189C" w:rsidRDefault="00073DF1" w:rsidP="00E07376">
            <w:pPr>
              <w:pStyle w:val="ListParagraph"/>
              <w:widowControl/>
              <w:numPr>
                <w:ilvl w:val="0"/>
                <w:numId w:val="28"/>
              </w:numPr>
              <w:tabs>
                <w:tab w:val="right" w:leader="dot" w:pos="9356"/>
              </w:tabs>
              <w:autoSpaceDE/>
              <w:autoSpaceDN/>
              <w:adjustRightInd/>
              <w:ind w:left="405" w:right="-14" w:hanging="405"/>
              <w:jc w:val="both"/>
              <w:rPr>
                <w:noProof/>
                <w:lang w:val="nn-NO"/>
              </w:rPr>
            </w:pPr>
            <w:r w:rsidRPr="00A4189C">
              <w:rPr>
                <w:noProof/>
                <w:lang w:val="nn-NO"/>
              </w:rPr>
              <w:t>të menaxhojë situatat e paparashikuara në kohë reale, lidhur me vendin, logjistikën, stafin dhe pjesëmarrësit.</w:t>
            </w:r>
          </w:p>
          <w:p w14:paraId="2AE6F2C5" w14:textId="77777777" w:rsidR="00073DF1" w:rsidRPr="00A4189C" w:rsidRDefault="00073DF1" w:rsidP="00E07376">
            <w:pPr>
              <w:pStyle w:val="ListParagraph"/>
              <w:widowControl/>
              <w:numPr>
                <w:ilvl w:val="0"/>
                <w:numId w:val="28"/>
              </w:numPr>
              <w:tabs>
                <w:tab w:val="right" w:leader="dot" w:pos="9356"/>
              </w:tabs>
              <w:autoSpaceDE/>
              <w:autoSpaceDN/>
              <w:adjustRightInd/>
              <w:ind w:left="405" w:right="-14" w:hanging="405"/>
              <w:jc w:val="both"/>
              <w:rPr>
                <w:noProof/>
                <w:lang w:val="nn-NO"/>
              </w:rPr>
            </w:pPr>
            <w:r w:rsidRPr="00A4189C">
              <w:rPr>
                <w:noProof/>
                <w:lang w:val="nn-NO"/>
              </w:rPr>
              <w:t>të dokumentojë incidentet dhe masat e marra për zgjidhjen e tyre.</w:t>
            </w:r>
          </w:p>
          <w:p w14:paraId="78FC389E" w14:textId="77777777" w:rsidR="00073DF1" w:rsidRPr="002F21B5" w:rsidRDefault="00073DF1" w:rsidP="00073DF1">
            <w:pPr>
              <w:tabs>
                <w:tab w:val="left" w:pos="360"/>
              </w:tabs>
              <w:jc w:val="both"/>
              <w:rPr>
                <w:b/>
                <w:bCs/>
                <w:i/>
                <w:iCs/>
              </w:rPr>
            </w:pPr>
            <w:r w:rsidRPr="002F21B5">
              <w:rPr>
                <w:b/>
                <w:bCs/>
                <w:i/>
                <w:iCs/>
              </w:rPr>
              <w:t>Instrumentet e vlerësimit:</w:t>
            </w:r>
          </w:p>
          <w:p w14:paraId="7F15096B" w14:textId="77777777" w:rsidR="00073DF1" w:rsidRPr="002F21B5" w:rsidRDefault="00073DF1" w:rsidP="00E07376">
            <w:pPr>
              <w:pStyle w:val="ListParagraph"/>
              <w:widowControl/>
              <w:numPr>
                <w:ilvl w:val="0"/>
                <w:numId w:val="46"/>
              </w:numPr>
              <w:tabs>
                <w:tab w:val="right" w:leader="dot" w:pos="9356"/>
              </w:tabs>
              <w:autoSpaceDE/>
              <w:autoSpaceDN/>
              <w:adjustRightInd/>
              <w:ind w:left="405" w:right="-14" w:hanging="450"/>
              <w:jc w:val="both"/>
              <w:rPr>
                <w:noProof/>
                <w:lang w:val="en-US"/>
              </w:rPr>
            </w:pPr>
            <w:r w:rsidRPr="002F21B5">
              <w:rPr>
                <w:noProof/>
                <w:lang w:val="en-US"/>
              </w:rPr>
              <w:t xml:space="preserve">Pyetje-përgjigje me gojë. </w:t>
            </w:r>
          </w:p>
          <w:p w14:paraId="6517502B" w14:textId="77777777" w:rsidR="00073DF1" w:rsidRPr="002F21B5" w:rsidRDefault="00073DF1" w:rsidP="00E07376">
            <w:pPr>
              <w:pStyle w:val="ListParagraph"/>
              <w:widowControl/>
              <w:numPr>
                <w:ilvl w:val="0"/>
                <w:numId w:val="46"/>
              </w:numPr>
              <w:tabs>
                <w:tab w:val="right" w:leader="dot" w:pos="9356"/>
              </w:tabs>
              <w:autoSpaceDE/>
              <w:autoSpaceDN/>
              <w:adjustRightInd/>
              <w:ind w:left="405" w:right="-14" w:hanging="450"/>
              <w:jc w:val="both"/>
              <w:rPr>
                <w:noProof/>
                <w:lang w:val="en-US"/>
              </w:rPr>
            </w:pPr>
            <w:r w:rsidRPr="002F21B5">
              <w:rPr>
                <w:noProof/>
                <w:lang w:val="en-US"/>
              </w:rPr>
              <w:t>Pyetje-përgjigje me shkrim.</w:t>
            </w:r>
          </w:p>
          <w:p w14:paraId="4A6B7D07" w14:textId="77777777" w:rsidR="00073DF1" w:rsidRPr="002F21B5" w:rsidRDefault="00073DF1" w:rsidP="00E07376">
            <w:pPr>
              <w:pStyle w:val="ListParagraph"/>
              <w:widowControl/>
              <w:numPr>
                <w:ilvl w:val="0"/>
                <w:numId w:val="46"/>
              </w:numPr>
              <w:tabs>
                <w:tab w:val="right" w:leader="dot" w:pos="9356"/>
              </w:tabs>
              <w:autoSpaceDE/>
              <w:autoSpaceDN/>
              <w:adjustRightInd/>
              <w:ind w:left="405" w:right="-14" w:hanging="450"/>
              <w:jc w:val="both"/>
              <w:rPr>
                <w:noProof/>
                <w:lang w:val="en-US"/>
              </w:rPr>
            </w:pPr>
            <w:r w:rsidRPr="002F21B5">
              <w:rPr>
                <w:noProof/>
                <w:lang w:val="en-US"/>
              </w:rPr>
              <w:t>Vlerësim me listë kontrolli.</w:t>
            </w:r>
          </w:p>
        </w:tc>
      </w:tr>
    </w:tbl>
    <w:p w14:paraId="0CE8C98B" w14:textId="77777777" w:rsidR="00073DF1" w:rsidRPr="002F21B5" w:rsidRDefault="00073DF1" w:rsidP="00073DF1"/>
    <w:tbl>
      <w:tblPr>
        <w:tblW w:w="6930" w:type="dxa"/>
        <w:tblInd w:w="2178" w:type="dxa"/>
        <w:tblLayout w:type="fixed"/>
        <w:tblLook w:val="0000" w:firstRow="0" w:lastRow="0" w:firstColumn="0" w:lastColumn="0" w:noHBand="0" w:noVBand="0"/>
      </w:tblPr>
      <w:tblGrid>
        <w:gridCol w:w="810"/>
        <w:gridCol w:w="6120"/>
      </w:tblGrid>
      <w:tr w:rsidR="005C4861" w:rsidRPr="002F21B5" w14:paraId="61B9F36A" w14:textId="77777777" w:rsidTr="005C4861">
        <w:tc>
          <w:tcPr>
            <w:tcW w:w="810" w:type="dxa"/>
          </w:tcPr>
          <w:p w14:paraId="59888FBE" w14:textId="77777777" w:rsidR="00073DF1" w:rsidRPr="002F21B5" w:rsidRDefault="00073DF1" w:rsidP="00073DF1">
            <w:pPr>
              <w:numPr>
                <w:ilvl w:val="12"/>
                <w:numId w:val="0"/>
              </w:numPr>
              <w:rPr>
                <w:b/>
                <w:bCs/>
              </w:rPr>
            </w:pPr>
            <w:r w:rsidRPr="002F21B5">
              <w:rPr>
                <w:b/>
                <w:bCs/>
              </w:rPr>
              <w:t xml:space="preserve">RN 9 </w:t>
            </w:r>
          </w:p>
        </w:tc>
        <w:tc>
          <w:tcPr>
            <w:tcW w:w="6120" w:type="dxa"/>
          </w:tcPr>
          <w:p w14:paraId="66FF5957" w14:textId="46E3F234" w:rsidR="00073DF1" w:rsidRPr="002F21B5" w:rsidRDefault="00C55055" w:rsidP="00073DF1">
            <w:pPr>
              <w:tabs>
                <w:tab w:val="left" w:pos="360"/>
              </w:tabs>
              <w:jc w:val="both"/>
              <w:rPr>
                <w:b/>
              </w:rPr>
            </w:pPr>
            <w:r w:rsidRPr="002F21B5">
              <w:rPr>
                <w:b/>
              </w:rPr>
              <w:t>Indivdi</w:t>
            </w:r>
            <w:r w:rsidR="00073DF1" w:rsidRPr="002F21B5">
              <w:rPr>
                <w:b/>
              </w:rPr>
              <w:t xml:space="preserve"> </w:t>
            </w:r>
            <w:bookmarkStart w:id="22" w:name="_Hlk203389168"/>
            <w:r w:rsidR="00073DF1" w:rsidRPr="002F21B5">
              <w:rPr>
                <w:b/>
              </w:rPr>
              <w:t>vlerëson realizimin e eventit</w:t>
            </w:r>
            <w:r w:rsidR="00161C77" w:rsidRPr="002F21B5">
              <w:rPr>
                <w:b/>
              </w:rPr>
              <w:t>.</w:t>
            </w:r>
            <w:r w:rsidR="00073DF1" w:rsidRPr="002F21B5">
              <w:rPr>
                <w:b/>
              </w:rPr>
              <w:t xml:space="preserve"> </w:t>
            </w:r>
            <w:bookmarkEnd w:id="22"/>
          </w:p>
          <w:p w14:paraId="6D135F54" w14:textId="77777777" w:rsidR="00073DF1" w:rsidRPr="002F21B5" w:rsidRDefault="00073DF1" w:rsidP="00073DF1">
            <w:pPr>
              <w:tabs>
                <w:tab w:val="left" w:pos="360"/>
              </w:tabs>
              <w:jc w:val="both"/>
              <w:rPr>
                <w:b/>
                <w:bCs/>
                <w:i/>
                <w:iCs/>
              </w:rPr>
            </w:pPr>
            <w:r w:rsidRPr="002F21B5">
              <w:rPr>
                <w:b/>
                <w:bCs/>
                <w:i/>
                <w:iCs/>
              </w:rPr>
              <w:t>Kriteret e vlerësimit:</w:t>
            </w:r>
          </w:p>
          <w:p w14:paraId="1B3D1BF8" w14:textId="5AAA20B4" w:rsidR="00073DF1" w:rsidRPr="002F21B5" w:rsidRDefault="00C55055" w:rsidP="00073DF1">
            <w:pPr>
              <w:tabs>
                <w:tab w:val="left" w:pos="360"/>
              </w:tabs>
              <w:jc w:val="both"/>
            </w:pPr>
            <w:r w:rsidRPr="002F21B5">
              <w:t>Individ</w:t>
            </w:r>
            <w:r w:rsidR="00073DF1" w:rsidRPr="002F21B5">
              <w:t>i duhet të jetë i aftë:</w:t>
            </w:r>
          </w:p>
          <w:p w14:paraId="1266B5B7" w14:textId="77777777" w:rsidR="00073DF1" w:rsidRPr="00A4189C" w:rsidRDefault="00073DF1" w:rsidP="00E07376">
            <w:pPr>
              <w:pStyle w:val="ListParagraph"/>
              <w:widowControl/>
              <w:numPr>
                <w:ilvl w:val="0"/>
                <w:numId w:val="29"/>
              </w:numPr>
              <w:tabs>
                <w:tab w:val="right" w:leader="dot" w:pos="9356"/>
              </w:tabs>
              <w:autoSpaceDE/>
              <w:autoSpaceDN/>
              <w:adjustRightInd/>
              <w:ind w:left="405" w:right="-14" w:hanging="405"/>
              <w:jc w:val="both"/>
              <w:rPr>
                <w:noProof/>
              </w:rPr>
            </w:pPr>
            <w:r w:rsidRPr="00A4189C">
              <w:rPr>
                <w:noProof/>
              </w:rPr>
              <w:t>të hartojë raportin përfundimtar të eventit me të dhëna mbi realizimin e objektivave;</w:t>
            </w:r>
          </w:p>
          <w:p w14:paraId="0955DEF0" w14:textId="77777777" w:rsidR="00073DF1" w:rsidRPr="00A4189C" w:rsidRDefault="00073DF1" w:rsidP="00E07376">
            <w:pPr>
              <w:pStyle w:val="ListParagraph"/>
              <w:widowControl/>
              <w:numPr>
                <w:ilvl w:val="0"/>
                <w:numId w:val="29"/>
              </w:numPr>
              <w:tabs>
                <w:tab w:val="right" w:leader="dot" w:pos="9356"/>
              </w:tabs>
              <w:autoSpaceDE/>
              <w:autoSpaceDN/>
              <w:adjustRightInd/>
              <w:ind w:left="405" w:right="-14" w:hanging="405"/>
              <w:jc w:val="both"/>
              <w:rPr>
                <w:noProof/>
              </w:rPr>
            </w:pPr>
            <w:r w:rsidRPr="00A4189C">
              <w:rPr>
                <w:noProof/>
              </w:rPr>
              <w:t>të krijojë pyetësorët e kënaqësisë dhe t’i shpërndajë pjesëmarrësve, bashkëpunëtorëve dhe klientëve;</w:t>
            </w:r>
          </w:p>
          <w:p w14:paraId="3E564C2B" w14:textId="77777777" w:rsidR="00073DF1" w:rsidRPr="00A4189C" w:rsidRDefault="00073DF1" w:rsidP="00E07376">
            <w:pPr>
              <w:pStyle w:val="ListParagraph"/>
              <w:widowControl/>
              <w:numPr>
                <w:ilvl w:val="0"/>
                <w:numId w:val="29"/>
              </w:numPr>
              <w:tabs>
                <w:tab w:val="right" w:leader="dot" w:pos="9356"/>
              </w:tabs>
              <w:autoSpaceDE/>
              <w:autoSpaceDN/>
              <w:adjustRightInd/>
              <w:ind w:left="405" w:right="-14" w:hanging="405"/>
              <w:jc w:val="both"/>
              <w:rPr>
                <w:noProof/>
              </w:rPr>
            </w:pPr>
            <w:r w:rsidRPr="00A4189C">
              <w:rPr>
                <w:noProof/>
              </w:rPr>
              <w:t>të analizojë përgjigjet e pyetësorëve dhe të nxjerrë konkluzione;</w:t>
            </w:r>
          </w:p>
          <w:p w14:paraId="0FB4E331" w14:textId="77777777" w:rsidR="00073DF1" w:rsidRPr="00A4189C" w:rsidRDefault="00073DF1" w:rsidP="00E07376">
            <w:pPr>
              <w:pStyle w:val="ListParagraph"/>
              <w:widowControl/>
              <w:numPr>
                <w:ilvl w:val="0"/>
                <w:numId w:val="29"/>
              </w:numPr>
              <w:tabs>
                <w:tab w:val="right" w:leader="dot" w:pos="9356"/>
              </w:tabs>
              <w:autoSpaceDE/>
              <w:autoSpaceDN/>
              <w:adjustRightInd/>
              <w:ind w:left="405" w:right="-14" w:hanging="405"/>
              <w:jc w:val="both"/>
              <w:rPr>
                <w:noProof/>
              </w:rPr>
            </w:pPr>
            <w:r w:rsidRPr="00A4189C">
              <w:rPr>
                <w:noProof/>
              </w:rPr>
              <w:t>të prezantojë rekomandimet për përmirësimin e eventeve të ardhshme;</w:t>
            </w:r>
          </w:p>
          <w:p w14:paraId="297C92EA" w14:textId="751A08B2" w:rsidR="00073DF1" w:rsidRPr="00A4189C" w:rsidRDefault="00073DF1" w:rsidP="00E07376">
            <w:pPr>
              <w:pStyle w:val="ListParagraph"/>
              <w:widowControl/>
              <w:numPr>
                <w:ilvl w:val="0"/>
                <w:numId w:val="29"/>
              </w:numPr>
              <w:tabs>
                <w:tab w:val="right" w:leader="dot" w:pos="9356"/>
              </w:tabs>
              <w:autoSpaceDE/>
              <w:autoSpaceDN/>
              <w:adjustRightInd/>
              <w:ind w:left="405" w:right="-14" w:hanging="405"/>
              <w:jc w:val="both"/>
              <w:rPr>
                <w:noProof/>
                <w:lang w:val="nn-NO"/>
              </w:rPr>
            </w:pPr>
            <w:r w:rsidRPr="00A4189C">
              <w:rPr>
                <w:noProof/>
                <w:lang w:val="nn-NO"/>
              </w:rPr>
              <w:t>të argumentojë rëndësinë e ruajtjes së kon</w:t>
            </w:r>
            <w:r w:rsidR="000A392A" w:rsidRPr="00A4189C">
              <w:rPr>
                <w:noProof/>
                <w:lang w:val="nn-NO"/>
              </w:rPr>
              <w:t>takteve me klientin pas eventit;</w:t>
            </w:r>
          </w:p>
          <w:p w14:paraId="2B1CD2C2" w14:textId="77777777" w:rsidR="00073DF1" w:rsidRPr="00A4189C" w:rsidRDefault="00073DF1" w:rsidP="00E07376">
            <w:pPr>
              <w:pStyle w:val="ListParagraph"/>
              <w:widowControl/>
              <w:numPr>
                <w:ilvl w:val="0"/>
                <w:numId w:val="29"/>
              </w:numPr>
              <w:tabs>
                <w:tab w:val="right" w:leader="dot" w:pos="9356"/>
              </w:tabs>
              <w:autoSpaceDE/>
              <w:autoSpaceDN/>
              <w:adjustRightInd/>
              <w:ind w:left="405" w:right="-14" w:hanging="405"/>
              <w:jc w:val="both"/>
              <w:rPr>
                <w:noProof/>
                <w:lang w:val="nn-NO"/>
              </w:rPr>
            </w:pPr>
            <w:r w:rsidRPr="00A4189C">
              <w:rPr>
                <w:noProof/>
                <w:lang w:val="nn-NO"/>
              </w:rPr>
              <w:t xml:space="preserve">të hartojë raporte për klientin/ët sipas formateve të kërkuara prej tyre. </w:t>
            </w:r>
          </w:p>
          <w:p w14:paraId="0BCE155A" w14:textId="77777777" w:rsidR="00073DF1" w:rsidRPr="002F21B5" w:rsidRDefault="00073DF1" w:rsidP="00073DF1">
            <w:pPr>
              <w:tabs>
                <w:tab w:val="left" w:pos="360"/>
              </w:tabs>
              <w:jc w:val="both"/>
              <w:rPr>
                <w:b/>
                <w:bCs/>
                <w:i/>
                <w:iCs/>
              </w:rPr>
            </w:pPr>
            <w:r w:rsidRPr="002F21B5">
              <w:rPr>
                <w:b/>
                <w:bCs/>
                <w:i/>
                <w:iCs/>
              </w:rPr>
              <w:t>Instrumentet e vlerësimit:</w:t>
            </w:r>
          </w:p>
          <w:p w14:paraId="7C15CBFF" w14:textId="77777777" w:rsidR="00073DF1" w:rsidRPr="002F21B5" w:rsidRDefault="00073DF1" w:rsidP="00E07376">
            <w:pPr>
              <w:pStyle w:val="ListParagraph"/>
              <w:widowControl/>
              <w:numPr>
                <w:ilvl w:val="0"/>
                <w:numId w:val="47"/>
              </w:numPr>
              <w:tabs>
                <w:tab w:val="right" w:leader="dot" w:pos="9356"/>
              </w:tabs>
              <w:autoSpaceDE/>
              <w:autoSpaceDN/>
              <w:adjustRightInd/>
              <w:ind w:left="405" w:right="-14" w:hanging="405"/>
              <w:jc w:val="both"/>
              <w:rPr>
                <w:noProof/>
                <w:lang w:val="en-US"/>
              </w:rPr>
            </w:pPr>
            <w:r w:rsidRPr="002F21B5">
              <w:rPr>
                <w:noProof/>
                <w:lang w:val="en-US"/>
              </w:rPr>
              <w:t xml:space="preserve">Pyetje-përgjigje me gojë. </w:t>
            </w:r>
          </w:p>
          <w:p w14:paraId="6B3FFF94" w14:textId="77777777" w:rsidR="00073DF1" w:rsidRPr="002F21B5" w:rsidRDefault="00073DF1" w:rsidP="00E07376">
            <w:pPr>
              <w:pStyle w:val="ListParagraph"/>
              <w:widowControl/>
              <w:numPr>
                <w:ilvl w:val="0"/>
                <w:numId w:val="47"/>
              </w:numPr>
              <w:tabs>
                <w:tab w:val="right" w:leader="dot" w:pos="9356"/>
              </w:tabs>
              <w:autoSpaceDE/>
              <w:autoSpaceDN/>
              <w:adjustRightInd/>
              <w:ind w:left="405" w:right="-14" w:hanging="405"/>
              <w:jc w:val="both"/>
              <w:rPr>
                <w:noProof/>
                <w:lang w:val="en-US"/>
              </w:rPr>
            </w:pPr>
            <w:r w:rsidRPr="002F21B5">
              <w:rPr>
                <w:noProof/>
                <w:lang w:val="en-US"/>
              </w:rPr>
              <w:t>Pyetje-përgjigje me shkrim.</w:t>
            </w:r>
          </w:p>
          <w:p w14:paraId="113CBA0B" w14:textId="77777777" w:rsidR="00073DF1" w:rsidRPr="002F21B5" w:rsidRDefault="00073DF1" w:rsidP="00E07376">
            <w:pPr>
              <w:pStyle w:val="ListParagraph"/>
              <w:widowControl/>
              <w:numPr>
                <w:ilvl w:val="0"/>
                <w:numId w:val="47"/>
              </w:numPr>
              <w:tabs>
                <w:tab w:val="right" w:leader="dot" w:pos="9356"/>
              </w:tabs>
              <w:autoSpaceDE/>
              <w:autoSpaceDN/>
              <w:adjustRightInd/>
              <w:ind w:left="405" w:right="-14" w:hanging="405"/>
              <w:jc w:val="both"/>
              <w:rPr>
                <w:noProof/>
                <w:lang w:val="en-US"/>
              </w:rPr>
            </w:pPr>
            <w:r w:rsidRPr="002F21B5">
              <w:rPr>
                <w:noProof/>
                <w:lang w:val="en-US"/>
              </w:rPr>
              <w:t>Vlerësim me listë kontrolli.</w:t>
            </w:r>
          </w:p>
        </w:tc>
      </w:tr>
    </w:tbl>
    <w:p w14:paraId="35BC04EC" w14:textId="77777777" w:rsidR="00073DF1" w:rsidRPr="002F21B5" w:rsidRDefault="00073DF1" w:rsidP="00073DF1"/>
    <w:tbl>
      <w:tblPr>
        <w:tblW w:w="9468" w:type="dxa"/>
        <w:tblInd w:w="108" w:type="dxa"/>
        <w:tblBorders>
          <w:top w:val="single" w:sz="2" w:space="0" w:color="000000"/>
        </w:tblBorders>
        <w:tblLayout w:type="fixed"/>
        <w:tblLook w:val="0000" w:firstRow="0" w:lastRow="0" w:firstColumn="0" w:lastColumn="0" w:noHBand="0" w:noVBand="0"/>
      </w:tblPr>
      <w:tblGrid>
        <w:gridCol w:w="2178"/>
        <w:gridCol w:w="270"/>
        <w:gridCol w:w="7020"/>
      </w:tblGrid>
      <w:tr w:rsidR="002F21B5" w:rsidRPr="002F21B5" w14:paraId="531348C5" w14:textId="77777777" w:rsidTr="005C4861">
        <w:trPr>
          <w:trHeight w:val="165"/>
        </w:trPr>
        <w:tc>
          <w:tcPr>
            <w:tcW w:w="2178" w:type="dxa"/>
          </w:tcPr>
          <w:p w14:paraId="09159C4B" w14:textId="77777777" w:rsidR="00073DF1" w:rsidRPr="002F21B5" w:rsidRDefault="00073DF1" w:rsidP="00073DF1">
            <w:pPr>
              <w:numPr>
                <w:ilvl w:val="12"/>
                <w:numId w:val="0"/>
              </w:numPr>
              <w:rPr>
                <w:b/>
                <w:bCs/>
              </w:rPr>
            </w:pPr>
            <w:r w:rsidRPr="002F21B5">
              <w:rPr>
                <w:b/>
                <w:bCs/>
              </w:rPr>
              <w:t xml:space="preserve">Udhëzime për zbatimin e modulit </w:t>
            </w:r>
          </w:p>
          <w:p w14:paraId="1D199276" w14:textId="77777777" w:rsidR="00073DF1" w:rsidRPr="002F21B5" w:rsidRDefault="00073DF1" w:rsidP="00073DF1">
            <w:pPr>
              <w:numPr>
                <w:ilvl w:val="12"/>
                <w:numId w:val="0"/>
              </w:numPr>
            </w:pPr>
          </w:p>
        </w:tc>
        <w:tc>
          <w:tcPr>
            <w:tcW w:w="270" w:type="dxa"/>
          </w:tcPr>
          <w:p w14:paraId="79146898" w14:textId="77777777" w:rsidR="00073DF1" w:rsidRPr="002F21B5" w:rsidRDefault="00073DF1" w:rsidP="00073DF1">
            <w:pPr>
              <w:numPr>
                <w:ilvl w:val="12"/>
                <w:numId w:val="0"/>
              </w:numPr>
            </w:pPr>
          </w:p>
        </w:tc>
        <w:tc>
          <w:tcPr>
            <w:tcW w:w="7020" w:type="dxa"/>
          </w:tcPr>
          <w:p w14:paraId="1EFD841C" w14:textId="77777777" w:rsidR="00073DF1" w:rsidRPr="002F21B5" w:rsidRDefault="00073DF1" w:rsidP="00A068E5">
            <w:pPr>
              <w:numPr>
                <w:ilvl w:val="0"/>
                <w:numId w:val="7"/>
              </w:numPr>
              <w:tabs>
                <w:tab w:val="left" w:pos="601"/>
              </w:tabs>
              <w:adjustRightInd/>
              <w:spacing w:before="1"/>
              <w:jc w:val="both"/>
            </w:pPr>
            <w:r w:rsidRPr="002F21B5">
              <w:t>Ky modul duhet të trajtohet në klasë mësimore dhe në biznese.</w:t>
            </w:r>
          </w:p>
          <w:p w14:paraId="7EC1E76E" w14:textId="77777777" w:rsidR="00073DF1" w:rsidRPr="002F21B5" w:rsidRDefault="00073DF1" w:rsidP="00A068E5">
            <w:pPr>
              <w:numPr>
                <w:ilvl w:val="0"/>
                <w:numId w:val="7"/>
              </w:numPr>
              <w:tabs>
                <w:tab w:val="left" w:pos="601"/>
              </w:tabs>
              <w:adjustRightInd/>
              <w:spacing w:before="1"/>
              <w:jc w:val="both"/>
            </w:pPr>
            <w:r w:rsidRPr="002F21B5">
              <w:t>Mësimdhënësi i teorisë duhet të përdorë sa më shumë të jetë e mundur shpjegimet të ilustruara, materiale pamore dhe të shkruara për përvetësimin sa më mirë të rezultateve të të nxënit.</w:t>
            </w:r>
          </w:p>
          <w:p w14:paraId="6FD86F2E" w14:textId="0B50E97F" w:rsidR="00073DF1" w:rsidRPr="002F21B5" w:rsidRDefault="003E3370" w:rsidP="00A068E5">
            <w:pPr>
              <w:numPr>
                <w:ilvl w:val="0"/>
                <w:numId w:val="7"/>
              </w:numPr>
              <w:tabs>
                <w:tab w:val="left" w:pos="601"/>
              </w:tabs>
              <w:adjustRightInd/>
              <w:spacing w:before="1"/>
              <w:jc w:val="both"/>
            </w:pPr>
            <w:r w:rsidRPr="002F21B5">
              <w:t>Individët</w:t>
            </w:r>
            <w:r w:rsidR="00073DF1" w:rsidRPr="002F21B5">
              <w:t xml:space="preserve"> duhet të angazhohen në veprimtari konkrete për marrjen e kompetencave të kërkuara mbi planifikimin, organizimin dhe mbikëqyrjen e eventeve, menaxhimin e vendit, logjistikës, stafit dhe </w:t>
            </w:r>
            <w:r w:rsidR="00073DF1" w:rsidRPr="002F21B5">
              <w:lastRenderedPageBreak/>
              <w:t xml:space="preserve">bashkëpunëtorëve, si dhe vlerësimin përfundimtar të </w:t>
            </w:r>
            <w:r w:rsidR="00786A4D" w:rsidRPr="002F21B5">
              <w:t>eventit</w:t>
            </w:r>
            <w:r w:rsidR="00073DF1" w:rsidRPr="002F21B5">
              <w:t>.</w:t>
            </w:r>
          </w:p>
          <w:p w14:paraId="5D2E1A3D" w14:textId="58A2B095" w:rsidR="00073DF1" w:rsidRPr="002F21B5" w:rsidRDefault="00073DF1" w:rsidP="00A068E5">
            <w:pPr>
              <w:numPr>
                <w:ilvl w:val="0"/>
                <w:numId w:val="7"/>
              </w:numPr>
              <w:tabs>
                <w:tab w:val="left" w:pos="601"/>
              </w:tabs>
              <w:adjustRightInd/>
              <w:spacing w:before="1"/>
              <w:jc w:val="both"/>
            </w:pPr>
            <w:r w:rsidRPr="002F21B5">
              <w:t xml:space="preserve">Gjatë vlerësimit të </w:t>
            </w:r>
            <w:r w:rsidR="003E3370" w:rsidRPr="002F21B5">
              <w:t>individëve</w:t>
            </w:r>
            <w:r w:rsidRPr="002F21B5">
              <w:t xml:space="preserve"> duhet të vihet theksi te verifikimi i shkallës së arritjes së njohurive teorike që parashikohen në këtë modul. </w:t>
            </w:r>
          </w:p>
          <w:p w14:paraId="4CB190F8" w14:textId="77777777" w:rsidR="00073DF1" w:rsidRPr="002F21B5" w:rsidRDefault="00073DF1" w:rsidP="00A068E5">
            <w:pPr>
              <w:numPr>
                <w:ilvl w:val="0"/>
                <w:numId w:val="7"/>
              </w:numPr>
              <w:tabs>
                <w:tab w:val="left" w:pos="601"/>
              </w:tabs>
              <w:adjustRightInd/>
              <w:spacing w:before="1"/>
              <w:jc w:val="both"/>
            </w:pPr>
            <w:r w:rsidRPr="002F21B5">
              <w:t>Realizimi i pranueshëm i modulit do të konsiderohet arritja e kënaqshme e të gjitha kritereve të realizimit të specifikuara për çdo rezultat të të nxënit.</w:t>
            </w:r>
          </w:p>
        </w:tc>
      </w:tr>
    </w:tbl>
    <w:p w14:paraId="25DB7CC4" w14:textId="77777777" w:rsidR="00073DF1" w:rsidRPr="002F21B5" w:rsidRDefault="00073DF1" w:rsidP="00073DF1">
      <w:pPr>
        <w:rPr>
          <w:highlight w:val="green"/>
        </w:rPr>
      </w:pPr>
      <w:r w:rsidRPr="002F21B5">
        <w:rPr>
          <w:highlight w:val="green"/>
        </w:rPr>
        <w:lastRenderedPageBreak/>
        <w:t xml:space="preserve">     </w:t>
      </w:r>
    </w:p>
    <w:tbl>
      <w:tblPr>
        <w:tblW w:w="9468" w:type="dxa"/>
        <w:tblBorders>
          <w:top w:val="single" w:sz="2" w:space="0" w:color="000000"/>
          <w:bottom w:val="single" w:sz="2" w:space="0" w:color="000000"/>
        </w:tblBorders>
        <w:tblLayout w:type="fixed"/>
        <w:tblLook w:val="0000" w:firstRow="0" w:lastRow="0" w:firstColumn="0" w:lastColumn="0" w:noHBand="0" w:noVBand="0"/>
      </w:tblPr>
      <w:tblGrid>
        <w:gridCol w:w="2178"/>
        <w:gridCol w:w="270"/>
        <w:gridCol w:w="7020"/>
      </w:tblGrid>
      <w:tr w:rsidR="005C4861" w:rsidRPr="002F21B5" w14:paraId="1D1BA7DF" w14:textId="77777777" w:rsidTr="005C4861">
        <w:trPr>
          <w:trHeight w:val="3050"/>
        </w:trPr>
        <w:tc>
          <w:tcPr>
            <w:tcW w:w="2178" w:type="dxa"/>
          </w:tcPr>
          <w:p w14:paraId="704E44D1" w14:textId="77777777" w:rsidR="00073DF1" w:rsidRPr="002F21B5" w:rsidRDefault="00073DF1" w:rsidP="00073DF1">
            <w:pPr>
              <w:numPr>
                <w:ilvl w:val="12"/>
                <w:numId w:val="0"/>
              </w:numPr>
              <w:contextualSpacing/>
              <w:rPr>
                <w:b/>
                <w:bCs/>
              </w:rPr>
            </w:pPr>
            <w:r w:rsidRPr="002F21B5">
              <w:rPr>
                <w:b/>
                <w:bCs/>
              </w:rPr>
              <w:t>Kushtet e</w:t>
            </w:r>
          </w:p>
          <w:p w14:paraId="05B2E90F" w14:textId="77777777" w:rsidR="00073DF1" w:rsidRPr="002F21B5" w:rsidRDefault="00073DF1" w:rsidP="00073DF1">
            <w:pPr>
              <w:numPr>
                <w:ilvl w:val="12"/>
                <w:numId w:val="0"/>
              </w:numPr>
              <w:contextualSpacing/>
            </w:pPr>
            <w:r w:rsidRPr="002F21B5">
              <w:rPr>
                <w:b/>
                <w:bCs/>
              </w:rPr>
              <w:t>e domosdoshme për realizimin e modulit</w:t>
            </w:r>
          </w:p>
        </w:tc>
        <w:tc>
          <w:tcPr>
            <w:tcW w:w="270" w:type="dxa"/>
          </w:tcPr>
          <w:p w14:paraId="3BA3A3EA" w14:textId="77777777" w:rsidR="00073DF1" w:rsidRPr="002F21B5" w:rsidRDefault="00073DF1" w:rsidP="00073DF1">
            <w:pPr>
              <w:numPr>
                <w:ilvl w:val="12"/>
                <w:numId w:val="0"/>
              </w:numPr>
              <w:contextualSpacing/>
            </w:pPr>
          </w:p>
        </w:tc>
        <w:tc>
          <w:tcPr>
            <w:tcW w:w="7020" w:type="dxa"/>
          </w:tcPr>
          <w:p w14:paraId="0FD41C15" w14:textId="77777777" w:rsidR="00073DF1" w:rsidRPr="002F21B5" w:rsidRDefault="00073DF1" w:rsidP="00A068E5">
            <w:pPr>
              <w:numPr>
                <w:ilvl w:val="1"/>
                <w:numId w:val="6"/>
              </w:numPr>
              <w:tabs>
                <w:tab w:val="left" w:pos="343"/>
              </w:tabs>
              <w:adjustRightInd/>
              <w:spacing w:before="3" w:line="237" w:lineRule="auto"/>
              <w:ind w:left="343" w:right="608" w:hanging="343"/>
              <w:jc w:val="both"/>
            </w:pPr>
            <w:r w:rsidRPr="002F21B5">
              <w:t xml:space="preserve">Për realizimin si duhet të modulit është e domosdoshme të sigurohen mjediset, pajisjet dhe materialet e mëposhtme: </w:t>
            </w:r>
          </w:p>
          <w:p w14:paraId="5745FD76" w14:textId="7861AC5B" w:rsidR="00073DF1" w:rsidRPr="002F21B5" w:rsidRDefault="00073DF1" w:rsidP="00A068E5">
            <w:pPr>
              <w:numPr>
                <w:ilvl w:val="1"/>
                <w:numId w:val="6"/>
              </w:numPr>
              <w:tabs>
                <w:tab w:val="left" w:pos="343"/>
              </w:tabs>
              <w:adjustRightInd/>
              <w:spacing w:before="3" w:line="237" w:lineRule="auto"/>
              <w:ind w:left="343" w:right="608" w:hanging="343"/>
              <w:jc w:val="both"/>
            </w:pPr>
            <w:r w:rsidRPr="002F21B5">
              <w:t xml:space="preserve">Klasë mësimore e pajisur me mjete dhe materiale </w:t>
            </w:r>
            <w:r w:rsidR="001F2649" w:rsidRPr="002F21B5">
              <w:t>digjitale</w:t>
            </w:r>
            <w:r w:rsidRPr="002F21B5">
              <w:t xml:space="preserve">. </w:t>
            </w:r>
          </w:p>
          <w:p w14:paraId="73AA4D39" w14:textId="5522744B" w:rsidR="00073DF1" w:rsidRPr="002F21B5" w:rsidRDefault="00073DF1" w:rsidP="00A068E5">
            <w:pPr>
              <w:numPr>
                <w:ilvl w:val="1"/>
                <w:numId w:val="6"/>
              </w:numPr>
              <w:tabs>
                <w:tab w:val="left" w:pos="343"/>
              </w:tabs>
              <w:adjustRightInd/>
              <w:spacing w:before="3" w:line="237" w:lineRule="auto"/>
              <w:ind w:left="343" w:right="608" w:hanging="343"/>
              <w:jc w:val="both"/>
            </w:pPr>
            <w:r w:rsidRPr="002F21B5">
              <w:t xml:space="preserve">Materiale mësimore lidhur me </w:t>
            </w:r>
            <w:r w:rsidR="00616D72" w:rsidRPr="002F21B5">
              <w:t>etapat e menaxhimit të eventit</w:t>
            </w:r>
            <w:r w:rsidRPr="002F21B5">
              <w:t xml:space="preserve">. </w:t>
            </w:r>
          </w:p>
          <w:p w14:paraId="67617871" w14:textId="39141CEA" w:rsidR="00073DF1" w:rsidRPr="002F21B5" w:rsidRDefault="00073DF1" w:rsidP="00A068E5">
            <w:pPr>
              <w:numPr>
                <w:ilvl w:val="1"/>
                <w:numId w:val="6"/>
              </w:numPr>
              <w:tabs>
                <w:tab w:val="left" w:pos="343"/>
              </w:tabs>
              <w:adjustRightInd/>
              <w:spacing w:before="3" w:line="237" w:lineRule="auto"/>
              <w:ind w:left="343" w:right="608" w:hanging="343"/>
              <w:jc w:val="both"/>
            </w:pPr>
            <w:r w:rsidRPr="002F21B5">
              <w:t xml:space="preserve">Studime të tregut. </w:t>
            </w:r>
          </w:p>
          <w:p w14:paraId="21568741" w14:textId="77777777" w:rsidR="00073DF1" w:rsidRPr="002F21B5" w:rsidRDefault="00073DF1" w:rsidP="00A068E5">
            <w:pPr>
              <w:numPr>
                <w:ilvl w:val="1"/>
                <w:numId w:val="6"/>
              </w:numPr>
              <w:tabs>
                <w:tab w:val="left" w:pos="343"/>
              </w:tabs>
              <w:adjustRightInd/>
              <w:spacing w:before="3" w:line="237" w:lineRule="auto"/>
              <w:ind w:left="343" w:right="608" w:hanging="343"/>
              <w:jc w:val="both"/>
            </w:pPr>
            <w:r w:rsidRPr="002F21B5">
              <w:t xml:space="preserve">Stategjia Kombëtare për zhvillimin e Qëndrueshëm të turizmit, Ligji “Për turizmin dhe industrinë e mikpritjes”. </w:t>
            </w:r>
          </w:p>
          <w:p w14:paraId="0F8F9A4A" w14:textId="293AA889" w:rsidR="00073DF1" w:rsidRPr="002F21B5" w:rsidRDefault="00073DF1" w:rsidP="00A068E5">
            <w:pPr>
              <w:numPr>
                <w:ilvl w:val="1"/>
                <w:numId w:val="6"/>
              </w:numPr>
              <w:tabs>
                <w:tab w:val="left" w:pos="343"/>
              </w:tabs>
              <w:adjustRightInd/>
              <w:spacing w:before="3" w:line="237" w:lineRule="auto"/>
              <w:ind w:left="343" w:right="608" w:hanging="343"/>
              <w:jc w:val="both"/>
            </w:pPr>
            <w:r w:rsidRPr="002F21B5">
              <w:t xml:space="preserve">Katalogë, rregullore, manuale, udhëzuesa, </w:t>
            </w:r>
            <w:r w:rsidR="007B4FA6" w:rsidRPr="002F21B5">
              <w:t xml:space="preserve">broshura eventesh, lista çmimesh, </w:t>
            </w:r>
            <w:r w:rsidRPr="002F21B5">
              <w:t>materiale të shkruara në mbështetje të çështjeve që trajtohen në modul.</w:t>
            </w:r>
          </w:p>
          <w:p w14:paraId="131EBBE9" w14:textId="77777777" w:rsidR="00073DF1" w:rsidRPr="002F21B5" w:rsidRDefault="00073DF1" w:rsidP="00073DF1">
            <w:pPr>
              <w:tabs>
                <w:tab w:val="left" w:pos="343"/>
              </w:tabs>
              <w:adjustRightInd/>
              <w:spacing w:before="3" w:line="237" w:lineRule="auto"/>
              <w:ind w:left="343" w:right="608"/>
              <w:jc w:val="both"/>
            </w:pPr>
          </w:p>
        </w:tc>
      </w:tr>
    </w:tbl>
    <w:p w14:paraId="4903E1C4" w14:textId="77777777" w:rsidR="00073DF1" w:rsidRPr="002F21B5" w:rsidRDefault="00073DF1" w:rsidP="00073DF1">
      <w:pPr>
        <w:rPr>
          <w:rFonts w:ascii="Calibri" w:eastAsia="Lucida Sans Unicode" w:hAnsi="Calibri" w:cs="Tahoma"/>
          <w:b/>
          <w:i/>
          <w:kern w:val="1"/>
          <w:highlight w:val="lightGray"/>
          <w:lang w:val="nb-NO" w:eastAsia="ar-SA"/>
        </w:rPr>
      </w:pPr>
    </w:p>
    <w:p w14:paraId="34F8E82E" w14:textId="77777777" w:rsidR="00073DF1" w:rsidRPr="002F21B5" w:rsidRDefault="00073DF1" w:rsidP="00073DF1">
      <w:pPr>
        <w:rPr>
          <w:rFonts w:ascii="Calibri" w:eastAsia="Lucida Sans Unicode" w:hAnsi="Calibri" w:cs="Tahoma"/>
          <w:b/>
          <w:i/>
          <w:kern w:val="1"/>
          <w:highlight w:val="lightGray"/>
          <w:lang w:val="nb-NO" w:eastAsia="ar-SA"/>
        </w:rPr>
      </w:pPr>
    </w:p>
    <w:p w14:paraId="4BF00D98" w14:textId="77777777" w:rsidR="00073DF1" w:rsidRPr="002F21B5" w:rsidRDefault="00073DF1" w:rsidP="00073DF1">
      <w:pPr>
        <w:rPr>
          <w:rFonts w:ascii="Calibri" w:eastAsia="Lucida Sans Unicode" w:hAnsi="Calibri" w:cs="Tahoma"/>
          <w:b/>
          <w:i/>
          <w:kern w:val="1"/>
          <w:highlight w:val="lightGray"/>
          <w:lang w:val="nb-NO" w:eastAsia="ar-SA"/>
        </w:rPr>
      </w:pPr>
    </w:p>
    <w:p w14:paraId="534654BD" w14:textId="77777777" w:rsidR="00073DF1" w:rsidRPr="002F21B5" w:rsidRDefault="00073DF1" w:rsidP="00073DF1">
      <w:pPr>
        <w:numPr>
          <w:ilvl w:val="12"/>
          <w:numId w:val="0"/>
        </w:numPr>
        <w:ind w:left="1980" w:hanging="1980"/>
        <w:outlineLvl w:val="2"/>
        <w:rPr>
          <w:sz w:val="22"/>
          <w:szCs w:val="22"/>
          <w:highlight w:val="lightGray"/>
        </w:rPr>
      </w:pPr>
      <w:r w:rsidRPr="002F21B5">
        <w:rPr>
          <w:b/>
          <w:sz w:val="22"/>
          <w:highlight w:val="lightGray"/>
          <w:shd w:val="clear" w:color="auto" w:fill="B3B3B3"/>
        </w:rPr>
        <w:br w:type="page"/>
      </w:r>
      <w:r w:rsidRPr="002F21B5">
        <w:rPr>
          <w:b/>
          <w:sz w:val="22"/>
          <w:highlight w:val="lightGray"/>
          <w:shd w:val="clear" w:color="auto" w:fill="B3B3B3"/>
        </w:rPr>
        <w:lastRenderedPageBreak/>
        <w:t xml:space="preserve">5. </w:t>
      </w:r>
      <w:r w:rsidRPr="002F21B5">
        <w:rPr>
          <w:b/>
          <w:bCs/>
          <w:szCs w:val="28"/>
          <w:highlight w:val="lightGray"/>
          <w:shd w:val="clear" w:color="auto" w:fill="B3B3B3"/>
        </w:rPr>
        <w:t>Moduli “</w:t>
      </w:r>
      <w:r w:rsidRPr="002F21B5">
        <w:rPr>
          <w:b/>
          <w:szCs w:val="28"/>
          <w:highlight w:val="lightGray"/>
        </w:rPr>
        <w:t>Shitja dhe marketimi i eventit</w:t>
      </w:r>
      <w:r w:rsidRPr="002F21B5">
        <w:rPr>
          <w:b/>
          <w:bCs/>
          <w:szCs w:val="28"/>
          <w:highlight w:val="lightGray"/>
        </w:rPr>
        <w:t>”</w:t>
      </w:r>
    </w:p>
    <w:p w14:paraId="4C2DAC4E" w14:textId="77777777" w:rsidR="00073DF1" w:rsidRPr="002F21B5" w:rsidRDefault="00073DF1" w:rsidP="00073DF1">
      <w:pPr>
        <w:tabs>
          <w:tab w:val="left" w:pos="1461"/>
        </w:tabs>
        <w:rPr>
          <w:b/>
          <w:bCs/>
          <w:highlight w:val="green"/>
        </w:rPr>
      </w:pPr>
    </w:p>
    <w:p w14:paraId="0F37F76B" w14:textId="7BF8B24F" w:rsidR="00073DF1" w:rsidRPr="002F21B5" w:rsidRDefault="0082374B" w:rsidP="00073DF1">
      <w:pPr>
        <w:shd w:val="clear" w:color="auto" w:fill="FFFFFF"/>
        <w:tabs>
          <w:tab w:val="left" w:pos="2160"/>
        </w:tabs>
        <w:rPr>
          <w:b/>
          <w:iCs/>
        </w:rPr>
      </w:pPr>
      <w:r w:rsidRPr="002F21B5">
        <w:rPr>
          <w:b/>
          <w:iCs/>
        </w:rPr>
        <w:t>Kualifikimi</w:t>
      </w:r>
      <w:r w:rsidR="00073DF1" w:rsidRPr="002F21B5">
        <w:rPr>
          <w:b/>
          <w:iCs/>
        </w:rPr>
        <w:t>:  “Menaxhim eventesh-</w:t>
      </w:r>
      <w:r w:rsidR="006C0366" w:rsidRPr="006C0366">
        <w:t xml:space="preserve"> </w:t>
      </w:r>
      <w:r w:rsidR="006C0366" w:rsidRPr="006C0366">
        <w:rPr>
          <w:b/>
          <w:iCs/>
        </w:rPr>
        <w:t>Arsim i dyfishtë</w:t>
      </w:r>
      <w:r w:rsidR="00073DF1" w:rsidRPr="002F21B5">
        <w:rPr>
          <w:b/>
          <w:iCs/>
        </w:rPr>
        <w:t>”</w:t>
      </w:r>
    </w:p>
    <w:p w14:paraId="45C422BF" w14:textId="6DEE8ADB" w:rsidR="00073DF1" w:rsidRPr="002F21B5" w:rsidRDefault="00073DF1" w:rsidP="00073DF1">
      <w:pPr>
        <w:tabs>
          <w:tab w:val="left" w:pos="2160"/>
        </w:tabs>
        <w:rPr>
          <w:b/>
          <w:iCs/>
        </w:rPr>
      </w:pPr>
      <w:r w:rsidRPr="002F21B5">
        <w:rPr>
          <w:b/>
          <w:iCs/>
        </w:rPr>
        <w:t xml:space="preserve">Niveli:   </w:t>
      </w:r>
      <w:r w:rsidR="0082374B" w:rsidRPr="002F21B5">
        <w:rPr>
          <w:b/>
          <w:iCs/>
        </w:rPr>
        <w:t xml:space="preserve">   </w:t>
      </w:r>
      <w:r w:rsidR="006C0366">
        <w:rPr>
          <w:b/>
          <w:iCs/>
        </w:rPr>
        <w:t xml:space="preserve">       </w:t>
      </w:r>
      <w:r w:rsidRPr="002F21B5">
        <w:rPr>
          <w:b/>
          <w:bCs/>
        </w:rPr>
        <w:t>V i KSHK</w:t>
      </w:r>
      <w:r w:rsidRPr="002F21B5">
        <w:rPr>
          <w:b/>
          <w:iCs/>
        </w:rPr>
        <w:t xml:space="preserve">  </w:t>
      </w:r>
    </w:p>
    <w:p w14:paraId="1075CA8A" w14:textId="77777777" w:rsidR="00073DF1" w:rsidRPr="002F21B5" w:rsidRDefault="00073DF1" w:rsidP="00073DF1">
      <w:pPr>
        <w:rPr>
          <w:rFonts w:ascii="Calibri" w:eastAsia="Lucida Sans Unicode" w:hAnsi="Calibri" w:cs="Tahoma"/>
          <w:b/>
          <w:i/>
          <w:kern w:val="1"/>
          <w:highlight w:val="lightGray"/>
          <w:lang w:val="nb-NO" w:eastAsia="ar-SA"/>
        </w:rPr>
      </w:pPr>
    </w:p>
    <w:tbl>
      <w:tblPr>
        <w:tblW w:w="9954" w:type="dxa"/>
        <w:tblBorders>
          <w:top w:val="single" w:sz="6" w:space="0" w:color="auto"/>
          <w:bottom w:val="single" w:sz="6" w:space="0" w:color="auto"/>
        </w:tblBorders>
        <w:tblLayout w:type="fixed"/>
        <w:tblLook w:val="0000" w:firstRow="0" w:lastRow="0" w:firstColumn="0" w:lastColumn="0" w:noHBand="0" w:noVBand="0"/>
      </w:tblPr>
      <w:tblGrid>
        <w:gridCol w:w="1728"/>
        <w:gridCol w:w="180"/>
        <w:gridCol w:w="62"/>
        <w:gridCol w:w="208"/>
        <w:gridCol w:w="639"/>
        <w:gridCol w:w="4581"/>
        <w:gridCol w:w="1862"/>
        <w:gridCol w:w="208"/>
        <w:gridCol w:w="486"/>
      </w:tblGrid>
      <w:tr w:rsidR="002F21B5" w:rsidRPr="002F21B5" w14:paraId="01A73C1A" w14:textId="77777777" w:rsidTr="006547B8">
        <w:trPr>
          <w:gridAfter w:val="1"/>
          <w:wAfter w:w="486" w:type="dxa"/>
        </w:trPr>
        <w:tc>
          <w:tcPr>
            <w:tcW w:w="9468" w:type="dxa"/>
            <w:gridSpan w:val="8"/>
            <w:tcBorders>
              <w:top w:val="single" w:sz="4" w:space="0" w:color="auto"/>
              <w:left w:val="nil"/>
              <w:bottom w:val="single" w:sz="4" w:space="0" w:color="auto"/>
              <w:right w:val="nil"/>
            </w:tcBorders>
          </w:tcPr>
          <w:p w14:paraId="11E7B8BF" w14:textId="77777777" w:rsidR="00073DF1" w:rsidRPr="002F21B5" w:rsidRDefault="00073DF1" w:rsidP="00073DF1">
            <w:pPr>
              <w:widowControl/>
              <w:tabs>
                <w:tab w:val="center" w:pos="4153"/>
                <w:tab w:val="right" w:pos="8306"/>
              </w:tabs>
              <w:autoSpaceDE/>
              <w:autoSpaceDN/>
              <w:adjustRightInd/>
              <w:jc w:val="center"/>
              <w:rPr>
                <w:i/>
                <w:iCs/>
              </w:rPr>
            </w:pPr>
            <w:r w:rsidRPr="002F21B5">
              <w:rPr>
                <w:i/>
                <w:iCs/>
              </w:rPr>
              <w:t>PËRSHKRUESI I MODULIT</w:t>
            </w:r>
          </w:p>
        </w:tc>
      </w:tr>
      <w:tr w:rsidR="002F21B5" w:rsidRPr="002F21B5" w14:paraId="7E4430BC" w14:textId="77777777" w:rsidTr="006547B8">
        <w:trPr>
          <w:gridAfter w:val="1"/>
          <w:wAfter w:w="486" w:type="dxa"/>
          <w:trHeight w:val="507"/>
        </w:trPr>
        <w:tc>
          <w:tcPr>
            <w:tcW w:w="1908" w:type="dxa"/>
            <w:gridSpan w:val="2"/>
            <w:tcBorders>
              <w:top w:val="single" w:sz="4" w:space="0" w:color="auto"/>
              <w:left w:val="nil"/>
              <w:bottom w:val="single" w:sz="6" w:space="0" w:color="auto"/>
              <w:right w:val="single" w:sz="4" w:space="0" w:color="auto"/>
            </w:tcBorders>
            <w:vAlign w:val="center"/>
          </w:tcPr>
          <w:p w14:paraId="07B95437" w14:textId="77777777" w:rsidR="00073DF1" w:rsidRPr="002F21B5" w:rsidRDefault="00073DF1" w:rsidP="00073DF1">
            <w:pPr>
              <w:jc w:val="center"/>
              <w:rPr>
                <w:b/>
                <w:bCs/>
              </w:rPr>
            </w:pPr>
            <w:r w:rsidRPr="002F21B5">
              <w:rPr>
                <w:b/>
                <w:bCs/>
              </w:rPr>
              <w:t>Titulli dhe kodi</w:t>
            </w:r>
          </w:p>
          <w:p w14:paraId="6BE0803F" w14:textId="77777777" w:rsidR="00073DF1" w:rsidRPr="002F21B5" w:rsidRDefault="00073DF1" w:rsidP="00073DF1">
            <w:pPr>
              <w:rPr>
                <w:b/>
                <w:bCs/>
              </w:rPr>
            </w:pPr>
          </w:p>
        </w:tc>
        <w:tc>
          <w:tcPr>
            <w:tcW w:w="5490" w:type="dxa"/>
            <w:gridSpan w:val="4"/>
            <w:tcBorders>
              <w:top w:val="single" w:sz="4" w:space="0" w:color="auto"/>
              <w:left w:val="single" w:sz="4" w:space="0" w:color="auto"/>
              <w:bottom w:val="single" w:sz="6" w:space="0" w:color="auto"/>
              <w:right w:val="single" w:sz="4" w:space="0" w:color="auto"/>
            </w:tcBorders>
            <w:vAlign w:val="center"/>
          </w:tcPr>
          <w:p w14:paraId="1EA4D40F" w14:textId="77777777" w:rsidR="00073DF1" w:rsidRPr="002F21B5" w:rsidRDefault="00073DF1" w:rsidP="00073DF1">
            <w:pPr>
              <w:tabs>
                <w:tab w:val="left" w:pos="1461"/>
              </w:tabs>
              <w:rPr>
                <w:b/>
                <w:bCs/>
              </w:rPr>
            </w:pPr>
            <w:r w:rsidRPr="002F21B5">
              <w:rPr>
                <w:b/>
                <w:bCs/>
              </w:rPr>
              <w:t>SHITJA DHE MARKETIMI I EVENTIT</w:t>
            </w:r>
          </w:p>
          <w:p w14:paraId="3467F32E" w14:textId="77777777" w:rsidR="00073DF1" w:rsidRPr="002F21B5" w:rsidRDefault="00073DF1" w:rsidP="00073DF1">
            <w:pPr>
              <w:tabs>
                <w:tab w:val="left" w:pos="1461"/>
              </w:tabs>
              <w:rPr>
                <w:b/>
                <w:bCs/>
              </w:rPr>
            </w:pPr>
          </w:p>
        </w:tc>
        <w:tc>
          <w:tcPr>
            <w:tcW w:w="2070" w:type="dxa"/>
            <w:gridSpan w:val="2"/>
            <w:tcBorders>
              <w:top w:val="single" w:sz="4" w:space="0" w:color="auto"/>
              <w:left w:val="single" w:sz="4" w:space="0" w:color="auto"/>
              <w:bottom w:val="single" w:sz="6" w:space="0" w:color="auto"/>
              <w:right w:val="nil"/>
            </w:tcBorders>
            <w:vAlign w:val="center"/>
          </w:tcPr>
          <w:p w14:paraId="12E8FA3D" w14:textId="5BBF829F" w:rsidR="00073DF1" w:rsidRPr="002F21B5" w:rsidRDefault="00073DF1" w:rsidP="00073DF1">
            <w:pPr>
              <w:widowControl/>
              <w:tabs>
                <w:tab w:val="center" w:pos="4153"/>
                <w:tab w:val="right" w:pos="8306"/>
              </w:tabs>
              <w:autoSpaceDE/>
              <w:autoSpaceDN/>
              <w:adjustRightInd/>
              <w:rPr>
                <w:b/>
                <w:bCs/>
              </w:rPr>
            </w:pPr>
            <w:r w:rsidRPr="002F21B5">
              <w:rPr>
                <w:b/>
                <w:bCs/>
              </w:rPr>
              <w:t>M-13-2</w:t>
            </w:r>
            <w:r w:rsidR="003E3370" w:rsidRPr="002F21B5">
              <w:rPr>
                <w:b/>
                <w:bCs/>
              </w:rPr>
              <w:t>225</w:t>
            </w:r>
            <w:r w:rsidRPr="002F21B5">
              <w:rPr>
                <w:b/>
                <w:bCs/>
              </w:rPr>
              <w:t>-2</w:t>
            </w:r>
            <w:r w:rsidR="003E3370" w:rsidRPr="002F21B5">
              <w:rPr>
                <w:b/>
                <w:bCs/>
              </w:rPr>
              <w:t>5</w:t>
            </w:r>
          </w:p>
          <w:p w14:paraId="0ED4B76D" w14:textId="77777777" w:rsidR="00073DF1" w:rsidRPr="002F21B5" w:rsidRDefault="00073DF1" w:rsidP="00073DF1">
            <w:pPr>
              <w:widowControl/>
              <w:tabs>
                <w:tab w:val="center" w:pos="4153"/>
                <w:tab w:val="right" w:pos="8306"/>
              </w:tabs>
              <w:autoSpaceDE/>
              <w:autoSpaceDN/>
              <w:adjustRightInd/>
              <w:rPr>
                <w:b/>
                <w:bCs/>
              </w:rPr>
            </w:pPr>
          </w:p>
          <w:p w14:paraId="118D8C18" w14:textId="77777777" w:rsidR="00073DF1" w:rsidRPr="002F21B5" w:rsidRDefault="00073DF1" w:rsidP="00073DF1">
            <w:pPr>
              <w:widowControl/>
              <w:tabs>
                <w:tab w:val="center" w:pos="4153"/>
                <w:tab w:val="right" w:pos="8306"/>
              </w:tabs>
              <w:autoSpaceDE/>
              <w:autoSpaceDN/>
              <w:adjustRightInd/>
              <w:rPr>
                <w:b/>
                <w:bCs/>
              </w:rPr>
            </w:pPr>
          </w:p>
        </w:tc>
      </w:tr>
      <w:tr w:rsidR="002F21B5" w:rsidRPr="002F21B5" w14:paraId="343052A2" w14:textId="77777777" w:rsidTr="006547B8">
        <w:trPr>
          <w:gridAfter w:val="1"/>
          <w:wAfter w:w="486" w:type="dxa"/>
          <w:trHeight w:val="795"/>
        </w:trPr>
        <w:tc>
          <w:tcPr>
            <w:tcW w:w="1908" w:type="dxa"/>
            <w:gridSpan w:val="2"/>
            <w:tcBorders>
              <w:top w:val="nil"/>
              <w:left w:val="nil"/>
              <w:bottom w:val="nil"/>
              <w:right w:val="nil"/>
            </w:tcBorders>
          </w:tcPr>
          <w:p w14:paraId="190E8918" w14:textId="77777777" w:rsidR="00073DF1" w:rsidRPr="002F21B5" w:rsidRDefault="00073DF1" w:rsidP="00073DF1">
            <w:pPr>
              <w:rPr>
                <w:b/>
                <w:bCs/>
              </w:rPr>
            </w:pPr>
            <w:r w:rsidRPr="002F21B5">
              <w:rPr>
                <w:b/>
                <w:bCs/>
              </w:rPr>
              <w:t>Qëllimi i modulit</w:t>
            </w:r>
          </w:p>
          <w:p w14:paraId="5DAE2DAA" w14:textId="77777777" w:rsidR="00073DF1" w:rsidRPr="002F21B5" w:rsidRDefault="00073DF1" w:rsidP="00073DF1">
            <w:pPr>
              <w:rPr>
                <w:b/>
                <w:bCs/>
              </w:rPr>
            </w:pPr>
          </w:p>
        </w:tc>
        <w:tc>
          <w:tcPr>
            <w:tcW w:w="270" w:type="dxa"/>
            <w:gridSpan w:val="2"/>
            <w:tcBorders>
              <w:top w:val="nil"/>
              <w:left w:val="nil"/>
              <w:bottom w:val="nil"/>
              <w:right w:val="nil"/>
            </w:tcBorders>
          </w:tcPr>
          <w:p w14:paraId="7E1ACBB0" w14:textId="77777777" w:rsidR="00073DF1" w:rsidRPr="002F21B5" w:rsidRDefault="00073DF1" w:rsidP="00073DF1">
            <w:pPr>
              <w:rPr>
                <w:b/>
                <w:bCs/>
              </w:rPr>
            </w:pPr>
          </w:p>
          <w:p w14:paraId="65052595" w14:textId="77777777" w:rsidR="00073DF1" w:rsidRPr="002F21B5" w:rsidRDefault="00073DF1" w:rsidP="00073DF1">
            <w:pPr>
              <w:rPr>
                <w:b/>
                <w:bCs/>
              </w:rPr>
            </w:pPr>
          </w:p>
        </w:tc>
        <w:tc>
          <w:tcPr>
            <w:tcW w:w="7290" w:type="dxa"/>
            <w:gridSpan w:val="4"/>
            <w:tcBorders>
              <w:top w:val="nil"/>
              <w:left w:val="nil"/>
              <w:bottom w:val="nil"/>
              <w:right w:val="nil"/>
            </w:tcBorders>
          </w:tcPr>
          <w:p w14:paraId="117FAEB5" w14:textId="77777777" w:rsidR="00073DF1" w:rsidRPr="002F21B5" w:rsidRDefault="00073DF1" w:rsidP="00073DF1">
            <w:pPr>
              <w:jc w:val="both"/>
              <w:outlineLvl w:val="0"/>
            </w:pPr>
            <w:r w:rsidRPr="002F21B5">
              <w:t>Një modul teoriko-praktik, që aftëson nxënësit të njohin teknikat e shitjes dhe konceptet e marketingut (mesazhi, thirrja, vizualet, identiteti i markës), komunikimin e eventit (kanalet, vlerësimi i rezultateve), si dhe kompetencat që duhet të zotërojë menaxheri i eventeve.</w:t>
            </w:r>
          </w:p>
          <w:p w14:paraId="6A5E069B" w14:textId="77777777" w:rsidR="00073DF1" w:rsidRPr="002F21B5" w:rsidRDefault="00073DF1" w:rsidP="00073DF1">
            <w:pPr>
              <w:jc w:val="both"/>
              <w:outlineLvl w:val="0"/>
            </w:pPr>
          </w:p>
        </w:tc>
      </w:tr>
      <w:tr w:rsidR="002F21B5" w:rsidRPr="002F21B5" w14:paraId="72529999" w14:textId="77777777" w:rsidTr="006547B8">
        <w:trPr>
          <w:gridAfter w:val="1"/>
          <w:wAfter w:w="486" w:type="dxa"/>
          <w:trHeight w:val="660"/>
        </w:trPr>
        <w:tc>
          <w:tcPr>
            <w:tcW w:w="1908" w:type="dxa"/>
            <w:gridSpan w:val="2"/>
            <w:tcBorders>
              <w:top w:val="single" w:sz="6" w:space="0" w:color="auto"/>
              <w:left w:val="nil"/>
              <w:bottom w:val="nil"/>
              <w:right w:val="nil"/>
            </w:tcBorders>
          </w:tcPr>
          <w:p w14:paraId="3CDEE106" w14:textId="77777777" w:rsidR="00073DF1" w:rsidRPr="002F21B5" w:rsidRDefault="00073DF1" w:rsidP="00073DF1">
            <w:pPr>
              <w:rPr>
                <w:b/>
                <w:bCs/>
              </w:rPr>
            </w:pPr>
            <w:r w:rsidRPr="002F21B5">
              <w:rPr>
                <w:b/>
                <w:bCs/>
              </w:rPr>
              <w:t>Kohëzgjatja e modulit</w:t>
            </w:r>
          </w:p>
          <w:p w14:paraId="4D6B8AA8" w14:textId="77777777" w:rsidR="00073DF1" w:rsidRPr="002F21B5" w:rsidRDefault="00073DF1" w:rsidP="00073DF1">
            <w:pPr>
              <w:rPr>
                <w:b/>
                <w:bCs/>
              </w:rPr>
            </w:pPr>
          </w:p>
        </w:tc>
        <w:tc>
          <w:tcPr>
            <w:tcW w:w="270" w:type="dxa"/>
            <w:gridSpan w:val="2"/>
            <w:tcBorders>
              <w:top w:val="single" w:sz="6" w:space="0" w:color="auto"/>
              <w:left w:val="nil"/>
              <w:bottom w:val="nil"/>
              <w:right w:val="nil"/>
            </w:tcBorders>
          </w:tcPr>
          <w:p w14:paraId="31B322F4" w14:textId="77777777" w:rsidR="00073DF1" w:rsidRPr="002F21B5" w:rsidRDefault="00073DF1" w:rsidP="00073DF1">
            <w:pPr>
              <w:rPr>
                <w:b/>
                <w:bCs/>
              </w:rPr>
            </w:pPr>
          </w:p>
        </w:tc>
        <w:tc>
          <w:tcPr>
            <w:tcW w:w="7290" w:type="dxa"/>
            <w:gridSpan w:val="4"/>
            <w:tcBorders>
              <w:top w:val="single" w:sz="6" w:space="0" w:color="auto"/>
              <w:left w:val="nil"/>
              <w:bottom w:val="nil"/>
              <w:right w:val="nil"/>
            </w:tcBorders>
          </w:tcPr>
          <w:p w14:paraId="4050AEE7" w14:textId="77777777" w:rsidR="00073DF1" w:rsidRPr="002F21B5" w:rsidRDefault="00073DF1" w:rsidP="00073DF1">
            <w:pPr>
              <w:rPr>
                <w:bCs/>
              </w:rPr>
            </w:pPr>
            <w:r w:rsidRPr="002F21B5">
              <w:rPr>
                <w:bCs/>
              </w:rPr>
              <w:t>60 orë mësimore</w:t>
            </w:r>
          </w:p>
        </w:tc>
      </w:tr>
      <w:tr w:rsidR="002F21B5" w:rsidRPr="002F21B5" w14:paraId="12B0998E" w14:textId="77777777" w:rsidTr="006547B8">
        <w:trPr>
          <w:trHeight w:val="144"/>
        </w:trPr>
        <w:tc>
          <w:tcPr>
            <w:tcW w:w="1908" w:type="dxa"/>
            <w:gridSpan w:val="2"/>
            <w:tcBorders>
              <w:top w:val="single" w:sz="6" w:space="0" w:color="auto"/>
              <w:left w:val="nil"/>
              <w:bottom w:val="nil"/>
              <w:right w:val="nil"/>
            </w:tcBorders>
          </w:tcPr>
          <w:p w14:paraId="65DB7FEF" w14:textId="77777777" w:rsidR="00073DF1" w:rsidRPr="002F21B5" w:rsidRDefault="00073DF1" w:rsidP="00073DF1">
            <w:pPr>
              <w:rPr>
                <w:b/>
                <w:bCs/>
              </w:rPr>
            </w:pPr>
            <w:r w:rsidRPr="002F21B5">
              <w:rPr>
                <w:b/>
                <w:bCs/>
              </w:rPr>
              <w:t xml:space="preserve">Niveli i parapëlqyer </w:t>
            </w:r>
          </w:p>
          <w:p w14:paraId="30C7EFAF" w14:textId="77777777" w:rsidR="00073DF1" w:rsidRPr="002F21B5" w:rsidRDefault="00073DF1" w:rsidP="00073DF1">
            <w:pPr>
              <w:rPr>
                <w:b/>
                <w:bCs/>
              </w:rPr>
            </w:pPr>
            <w:r w:rsidRPr="002F21B5">
              <w:rPr>
                <w:b/>
                <w:bCs/>
              </w:rPr>
              <w:t>për pranim</w:t>
            </w:r>
          </w:p>
          <w:p w14:paraId="0142C9B8" w14:textId="77777777" w:rsidR="00073DF1" w:rsidRPr="002F21B5" w:rsidRDefault="00073DF1" w:rsidP="00073DF1">
            <w:pPr>
              <w:rPr>
                <w:b/>
                <w:bCs/>
              </w:rPr>
            </w:pPr>
          </w:p>
        </w:tc>
        <w:tc>
          <w:tcPr>
            <w:tcW w:w="270" w:type="dxa"/>
            <w:gridSpan w:val="2"/>
            <w:tcBorders>
              <w:top w:val="single" w:sz="6" w:space="0" w:color="auto"/>
              <w:left w:val="nil"/>
              <w:bottom w:val="nil"/>
              <w:right w:val="nil"/>
            </w:tcBorders>
          </w:tcPr>
          <w:p w14:paraId="7A4153B5" w14:textId="77777777" w:rsidR="00073DF1" w:rsidRPr="002F21B5" w:rsidRDefault="00073DF1" w:rsidP="00073DF1">
            <w:pPr>
              <w:rPr>
                <w:b/>
                <w:bCs/>
              </w:rPr>
            </w:pPr>
          </w:p>
        </w:tc>
        <w:tc>
          <w:tcPr>
            <w:tcW w:w="7776" w:type="dxa"/>
            <w:gridSpan w:val="5"/>
            <w:tcBorders>
              <w:top w:val="single" w:sz="6" w:space="0" w:color="auto"/>
              <w:left w:val="nil"/>
              <w:bottom w:val="nil"/>
              <w:right w:val="nil"/>
            </w:tcBorders>
          </w:tcPr>
          <w:p w14:paraId="37354BFA" w14:textId="388A4331" w:rsidR="00073DF1" w:rsidRPr="002F21B5" w:rsidRDefault="00073DF1" w:rsidP="00073DF1">
            <w:pPr>
              <w:keepNext/>
              <w:keepLines/>
              <w:widowControl/>
              <w:overflowPunct w:val="0"/>
              <w:outlineLvl w:val="0"/>
              <w:rPr>
                <w:rFonts w:asciiTheme="majorHAnsi" w:eastAsiaTheme="majorEastAsia" w:hAnsiTheme="majorHAnsi" w:cstheme="majorBidi"/>
                <w:sz w:val="40"/>
                <w:szCs w:val="40"/>
              </w:rPr>
            </w:pPr>
            <w:r w:rsidRPr="002F21B5">
              <w:rPr>
                <w:rFonts w:eastAsiaTheme="majorEastAsia"/>
              </w:rPr>
              <w:t xml:space="preserve">Individë që kanë përfunduar një kualifikim profesional të nivelit IV </w:t>
            </w:r>
            <w:r w:rsidR="00D242B5">
              <w:rPr>
                <w:rFonts w:eastAsiaTheme="majorEastAsia"/>
              </w:rPr>
              <w:t>t</w:t>
            </w:r>
            <w:r w:rsidRPr="002F21B5">
              <w:rPr>
                <w:rFonts w:eastAsiaTheme="majorEastAsia"/>
              </w:rPr>
              <w:t xml:space="preserve">ë </w:t>
            </w:r>
            <w:r w:rsidR="00D242B5">
              <w:rPr>
                <w:rFonts w:eastAsiaTheme="majorEastAsia"/>
              </w:rPr>
              <w:t xml:space="preserve"> </w:t>
            </w:r>
            <w:r w:rsidRPr="002F21B5">
              <w:rPr>
                <w:rFonts w:eastAsiaTheme="majorEastAsia"/>
              </w:rPr>
              <w:t>KSHK-së.</w:t>
            </w:r>
          </w:p>
        </w:tc>
      </w:tr>
      <w:tr w:rsidR="007F77AC" w:rsidRPr="002F21B5" w14:paraId="7FDC9453" w14:textId="77777777" w:rsidTr="007F77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694" w:type="dxa"/>
          <w:trHeight w:val="260"/>
        </w:trPr>
        <w:tc>
          <w:tcPr>
            <w:tcW w:w="1728" w:type="dxa"/>
            <w:tcBorders>
              <w:top w:val="single" w:sz="2" w:space="0" w:color="000000"/>
              <w:left w:val="nil"/>
              <w:bottom w:val="nil"/>
              <w:right w:val="nil"/>
            </w:tcBorders>
          </w:tcPr>
          <w:p w14:paraId="1BFF86FF" w14:textId="77777777" w:rsidR="00073DF1" w:rsidRPr="002F21B5" w:rsidRDefault="00073DF1" w:rsidP="00073DF1">
            <w:pPr>
              <w:ind w:right="-108"/>
              <w:rPr>
                <w:b/>
                <w:bCs/>
              </w:rPr>
            </w:pPr>
            <w:r w:rsidRPr="002F21B5">
              <w:rPr>
                <w:b/>
                <w:bCs/>
              </w:rPr>
              <w:t>Rezultatet e të nxënit (RN) dhe procedurat e vlerësimit</w:t>
            </w:r>
          </w:p>
        </w:tc>
        <w:tc>
          <w:tcPr>
            <w:tcW w:w="242" w:type="dxa"/>
            <w:gridSpan w:val="2"/>
            <w:tcBorders>
              <w:top w:val="single" w:sz="2" w:space="0" w:color="000000"/>
              <w:left w:val="nil"/>
              <w:bottom w:val="nil"/>
              <w:right w:val="nil"/>
            </w:tcBorders>
          </w:tcPr>
          <w:p w14:paraId="34EAB722" w14:textId="77777777" w:rsidR="00073DF1" w:rsidRPr="002F21B5" w:rsidRDefault="00073DF1" w:rsidP="00073DF1">
            <w:pPr>
              <w:ind w:right="-468"/>
              <w:rPr>
                <w:b/>
                <w:bCs/>
              </w:rPr>
            </w:pPr>
          </w:p>
        </w:tc>
        <w:tc>
          <w:tcPr>
            <w:tcW w:w="847" w:type="dxa"/>
            <w:gridSpan w:val="2"/>
            <w:tcBorders>
              <w:top w:val="single" w:sz="2" w:space="0" w:color="000000"/>
              <w:left w:val="nil"/>
              <w:bottom w:val="nil"/>
              <w:right w:val="nil"/>
            </w:tcBorders>
          </w:tcPr>
          <w:p w14:paraId="2B806CAB" w14:textId="77777777" w:rsidR="00073DF1" w:rsidRPr="002F21B5" w:rsidRDefault="00073DF1" w:rsidP="00073DF1">
            <w:pPr>
              <w:tabs>
                <w:tab w:val="num" w:pos="1152"/>
              </w:tabs>
              <w:ind w:right="-468"/>
              <w:outlineLvl w:val="5"/>
              <w:rPr>
                <w:b/>
                <w:bCs/>
              </w:rPr>
            </w:pPr>
            <w:r w:rsidRPr="002F21B5">
              <w:rPr>
                <w:b/>
                <w:bCs/>
              </w:rPr>
              <w:t>RN 1</w:t>
            </w:r>
          </w:p>
          <w:p w14:paraId="78D5A360" w14:textId="77777777" w:rsidR="00073DF1" w:rsidRPr="002F21B5" w:rsidRDefault="00073DF1" w:rsidP="00073DF1"/>
          <w:p w14:paraId="36E9901D" w14:textId="77777777" w:rsidR="00073DF1" w:rsidRPr="002F21B5" w:rsidRDefault="00073DF1" w:rsidP="00073DF1"/>
          <w:p w14:paraId="394A744A" w14:textId="77777777" w:rsidR="00073DF1" w:rsidRPr="002F21B5" w:rsidRDefault="00073DF1" w:rsidP="00073DF1"/>
          <w:p w14:paraId="785C06DB" w14:textId="77777777" w:rsidR="00073DF1" w:rsidRPr="002F21B5" w:rsidRDefault="00073DF1" w:rsidP="00073DF1"/>
          <w:p w14:paraId="7D8006CD" w14:textId="77777777" w:rsidR="00073DF1" w:rsidRPr="002F21B5" w:rsidRDefault="00073DF1" w:rsidP="00073DF1"/>
          <w:p w14:paraId="3391E16E" w14:textId="77777777" w:rsidR="00073DF1" w:rsidRPr="002F21B5" w:rsidRDefault="00073DF1" w:rsidP="00073DF1"/>
          <w:p w14:paraId="7E8215A5" w14:textId="77777777" w:rsidR="00073DF1" w:rsidRPr="002F21B5" w:rsidRDefault="00073DF1" w:rsidP="00073DF1"/>
          <w:p w14:paraId="5F854F3A" w14:textId="77777777" w:rsidR="00073DF1" w:rsidRPr="002F21B5" w:rsidRDefault="00073DF1" w:rsidP="00073DF1"/>
          <w:p w14:paraId="183D60AE" w14:textId="77777777" w:rsidR="00073DF1" w:rsidRPr="002F21B5" w:rsidRDefault="00073DF1" w:rsidP="00073DF1"/>
          <w:p w14:paraId="05B2A950" w14:textId="77777777" w:rsidR="00073DF1" w:rsidRPr="002F21B5" w:rsidRDefault="00073DF1" w:rsidP="00073DF1">
            <w:pPr>
              <w:rPr>
                <w:b/>
              </w:rPr>
            </w:pPr>
          </w:p>
        </w:tc>
        <w:tc>
          <w:tcPr>
            <w:tcW w:w="6443" w:type="dxa"/>
            <w:gridSpan w:val="2"/>
            <w:tcBorders>
              <w:top w:val="single" w:sz="2" w:space="0" w:color="000000"/>
              <w:left w:val="nil"/>
              <w:bottom w:val="nil"/>
              <w:right w:val="nil"/>
            </w:tcBorders>
          </w:tcPr>
          <w:p w14:paraId="1519D73D" w14:textId="234C6128" w:rsidR="00073DF1" w:rsidRPr="002F21B5" w:rsidRDefault="003E3370" w:rsidP="00073DF1">
            <w:pPr>
              <w:jc w:val="both"/>
              <w:rPr>
                <w:b/>
              </w:rPr>
            </w:pPr>
            <w:r w:rsidRPr="002F21B5">
              <w:rPr>
                <w:b/>
              </w:rPr>
              <w:t>Individi</w:t>
            </w:r>
            <w:r w:rsidR="00073DF1" w:rsidRPr="002F21B5">
              <w:rPr>
                <w:b/>
              </w:rPr>
              <w:t xml:space="preserve"> </w:t>
            </w:r>
            <w:r w:rsidR="00BB313E" w:rsidRPr="002F21B5">
              <w:rPr>
                <w:b/>
                <w:bCs/>
              </w:rPr>
              <w:t xml:space="preserve">zbaton </w:t>
            </w:r>
            <w:r w:rsidR="009E6DA2" w:rsidRPr="002F21B5">
              <w:rPr>
                <w:b/>
                <w:bCs/>
              </w:rPr>
              <w:t>teknikat e negocimit për shitje të sukseshme</w:t>
            </w:r>
            <w:r w:rsidR="00073DF1" w:rsidRPr="002F21B5">
              <w:rPr>
                <w:b/>
                <w:bCs/>
              </w:rPr>
              <w:t>.</w:t>
            </w:r>
          </w:p>
          <w:p w14:paraId="1B62F423" w14:textId="77777777" w:rsidR="00073DF1" w:rsidRPr="002F21B5" w:rsidRDefault="00073DF1" w:rsidP="00073DF1">
            <w:pPr>
              <w:tabs>
                <w:tab w:val="left" w:pos="360"/>
              </w:tabs>
              <w:rPr>
                <w:b/>
                <w:bCs/>
                <w:i/>
                <w:iCs/>
              </w:rPr>
            </w:pPr>
            <w:r w:rsidRPr="002F21B5">
              <w:rPr>
                <w:b/>
                <w:bCs/>
                <w:i/>
                <w:iCs/>
              </w:rPr>
              <w:t>Kriteret e vlerësimit:</w:t>
            </w:r>
          </w:p>
          <w:p w14:paraId="3E3CA64D" w14:textId="010BA96B" w:rsidR="00073DF1" w:rsidRPr="002F21B5" w:rsidRDefault="003E3370" w:rsidP="00073DF1">
            <w:pPr>
              <w:tabs>
                <w:tab w:val="left" w:pos="360"/>
              </w:tabs>
            </w:pPr>
            <w:r w:rsidRPr="002F21B5">
              <w:t>Individi</w:t>
            </w:r>
            <w:r w:rsidR="00073DF1" w:rsidRPr="002F21B5">
              <w:t xml:space="preserve"> duhet të jetë i aftë:</w:t>
            </w:r>
          </w:p>
          <w:p w14:paraId="37C4ABAB" w14:textId="77777777" w:rsidR="00073DF1" w:rsidRPr="002F21B5" w:rsidRDefault="00073DF1" w:rsidP="00E07376">
            <w:pPr>
              <w:pStyle w:val="ListParagraph"/>
              <w:widowControl/>
              <w:numPr>
                <w:ilvl w:val="0"/>
                <w:numId w:val="30"/>
              </w:numPr>
              <w:tabs>
                <w:tab w:val="right" w:leader="dot" w:pos="9356"/>
              </w:tabs>
              <w:autoSpaceDE/>
              <w:autoSpaceDN/>
              <w:adjustRightInd/>
              <w:ind w:left="400" w:right="-14" w:hanging="400"/>
              <w:jc w:val="both"/>
              <w:rPr>
                <w:noProof/>
                <w:lang w:val="it-IT"/>
              </w:rPr>
            </w:pPr>
            <w:r w:rsidRPr="00A4189C">
              <w:rPr>
                <w:noProof/>
              </w:rPr>
              <w:t>të identifikojë objektivat e shitjes në përputhje me tipologjinë dhe qëllimet e eventit;</w:t>
            </w:r>
            <w:r w:rsidRPr="002F21B5">
              <w:rPr>
                <w:noProof/>
                <w:lang w:val="it-IT"/>
              </w:rPr>
              <w:t xml:space="preserve"> </w:t>
            </w:r>
          </w:p>
          <w:p w14:paraId="0EFA94D8" w14:textId="77777777" w:rsidR="00073DF1" w:rsidRPr="002F21B5" w:rsidRDefault="00073DF1" w:rsidP="00E07376">
            <w:pPr>
              <w:pStyle w:val="ListParagraph"/>
              <w:widowControl/>
              <w:numPr>
                <w:ilvl w:val="0"/>
                <w:numId w:val="30"/>
              </w:numPr>
              <w:tabs>
                <w:tab w:val="right" w:leader="dot" w:pos="9356"/>
              </w:tabs>
              <w:autoSpaceDE/>
              <w:autoSpaceDN/>
              <w:adjustRightInd/>
              <w:ind w:left="400" w:right="-14" w:hanging="400"/>
              <w:jc w:val="both"/>
              <w:rPr>
                <w:noProof/>
                <w:lang w:val="en-US"/>
              </w:rPr>
            </w:pPr>
            <w:r w:rsidRPr="002F21B5">
              <w:rPr>
                <w:rFonts w:eastAsia="Calibri"/>
                <w:noProof/>
                <w:lang w:val="en-US"/>
              </w:rPr>
              <w:t xml:space="preserve">të </w:t>
            </w:r>
            <w:r w:rsidRPr="002F21B5">
              <w:rPr>
                <w:noProof/>
                <w:lang w:val="en-US"/>
              </w:rPr>
              <w:t>analizojë profilin e klientëve potencialë sipas sektorit dhe nevojave;</w:t>
            </w:r>
          </w:p>
          <w:p w14:paraId="3E2CCE27" w14:textId="77777777" w:rsidR="00073DF1" w:rsidRPr="00A4189C" w:rsidRDefault="00073DF1" w:rsidP="00E07376">
            <w:pPr>
              <w:pStyle w:val="ListParagraph"/>
              <w:widowControl/>
              <w:numPr>
                <w:ilvl w:val="0"/>
                <w:numId w:val="30"/>
              </w:numPr>
              <w:tabs>
                <w:tab w:val="right" w:leader="dot" w:pos="9356"/>
              </w:tabs>
              <w:autoSpaceDE/>
              <w:autoSpaceDN/>
              <w:adjustRightInd/>
              <w:ind w:left="400" w:right="-14" w:hanging="400"/>
              <w:jc w:val="both"/>
              <w:rPr>
                <w:rFonts w:eastAsia="Calibri"/>
                <w:noProof/>
                <w:lang w:val="nn-NO"/>
              </w:rPr>
            </w:pPr>
            <w:r w:rsidRPr="00A4189C">
              <w:rPr>
                <w:rFonts w:eastAsia="Calibri"/>
                <w:noProof/>
                <w:lang w:val="nn-NO"/>
              </w:rPr>
              <w:t>të identifikojë burime për gjetjen e klientëve potencialë (databaza, rrjete profesionale, rekomandime etj.);</w:t>
            </w:r>
          </w:p>
          <w:p w14:paraId="57ED8409" w14:textId="7FBA4FA4" w:rsidR="00073DF1" w:rsidRPr="00A4189C" w:rsidRDefault="00073DF1" w:rsidP="00E07376">
            <w:pPr>
              <w:pStyle w:val="ListParagraph"/>
              <w:widowControl/>
              <w:numPr>
                <w:ilvl w:val="0"/>
                <w:numId w:val="30"/>
              </w:numPr>
              <w:tabs>
                <w:tab w:val="right" w:leader="dot" w:pos="9356"/>
              </w:tabs>
              <w:autoSpaceDE/>
              <w:autoSpaceDN/>
              <w:adjustRightInd/>
              <w:ind w:left="400" w:right="-14" w:hanging="400"/>
              <w:jc w:val="both"/>
              <w:rPr>
                <w:rFonts w:eastAsia="Calibri"/>
                <w:noProof/>
                <w:lang w:val="nn-NO"/>
              </w:rPr>
            </w:pPr>
            <w:r w:rsidRPr="00A4189C">
              <w:rPr>
                <w:rFonts w:eastAsia="Calibri"/>
                <w:noProof/>
                <w:lang w:val="nn-NO"/>
              </w:rPr>
              <w:t>të përdorë mjete digjitale ose platforma për regjistrimin dhe përdi</w:t>
            </w:r>
            <w:r w:rsidR="007365D0" w:rsidRPr="00A4189C">
              <w:rPr>
                <w:rFonts w:eastAsia="Calibri"/>
                <w:noProof/>
                <w:lang w:val="nn-NO"/>
              </w:rPr>
              <w:t>tësimin e informacionit mbi proc</w:t>
            </w:r>
            <w:r w:rsidRPr="00A4189C">
              <w:rPr>
                <w:rFonts w:eastAsia="Calibri"/>
                <w:noProof/>
                <w:lang w:val="nn-NO"/>
              </w:rPr>
              <w:t>esin e shitjes;</w:t>
            </w:r>
          </w:p>
          <w:p w14:paraId="4DEF2D41" w14:textId="77777777" w:rsidR="00073DF1" w:rsidRPr="00A4189C" w:rsidRDefault="00073DF1" w:rsidP="00E07376">
            <w:pPr>
              <w:pStyle w:val="ListParagraph"/>
              <w:widowControl/>
              <w:numPr>
                <w:ilvl w:val="0"/>
                <w:numId w:val="30"/>
              </w:numPr>
              <w:tabs>
                <w:tab w:val="right" w:leader="dot" w:pos="9356"/>
              </w:tabs>
              <w:autoSpaceDE/>
              <w:autoSpaceDN/>
              <w:adjustRightInd/>
              <w:ind w:left="400" w:right="-14" w:hanging="400"/>
              <w:jc w:val="both"/>
              <w:rPr>
                <w:rFonts w:eastAsia="Calibri"/>
                <w:noProof/>
                <w:lang w:val="nn-NO"/>
              </w:rPr>
            </w:pPr>
            <w:r w:rsidRPr="00A4189C">
              <w:rPr>
                <w:rFonts w:eastAsia="Calibri"/>
                <w:noProof/>
                <w:lang w:val="nn-NO"/>
              </w:rPr>
              <w:t xml:space="preserve">të </w:t>
            </w:r>
            <w:r w:rsidRPr="00A4189C">
              <w:rPr>
                <w:noProof/>
                <w:lang w:val="nn-NO"/>
              </w:rPr>
              <w:t>përgatisë paketa çmimesh të diferencuara sipas segmentit të klientëve;</w:t>
            </w:r>
          </w:p>
          <w:p w14:paraId="6BA7E43D" w14:textId="77777777" w:rsidR="00073DF1" w:rsidRPr="00A4189C" w:rsidRDefault="00073DF1" w:rsidP="00E07376">
            <w:pPr>
              <w:pStyle w:val="ListParagraph"/>
              <w:widowControl/>
              <w:numPr>
                <w:ilvl w:val="0"/>
                <w:numId w:val="30"/>
              </w:numPr>
              <w:tabs>
                <w:tab w:val="right" w:leader="dot" w:pos="9356"/>
              </w:tabs>
              <w:autoSpaceDE/>
              <w:autoSpaceDN/>
              <w:adjustRightInd/>
              <w:ind w:left="400" w:right="-14" w:hanging="400"/>
              <w:jc w:val="both"/>
              <w:rPr>
                <w:noProof/>
                <w:lang w:val="nn-NO"/>
              </w:rPr>
            </w:pPr>
            <w:r w:rsidRPr="00A4189C">
              <w:rPr>
                <w:rFonts w:eastAsia="Calibri"/>
                <w:noProof/>
                <w:lang w:val="nn-NO"/>
              </w:rPr>
              <w:t xml:space="preserve">të </w:t>
            </w:r>
            <w:r w:rsidRPr="00A4189C">
              <w:rPr>
                <w:noProof/>
                <w:lang w:val="nn-NO"/>
              </w:rPr>
              <w:t>zbatojë hapat e proçesit të krijimit të produktit;</w:t>
            </w:r>
          </w:p>
          <w:p w14:paraId="22EBD8E5" w14:textId="77777777" w:rsidR="00073DF1" w:rsidRPr="00A4189C" w:rsidRDefault="00073DF1" w:rsidP="00E07376">
            <w:pPr>
              <w:pStyle w:val="ListParagraph"/>
              <w:widowControl/>
              <w:numPr>
                <w:ilvl w:val="0"/>
                <w:numId w:val="30"/>
              </w:numPr>
              <w:tabs>
                <w:tab w:val="right" w:leader="dot" w:pos="9356"/>
              </w:tabs>
              <w:autoSpaceDE/>
              <w:autoSpaceDN/>
              <w:adjustRightInd/>
              <w:ind w:left="400" w:right="-14" w:hanging="400"/>
              <w:jc w:val="both"/>
              <w:rPr>
                <w:rFonts w:eastAsia="Calibri"/>
                <w:noProof/>
                <w:lang w:val="nn-NO"/>
              </w:rPr>
            </w:pPr>
            <w:r w:rsidRPr="00A4189C">
              <w:rPr>
                <w:noProof/>
                <w:lang w:val="nn-NO"/>
              </w:rPr>
              <w:t>t</w:t>
            </w:r>
            <w:r w:rsidRPr="00A4189C">
              <w:rPr>
                <w:rFonts w:eastAsia="Calibri"/>
                <w:noProof/>
                <w:lang w:val="nn-NO"/>
              </w:rPr>
              <w:t>ë hartojë oferta për klientët referuar kërkesës së tyre;</w:t>
            </w:r>
          </w:p>
          <w:p w14:paraId="4CEC8FD9" w14:textId="77777777" w:rsidR="00073DF1" w:rsidRPr="002F21B5" w:rsidRDefault="00073DF1" w:rsidP="00E07376">
            <w:pPr>
              <w:pStyle w:val="ListParagraph"/>
              <w:widowControl/>
              <w:numPr>
                <w:ilvl w:val="0"/>
                <w:numId w:val="30"/>
              </w:numPr>
              <w:tabs>
                <w:tab w:val="right" w:leader="dot" w:pos="9356"/>
              </w:tabs>
              <w:autoSpaceDE/>
              <w:autoSpaceDN/>
              <w:adjustRightInd/>
              <w:ind w:left="400" w:right="-14" w:hanging="400"/>
              <w:jc w:val="both"/>
              <w:rPr>
                <w:noProof/>
                <w:lang w:val="en-US"/>
              </w:rPr>
            </w:pPr>
            <w:r w:rsidRPr="002F21B5">
              <w:rPr>
                <w:noProof/>
                <w:lang w:val="en-US"/>
              </w:rPr>
              <w:t>t</w:t>
            </w:r>
            <w:r w:rsidRPr="002F21B5">
              <w:rPr>
                <w:rFonts w:eastAsia="Calibri"/>
                <w:noProof/>
                <w:lang w:val="en-US"/>
              </w:rPr>
              <w:t>ë dërgojë e-maile me qëllim prezantimi dhe shitjeje tek klientët potencialë;</w:t>
            </w:r>
          </w:p>
          <w:p w14:paraId="2A575CB0" w14:textId="77777777" w:rsidR="00073DF1" w:rsidRPr="002F21B5" w:rsidRDefault="00073DF1" w:rsidP="00E07376">
            <w:pPr>
              <w:pStyle w:val="ListParagraph"/>
              <w:widowControl/>
              <w:numPr>
                <w:ilvl w:val="0"/>
                <w:numId w:val="30"/>
              </w:numPr>
              <w:tabs>
                <w:tab w:val="right" w:leader="dot" w:pos="9356"/>
              </w:tabs>
              <w:autoSpaceDE/>
              <w:autoSpaceDN/>
              <w:adjustRightInd/>
              <w:ind w:left="400" w:right="-14" w:hanging="400"/>
              <w:jc w:val="both"/>
              <w:rPr>
                <w:noProof/>
                <w:lang w:val="en-US"/>
              </w:rPr>
            </w:pPr>
            <w:r w:rsidRPr="002F21B5">
              <w:rPr>
                <w:rFonts w:eastAsia="Calibri"/>
                <w:noProof/>
                <w:lang w:val="en-US"/>
              </w:rPr>
              <w:t xml:space="preserve">të </w:t>
            </w:r>
            <w:r w:rsidRPr="002F21B5">
              <w:rPr>
                <w:noProof/>
                <w:lang w:val="en-US"/>
              </w:rPr>
              <w:t>përdorë teknikat e shitjes dhe negocimit me klientët;</w:t>
            </w:r>
          </w:p>
          <w:p w14:paraId="748B9224" w14:textId="77777777" w:rsidR="00073DF1" w:rsidRPr="002F21B5" w:rsidRDefault="00073DF1" w:rsidP="00E07376">
            <w:pPr>
              <w:pStyle w:val="ListParagraph"/>
              <w:widowControl/>
              <w:numPr>
                <w:ilvl w:val="0"/>
                <w:numId w:val="30"/>
              </w:numPr>
              <w:tabs>
                <w:tab w:val="right" w:leader="dot" w:pos="9356"/>
              </w:tabs>
              <w:autoSpaceDE/>
              <w:autoSpaceDN/>
              <w:adjustRightInd/>
              <w:ind w:left="400" w:right="-14" w:hanging="400"/>
              <w:jc w:val="both"/>
              <w:rPr>
                <w:rFonts w:eastAsia="Calibri"/>
                <w:noProof/>
                <w:lang w:val="en-US"/>
              </w:rPr>
            </w:pPr>
            <w:r w:rsidRPr="002F21B5">
              <w:rPr>
                <w:rFonts w:eastAsia="Calibri"/>
                <w:noProof/>
                <w:lang w:val="en-US"/>
              </w:rPr>
              <w:t>të prezantojë eventin dhe propozimet e specifikave te klientët;</w:t>
            </w:r>
          </w:p>
          <w:p w14:paraId="297276DA" w14:textId="77777777" w:rsidR="00073DF1" w:rsidRPr="002F21B5" w:rsidRDefault="00073DF1" w:rsidP="00E07376">
            <w:pPr>
              <w:pStyle w:val="ListParagraph"/>
              <w:widowControl/>
              <w:numPr>
                <w:ilvl w:val="0"/>
                <w:numId w:val="30"/>
              </w:numPr>
              <w:tabs>
                <w:tab w:val="right" w:leader="dot" w:pos="9356"/>
              </w:tabs>
              <w:autoSpaceDE/>
              <w:autoSpaceDN/>
              <w:adjustRightInd/>
              <w:ind w:left="400" w:right="-14" w:hanging="400"/>
              <w:jc w:val="both"/>
              <w:rPr>
                <w:rFonts w:eastAsia="Calibri"/>
                <w:noProof/>
                <w:lang w:val="en-US"/>
              </w:rPr>
            </w:pPr>
            <w:r w:rsidRPr="002F21B5">
              <w:rPr>
                <w:rFonts w:eastAsia="Calibri"/>
                <w:noProof/>
                <w:lang w:val="en-US"/>
              </w:rPr>
              <w:t>të zbatojë teknika te up selling, cross selling etc,;</w:t>
            </w:r>
          </w:p>
          <w:p w14:paraId="274641C5" w14:textId="77777777" w:rsidR="00073DF1" w:rsidRPr="002F21B5" w:rsidRDefault="00073DF1" w:rsidP="00E07376">
            <w:pPr>
              <w:pStyle w:val="ListParagraph"/>
              <w:widowControl/>
              <w:numPr>
                <w:ilvl w:val="0"/>
                <w:numId w:val="30"/>
              </w:numPr>
              <w:tabs>
                <w:tab w:val="right" w:leader="dot" w:pos="9356"/>
              </w:tabs>
              <w:autoSpaceDE/>
              <w:autoSpaceDN/>
              <w:adjustRightInd/>
              <w:ind w:left="400" w:right="-14" w:hanging="400"/>
              <w:jc w:val="both"/>
              <w:rPr>
                <w:noProof/>
                <w:lang w:val="en-US"/>
              </w:rPr>
            </w:pPr>
            <w:r w:rsidRPr="002F21B5">
              <w:rPr>
                <w:noProof/>
                <w:lang w:val="en-US"/>
              </w:rPr>
              <w:t>të përgatisë kontratën e shitjes, duke përfshirë klauzolat kryesore për çmimet, afatet dhe përgjegjësitë;</w:t>
            </w:r>
          </w:p>
          <w:p w14:paraId="4D55DB5D" w14:textId="77777777" w:rsidR="00073DF1" w:rsidRPr="002F21B5" w:rsidRDefault="00073DF1" w:rsidP="00E07376">
            <w:pPr>
              <w:pStyle w:val="ListParagraph"/>
              <w:widowControl/>
              <w:numPr>
                <w:ilvl w:val="0"/>
                <w:numId w:val="30"/>
              </w:numPr>
              <w:tabs>
                <w:tab w:val="right" w:leader="dot" w:pos="9356"/>
              </w:tabs>
              <w:autoSpaceDE/>
              <w:autoSpaceDN/>
              <w:adjustRightInd/>
              <w:ind w:left="400" w:right="-14" w:hanging="400"/>
              <w:jc w:val="both"/>
              <w:rPr>
                <w:noProof/>
                <w:lang w:val="en-US"/>
              </w:rPr>
            </w:pPr>
            <w:r w:rsidRPr="002F21B5">
              <w:rPr>
                <w:noProof/>
                <w:lang w:val="en-US"/>
              </w:rPr>
              <w:t>të ndjekë në mënyrë të strukturuar përgjigjen e klientit dhe procesin e finalizimit të kontratës;</w:t>
            </w:r>
          </w:p>
          <w:p w14:paraId="71CD4C7C" w14:textId="045840B6" w:rsidR="00073DF1" w:rsidRPr="00A4189C" w:rsidRDefault="00073DF1" w:rsidP="00E07376">
            <w:pPr>
              <w:pStyle w:val="ListParagraph"/>
              <w:widowControl/>
              <w:numPr>
                <w:ilvl w:val="0"/>
                <w:numId w:val="30"/>
              </w:numPr>
              <w:tabs>
                <w:tab w:val="right" w:leader="dot" w:pos="9356"/>
              </w:tabs>
              <w:autoSpaceDE/>
              <w:autoSpaceDN/>
              <w:adjustRightInd/>
              <w:ind w:left="400" w:right="-14" w:hanging="400"/>
              <w:jc w:val="both"/>
              <w:rPr>
                <w:noProof/>
                <w:lang w:val="nn-NO"/>
              </w:rPr>
            </w:pPr>
            <w:r w:rsidRPr="00A4189C">
              <w:rPr>
                <w:noProof/>
                <w:lang w:val="nn-NO"/>
              </w:rPr>
              <w:t>të hartojë raporte mbi aktivitetet e shitjes dhe rezultatet e tyre</w:t>
            </w:r>
            <w:r w:rsidR="005C2701" w:rsidRPr="00A4189C">
              <w:rPr>
                <w:noProof/>
                <w:lang w:val="nn-NO"/>
              </w:rPr>
              <w:t>.</w:t>
            </w:r>
          </w:p>
          <w:p w14:paraId="6BFC18BF" w14:textId="77777777" w:rsidR="00073DF1" w:rsidRPr="002F21B5" w:rsidRDefault="00073DF1" w:rsidP="00073DF1">
            <w:pPr>
              <w:tabs>
                <w:tab w:val="left" w:pos="360"/>
              </w:tabs>
              <w:rPr>
                <w:b/>
                <w:bCs/>
                <w:i/>
                <w:iCs/>
              </w:rPr>
            </w:pPr>
            <w:r w:rsidRPr="002F21B5">
              <w:rPr>
                <w:b/>
                <w:bCs/>
                <w:i/>
                <w:iCs/>
              </w:rPr>
              <w:t>Instrumentet e vlerësimit:</w:t>
            </w:r>
          </w:p>
          <w:p w14:paraId="414E4036" w14:textId="77777777" w:rsidR="00073DF1" w:rsidRPr="002F21B5" w:rsidRDefault="00073DF1" w:rsidP="00E07376">
            <w:pPr>
              <w:pStyle w:val="ListParagraph"/>
              <w:widowControl/>
              <w:numPr>
                <w:ilvl w:val="0"/>
                <w:numId w:val="40"/>
              </w:numPr>
              <w:tabs>
                <w:tab w:val="right" w:leader="dot" w:pos="9356"/>
              </w:tabs>
              <w:autoSpaceDE/>
              <w:autoSpaceDN/>
              <w:adjustRightInd/>
              <w:ind w:left="400" w:right="-14" w:hanging="400"/>
              <w:jc w:val="both"/>
              <w:rPr>
                <w:noProof/>
                <w:lang w:val="en-US"/>
              </w:rPr>
            </w:pPr>
            <w:r w:rsidRPr="002F21B5">
              <w:rPr>
                <w:noProof/>
                <w:lang w:val="en-US"/>
              </w:rPr>
              <w:t>Pyetje-përgjigje me gojë.</w:t>
            </w:r>
          </w:p>
          <w:p w14:paraId="720235F3" w14:textId="77777777" w:rsidR="00073DF1" w:rsidRPr="002F21B5" w:rsidRDefault="00073DF1" w:rsidP="00E07376">
            <w:pPr>
              <w:pStyle w:val="ListParagraph"/>
              <w:widowControl/>
              <w:numPr>
                <w:ilvl w:val="0"/>
                <w:numId w:val="40"/>
              </w:numPr>
              <w:tabs>
                <w:tab w:val="right" w:leader="dot" w:pos="9356"/>
              </w:tabs>
              <w:autoSpaceDE/>
              <w:autoSpaceDN/>
              <w:adjustRightInd/>
              <w:ind w:left="400" w:right="-14" w:hanging="400"/>
              <w:jc w:val="both"/>
              <w:rPr>
                <w:noProof/>
                <w:lang w:val="en-US"/>
              </w:rPr>
            </w:pPr>
            <w:r w:rsidRPr="002F21B5">
              <w:rPr>
                <w:noProof/>
                <w:lang w:val="en-US"/>
              </w:rPr>
              <w:t>Pyetje-përgjigje me shkrim.</w:t>
            </w:r>
          </w:p>
          <w:p w14:paraId="59DC9F6A" w14:textId="77777777" w:rsidR="00073DF1" w:rsidRPr="002F21B5" w:rsidRDefault="00073DF1" w:rsidP="00E07376">
            <w:pPr>
              <w:pStyle w:val="ListParagraph"/>
              <w:widowControl/>
              <w:numPr>
                <w:ilvl w:val="0"/>
                <w:numId w:val="40"/>
              </w:numPr>
              <w:tabs>
                <w:tab w:val="right" w:leader="dot" w:pos="9356"/>
              </w:tabs>
              <w:autoSpaceDE/>
              <w:autoSpaceDN/>
              <w:adjustRightInd/>
              <w:ind w:right="-14"/>
              <w:jc w:val="both"/>
              <w:rPr>
                <w:noProof/>
                <w:lang w:val="en-US"/>
              </w:rPr>
            </w:pPr>
            <w:r w:rsidRPr="002F21B5">
              <w:rPr>
                <w:noProof/>
                <w:lang w:val="en-US"/>
              </w:rPr>
              <w:lastRenderedPageBreak/>
              <w:t>Vlerësim me listë kontrolli.</w:t>
            </w:r>
          </w:p>
        </w:tc>
      </w:tr>
    </w:tbl>
    <w:p w14:paraId="4C3326CB" w14:textId="77777777" w:rsidR="00073DF1" w:rsidRPr="002F21B5" w:rsidRDefault="00073DF1" w:rsidP="00073DF1"/>
    <w:tbl>
      <w:tblPr>
        <w:tblW w:w="7020" w:type="dxa"/>
        <w:tblInd w:w="2178" w:type="dxa"/>
        <w:tblLayout w:type="fixed"/>
        <w:tblLook w:val="0000" w:firstRow="0" w:lastRow="0" w:firstColumn="0" w:lastColumn="0" w:noHBand="0" w:noVBand="0"/>
      </w:tblPr>
      <w:tblGrid>
        <w:gridCol w:w="828"/>
        <w:gridCol w:w="6192"/>
      </w:tblGrid>
      <w:tr w:rsidR="007F77AC" w:rsidRPr="002F21B5" w14:paraId="260E1422" w14:textId="77777777" w:rsidTr="007F77AC">
        <w:tc>
          <w:tcPr>
            <w:tcW w:w="828" w:type="dxa"/>
          </w:tcPr>
          <w:p w14:paraId="61641049" w14:textId="77777777" w:rsidR="00073DF1" w:rsidRPr="002F21B5" w:rsidRDefault="00073DF1" w:rsidP="00073DF1">
            <w:pPr>
              <w:numPr>
                <w:ilvl w:val="12"/>
                <w:numId w:val="0"/>
              </w:numPr>
              <w:rPr>
                <w:b/>
              </w:rPr>
            </w:pPr>
            <w:r w:rsidRPr="002F21B5">
              <w:rPr>
                <w:b/>
              </w:rPr>
              <w:t xml:space="preserve">RN 2 </w:t>
            </w:r>
          </w:p>
        </w:tc>
        <w:tc>
          <w:tcPr>
            <w:tcW w:w="6192" w:type="dxa"/>
          </w:tcPr>
          <w:p w14:paraId="56D1B8DA" w14:textId="749C8620" w:rsidR="00073DF1" w:rsidRPr="002F21B5" w:rsidRDefault="003E3370" w:rsidP="00073DF1">
            <w:pPr>
              <w:tabs>
                <w:tab w:val="left" w:pos="360"/>
              </w:tabs>
              <w:rPr>
                <w:b/>
              </w:rPr>
            </w:pPr>
            <w:r w:rsidRPr="002F21B5">
              <w:rPr>
                <w:b/>
              </w:rPr>
              <w:t>Individi</w:t>
            </w:r>
            <w:r w:rsidR="00073DF1" w:rsidRPr="002F21B5">
              <w:rPr>
                <w:b/>
              </w:rPr>
              <w:t xml:space="preserve"> ndërton marrëdhënie me klientët.</w:t>
            </w:r>
          </w:p>
          <w:p w14:paraId="46AD7875" w14:textId="77777777" w:rsidR="00073DF1" w:rsidRPr="002F21B5" w:rsidRDefault="00073DF1" w:rsidP="00073DF1">
            <w:pPr>
              <w:tabs>
                <w:tab w:val="left" w:pos="360"/>
              </w:tabs>
              <w:rPr>
                <w:b/>
                <w:i/>
              </w:rPr>
            </w:pPr>
            <w:r w:rsidRPr="002F21B5">
              <w:rPr>
                <w:b/>
                <w:i/>
              </w:rPr>
              <w:t>Kriteret e vlerësimit:</w:t>
            </w:r>
          </w:p>
          <w:p w14:paraId="07F3049D" w14:textId="7A59C1D8" w:rsidR="00073DF1" w:rsidRPr="002F21B5" w:rsidRDefault="003E3370" w:rsidP="00073DF1">
            <w:pPr>
              <w:tabs>
                <w:tab w:val="left" w:pos="360"/>
              </w:tabs>
            </w:pPr>
            <w:r w:rsidRPr="002F21B5">
              <w:t>Individi</w:t>
            </w:r>
            <w:r w:rsidR="00073DF1" w:rsidRPr="002F21B5">
              <w:t xml:space="preserve"> duhet të jetë i aftë:</w:t>
            </w:r>
          </w:p>
          <w:p w14:paraId="1104A1ED" w14:textId="31211C47" w:rsidR="00073DF1" w:rsidRPr="002F21B5" w:rsidRDefault="007365D0" w:rsidP="00A068E5">
            <w:pPr>
              <w:widowControl/>
              <w:numPr>
                <w:ilvl w:val="0"/>
                <w:numId w:val="7"/>
              </w:numPr>
              <w:autoSpaceDE/>
              <w:autoSpaceDN/>
              <w:adjustRightInd/>
              <w:jc w:val="both"/>
              <w:rPr>
                <w:rFonts w:eastAsia="Calibri"/>
                <w:bCs/>
                <w:iCs/>
              </w:rPr>
            </w:pPr>
            <w:r w:rsidRPr="002F21B5">
              <w:t>t</w:t>
            </w:r>
            <w:r w:rsidR="00073DF1" w:rsidRPr="002F21B5">
              <w:t>ë shpjegojë rëndësinë e mbajtjes së kontakteve me klientët para, gjatë dhe pas eventit;</w:t>
            </w:r>
          </w:p>
          <w:p w14:paraId="79C4BEFC" w14:textId="03727213" w:rsidR="00073DF1" w:rsidRPr="002F21B5" w:rsidRDefault="00073DF1" w:rsidP="00A068E5">
            <w:pPr>
              <w:numPr>
                <w:ilvl w:val="0"/>
                <w:numId w:val="7"/>
              </w:numPr>
              <w:rPr>
                <w:bCs/>
                <w:iCs/>
                <w:lang w:val="it-IT"/>
              </w:rPr>
            </w:pPr>
            <w:r w:rsidRPr="002F21B5">
              <w:rPr>
                <w:bCs/>
                <w:iCs/>
              </w:rPr>
              <w:t>të ruajë marrëdhënie profesionale me klientin gjatë procesit të shitjes</w:t>
            </w:r>
            <w:r w:rsidR="0084720F" w:rsidRPr="00A4189C">
              <w:rPr>
                <w:noProof/>
                <w:lang w:val="nn-NO"/>
              </w:rPr>
              <w:t>;</w:t>
            </w:r>
          </w:p>
          <w:p w14:paraId="0BDFCB1A" w14:textId="77777777" w:rsidR="00073DF1" w:rsidRPr="002F21B5" w:rsidRDefault="00073DF1" w:rsidP="00A068E5">
            <w:pPr>
              <w:widowControl/>
              <w:numPr>
                <w:ilvl w:val="0"/>
                <w:numId w:val="7"/>
              </w:numPr>
              <w:autoSpaceDE/>
              <w:autoSpaceDN/>
              <w:adjustRightInd/>
              <w:jc w:val="both"/>
              <w:rPr>
                <w:rFonts w:eastAsia="Calibri"/>
                <w:bCs/>
                <w:iCs/>
              </w:rPr>
            </w:pPr>
            <w:r w:rsidRPr="002F21B5">
              <w:rPr>
                <w:rFonts w:eastAsia="Calibri"/>
                <w:bCs/>
                <w:iCs/>
              </w:rPr>
              <w:t xml:space="preserve">të </w:t>
            </w:r>
            <w:r w:rsidRPr="002F21B5">
              <w:t>identifikojë nevojat dhe preferencat e klientëve dhe t’i përcjellë ato tek departamentet përkatëse;</w:t>
            </w:r>
          </w:p>
          <w:p w14:paraId="237F5A2C" w14:textId="77777777" w:rsidR="00073DF1" w:rsidRPr="002F21B5" w:rsidRDefault="00073DF1" w:rsidP="00A068E5">
            <w:pPr>
              <w:widowControl/>
              <w:numPr>
                <w:ilvl w:val="0"/>
                <w:numId w:val="7"/>
              </w:numPr>
              <w:autoSpaceDE/>
              <w:autoSpaceDN/>
              <w:adjustRightInd/>
              <w:jc w:val="both"/>
              <w:rPr>
                <w:rFonts w:eastAsia="Calibri"/>
                <w:bCs/>
                <w:iCs/>
              </w:rPr>
            </w:pPr>
            <w:r w:rsidRPr="002F21B5">
              <w:rPr>
                <w:rFonts w:eastAsia="Calibri"/>
                <w:bCs/>
                <w:iCs/>
              </w:rPr>
              <w:t xml:space="preserve">të </w:t>
            </w:r>
            <w:r w:rsidRPr="002F21B5">
              <w:t>propozojë veprime për rritjen e kënaqësisë dhe besnikërisë së klientëve;</w:t>
            </w:r>
          </w:p>
          <w:p w14:paraId="67B30686" w14:textId="77777777" w:rsidR="00073DF1" w:rsidRPr="002F21B5" w:rsidRDefault="00073DF1" w:rsidP="00A068E5">
            <w:pPr>
              <w:widowControl/>
              <w:numPr>
                <w:ilvl w:val="0"/>
                <w:numId w:val="7"/>
              </w:numPr>
              <w:autoSpaceDE/>
              <w:autoSpaceDN/>
              <w:adjustRightInd/>
              <w:jc w:val="both"/>
              <w:rPr>
                <w:rFonts w:eastAsia="Calibri"/>
                <w:bCs/>
                <w:iCs/>
              </w:rPr>
            </w:pPr>
            <w:r w:rsidRPr="002F21B5">
              <w:rPr>
                <w:rFonts w:eastAsia="Calibri"/>
                <w:bCs/>
                <w:iCs/>
              </w:rPr>
              <w:t xml:space="preserve">të </w:t>
            </w:r>
            <w:r w:rsidRPr="002F21B5">
              <w:t>identifikojë dhe trajtojë ankesat dhe kërkesat e klientëve gjatë negocimit;</w:t>
            </w:r>
          </w:p>
          <w:p w14:paraId="5A0E39E4" w14:textId="77777777" w:rsidR="00073DF1" w:rsidRPr="002F21B5" w:rsidRDefault="00073DF1" w:rsidP="00A068E5">
            <w:pPr>
              <w:widowControl/>
              <w:numPr>
                <w:ilvl w:val="0"/>
                <w:numId w:val="7"/>
              </w:numPr>
              <w:autoSpaceDE/>
              <w:autoSpaceDN/>
              <w:adjustRightInd/>
              <w:jc w:val="both"/>
              <w:rPr>
                <w:rFonts w:eastAsia="Calibri"/>
                <w:bCs/>
                <w:iCs/>
              </w:rPr>
            </w:pPr>
            <w:r w:rsidRPr="002F21B5">
              <w:rPr>
                <w:rFonts w:eastAsia="Calibri"/>
                <w:bCs/>
                <w:iCs/>
              </w:rPr>
              <w:t xml:space="preserve">të </w:t>
            </w:r>
            <w:r w:rsidRPr="002F21B5">
              <w:t>përdorë mjetet digjitale dhe bazat e të dhënave (CRM) për administrimin e kontakteve dhe informacionit mbi klientët;</w:t>
            </w:r>
          </w:p>
          <w:p w14:paraId="0C9E6A8B" w14:textId="77777777" w:rsidR="00364B58" w:rsidRPr="002F21B5" w:rsidRDefault="00073DF1" w:rsidP="00A068E5">
            <w:pPr>
              <w:widowControl/>
              <w:numPr>
                <w:ilvl w:val="0"/>
                <w:numId w:val="7"/>
              </w:numPr>
              <w:autoSpaceDE/>
              <w:autoSpaceDN/>
              <w:adjustRightInd/>
              <w:jc w:val="both"/>
              <w:rPr>
                <w:rFonts w:eastAsia="Calibri"/>
                <w:bCs/>
                <w:iCs/>
              </w:rPr>
            </w:pPr>
            <w:r w:rsidRPr="002F21B5">
              <w:rPr>
                <w:rFonts w:eastAsia="Calibri"/>
                <w:bCs/>
                <w:iCs/>
              </w:rPr>
              <w:t xml:space="preserve">të </w:t>
            </w:r>
            <w:r w:rsidRPr="002F21B5">
              <w:t>dokumentojë historikun e bashkëpunimit me klientët;</w:t>
            </w:r>
          </w:p>
          <w:p w14:paraId="32044771" w14:textId="6C00A4CA" w:rsidR="00073DF1" w:rsidRPr="002F21B5" w:rsidRDefault="00073DF1" w:rsidP="00A068E5">
            <w:pPr>
              <w:widowControl/>
              <w:numPr>
                <w:ilvl w:val="0"/>
                <w:numId w:val="7"/>
              </w:numPr>
              <w:autoSpaceDE/>
              <w:autoSpaceDN/>
              <w:adjustRightInd/>
              <w:jc w:val="both"/>
              <w:rPr>
                <w:rFonts w:eastAsia="Calibri"/>
                <w:bCs/>
                <w:iCs/>
              </w:rPr>
            </w:pPr>
            <w:r w:rsidRPr="00A4189C">
              <w:rPr>
                <w:noProof/>
              </w:rPr>
              <w:t>të argumentojë rëndësinë e përkujdesjes ndaj klientit pas përfundimit të kontratës</w:t>
            </w:r>
            <w:r w:rsidR="0084720F" w:rsidRPr="00A4189C">
              <w:rPr>
                <w:noProof/>
              </w:rPr>
              <w:t>;</w:t>
            </w:r>
          </w:p>
          <w:p w14:paraId="693581C1" w14:textId="77777777" w:rsidR="00073DF1" w:rsidRPr="002F21B5" w:rsidRDefault="00073DF1" w:rsidP="00A068E5">
            <w:pPr>
              <w:widowControl/>
              <w:numPr>
                <w:ilvl w:val="0"/>
                <w:numId w:val="7"/>
              </w:numPr>
              <w:autoSpaceDE/>
              <w:autoSpaceDN/>
              <w:adjustRightInd/>
              <w:jc w:val="both"/>
              <w:rPr>
                <w:rFonts w:eastAsia="Calibri"/>
                <w:bCs/>
                <w:iCs/>
              </w:rPr>
            </w:pPr>
            <w:r w:rsidRPr="002F21B5">
              <w:t xml:space="preserve">të marrë pjesë në </w:t>
            </w:r>
            <w:r w:rsidRPr="002F21B5">
              <w:rPr>
                <w:rFonts w:eastAsia="Calibri"/>
                <w:bCs/>
                <w:iCs/>
              </w:rPr>
              <w:t>evente të ndryshme me fokus biznesi dhe institucionale, për të krijuar kontakte me klientë të rinj dhe për të mirëmbajtur kontaktet ekzistuese;</w:t>
            </w:r>
          </w:p>
          <w:p w14:paraId="44BFC2CC" w14:textId="77777777" w:rsidR="00073DF1" w:rsidRPr="002F21B5" w:rsidRDefault="00073DF1" w:rsidP="00A068E5">
            <w:pPr>
              <w:widowControl/>
              <w:numPr>
                <w:ilvl w:val="0"/>
                <w:numId w:val="7"/>
              </w:numPr>
              <w:autoSpaceDE/>
              <w:autoSpaceDN/>
              <w:adjustRightInd/>
              <w:jc w:val="both"/>
              <w:rPr>
                <w:rFonts w:eastAsia="Calibri"/>
                <w:bCs/>
                <w:iCs/>
              </w:rPr>
            </w:pPr>
            <w:r w:rsidRPr="002F21B5">
              <w:rPr>
                <w:rFonts w:eastAsia="Calibri"/>
                <w:bCs/>
                <w:iCs/>
              </w:rPr>
              <w:t>të anëtarësohet në dhoma biznesi dhe rrjete profesionale;</w:t>
            </w:r>
          </w:p>
          <w:p w14:paraId="0BA0E55A" w14:textId="77777777" w:rsidR="00073DF1" w:rsidRPr="002F21B5" w:rsidRDefault="00073DF1" w:rsidP="00073DF1">
            <w:pPr>
              <w:widowControl/>
              <w:autoSpaceDE/>
              <w:autoSpaceDN/>
              <w:adjustRightInd/>
              <w:jc w:val="both"/>
              <w:rPr>
                <w:b/>
                <w:i/>
              </w:rPr>
            </w:pPr>
            <w:r w:rsidRPr="002F21B5">
              <w:rPr>
                <w:b/>
                <w:i/>
              </w:rPr>
              <w:t>Instrumentet e vlerësimit:</w:t>
            </w:r>
          </w:p>
          <w:p w14:paraId="368B6DFC" w14:textId="77777777" w:rsidR="00073DF1" w:rsidRPr="002F21B5" w:rsidRDefault="00073DF1" w:rsidP="00A068E5">
            <w:pPr>
              <w:widowControl/>
              <w:numPr>
                <w:ilvl w:val="0"/>
                <w:numId w:val="7"/>
              </w:numPr>
              <w:tabs>
                <w:tab w:val="left" w:pos="360"/>
              </w:tabs>
              <w:autoSpaceDE/>
              <w:autoSpaceDN/>
              <w:adjustRightInd/>
            </w:pPr>
            <w:r w:rsidRPr="002F21B5">
              <w:t>Pyetje përgjigje me gojë.</w:t>
            </w:r>
          </w:p>
          <w:p w14:paraId="1E07308B" w14:textId="77777777" w:rsidR="00073DF1" w:rsidRPr="002F21B5" w:rsidRDefault="00073DF1" w:rsidP="00A068E5">
            <w:pPr>
              <w:widowControl/>
              <w:numPr>
                <w:ilvl w:val="0"/>
                <w:numId w:val="7"/>
              </w:numPr>
              <w:tabs>
                <w:tab w:val="left" w:pos="360"/>
              </w:tabs>
              <w:autoSpaceDE/>
              <w:autoSpaceDN/>
              <w:adjustRightInd/>
            </w:pPr>
            <w:r w:rsidRPr="002F21B5">
              <w:t>Pyetje përgjigje me shkrim.</w:t>
            </w:r>
          </w:p>
          <w:p w14:paraId="14DE0FBA" w14:textId="77777777" w:rsidR="00073DF1" w:rsidRPr="002F21B5" w:rsidRDefault="00073DF1" w:rsidP="00A068E5">
            <w:pPr>
              <w:widowControl/>
              <w:numPr>
                <w:ilvl w:val="0"/>
                <w:numId w:val="7"/>
              </w:numPr>
              <w:tabs>
                <w:tab w:val="left" w:pos="360"/>
              </w:tabs>
              <w:autoSpaceDE/>
              <w:autoSpaceDN/>
              <w:adjustRightInd/>
            </w:pPr>
            <w:r w:rsidRPr="002F21B5">
              <w:t>Vlerësim me listë kontrolli.</w:t>
            </w:r>
          </w:p>
        </w:tc>
      </w:tr>
    </w:tbl>
    <w:p w14:paraId="052733B9" w14:textId="77777777" w:rsidR="00073DF1" w:rsidRPr="002F21B5" w:rsidRDefault="00073DF1" w:rsidP="00073DF1">
      <w:pPr>
        <w:tabs>
          <w:tab w:val="left" w:pos="2160"/>
        </w:tabs>
        <w:rPr>
          <w:iCs/>
        </w:rPr>
      </w:pPr>
    </w:p>
    <w:tbl>
      <w:tblPr>
        <w:tblW w:w="6930" w:type="dxa"/>
        <w:tblInd w:w="2178" w:type="dxa"/>
        <w:tblLayout w:type="fixed"/>
        <w:tblLook w:val="0000" w:firstRow="0" w:lastRow="0" w:firstColumn="0" w:lastColumn="0" w:noHBand="0" w:noVBand="0"/>
      </w:tblPr>
      <w:tblGrid>
        <w:gridCol w:w="810"/>
        <w:gridCol w:w="6120"/>
      </w:tblGrid>
      <w:tr w:rsidR="007F77AC" w:rsidRPr="002F21B5" w14:paraId="7767B265" w14:textId="77777777" w:rsidTr="007F77AC">
        <w:tc>
          <w:tcPr>
            <w:tcW w:w="810" w:type="dxa"/>
          </w:tcPr>
          <w:p w14:paraId="4BF7EBBD" w14:textId="77777777" w:rsidR="00073DF1" w:rsidRPr="002F21B5" w:rsidRDefault="00073DF1" w:rsidP="00073DF1">
            <w:pPr>
              <w:numPr>
                <w:ilvl w:val="12"/>
                <w:numId w:val="0"/>
              </w:numPr>
              <w:rPr>
                <w:b/>
                <w:bCs/>
              </w:rPr>
            </w:pPr>
            <w:r w:rsidRPr="002F21B5">
              <w:rPr>
                <w:b/>
                <w:bCs/>
              </w:rPr>
              <w:t xml:space="preserve">RN 3 </w:t>
            </w:r>
          </w:p>
        </w:tc>
        <w:tc>
          <w:tcPr>
            <w:tcW w:w="6120" w:type="dxa"/>
          </w:tcPr>
          <w:p w14:paraId="011B9FF5" w14:textId="1E91C02D" w:rsidR="00073DF1" w:rsidRPr="002F21B5" w:rsidRDefault="003E3370" w:rsidP="00073DF1">
            <w:pPr>
              <w:tabs>
                <w:tab w:val="left" w:pos="360"/>
              </w:tabs>
              <w:jc w:val="both"/>
              <w:rPr>
                <w:b/>
                <w:lang w:val="en-US"/>
              </w:rPr>
            </w:pPr>
            <w:proofErr w:type="spellStart"/>
            <w:r w:rsidRPr="002F21B5">
              <w:rPr>
                <w:b/>
                <w:bCs/>
                <w:lang w:val="en-US"/>
              </w:rPr>
              <w:t>Individi</w:t>
            </w:r>
            <w:proofErr w:type="spellEnd"/>
            <w:r w:rsidR="00073DF1" w:rsidRPr="002F21B5">
              <w:rPr>
                <w:b/>
                <w:bCs/>
                <w:lang w:val="en-US"/>
              </w:rPr>
              <w:t xml:space="preserve"> </w:t>
            </w:r>
            <w:proofErr w:type="spellStart"/>
            <w:r w:rsidR="00073DF1" w:rsidRPr="002F21B5">
              <w:rPr>
                <w:b/>
                <w:bCs/>
                <w:lang w:val="en-US"/>
              </w:rPr>
              <w:t>shpjegon</w:t>
            </w:r>
            <w:proofErr w:type="spellEnd"/>
            <w:r w:rsidR="00073DF1" w:rsidRPr="002F21B5">
              <w:rPr>
                <w:b/>
                <w:bCs/>
                <w:lang w:val="en-US"/>
              </w:rPr>
              <w:t xml:space="preserve"> </w:t>
            </w:r>
            <w:proofErr w:type="spellStart"/>
            <w:r w:rsidR="00073DF1" w:rsidRPr="002F21B5">
              <w:rPr>
                <w:b/>
                <w:bCs/>
                <w:lang w:val="en-US"/>
              </w:rPr>
              <w:t>konceptet</w:t>
            </w:r>
            <w:proofErr w:type="spellEnd"/>
            <w:r w:rsidR="00073DF1" w:rsidRPr="002F21B5">
              <w:rPr>
                <w:b/>
                <w:bCs/>
                <w:lang w:val="en-US"/>
              </w:rPr>
              <w:t xml:space="preserve"> </w:t>
            </w:r>
            <w:proofErr w:type="spellStart"/>
            <w:r w:rsidR="00073DF1" w:rsidRPr="002F21B5">
              <w:rPr>
                <w:b/>
                <w:bCs/>
                <w:lang w:val="en-US"/>
              </w:rPr>
              <w:t>bazë</w:t>
            </w:r>
            <w:proofErr w:type="spellEnd"/>
            <w:r w:rsidR="00073DF1" w:rsidRPr="002F21B5">
              <w:rPr>
                <w:b/>
                <w:bCs/>
                <w:lang w:val="en-US"/>
              </w:rPr>
              <w:t xml:space="preserve"> </w:t>
            </w:r>
            <w:proofErr w:type="spellStart"/>
            <w:r w:rsidR="00073DF1" w:rsidRPr="002F21B5">
              <w:rPr>
                <w:b/>
                <w:bCs/>
                <w:lang w:val="en-US"/>
              </w:rPr>
              <w:t>të</w:t>
            </w:r>
            <w:proofErr w:type="spellEnd"/>
            <w:r w:rsidR="00073DF1" w:rsidRPr="002F21B5">
              <w:rPr>
                <w:b/>
                <w:bCs/>
                <w:lang w:val="en-US"/>
              </w:rPr>
              <w:t xml:space="preserve"> </w:t>
            </w:r>
            <w:proofErr w:type="spellStart"/>
            <w:r w:rsidR="00073DF1" w:rsidRPr="002F21B5">
              <w:rPr>
                <w:b/>
                <w:bCs/>
                <w:lang w:val="en-US"/>
              </w:rPr>
              <w:t>marketingut</w:t>
            </w:r>
            <w:proofErr w:type="spellEnd"/>
            <w:r w:rsidR="00364B58" w:rsidRPr="002F21B5">
              <w:rPr>
                <w:b/>
                <w:bCs/>
                <w:lang w:val="en-US"/>
              </w:rPr>
              <w:t>.</w:t>
            </w:r>
          </w:p>
          <w:p w14:paraId="1BD43BDE" w14:textId="77777777" w:rsidR="00073DF1" w:rsidRPr="002F21B5" w:rsidRDefault="00073DF1" w:rsidP="00073DF1">
            <w:pPr>
              <w:tabs>
                <w:tab w:val="left" w:pos="360"/>
              </w:tabs>
              <w:jc w:val="both"/>
              <w:rPr>
                <w:b/>
                <w:bCs/>
                <w:i/>
                <w:iCs/>
              </w:rPr>
            </w:pPr>
            <w:r w:rsidRPr="002F21B5">
              <w:rPr>
                <w:b/>
                <w:bCs/>
                <w:i/>
                <w:iCs/>
              </w:rPr>
              <w:t>Kriteret e vlerësimit:</w:t>
            </w:r>
          </w:p>
          <w:p w14:paraId="38098087" w14:textId="25473967" w:rsidR="00073DF1" w:rsidRPr="002F21B5" w:rsidRDefault="003E3370" w:rsidP="00073DF1">
            <w:pPr>
              <w:tabs>
                <w:tab w:val="left" w:pos="360"/>
              </w:tabs>
              <w:jc w:val="both"/>
            </w:pPr>
            <w:r w:rsidRPr="002F21B5">
              <w:t>Individi</w:t>
            </w:r>
            <w:r w:rsidR="00073DF1" w:rsidRPr="002F21B5">
              <w:t xml:space="preserve"> duhet të jetë i aftë:</w:t>
            </w:r>
          </w:p>
          <w:p w14:paraId="5F9487F5" w14:textId="77777777" w:rsidR="00073DF1" w:rsidRPr="002F21B5" w:rsidRDefault="00073DF1" w:rsidP="00E07376">
            <w:pPr>
              <w:pStyle w:val="ListParagraph"/>
              <w:widowControl/>
              <w:numPr>
                <w:ilvl w:val="0"/>
                <w:numId w:val="31"/>
              </w:numPr>
              <w:tabs>
                <w:tab w:val="right" w:leader="dot" w:pos="9356"/>
              </w:tabs>
              <w:autoSpaceDE/>
              <w:autoSpaceDN/>
              <w:adjustRightInd/>
              <w:ind w:left="315" w:right="-14" w:hanging="315"/>
              <w:jc w:val="both"/>
              <w:rPr>
                <w:noProof/>
                <w:lang w:val="en-US"/>
              </w:rPr>
            </w:pPr>
            <w:r w:rsidRPr="002F21B5">
              <w:rPr>
                <w:noProof/>
                <w:lang w:val="en-US"/>
              </w:rPr>
              <w:t>të shpjegojë qëllimin dhe rolin e marketingut në promovimin e eventeve;</w:t>
            </w:r>
          </w:p>
          <w:p w14:paraId="60309A1E" w14:textId="77777777" w:rsidR="00073DF1" w:rsidRPr="002F21B5" w:rsidRDefault="00073DF1" w:rsidP="00E07376">
            <w:pPr>
              <w:pStyle w:val="ListParagraph"/>
              <w:widowControl/>
              <w:numPr>
                <w:ilvl w:val="0"/>
                <w:numId w:val="31"/>
              </w:numPr>
              <w:tabs>
                <w:tab w:val="right" w:leader="dot" w:pos="9356"/>
              </w:tabs>
              <w:autoSpaceDE/>
              <w:autoSpaceDN/>
              <w:adjustRightInd/>
              <w:ind w:left="315" w:right="-14" w:hanging="315"/>
              <w:jc w:val="both"/>
              <w:rPr>
                <w:noProof/>
                <w:lang w:val="en-US"/>
              </w:rPr>
            </w:pPr>
            <w:r w:rsidRPr="002F21B5">
              <w:rPr>
                <w:noProof/>
                <w:lang w:val="en-US"/>
              </w:rPr>
              <w:t>të shpjegojë elementet kryesore të një plani marketingu dhe komunikimi;</w:t>
            </w:r>
          </w:p>
          <w:p w14:paraId="4395621D" w14:textId="77777777" w:rsidR="00073DF1" w:rsidRPr="002F21B5" w:rsidRDefault="00073DF1" w:rsidP="00E07376">
            <w:pPr>
              <w:pStyle w:val="ListParagraph"/>
              <w:widowControl/>
              <w:numPr>
                <w:ilvl w:val="0"/>
                <w:numId w:val="31"/>
              </w:numPr>
              <w:tabs>
                <w:tab w:val="right" w:leader="dot" w:pos="9356"/>
              </w:tabs>
              <w:autoSpaceDE/>
              <w:autoSpaceDN/>
              <w:adjustRightInd/>
              <w:ind w:left="315" w:right="-14" w:hanging="315"/>
              <w:jc w:val="both"/>
              <w:rPr>
                <w:noProof/>
                <w:lang w:val="en-US"/>
              </w:rPr>
            </w:pPr>
            <w:r w:rsidRPr="002F21B5">
              <w:rPr>
                <w:noProof/>
                <w:lang w:val="en-US"/>
              </w:rPr>
              <w:t>të argumentojë lidhjen mes objektivave të eventit dhe objektivave të marketingut;</w:t>
            </w:r>
          </w:p>
          <w:p w14:paraId="54E1DDFB" w14:textId="77777777" w:rsidR="00073DF1" w:rsidRPr="002F21B5" w:rsidRDefault="00073DF1" w:rsidP="00E07376">
            <w:pPr>
              <w:pStyle w:val="ListParagraph"/>
              <w:widowControl/>
              <w:numPr>
                <w:ilvl w:val="0"/>
                <w:numId w:val="31"/>
              </w:numPr>
              <w:tabs>
                <w:tab w:val="right" w:leader="dot" w:pos="9356"/>
              </w:tabs>
              <w:autoSpaceDE/>
              <w:autoSpaceDN/>
              <w:adjustRightInd/>
              <w:ind w:left="315" w:right="-14" w:hanging="315"/>
              <w:jc w:val="both"/>
              <w:rPr>
                <w:noProof/>
                <w:lang w:val="en-US"/>
              </w:rPr>
            </w:pPr>
            <w:r w:rsidRPr="002F21B5">
              <w:rPr>
                <w:noProof/>
                <w:lang w:val="en-US"/>
              </w:rPr>
              <w:t>të shpjegojë rëndësinë e brandimit dhe identitetit vizual të eventit;</w:t>
            </w:r>
          </w:p>
          <w:p w14:paraId="780DD227" w14:textId="7243549B" w:rsidR="00073DF1" w:rsidRPr="002F21B5" w:rsidRDefault="00073DF1" w:rsidP="00E07376">
            <w:pPr>
              <w:pStyle w:val="ListParagraph"/>
              <w:widowControl/>
              <w:numPr>
                <w:ilvl w:val="0"/>
                <w:numId w:val="31"/>
              </w:numPr>
              <w:tabs>
                <w:tab w:val="right" w:leader="dot" w:pos="9356"/>
              </w:tabs>
              <w:autoSpaceDE/>
              <w:autoSpaceDN/>
              <w:adjustRightInd/>
              <w:ind w:left="315" w:right="-14" w:hanging="315"/>
              <w:jc w:val="both"/>
              <w:rPr>
                <w:noProof/>
                <w:lang w:val="en-US"/>
              </w:rPr>
            </w:pPr>
            <w:r w:rsidRPr="002F21B5">
              <w:rPr>
                <w:noProof/>
                <w:lang w:val="en-US"/>
              </w:rPr>
              <w:t>të shpjegojë rëndësinë e SEO-s (Search Engine Optimisation</w:t>
            </w:r>
            <w:r w:rsidR="002C233F" w:rsidRPr="002F21B5">
              <w:t>)</w:t>
            </w:r>
            <w:r w:rsidR="002C233F" w:rsidRPr="002F21B5">
              <w:rPr>
                <w:noProof/>
                <w:lang w:val="en-US"/>
              </w:rPr>
              <w:t xml:space="preserve"> </w:t>
            </w:r>
            <w:r w:rsidRPr="002F21B5">
              <w:rPr>
                <w:noProof/>
                <w:lang w:val="en-US"/>
              </w:rPr>
              <w:t xml:space="preserve">dhe optimizimit të faqes </w:t>
            </w:r>
            <w:r w:rsidR="0084720F">
              <w:rPr>
                <w:noProof/>
                <w:lang w:val="en-US"/>
              </w:rPr>
              <w:t>W</w:t>
            </w:r>
            <w:r w:rsidRPr="002F21B5">
              <w:rPr>
                <w:noProof/>
                <w:lang w:val="en-US"/>
              </w:rPr>
              <w:t>eb.</w:t>
            </w:r>
          </w:p>
          <w:p w14:paraId="4544188E" w14:textId="77777777" w:rsidR="00073DF1" w:rsidRPr="002F21B5" w:rsidRDefault="00073DF1" w:rsidP="00E07376">
            <w:pPr>
              <w:pStyle w:val="ListParagraph"/>
              <w:widowControl/>
              <w:numPr>
                <w:ilvl w:val="0"/>
                <w:numId w:val="31"/>
              </w:numPr>
              <w:tabs>
                <w:tab w:val="right" w:leader="dot" w:pos="9356"/>
              </w:tabs>
              <w:autoSpaceDE/>
              <w:autoSpaceDN/>
              <w:adjustRightInd/>
              <w:ind w:left="315" w:right="-14" w:hanging="315"/>
              <w:jc w:val="both"/>
              <w:rPr>
                <w:noProof/>
                <w:lang w:val="en-US"/>
              </w:rPr>
            </w:pPr>
            <w:r w:rsidRPr="002F21B5">
              <w:rPr>
                <w:noProof/>
                <w:lang w:val="en-US"/>
              </w:rPr>
              <w:t>të përshkruajë konceptin e raporteve të performancës së fushatave digjitale;</w:t>
            </w:r>
          </w:p>
          <w:p w14:paraId="606ED920" w14:textId="77777777" w:rsidR="00073DF1" w:rsidRPr="002F21B5" w:rsidRDefault="00073DF1" w:rsidP="00E07376">
            <w:pPr>
              <w:pStyle w:val="ListParagraph"/>
              <w:widowControl/>
              <w:numPr>
                <w:ilvl w:val="0"/>
                <w:numId w:val="31"/>
              </w:numPr>
              <w:tabs>
                <w:tab w:val="right" w:leader="dot" w:pos="9356"/>
              </w:tabs>
              <w:autoSpaceDE/>
              <w:autoSpaceDN/>
              <w:adjustRightInd/>
              <w:ind w:left="315" w:right="-14" w:hanging="315"/>
              <w:jc w:val="both"/>
              <w:rPr>
                <w:noProof/>
                <w:lang w:val="en-US"/>
              </w:rPr>
            </w:pPr>
            <w:r w:rsidRPr="002F21B5">
              <w:rPr>
                <w:noProof/>
                <w:lang w:val="en-US"/>
              </w:rPr>
              <w:t>të argumentojë rëndësinë e vlerësimit të efektivitetit të komunikimit të eventit;</w:t>
            </w:r>
          </w:p>
          <w:p w14:paraId="178C7CCA" w14:textId="52216B42" w:rsidR="00073DF1" w:rsidRPr="002F21B5" w:rsidRDefault="00073DF1" w:rsidP="00E07376">
            <w:pPr>
              <w:pStyle w:val="ListParagraph"/>
              <w:widowControl/>
              <w:numPr>
                <w:ilvl w:val="0"/>
                <w:numId w:val="31"/>
              </w:numPr>
              <w:tabs>
                <w:tab w:val="right" w:leader="dot" w:pos="9356"/>
              </w:tabs>
              <w:autoSpaceDE/>
              <w:autoSpaceDN/>
              <w:adjustRightInd/>
              <w:ind w:left="315" w:right="-14" w:hanging="315"/>
              <w:jc w:val="both"/>
              <w:rPr>
                <w:noProof/>
                <w:lang w:val="en-US"/>
              </w:rPr>
            </w:pPr>
            <w:r w:rsidRPr="002F21B5">
              <w:rPr>
                <w:noProof/>
                <w:lang w:val="en-US"/>
              </w:rPr>
              <w:t>të përshkruajë rëndësinë e mbajtjes së marrëdhënieve me median dhe ak</w:t>
            </w:r>
            <w:r w:rsidR="002C233F" w:rsidRPr="002F21B5">
              <w:rPr>
                <w:noProof/>
                <w:lang w:val="en-US"/>
              </w:rPr>
              <w:t>tivitetet e PR (Public Relation</w:t>
            </w:r>
            <w:r w:rsidR="002C233F" w:rsidRPr="002F21B5">
              <w:t>)</w:t>
            </w:r>
            <w:r w:rsidRPr="002F21B5">
              <w:rPr>
                <w:noProof/>
                <w:lang w:val="en-US"/>
              </w:rPr>
              <w:t>;</w:t>
            </w:r>
          </w:p>
          <w:p w14:paraId="039C14E6" w14:textId="77777777" w:rsidR="00073DF1" w:rsidRPr="002F21B5" w:rsidRDefault="00073DF1" w:rsidP="00E07376">
            <w:pPr>
              <w:pStyle w:val="ListParagraph"/>
              <w:widowControl/>
              <w:numPr>
                <w:ilvl w:val="0"/>
                <w:numId w:val="31"/>
              </w:numPr>
              <w:tabs>
                <w:tab w:val="right" w:leader="dot" w:pos="9356"/>
              </w:tabs>
              <w:autoSpaceDE/>
              <w:autoSpaceDN/>
              <w:adjustRightInd/>
              <w:ind w:left="315" w:right="-14" w:hanging="315"/>
              <w:jc w:val="both"/>
              <w:rPr>
                <w:noProof/>
                <w:lang w:val="en-US"/>
              </w:rPr>
            </w:pPr>
            <w:r w:rsidRPr="002F21B5">
              <w:rPr>
                <w:noProof/>
                <w:lang w:val="en-US"/>
              </w:rPr>
              <w:lastRenderedPageBreak/>
              <w:t>të shpjegojë rëndësinë e menaxhimit të krizave dhe situatave të paparashikuara në komunikim.</w:t>
            </w:r>
          </w:p>
          <w:p w14:paraId="15DA61EC" w14:textId="77777777" w:rsidR="00073DF1" w:rsidRPr="002F21B5" w:rsidRDefault="00073DF1" w:rsidP="00073DF1">
            <w:pPr>
              <w:tabs>
                <w:tab w:val="left" w:pos="360"/>
              </w:tabs>
              <w:jc w:val="both"/>
              <w:rPr>
                <w:b/>
                <w:bCs/>
                <w:i/>
                <w:iCs/>
              </w:rPr>
            </w:pPr>
            <w:r w:rsidRPr="002F21B5">
              <w:rPr>
                <w:b/>
                <w:bCs/>
                <w:i/>
                <w:iCs/>
              </w:rPr>
              <w:t>Instrumentet e vlerësimit:</w:t>
            </w:r>
          </w:p>
          <w:p w14:paraId="75EB4E35" w14:textId="77777777" w:rsidR="00073DF1" w:rsidRPr="002F21B5" w:rsidRDefault="00073DF1" w:rsidP="00E07376">
            <w:pPr>
              <w:pStyle w:val="ListParagraph"/>
              <w:widowControl/>
              <w:numPr>
                <w:ilvl w:val="0"/>
                <w:numId w:val="36"/>
              </w:numPr>
              <w:tabs>
                <w:tab w:val="right" w:leader="dot" w:pos="9356"/>
              </w:tabs>
              <w:autoSpaceDE/>
              <w:autoSpaceDN/>
              <w:adjustRightInd/>
              <w:ind w:left="315" w:right="-14" w:hanging="315"/>
              <w:jc w:val="both"/>
              <w:rPr>
                <w:noProof/>
                <w:lang w:val="en-US"/>
              </w:rPr>
            </w:pPr>
            <w:r w:rsidRPr="002F21B5">
              <w:rPr>
                <w:noProof/>
                <w:lang w:val="en-US"/>
              </w:rPr>
              <w:t xml:space="preserve">Pyetje-përgjigje me gojë. </w:t>
            </w:r>
          </w:p>
          <w:p w14:paraId="0C9CD36D" w14:textId="22CD0255" w:rsidR="00073DF1" w:rsidRPr="002F21B5" w:rsidRDefault="00073DF1" w:rsidP="00E07376">
            <w:pPr>
              <w:pStyle w:val="ListParagraph"/>
              <w:widowControl/>
              <w:numPr>
                <w:ilvl w:val="0"/>
                <w:numId w:val="36"/>
              </w:numPr>
              <w:tabs>
                <w:tab w:val="right" w:leader="dot" w:pos="9356"/>
              </w:tabs>
              <w:autoSpaceDE/>
              <w:autoSpaceDN/>
              <w:adjustRightInd/>
              <w:ind w:left="315" w:right="-14" w:hanging="315"/>
              <w:jc w:val="both"/>
              <w:rPr>
                <w:noProof/>
                <w:lang w:val="en-US"/>
              </w:rPr>
            </w:pPr>
            <w:r w:rsidRPr="002F21B5">
              <w:rPr>
                <w:noProof/>
                <w:lang w:val="en-US"/>
              </w:rPr>
              <w:t>Pyetje-përgjigje me shkrim.</w:t>
            </w:r>
          </w:p>
        </w:tc>
      </w:tr>
    </w:tbl>
    <w:p w14:paraId="6033B690" w14:textId="77777777" w:rsidR="00073DF1" w:rsidRPr="002F21B5" w:rsidRDefault="00073DF1" w:rsidP="00073DF1"/>
    <w:tbl>
      <w:tblPr>
        <w:tblW w:w="6930" w:type="dxa"/>
        <w:tblInd w:w="2178" w:type="dxa"/>
        <w:tblLayout w:type="fixed"/>
        <w:tblLook w:val="0000" w:firstRow="0" w:lastRow="0" w:firstColumn="0" w:lastColumn="0" w:noHBand="0" w:noVBand="0"/>
      </w:tblPr>
      <w:tblGrid>
        <w:gridCol w:w="810"/>
        <w:gridCol w:w="6120"/>
      </w:tblGrid>
      <w:tr w:rsidR="007F77AC" w:rsidRPr="002F21B5" w14:paraId="5C010913" w14:textId="77777777" w:rsidTr="007F77AC">
        <w:tc>
          <w:tcPr>
            <w:tcW w:w="810" w:type="dxa"/>
          </w:tcPr>
          <w:p w14:paraId="3AEFA57A" w14:textId="77777777" w:rsidR="00073DF1" w:rsidRPr="002F21B5" w:rsidRDefault="00073DF1" w:rsidP="00073DF1">
            <w:pPr>
              <w:numPr>
                <w:ilvl w:val="12"/>
                <w:numId w:val="0"/>
              </w:numPr>
              <w:rPr>
                <w:b/>
                <w:bCs/>
              </w:rPr>
            </w:pPr>
            <w:r w:rsidRPr="002F21B5">
              <w:rPr>
                <w:b/>
                <w:bCs/>
              </w:rPr>
              <w:t xml:space="preserve">RN 4 </w:t>
            </w:r>
          </w:p>
        </w:tc>
        <w:tc>
          <w:tcPr>
            <w:tcW w:w="6120" w:type="dxa"/>
          </w:tcPr>
          <w:p w14:paraId="16AC1A21" w14:textId="5948E833" w:rsidR="00073DF1" w:rsidRPr="002F21B5" w:rsidRDefault="003E3370" w:rsidP="00073DF1">
            <w:pPr>
              <w:tabs>
                <w:tab w:val="left" w:pos="360"/>
              </w:tabs>
              <w:jc w:val="both"/>
              <w:rPr>
                <w:b/>
              </w:rPr>
            </w:pPr>
            <w:r w:rsidRPr="002F21B5">
              <w:rPr>
                <w:b/>
              </w:rPr>
              <w:t>Individi</w:t>
            </w:r>
            <w:r w:rsidR="00073DF1" w:rsidRPr="002F21B5">
              <w:rPr>
                <w:b/>
              </w:rPr>
              <w:t xml:space="preserve"> bashkëpunon në zhvillimin e planit të marketingut.</w:t>
            </w:r>
          </w:p>
          <w:p w14:paraId="6373318A" w14:textId="77777777" w:rsidR="00073DF1" w:rsidRPr="002F21B5" w:rsidRDefault="00073DF1" w:rsidP="00073DF1">
            <w:pPr>
              <w:tabs>
                <w:tab w:val="left" w:pos="360"/>
              </w:tabs>
              <w:jc w:val="both"/>
              <w:rPr>
                <w:b/>
                <w:bCs/>
                <w:i/>
                <w:iCs/>
              </w:rPr>
            </w:pPr>
            <w:r w:rsidRPr="002F21B5">
              <w:rPr>
                <w:b/>
                <w:bCs/>
                <w:i/>
                <w:iCs/>
              </w:rPr>
              <w:t>Kriteret e vlerësimit:</w:t>
            </w:r>
          </w:p>
          <w:p w14:paraId="554054E5" w14:textId="58ED2A26" w:rsidR="00073DF1" w:rsidRPr="002F21B5" w:rsidRDefault="003E3370" w:rsidP="00073DF1">
            <w:pPr>
              <w:tabs>
                <w:tab w:val="left" w:pos="360"/>
              </w:tabs>
              <w:jc w:val="both"/>
            </w:pPr>
            <w:r w:rsidRPr="002F21B5">
              <w:t>Individi</w:t>
            </w:r>
            <w:r w:rsidR="00073DF1" w:rsidRPr="002F21B5">
              <w:t xml:space="preserve"> duhet të jetë i aftë:</w:t>
            </w:r>
          </w:p>
          <w:p w14:paraId="2005C643" w14:textId="77777777" w:rsidR="00073DF1" w:rsidRPr="00A4189C" w:rsidRDefault="00073DF1" w:rsidP="00E07376">
            <w:pPr>
              <w:pStyle w:val="ListParagraph"/>
              <w:widowControl/>
              <w:numPr>
                <w:ilvl w:val="0"/>
                <w:numId w:val="32"/>
              </w:numPr>
              <w:tabs>
                <w:tab w:val="right" w:leader="dot" w:pos="9356"/>
              </w:tabs>
              <w:autoSpaceDE/>
              <w:autoSpaceDN/>
              <w:adjustRightInd/>
              <w:ind w:left="405" w:right="-14" w:hanging="405"/>
              <w:jc w:val="both"/>
              <w:rPr>
                <w:noProof/>
              </w:rPr>
            </w:pPr>
            <w:r w:rsidRPr="00A4189C">
              <w:rPr>
                <w:noProof/>
              </w:rPr>
              <w:t>të mbledhë informacion mbi objektivat e eventit, grupin e synuar dhe elementet e markës, për t’i përfshirë në planin e marketingut;</w:t>
            </w:r>
          </w:p>
          <w:p w14:paraId="1893AF7D" w14:textId="77777777" w:rsidR="00073DF1" w:rsidRPr="00A4189C" w:rsidRDefault="00073DF1" w:rsidP="00E07376">
            <w:pPr>
              <w:pStyle w:val="ListParagraph"/>
              <w:widowControl/>
              <w:numPr>
                <w:ilvl w:val="0"/>
                <w:numId w:val="32"/>
              </w:numPr>
              <w:tabs>
                <w:tab w:val="right" w:leader="dot" w:pos="9356"/>
              </w:tabs>
              <w:autoSpaceDE/>
              <w:autoSpaceDN/>
              <w:adjustRightInd/>
              <w:ind w:left="405" w:right="-14" w:hanging="405"/>
              <w:jc w:val="both"/>
              <w:rPr>
                <w:noProof/>
                <w:lang w:val="nn-NO"/>
              </w:rPr>
            </w:pPr>
            <w:r w:rsidRPr="00A4189C">
              <w:rPr>
                <w:noProof/>
                <w:lang w:val="nn-NO"/>
              </w:rPr>
              <w:t>të identifikojë objektivat e marketingut;</w:t>
            </w:r>
          </w:p>
          <w:p w14:paraId="74C01C42" w14:textId="2FB6B9D9" w:rsidR="00073DF1" w:rsidRPr="00A4189C" w:rsidRDefault="00073DF1" w:rsidP="00E07376">
            <w:pPr>
              <w:pStyle w:val="ListParagraph"/>
              <w:widowControl/>
              <w:numPr>
                <w:ilvl w:val="0"/>
                <w:numId w:val="32"/>
              </w:numPr>
              <w:tabs>
                <w:tab w:val="right" w:leader="dot" w:pos="9356"/>
              </w:tabs>
              <w:autoSpaceDE/>
              <w:autoSpaceDN/>
              <w:adjustRightInd/>
              <w:ind w:left="405" w:right="-14" w:hanging="405"/>
              <w:jc w:val="both"/>
              <w:rPr>
                <w:noProof/>
                <w:lang w:val="nn-NO"/>
              </w:rPr>
            </w:pPr>
            <w:r w:rsidRPr="00A4189C">
              <w:rPr>
                <w:noProof/>
                <w:lang w:val="nn-NO"/>
              </w:rPr>
              <w:t>të hartojë strukturën e planit të marketingut (përmbledhje, objektiv</w:t>
            </w:r>
            <w:r w:rsidR="009D5995" w:rsidRPr="00A4189C">
              <w:rPr>
                <w:noProof/>
                <w:lang w:val="nn-NO"/>
              </w:rPr>
              <w:t>a, strategji, buxhet, kalendar);</w:t>
            </w:r>
          </w:p>
          <w:p w14:paraId="0909059E" w14:textId="77777777" w:rsidR="00073DF1" w:rsidRPr="00A4189C" w:rsidRDefault="00073DF1" w:rsidP="00E07376">
            <w:pPr>
              <w:pStyle w:val="ListParagraph"/>
              <w:widowControl/>
              <w:numPr>
                <w:ilvl w:val="0"/>
                <w:numId w:val="32"/>
              </w:numPr>
              <w:tabs>
                <w:tab w:val="right" w:leader="dot" w:pos="9356"/>
              </w:tabs>
              <w:autoSpaceDE/>
              <w:autoSpaceDN/>
              <w:adjustRightInd/>
              <w:ind w:left="405" w:right="-14" w:hanging="405"/>
              <w:jc w:val="both"/>
              <w:rPr>
                <w:noProof/>
                <w:lang w:val="nn-NO"/>
              </w:rPr>
            </w:pPr>
            <w:r w:rsidRPr="00A4189C">
              <w:rPr>
                <w:noProof/>
                <w:lang w:val="nn-NO"/>
              </w:rPr>
              <w:t>të përcaktojë përgjegjësitë dhe rolet e palëve të përfshira në zbatimin e planit;</w:t>
            </w:r>
          </w:p>
          <w:p w14:paraId="3A2938C5" w14:textId="77777777" w:rsidR="00073DF1" w:rsidRPr="00A4189C" w:rsidRDefault="00073DF1" w:rsidP="00E07376">
            <w:pPr>
              <w:pStyle w:val="ListParagraph"/>
              <w:widowControl/>
              <w:numPr>
                <w:ilvl w:val="0"/>
                <w:numId w:val="32"/>
              </w:numPr>
              <w:tabs>
                <w:tab w:val="right" w:leader="dot" w:pos="9356"/>
              </w:tabs>
              <w:autoSpaceDE/>
              <w:autoSpaceDN/>
              <w:adjustRightInd/>
              <w:ind w:left="405" w:right="-14" w:hanging="405"/>
              <w:jc w:val="both"/>
              <w:rPr>
                <w:noProof/>
                <w:lang w:val="nn-NO"/>
              </w:rPr>
            </w:pPr>
            <w:r w:rsidRPr="00A4189C">
              <w:rPr>
                <w:noProof/>
                <w:lang w:val="nn-NO"/>
              </w:rPr>
              <w:t>të bashkëpunojë për përcaktimin e buxhetit të fushatave të marketingut dhe ndarjen e tij sipas kanaleve;</w:t>
            </w:r>
          </w:p>
          <w:p w14:paraId="5A73A426" w14:textId="77777777" w:rsidR="00073DF1" w:rsidRPr="00A4189C" w:rsidRDefault="00073DF1" w:rsidP="00E07376">
            <w:pPr>
              <w:pStyle w:val="ListParagraph"/>
              <w:widowControl/>
              <w:numPr>
                <w:ilvl w:val="0"/>
                <w:numId w:val="32"/>
              </w:numPr>
              <w:tabs>
                <w:tab w:val="right" w:leader="dot" w:pos="9356"/>
              </w:tabs>
              <w:autoSpaceDE/>
              <w:autoSpaceDN/>
              <w:adjustRightInd/>
              <w:ind w:left="405" w:right="-14" w:hanging="405"/>
              <w:jc w:val="both"/>
              <w:rPr>
                <w:noProof/>
                <w:lang w:val="nn-NO"/>
              </w:rPr>
            </w:pPr>
            <w:r w:rsidRPr="00A4189C">
              <w:rPr>
                <w:noProof/>
                <w:lang w:val="nn-NO"/>
              </w:rPr>
              <w:t>të përgatisë kalendarin e aktiviteteve të marketingut dhe komunikimit (afate, kohëzgjatje, renditje veprimesh);</w:t>
            </w:r>
          </w:p>
          <w:p w14:paraId="216D23B1" w14:textId="2988659A" w:rsidR="00073DF1" w:rsidRPr="002F21B5" w:rsidRDefault="00073DF1" w:rsidP="00E07376">
            <w:pPr>
              <w:pStyle w:val="ListParagraph"/>
              <w:widowControl/>
              <w:numPr>
                <w:ilvl w:val="0"/>
                <w:numId w:val="32"/>
              </w:numPr>
              <w:tabs>
                <w:tab w:val="right" w:leader="dot" w:pos="9356"/>
              </w:tabs>
              <w:autoSpaceDE/>
              <w:autoSpaceDN/>
              <w:adjustRightInd/>
              <w:ind w:left="405" w:right="-14" w:hanging="405"/>
              <w:jc w:val="both"/>
              <w:rPr>
                <w:noProof/>
                <w:lang w:val="en-US"/>
              </w:rPr>
            </w:pPr>
            <w:r w:rsidRPr="002F21B5">
              <w:rPr>
                <w:noProof/>
                <w:lang w:val="en-US"/>
              </w:rPr>
              <w:t>të propozojë indikatorë për matjen e performancës së planit (KPI) (Key Performanc</w:t>
            </w:r>
            <w:r w:rsidR="00396C6B">
              <w:rPr>
                <w:noProof/>
                <w:lang w:val="en-US"/>
              </w:rPr>
              <w:t>e Indicator</w:t>
            </w:r>
            <w:r w:rsidR="00396C6B" w:rsidRPr="002F21B5">
              <w:rPr>
                <w:noProof/>
                <w:lang w:val="en-US"/>
              </w:rPr>
              <w:t>)</w:t>
            </w:r>
            <w:r w:rsidRPr="002F21B5">
              <w:rPr>
                <w:noProof/>
                <w:lang w:val="en-US"/>
              </w:rPr>
              <w:t>;</w:t>
            </w:r>
          </w:p>
          <w:p w14:paraId="72FF07A0" w14:textId="66BD9DC5" w:rsidR="00073DF1" w:rsidRPr="002F21B5" w:rsidRDefault="00073DF1" w:rsidP="00E07376">
            <w:pPr>
              <w:pStyle w:val="ListParagraph"/>
              <w:widowControl/>
              <w:numPr>
                <w:ilvl w:val="0"/>
                <w:numId w:val="32"/>
              </w:numPr>
              <w:tabs>
                <w:tab w:val="right" w:leader="dot" w:pos="9356"/>
              </w:tabs>
              <w:autoSpaceDE/>
              <w:autoSpaceDN/>
              <w:adjustRightInd/>
              <w:ind w:left="405" w:right="-14" w:hanging="405"/>
              <w:jc w:val="both"/>
              <w:rPr>
                <w:noProof/>
                <w:lang w:val="en-US"/>
              </w:rPr>
            </w:pPr>
            <w:r w:rsidRPr="002F21B5">
              <w:rPr>
                <w:noProof/>
                <w:lang w:val="en-US"/>
              </w:rPr>
              <w:t>të përgatisë prezantimin e planit të marketingut p</w:t>
            </w:r>
            <w:r w:rsidR="00E17C88">
              <w:rPr>
                <w:noProof/>
                <w:lang w:val="en-US"/>
              </w:rPr>
              <w:t>ër ekipin drejtues dhe klientët</w:t>
            </w:r>
            <w:r w:rsidR="00E17C88" w:rsidRPr="002F21B5">
              <w:rPr>
                <w:noProof/>
                <w:lang w:val="en-US"/>
              </w:rPr>
              <w:t>;</w:t>
            </w:r>
          </w:p>
          <w:p w14:paraId="3CD48C85" w14:textId="2389C333" w:rsidR="00073DF1" w:rsidRPr="002F21B5" w:rsidRDefault="00073DF1" w:rsidP="00E07376">
            <w:pPr>
              <w:pStyle w:val="ListParagraph"/>
              <w:widowControl/>
              <w:numPr>
                <w:ilvl w:val="0"/>
                <w:numId w:val="32"/>
              </w:numPr>
              <w:tabs>
                <w:tab w:val="right" w:leader="dot" w:pos="9356"/>
              </w:tabs>
              <w:autoSpaceDE/>
              <w:autoSpaceDN/>
              <w:adjustRightInd/>
              <w:ind w:left="405" w:right="-14" w:hanging="405"/>
              <w:jc w:val="both"/>
              <w:rPr>
                <w:noProof/>
                <w:lang w:val="en-US"/>
              </w:rPr>
            </w:pPr>
            <w:r w:rsidRPr="002F21B5">
              <w:rPr>
                <w:noProof/>
                <w:lang w:val="en-US"/>
              </w:rPr>
              <w:t>të dokumentojë versionet e planit dhe ndryshimet e bëra gjatë proce</w:t>
            </w:r>
            <w:r w:rsidR="004328BE">
              <w:rPr>
                <w:noProof/>
                <w:lang w:val="en-US"/>
              </w:rPr>
              <w:t>sit të zhvillimit dhe aprovimit</w:t>
            </w:r>
            <w:r w:rsidR="004328BE" w:rsidRPr="002F21B5">
              <w:rPr>
                <w:noProof/>
                <w:lang w:val="en-US"/>
              </w:rPr>
              <w:t>;</w:t>
            </w:r>
          </w:p>
          <w:p w14:paraId="411FACD9" w14:textId="77777777" w:rsidR="00073DF1" w:rsidRPr="002F21B5" w:rsidRDefault="00073DF1" w:rsidP="00E07376">
            <w:pPr>
              <w:pStyle w:val="ListParagraph"/>
              <w:widowControl/>
              <w:numPr>
                <w:ilvl w:val="0"/>
                <w:numId w:val="32"/>
              </w:numPr>
              <w:tabs>
                <w:tab w:val="right" w:leader="dot" w:pos="9356"/>
              </w:tabs>
              <w:autoSpaceDE/>
              <w:autoSpaceDN/>
              <w:adjustRightInd/>
              <w:ind w:left="405" w:right="-14" w:hanging="405"/>
              <w:jc w:val="both"/>
              <w:rPr>
                <w:noProof/>
                <w:lang w:val="en-US"/>
              </w:rPr>
            </w:pPr>
            <w:r w:rsidRPr="002F21B5">
              <w:rPr>
                <w:noProof/>
                <w:lang w:val="en-US"/>
              </w:rPr>
              <w:t>të argumentojë rëndësinë e përgatitjes së planeve alternative për situata të paparashikuara gjatë fushatës.</w:t>
            </w:r>
          </w:p>
          <w:p w14:paraId="7736D533" w14:textId="77777777" w:rsidR="00073DF1" w:rsidRPr="002F21B5" w:rsidRDefault="00073DF1" w:rsidP="00073DF1">
            <w:pPr>
              <w:tabs>
                <w:tab w:val="left" w:pos="360"/>
              </w:tabs>
              <w:jc w:val="both"/>
              <w:rPr>
                <w:b/>
                <w:bCs/>
                <w:i/>
                <w:iCs/>
              </w:rPr>
            </w:pPr>
            <w:r w:rsidRPr="002F21B5">
              <w:rPr>
                <w:b/>
                <w:bCs/>
                <w:i/>
                <w:iCs/>
              </w:rPr>
              <w:t>Instrumentet e vlerësimit:</w:t>
            </w:r>
          </w:p>
          <w:p w14:paraId="0D9DF39A" w14:textId="77777777" w:rsidR="00073DF1" w:rsidRPr="002F21B5" w:rsidRDefault="00073DF1" w:rsidP="00E07376">
            <w:pPr>
              <w:pStyle w:val="ListParagraph"/>
              <w:widowControl/>
              <w:numPr>
                <w:ilvl w:val="0"/>
                <w:numId w:val="37"/>
              </w:numPr>
              <w:tabs>
                <w:tab w:val="right" w:leader="dot" w:pos="9356"/>
              </w:tabs>
              <w:autoSpaceDE/>
              <w:autoSpaceDN/>
              <w:adjustRightInd/>
              <w:ind w:left="405" w:right="-14"/>
              <w:jc w:val="both"/>
              <w:rPr>
                <w:noProof/>
                <w:lang w:val="en-US"/>
              </w:rPr>
            </w:pPr>
            <w:r w:rsidRPr="002F21B5">
              <w:rPr>
                <w:noProof/>
                <w:lang w:val="en-US"/>
              </w:rPr>
              <w:t xml:space="preserve">Pyetje-përgjigje me gojë. </w:t>
            </w:r>
          </w:p>
          <w:p w14:paraId="7F9707F9" w14:textId="77777777" w:rsidR="00073DF1" w:rsidRPr="002F21B5" w:rsidRDefault="00073DF1" w:rsidP="00E07376">
            <w:pPr>
              <w:pStyle w:val="ListParagraph"/>
              <w:widowControl/>
              <w:numPr>
                <w:ilvl w:val="0"/>
                <w:numId w:val="37"/>
              </w:numPr>
              <w:tabs>
                <w:tab w:val="right" w:leader="dot" w:pos="9356"/>
              </w:tabs>
              <w:autoSpaceDE/>
              <w:autoSpaceDN/>
              <w:adjustRightInd/>
              <w:ind w:left="405" w:right="-14"/>
              <w:jc w:val="both"/>
              <w:rPr>
                <w:noProof/>
                <w:lang w:val="en-US"/>
              </w:rPr>
            </w:pPr>
            <w:r w:rsidRPr="002F21B5">
              <w:rPr>
                <w:noProof/>
                <w:lang w:val="en-US"/>
              </w:rPr>
              <w:t>Pyetje-përgjigje me shkrim.</w:t>
            </w:r>
          </w:p>
          <w:p w14:paraId="6019E207" w14:textId="77777777" w:rsidR="00073DF1" w:rsidRPr="002F21B5" w:rsidRDefault="00073DF1" w:rsidP="00E07376">
            <w:pPr>
              <w:pStyle w:val="ListParagraph"/>
              <w:widowControl/>
              <w:numPr>
                <w:ilvl w:val="0"/>
                <w:numId w:val="37"/>
              </w:numPr>
              <w:tabs>
                <w:tab w:val="right" w:leader="dot" w:pos="9356"/>
              </w:tabs>
              <w:autoSpaceDE/>
              <w:autoSpaceDN/>
              <w:adjustRightInd/>
              <w:ind w:left="405" w:right="-14"/>
              <w:jc w:val="both"/>
              <w:rPr>
                <w:noProof/>
                <w:lang w:val="en-US"/>
              </w:rPr>
            </w:pPr>
            <w:r w:rsidRPr="002F21B5">
              <w:rPr>
                <w:noProof/>
                <w:lang w:val="en-US"/>
              </w:rPr>
              <w:t>Vlerësim me listë kontrolli.</w:t>
            </w:r>
          </w:p>
        </w:tc>
      </w:tr>
    </w:tbl>
    <w:p w14:paraId="2EC5F246" w14:textId="77777777" w:rsidR="00073DF1" w:rsidRPr="002F21B5" w:rsidRDefault="00073DF1" w:rsidP="00073DF1"/>
    <w:tbl>
      <w:tblPr>
        <w:tblW w:w="6930" w:type="dxa"/>
        <w:tblInd w:w="2178" w:type="dxa"/>
        <w:tblLayout w:type="fixed"/>
        <w:tblLook w:val="0000" w:firstRow="0" w:lastRow="0" w:firstColumn="0" w:lastColumn="0" w:noHBand="0" w:noVBand="0"/>
      </w:tblPr>
      <w:tblGrid>
        <w:gridCol w:w="810"/>
        <w:gridCol w:w="6120"/>
      </w:tblGrid>
      <w:tr w:rsidR="004E4C1D" w:rsidRPr="002F21B5" w14:paraId="6A4FD340" w14:textId="77777777" w:rsidTr="004E4C1D">
        <w:tc>
          <w:tcPr>
            <w:tcW w:w="810" w:type="dxa"/>
          </w:tcPr>
          <w:p w14:paraId="7AEC2F22" w14:textId="77777777" w:rsidR="00073DF1" w:rsidRPr="002F21B5" w:rsidRDefault="00073DF1" w:rsidP="00073DF1">
            <w:pPr>
              <w:numPr>
                <w:ilvl w:val="12"/>
                <w:numId w:val="0"/>
              </w:numPr>
              <w:rPr>
                <w:b/>
                <w:bCs/>
              </w:rPr>
            </w:pPr>
            <w:r w:rsidRPr="002F21B5">
              <w:rPr>
                <w:b/>
                <w:bCs/>
              </w:rPr>
              <w:t xml:space="preserve">RN 5 </w:t>
            </w:r>
          </w:p>
        </w:tc>
        <w:tc>
          <w:tcPr>
            <w:tcW w:w="6120" w:type="dxa"/>
          </w:tcPr>
          <w:p w14:paraId="51D92509" w14:textId="4AAC33CD" w:rsidR="00073DF1" w:rsidRPr="002F21B5" w:rsidRDefault="003E3370" w:rsidP="00073DF1">
            <w:pPr>
              <w:tabs>
                <w:tab w:val="left" w:pos="360"/>
              </w:tabs>
              <w:jc w:val="both"/>
              <w:rPr>
                <w:b/>
              </w:rPr>
            </w:pPr>
            <w:r w:rsidRPr="002F21B5">
              <w:rPr>
                <w:b/>
              </w:rPr>
              <w:t>Individi</w:t>
            </w:r>
            <w:r w:rsidR="00073DF1" w:rsidRPr="002F21B5">
              <w:rPr>
                <w:b/>
              </w:rPr>
              <w:t xml:space="preserve"> bashkëpunon në përcaktimin e kanaleve të komunikimit</w:t>
            </w:r>
            <w:r w:rsidR="00A4706C" w:rsidRPr="002F21B5">
              <w:rPr>
                <w:b/>
              </w:rPr>
              <w:t>.</w:t>
            </w:r>
          </w:p>
          <w:p w14:paraId="126EA383" w14:textId="77777777" w:rsidR="00073DF1" w:rsidRPr="002F21B5" w:rsidRDefault="00073DF1" w:rsidP="00073DF1">
            <w:pPr>
              <w:tabs>
                <w:tab w:val="left" w:pos="360"/>
              </w:tabs>
              <w:jc w:val="both"/>
              <w:rPr>
                <w:b/>
                <w:bCs/>
                <w:i/>
                <w:iCs/>
              </w:rPr>
            </w:pPr>
            <w:r w:rsidRPr="002F21B5">
              <w:rPr>
                <w:b/>
                <w:bCs/>
                <w:i/>
                <w:iCs/>
              </w:rPr>
              <w:t>Kriteret e vlerësimit:</w:t>
            </w:r>
          </w:p>
          <w:p w14:paraId="398398E1" w14:textId="1947C739" w:rsidR="00073DF1" w:rsidRPr="002F21B5" w:rsidRDefault="003E3370" w:rsidP="00073DF1">
            <w:pPr>
              <w:tabs>
                <w:tab w:val="left" w:pos="360"/>
              </w:tabs>
              <w:jc w:val="both"/>
            </w:pPr>
            <w:r w:rsidRPr="002F21B5">
              <w:t>Individi</w:t>
            </w:r>
            <w:r w:rsidR="00073DF1" w:rsidRPr="002F21B5">
              <w:t xml:space="preserve"> duhet të jetë i aftë:</w:t>
            </w:r>
          </w:p>
          <w:p w14:paraId="088CC3BD" w14:textId="77777777" w:rsidR="00073DF1" w:rsidRPr="00A4189C" w:rsidRDefault="00073DF1" w:rsidP="00E07376">
            <w:pPr>
              <w:pStyle w:val="ListParagraph"/>
              <w:widowControl/>
              <w:numPr>
                <w:ilvl w:val="0"/>
                <w:numId w:val="33"/>
              </w:numPr>
              <w:tabs>
                <w:tab w:val="right" w:leader="dot" w:pos="9356"/>
              </w:tabs>
              <w:autoSpaceDE/>
              <w:autoSpaceDN/>
              <w:adjustRightInd/>
              <w:ind w:left="405" w:right="-14" w:hanging="405"/>
              <w:jc w:val="both"/>
              <w:rPr>
                <w:b/>
                <w:bCs/>
                <w:i/>
                <w:iCs/>
                <w:noProof/>
                <w:lang w:val="nn-NO"/>
              </w:rPr>
            </w:pPr>
            <w:r w:rsidRPr="00A4189C">
              <w:rPr>
                <w:noProof/>
                <w:lang w:val="nn-NO"/>
              </w:rPr>
              <w:t>të shpjegojë kanalet kryesore të komunikimit të eventeve (media tradicionale, digjitale etj.);</w:t>
            </w:r>
          </w:p>
          <w:p w14:paraId="1B3DCE87" w14:textId="77777777" w:rsidR="00073DF1" w:rsidRPr="00A4189C" w:rsidRDefault="00073DF1" w:rsidP="00E07376">
            <w:pPr>
              <w:pStyle w:val="ListParagraph"/>
              <w:widowControl/>
              <w:numPr>
                <w:ilvl w:val="0"/>
                <w:numId w:val="33"/>
              </w:numPr>
              <w:tabs>
                <w:tab w:val="right" w:leader="dot" w:pos="9356"/>
              </w:tabs>
              <w:autoSpaceDE/>
              <w:autoSpaceDN/>
              <w:adjustRightInd/>
              <w:ind w:left="405" w:right="-14" w:hanging="405"/>
              <w:jc w:val="both"/>
              <w:rPr>
                <w:b/>
                <w:bCs/>
                <w:i/>
                <w:iCs/>
                <w:noProof/>
                <w:lang w:val="nn-NO"/>
              </w:rPr>
            </w:pPr>
            <w:r w:rsidRPr="00A4189C">
              <w:rPr>
                <w:noProof/>
                <w:lang w:val="nn-NO"/>
              </w:rPr>
              <w:t xml:space="preserve">të argumentojë veçoritë, përparësitë dhe kufizimet e secilit kanal të komunikimit; </w:t>
            </w:r>
          </w:p>
          <w:p w14:paraId="2D28D29B" w14:textId="77777777" w:rsidR="00073DF1" w:rsidRPr="00A4189C" w:rsidRDefault="00073DF1" w:rsidP="00E07376">
            <w:pPr>
              <w:pStyle w:val="ListParagraph"/>
              <w:widowControl/>
              <w:numPr>
                <w:ilvl w:val="0"/>
                <w:numId w:val="33"/>
              </w:numPr>
              <w:tabs>
                <w:tab w:val="right" w:leader="dot" w:pos="9356"/>
              </w:tabs>
              <w:autoSpaceDE/>
              <w:autoSpaceDN/>
              <w:adjustRightInd/>
              <w:ind w:left="405" w:right="-14" w:hanging="405"/>
              <w:jc w:val="both"/>
              <w:rPr>
                <w:b/>
                <w:bCs/>
                <w:i/>
                <w:iCs/>
                <w:noProof/>
                <w:lang w:val="nn-NO"/>
              </w:rPr>
            </w:pPr>
            <w:r w:rsidRPr="00A4189C">
              <w:rPr>
                <w:noProof/>
                <w:lang w:val="nn-NO"/>
              </w:rPr>
              <w:t>të përcaktojë së bashku me departamentin e marketingut kombinimin më të përshtatshëm të kanaleve sipas audiencës së synuar dhe buxhetit të eventit;</w:t>
            </w:r>
          </w:p>
          <w:p w14:paraId="12245BAE" w14:textId="77777777" w:rsidR="00073DF1" w:rsidRPr="00A4189C" w:rsidRDefault="00073DF1" w:rsidP="00E07376">
            <w:pPr>
              <w:pStyle w:val="ListParagraph"/>
              <w:widowControl/>
              <w:numPr>
                <w:ilvl w:val="0"/>
                <w:numId w:val="33"/>
              </w:numPr>
              <w:tabs>
                <w:tab w:val="right" w:leader="dot" w:pos="9356"/>
              </w:tabs>
              <w:autoSpaceDE/>
              <w:autoSpaceDN/>
              <w:adjustRightInd/>
              <w:ind w:left="405" w:right="-14" w:hanging="405"/>
              <w:jc w:val="both"/>
              <w:rPr>
                <w:b/>
                <w:bCs/>
                <w:i/>
                <w:iCs/>
                <w:noProof/>
                <w:lang w:val="nn-NO"/>
              </w:rPr>
            </w:pPr>
            <w:r w:rsidRPr="00A4189C">
              <w:rPr>
                <w:noProof/>
                <w:lang w:val="nn-NO"/>
              </w:rPr>
              <w:t>të vendosë së bashku me departamentin e marketingut renditjen dhe prioritetin e veprimeve në secilin kanal;</w:t>
            </w:r>
          </w:p>
          <w:p w14:paraId="17DDCDBF" w14:textId="77777777" w:rsidR="00073DF1" w:rsidRPr="00A4189C" w:rsidRDefault="00073DF1" w:rsidP="00E07376">
            <w:pPr>
              <w:pStyle w:val="ListParagraph"/>
              <w:widowControl/>
              <w:numPr>
                <w:ilvl w:val="0"/>
                <w:numId w:val="33"/>
              </w:numPr>
              <w:tabs>
                <w:tab w:val="right" w:leader="dot" w:pos="9356"/>
              </w:tabs>
              <w:autoSpaceDE/>
              <w:autoSpaceDN/>
              <w:adjustRightInd/>
              <w:ind w:left="405" w:right="-14" w:hanging="405"/>
              <w:jc w:val="both"/>
              <w:rPr>
                <w:b/>
                <w:bCs/>
                <w:i/>
                <w:iCs/>
                <w:noProof/>
                <w:lang w:val="nn-NO"/>
              </w:rPr>
            </w:pPr>
            <w:r w:rsidRPr="00A4189C">
              <w:rPr>
                <w:noProof/>
                <w:lang w:val="nn-NO"/>
              </w:rPr>
              <w:lastRenderedPageBreak/>
              <w:t>të përgatisë materiale të qarta, të sakta dhe në përputhje me objektivat e komunikimit, për median;</w:t>
            </w:r>
          </w:p>
          <w:p w14:paraId="332AE052" w14:textId="77777777" w:rsidR="00073DF1" w:rsidRPr="002F21B5" w:rsidRDefault="00073DF1" w:rsidP="00E07376">
            <w:pPr>
              <w:pStyle w:val="ListParagraph"/>
              <w:widowControl/>
              <w:numPr>
                <w:ilvl w:val="0"/>
                <w:numId w:val="33"/>
              </w:numPr>
              <w:tabs>
                <w:tab w:val="right" w:leader="dot" w:pos="9356"/>
              </w:tabs>
              <w:autoSpaceDE/>
              <w:autoSpaceDN/>
              <w:adjustRightInd/>
              <w:ind w:left="405" w:right="-14" w:hanging="405"/>
              <w:jc w:val="both"/>
              <w:rPr>
                <w:b/>
                <w:bCs/>
                <w:i/>
                <w:iCs/>
                <w:noProof/>
                <w:lang w:val="en-US"/>
              </w:rPr>
            </w:pPr>
            <w:r w:rsidRPr="002F21B5">
              <w:rPr>
                <w:noProof/>
                <w:lang w:val="en-US"/>
              </w:rPr>
              <w:t>të shpjegojë bazat e marketingut digjital dhe tendencat kryesore të tij;</w:t>
            </w:r>
          </w:p>
          <w:p w14:paraId="0EEC6BA8" w14:textId="77777777" w:rsidR="00073DF1" w:rsidRPr="00A4189C" w:rsidRDefault="00073DF1" w:rsidP="00E07376">
            <w:pPr>
              <w:pStyle w:val="ListParagraph"/>
              <w:widowControl/>
              <w:numPr>
                <w:ilvl w:val="0"/>
                <w:numId w:val="33"/>
              </w:numPr>
              <w:tabs>
                <w:tab w:val="right" w:leader="dot" w:pos="9356"/>
              </w:tabs>
              <w:autoSpaceDE/>
              <w:autoSpaceDN/>
              <w:adjustRightInd/>
              <w:ind w:left="405" w:right="-14" w:hanging="405"/>
              <w:jc w:val="both"/>
              <w:rPr>
                <w:b/>
                <w:bCs/>
                <w:i/>
                <w:iCs/>
                <w:noProof/>
                <w:lang w:val="nn-NO"/>
              </w:rPr>
            </w:pPr>
            <w:r w:rsidRPr="00A4189C">
              <w:rPr>
                <w:noProof/>
                <w:lang w:val="nn-NO"/>
              </w:rPr>
              <w:t>të koordinojë publikimin e postimeve në rrjetet sociale dhe platformat digjitale gjatë dhe pas eventit;</w:t>
            </w:r>
          </w:p>
          <w:p w14:paraId="1EEAB28C" w14:textId="77777777" w:rsidR="00073DF1" w:rsidRPr="00A4189C" w:rsidRDefault="00073DF1" w:rsidP="00E07376">
            <w:pPr>
              <w:pStyle w:val="ListParagraph"/>
              <w:widowControl/>
              <w:numPr>
                <w:ilvl w:val="0"/>
                <w:numId w:val="33"/>
              </w:numPr>
              <w:tabs>
                <w:tab w:val="right" w:leader="dot" w:pos="9356"/>
              </w:tabs>
              <w:autoSpaceDE/>
              <w:autoSpaceDN/>
              <w:adjustRightInd/>
              <w:ind w:left="405" w:right="-14" w:hanging="405"/>
              <w:jc w:val="both"/>
              <w:rPr>
                <w:b/>
                <w:bCs/>
                <w:i/>
                <w:iCs/>
                <w:noProof/>
                <w:lang w:val="nn-NO"/>
              </w:rPr>
            </w:pPr>
            <w:r w:rsidRPr="00A4189C">
              <w:rPr>
                <w:noProof/>
                <w:lang w:val="nn-NO"/>
              </w:rPr>
              <w:t>të përdorë platforma digjitale për përgatitjen ose publikimin e materialeve;</w:t>
            </w:r>
          </w:p>
          <w:p w14:paraId="2CD06646" w14:textId="77777777" w:rsidR="00073DF1" w:rsidRPr="00A4189C" w:rsidRDefault="00073DF1" w:rsidP="00E07376">
            <w:pPr>
              <w:pStyle w:val="ListParagraph"/>
              <w:widowControl/>
              <w:numPr>
                <w:ilvl w:val="0"/>
                <w:numId w:val="33"/>
              </w:numPr>
              <w:tabs>
                <w:tab w:val="right" w:leader="dot" w:pos="9356"/>
              </w:tabs>
              <w:autoSpaceDE/>
              <w:autoSpaceDN/>
              <w:adjustRightInd/>
              <w:ind w:left="405" w:right="-14" w:hanging="405"/>
              <w:jc w:val="both"/>
              <w:rPr>
                <w:b/>
                <w:bCs/>
                <w:i/>
                <w:iCs/>
                <w:noProof/>
                <w:lang w:val="nn-NO"/>
              </w:rPr>
            </w:pPr>
            <w:r w:rsidRPr="00A4189C">
              <w:rPr>
                <w:noProof/>
                <w:lang w:val="nn-NO"/>
              </w:rPr>
              <w:t>të mbajë marrëdhënie të vazhdueshme dhe të qëndrueshme me median;</w:t>
            </w:r>
          </w:p>
          <w:p w14:paraId="51F054DC" w14:textId="77777777" w:rsidR="00073DF1" w:rsidRPr="00A4189C" w:rsidRDefault="00073DF1" w:rsidP="00E07376">
            <w:pPr>
              <w:pStyle w:val="ListParagraph"/>
              <w:widowControl/>
              <w:numPr>
                <w:ilvl w:val="0"/>
                <w:numId w:val="33"/>
              </w:numPr>
              <w:tabs>
                <w:tab w:val="right" w:leader="dot" w:pos="9356"/>
              </w:tabs>
              <w:autoSpaceDE/>
              <w:autoSpaceDN/>
              <w:adjustRightInd/>
              <w:ind w:left="405" w:right="-14" w:hanging="405"/>
              <w:jc w:val="both"/>
              <w:rPr>
                <w:b/>
                <w:bCs/>
                <w:i/>
                <w:iCs/>
                <w:noProof/>
                <w:lang w:val="nn-NO"/>
              </w:rPr>
            </w:pPr>
            <w:r w:rsidRPr="00A4189C">
              <w:rPr>
                <w:noProof/>
                <w:lang w:val="nn-NO"/>
              </w:rPr>
              <w:t>të komunikojë me median përpara dhe gjatë eventit për të siguruar mbulim mediatik;</w:t>
            </w:r>
          </w:p>
          <w:p w14:paraId="0BF45610" w14:textId="77777777" w:rsidR="00073DF1" w:rsidRPr="00A4189C" w:rsidRDefault="00073DF1" w:rsidP="00E07376">
            <w:pPr>
              <w:pStyle w:val="ListParagraph"/>
              <w:widowControl/>
              <w:numPr>
                <w:ilvl w:val="0"/>
                <w:numId w:val="33"/>
              </w:numPr>
              <w:tabs>
                <w:tab w:val="right" w:leader="dot" w:pos="9356"/>
              </w:tabs>
              <w:autoSpaceDE/>
              <w:autoSpaceDN/>
              <w:adjustRightInd/>
              <w:ind w:left="405" w:right="-14" w:hanging="405"/>
              <w:jc w:val="both"/>
              <w:rPr>
                <w:b/>
                <w:bCs/>
                <w:i/>
                <w:iCs/>
                <w:noProof/>
                <w:lang w:val="nn-NO"/>
              </w:rPr>
            </w:pPr>
            <w:r w:rsidRPr="00A4189C">
              <w:rPr>
                <w:noProof/>
                <w:lang w:val="nn-NO"/>
              </w:rPr>
              <w:t>të organizojë aktivitete PR (emisione, dalje televizive etj.) në kuadër të eventit;</w:t>
            </w:r>
          </w:p>
          <w:p w14:paraId="37966AFF" w14:textId="15A2A7BC" w:rsidR="00073DF1" w:rsidRPr="00A4189C" w:rsidRDefault="00073DF1" w:rsidP="00E07376">
            <w:pPr>
              <w:pStyle w:val="ListParagraph"/>
              <w:widowControl/>
              <w:numPr>
                <w:ilvl w:val="0"/>
                <w:numId w:val="33"/>
              </w:numPr>
              <w:tabs>
                <w:tab w:val="right" w:leader="dot" w:pos="9356"/>
              </w:tabs>
              <w:autoSpaceDE/>
              <w:autoSpaceDN/>
              <w:adjustRightInd/>
              <w:ind w:left="405" w:right="-14" w:hanging="405"/>
              <w:jc w:val="both"/>
              <w:rPr>
                <w:b/>
                <w:bCs/>
                <w:i/>
                <w:iCs/>
                <w:noProof/>
                <w:lang w:val="nn-NO"/>
              </w:rPr>
            </w:pPr>
            <w:r w:rsidRPr="00A4189C">
              <w:rPr>
                <w:noProof/>
                <w:lang w:val="nn-NO"/>
              </w:rPr>
              <w:t xml:space="preserve">të koordinojë përditësimet në </w:t>
            </w:r>
            <w:r w:rsidR="0001766C" w:rsidRPr="00A4189C">
              <w:rPr>
                <w:noProof/>
                <w:lang w:val="nn-NO"/>
              </w:rPr>
              <w:t>ë</w:t>
            </w:r>
            <w:r w:rsidRPr="00A4189C">
              <w:rPr>
                <w:noProof/>
                <w:lang w:val="nn-NO"/>
              </w:rPr>
              <w:t>ebsite, duke marrë parasysh rëndësinë e SEO-s;</w:t>
            </w:r>
          </w:p>
          <w:p w14:paraId="2093818B" w14:textId="77777777" w:rsidR="00073DF1" w:rsidRPr="00A4189C" w:rsidRDefault="00073DF1" w:rsidP="00E07376">
            <w:pPr>
              <w:pStyle w:val="ListParagraph"/>
              <w:widowControl/>
              <w:numPr>
                <w:ilvl w:val="0"/>
                <w:numId w:val="33"/>
              </w:numPr>
              <w:tabs>
                <w:tab w:val="right" w:leader="dot" w:pos="9356"/>
              </w:tabs>
              <w:autoSpaceDE/>
              <w:autoSpaceDN/>
              <w:adjustRightInd/>
              <w:ind w:left="405" w:right="-14" w:hanging="405"/>
              <w:jc w:val="both"/>
              <w:rPr>
                <w:b/>
                <w:bCs/>
                <w:i/>
                <w:iCs/>
                <w:noProof/>
                <w:lang w:val="nn-NO"/>
              </w:rPr>
            </w:pPr>
            <w:r w:rsidRPr="00A4189C">
              <w:rPr>
                <w:noProof/>
                <w:lang w:val="nn-NO"/>
              </w:rPr>
              <w:t>të argumentojë rëndësinë e transparencës dhe koherencës së mesazhit në të gjitha kanalet;</w:t>
            </w:r>
          </w:p>
          <w:p w14:paraId="55DD8138" w14:textId="534C385A" w:rsidR="00073DF1" w:rsidRPr="00A4189C" w:rsidRDefault="00073DF1" w:rsidP="00E07376">
            <w:pPr>
              <w:pStyle w:val="ListParagraph"/>
              <w:widowControl/>
              <w:numPr>
                <w:ilvl w:val="0"/>
                <w:numId w:val="33"/>
              </w:numPr>
              <w:tabs>
                <w:tab w:val="right" w:leader="dot" w:pos="9356"/>
              </w:tabs>
              <w:autoSpaceDE/>
              <w:autoSpaceDN/>
              <w:adjustRightInd/>
              <w:ind w:left="405" w:right="-14" w:hanging="405"/>
              <w:jc w:val="both"/>
              <w:rPr>
                <w:b/>
                <w:bCs/>
                <w:i/>
                <w:iCs/>
                <w:noProof/>
                <w:lang w:val="nn-NO"/>
              </w:rPr>
            </w:pPr>
            <w:r w:rsidRPr="00A4189C">
              <w:rPr>
                <w:noProof/>
                <w:lang w:val="nn-NO"/>
              </w:rPr>
              <w:t>të zbatojë plane për menaxhimin e komunikimit në rast ndryshimesh ose krizash (anullime, shtyrje, incidente etj</w:t>
            </w:r>
            <w:r w:rsidR="00864E08" w:rsidRPr="00A4189C">
              <w:rPr>
                <w:noProof/>
                <w:lang w:val="nn-NO"/>
              </w:rPr>
              <w:t>,</w:t>
            </w:r>
            <w:r w:rsidRPr="00A4189C">
              <w:rPr>
                <w:noProof/>
                <w:lang w:val="nn-NO"/>
              </w:rPr>
              <w:t>.).</w:t>
            </w:r>
          </w:p>
          <w:p w14:paraId="2DB32560" w14:textId="77777777" w:rsidR="00073DF1" w:rsidRPr="002F21B5" w:rsidRDefault="00073DF1" w:rsidP="00073DF1">
            <w:pPr>
              <w:widowControl/>
              <w:tabs>
                <w:tab w:val="right" w:leader="dot" w:pos="9356"/>
              </w:tabs>
              <w:autoSpaceDE/>
              <w:autoSpaceDN/>
              <w:adjustRightInd/>
              <w:ind w:right="-14"/>
              <w:jc w:val="both"/>
              <w:rPr>
                <w:b/>
                <w:bCs/>
                <w:i/>
                <w:iCs/>
                <w:noProof/>
                <w:lang w:val="en-US"/>
              </w:rPr>
            </w:pPr>
            <w:r w:rsidRPr="002F21B5">
              <w:rPr>
                <w:b/>
                <w:bCs/>
                <w:i/>
                <w:iCs/>
                <w:noProof/>
                <w:lang w:val="en-US"/>
              </w:rPr>
              <w:t>Instrumentet e vlerësimit:</w:t>
            </w:r>
          </w:p>
          <w:p w14:paraId="4CAD9A28" w14:textId="77777777" w:rsidR="00073DF1" w:rsidRPr="002F21B5" w:rsidRDefault="00073DF1" w:rsidP="00E07376">
            <w:pPr>
              <w:pStyle w:val="ListParagraph"/>
              <w:widowControl/>
              <w:numPr>
                <w:ilvl w:val="0"/>
                <w:numId w:val="38"/>
              </w:numPr>
              <w:tabs>
                <w:tab w:val="right" w:leader="dot" w:pos="9356"/>
              </w:tabs>
              <w:autoSpaceDE/>
              <w:autoSpaceDN/>
              <w:adjustRightInd/>
              <w:ind w:left="315" w:right="-14" w:hanging="315"/>
              <w:jc w:val="both"/>
              <w:rPr>
                <w:b/>
                <w:bCs/>
                <w:i/>
                <w:iCs/>
                <w:noProof/>
                <w:lang w:val="en-US"/>
              </w:rPr>
            </w:pPr>
            <w:r w:rsidRPr="002F21B5">
              <w:rPr>
                <w:noProof/>
                <w:lang w:val="en-US"/>
              </w:rPr>
              <w:t xml:space="preserve">Pyetje-përgjigje me gojë. </w:t>
            </w:r>
          </w:p>
          <w:p w14:paraId="3AFFD8E8" w14:textId="77777777" w:rsidR="00073DF1" w:rsidRPr="002F21B5" w:rsidRDefault="00073DF1" w:rsidP="00E07376">
            <w:pPr>
              <w:pStyle w:val="ListParagraph"/>
              <w:widowControl/>
              <w:numPr>
                <w:ilvl w:val="0"/>
                <w:numId w:val="38"/>
              </w:numPr>
              <w:tabs>
                <w:tab w:val="right" w:leader="dot" w:pos="9356"/>
              </w:tabs>
              <w:autoSpaceDE/>
              <w:autoSpaceDN/>
              <w:adjustRightInd/>
              <w:ind w:left="315" w:right="-14" w:hanging="315"/>
              <w:jc w:val="both"/>
              <w:rPr>
                <w:b/>
                <w:bCs/>
                <w:i/>
                <w:iCs/>
                <w:noProof/>
                <w:lang w:val="en-US"/>
              </w:rPr>
            </w:pPr>
            <w:r w:rsidRPr="002F21B5">
              <w:rPr>
                <w:noProof/>
                <w:lang w:val="en-US"/>
              </w:rPr>
              <w:t>Pyetje-përgjigje me shkrim.</w:t>
            </w:r>
          </w:p>
          <w:p w14:paraId="04311719" w14:textId="77777777" w:rsidR="00073DF1" w:rsidRPr="002F21B5" w:rsidRDefault="00073DF1" w:rsidP="00E07376">
            <w:pPr>
              <w:pStyle w:val="ListParagraph"/>
              <w:widowControl/>
              <w:numPr>
                <w:ilvl w:val="0"/>
                <w:numId w:val="38"/>
              </w:numPr>
              <w:tabs>
                <w:tab w:val="right" w:leader="dot" w:pos="9356"/>
              </w:tabs>
              <w:autoSpaceDE/>
              <w:autoSpaceDN/>
              <w:adjustRightInd/>
              <w:ind w:left="315" w:right="-14" w:hanging="315"/>
              <w:jc w:val="both"/>
              <w:rPr>
                <w:noProof/>
                <w:lang w:val="en-US"/>
              </w:rPr>
            </w:pPr>
            <w:r w:rsidRPr="002F21B5">
              <w:rPr>
                <w:noProof/>
                <w:lang w:val="en-US"/>
              </w:rPr>
              <w:t>Vlerësim me listë kontrolli.</w:t>
            </w:r>
          </w:p>
        </w:tc>
      </w:tr>
    </w:tbl>
    <w:p w14:paraId="13682ECC" w14:textId="77777777" w:rsidR="00073DF1" w:rsidRPr="002F21B5" w:rsidRDefault="00073DF1" w:rsidP="00073DF1"/>
    <w:tbl>
      <w:tblPr>
        <w:tblW w:w="6930" w:type="dxa"/>
        <w:tblInd w:w="2178" w:type="dxa"/>
        <w:tblLayout w:type="fixed"/>
        <w:tblLook w:val="0000" w:firstRow="0" w:lastRow="0" w:firstColumn="0" w:lastColumn="0" w:noHBand="0" w:noVBand="0"/>
      </w:tblPr>
      <w:tblGrid>
        <w:gridCol w:w="810"/>
        <w:gridCol w:w="6120"/>
      </w:tblGrid>
      <w:tr w:rsidR="004E4C1D" w:rsidRPr="002F21B5" w14:paraId="6579A2CD" w14:textId="77777777" w:rsidTr="004E4C1D">
        <w:tc>
          <w:tcPr>
            <w:tcW w:w="810" w:type="dxa"/>
          </w:tcPr>
          <w:p w14:paraId="1ED7F4D8" w14:textId="77777777" w:rsidR="00073DF1" w:rsidRPr="002F21B5" w:rsidRDefault="00073DF1" w:rsidP="00073DF1">
            <w:pPr>
              <w:numPr>
                <w:ilvl w:val="12"/>
                <w:numId w:val="0"/>
              </w:numPr>
              <w:rPr>
                <w:b/>
                <w:bCs/>
              </w:rPr>
            </w:pPr>
            <w:r w:rsidRPr="002F21B5">
              <w:rPr>
                <w:b/>
                <w:bCs/>
              </w:rPr>
              <w:t xml:space="preserve">RN 6 </w:t>
            </w:r>
          </w:p>
        </w:tc>
        <w:tc>
          <w:tcPr>
            <w:tcW w:w="6120" w:type="dxa"/>
          </w:tcPr>
          <w:p w14:paraId="5DD8C6CD" w14:textId="26B4CCA0" w:rsidR="00073DF1" w:rsidRPr="002F21B5" w:rsidRDefault="003E3370" w:rsidP="00073DF1">
            <w:pPr>
              <w:tabs>
                <w:tab w:val="left" w:pos="360"/>
              </w:tabs>
              <w:jc w:val="both"/>
              <w:rPr>
                <w:b/>
              </w:rPr>
            </w:pPr>
            <w:r w:rsidRPr="002F21B5">
              <w:rPr>
                <w:b/>
              </w:rPr>
              <w:t>Individi</w:t>
            </w:r>
            <w:r w:rsidR="00073DF1" w:rsidRPr="002F21B5">
              <w:rPr>
                <w:b/>
              </w:rPr>
              <w:t xml:space="preserve"> koordinon prodhimin e materialeve digjitale dhe fizike për eventin</w:t>
            </w:r>
            <w:r w:rsidR="00A4706C" w:rsidRPr="002F21B5">
              <w:rPr>
                <w:b/>
              </w:rPr>
              <w:t>.</w:t>
            </w:r>
          </w:p>
          <w:p w14:paraId="604F997C" w14:textId="77777777" w:rsidR="00073DF1" w:rsidRPr="002F21B5" w:rsidRDefault="00073DF1" w:rsidP="00073DF1">
            <w:pPr>
              <w:tabs>
                <w:tab w:val="left" w:pos="360"/>
              </w:tabs>
              <w:jc w:val="both"/>
              <w:rPr>
                <w:b/>
                <w:bCs/>
                <w:i/>
                <w:iCs/>
              </w:rPr>
            </w:pPr>
            <w:r w:rsidRPr="002F21B5">
              <w:rPr>
                <w:b/>
                <w:bCs/>
                <w:i/>
                <w:iCs/>
              </w:rPr>
              <w:t>Kriteret e vlerësimit:</w:t>
            </w:r>
          </w:p>
          <w:p w14:paraId="68C02347" w14:textId="7D26DE66" w:rsidR="00073DF1" w:rsidRPr="002F21B5" w:rsidRDefault="003E3370" w:rsidP="00073DF1">
            <w:pPr>
              <w:tabs>
                <w:tab w:val="left" w:pos="360"/>
              </w:tabs>
              <w:jc w:val="both"/>
            </w:pPr>
            <w:r w:rsidRPr="002F21B5">
              <w:t>Individi</w:t>
            </w:r>
            <w:r w:rsidR="00073DF1" w:rsidRPr="002F21B5">
              <w:t xml:space="preserve"> duhet të jetë i aftë:</w:t>
            </w:r>
          </w:p>
          <w:p w14:paraId="2AE5CF9F" w14:textId="77777777" w:rsidR="004C5409" w:rsidRPr="00A4189C" w:rsidRDefault="004C5409" w:rsidP="004C5409">
            <w:pPr>
              <w:numPr>
                <w:ilvl w:val="0"/>
                <w:numId w:val="7"/>
              </w:numPr>
              <w:contextualSpacing/>
            </w:pPr>
            <w:r w:rsidRPr="00A4189C">
              <w:rPr>
                <w:noProof/>
              </w:rPr>
              <w:t>të shpjegojë rëndësinë e përdorimit të elementeve kryesore të identitetit të markës (mesazhi, logo, ngjyra, tone komunikimi) në të gjitha materialet promocionale të printuara ose digjitale;</w:t>
            </w:r>
          </w:p>
          <w:p w14:paraId="2A12814B" w14:textId="77777777" w:rsidR="00073DF1" w:rsidRPr="00A4189C" w:rsidRDefault="00073DF1" w:rsidP="00A068E5">
            <w:pPr>
              <w:numPr>
                <w:ilvl w:val="0"/>
                <w:numId w:val="7"/>
              </w:numPr>
              <w:contextualSpacing/>
            </w:pPr>
            <w:r w:rsidRPr="002F21B5">
              <w:t>të përcjellë tek departamenti i marketingut kërkesat teknike dhe vizuale të klientit për materialet digjitale dhe fizike (broshura, ftesa, postera, banera, përmbajtje në rrjetet sociale);</w:t>
            </w:r>
          </w:p>
          <w:p w14:paraId="22F6EBFF" w14:textId="77777777" w:rsidR="00073DF1" w:rsidRPr="00A4189C" w:rsidRDefault="00073DF1" w:rsidP="00A068E5">
            <w:pPr>
              <w:numPr>
                <w:ilvl w:val="0"/>
                <w:numId w:val="7"/>
              </w:numPr>
              <w:contextualSpacing/>
            </w:pPr>
            <w:r w:rsidRPr="002F21B5">
              <w:t>të bashkëpunojë me dizajnerët grafikë për krijimin e vizualeve në përputhje me standardet e markës dhe objektivat e eventit;</w:t>
            </w:r>
          </w:p>
          <w:p w14:paraId="75C84FA1" w14:textId="77777777" w:rsidR="00073DF1" w:rsidRPr="00A4189C" w:rsidRDefault="00073DF1" w:rsidP="00A068E5">
            <w:pPr>
              <w:numPr>
                <w:ilvl w:val="0"/>
                <w:numId w:val="7"/>
              </w:numPr>
              <w:contextualSpacing/>
            </w:pPr>
            <w:r w:rsidRPr="002F21B5">
              <w:t>të koordinojë afatet e prodhimit dhe shpërndarjes së materialeve duke mbajtur kontakte të vazhdueshme me furnitorët e printimit;</w:t>
            </w:r>
          </w:p>
          <w:p w14:paraId="20A3C3F5" w14:textId="77777777" w:rsidR="00073DF1" w:rsidRPr="00A4189C" w:rsidRDefault="00073DF1" w:rsidP="00A068E5">
            <w:pPr>
              <w:numPr>
                <w:ilvl w:val="0"/>
                <w:numId w:val="7"/>
              </w:numPr>
              <w:contextualSpacing/>
              <w:rPr>
                <w:lang w:val="nn-NO"/>
              </w:rPr>
            </w:pPr>
            <w:r w:rsidRPr="002F21B5">
              <w:t xml:space="preserve">të dallojë materialet si banner, adeziv, forex etj. </w:t>
            </w:r>
          </w:p>
          <w:p w14:paraId="45A15A35" w14:textId="77777777" w:rsidR="00073DF1" w:rsidRPr="002F21B5" w:rsidRDefault="00073DF1" w:rsidP="00A068E5">
            <w:pPr>
              <w:numPr>
                <w:ilvl w:val="0"/>
                <w:numId w:val="7"/>
              </w:numPr>
              <w:contextualSpacing/>
              <w:rPr>
                <w:lang w:val="en-US"/>
              </w:rPr>
            </w:pPr>
            <w:r w:rsidRPr="002F21B5">
              <w:t>të kontrollojë cilësinë e materialeve të printuara dhe montuara;</w:t>
            </w:r>
          </w:p>
          <w:p w14:paraId="5A0E72AD" w14:textId="12FFB89F" w:rsidR="00073DF1" w:rsidRPr="002F21B5" w:rsidRDefault="00073DF1" w:rsidP="00A068E5">
            <w:pPr>
              <w:numPr>
                <w:ilvl w:val="0"/>
                <w:numId w:val="7"/>
              </w:numPr>
              <w:contextualSpacing/>
              <w:rPr>
                <w:lang w:val="en-US"/>
              </w:rPr>
            </w:pPr>
            <w:r w:rsidRPr="002F21B5">
              <w:t>të mbikqyrë përgatitjen dhe publikimin e materialeve digjitale në kanalet online (</w:t>
            </w:r>
            <w:r w:rsidR="00396C6B">
              <w:t>we</w:t>
            </w:r>
            <w:r w:rsidRPr="002F21B5">
              <w:t xml:space="preserve">bsite, rrjete sociale, emaile </w:t>
            </w:r>
            <w:r w:rsidR="00396C6B">
              <w:lastRenderedPageBreak/>
              <w:t>promocionale)</w:t>
            </w:r>
            <w:r w:rsidR="00396C6B" w:rsidRPr="002F21B5">
              <w:t>;</w:t>
            </w:r>
          </w:p>
          <w:p w14:paraId="7752455D" w14:textId="77777777" w:rsidR="00073DF1" w:rsidRPr="002F21B5" w:rsidRDefault="00073DF1" w:rsidP="00A068E5">
            <w:pPr>
              <w:numPr>
                <w:ilvl w:val="0"/>
                <w:numId w:val="7"/>
              </w:numPr>
              <w:contextualSpacing/>
              <w:rPr>
                <w:lang w:val="en-US"/>
              </w:rPr>
            </w:pPr>
            <w:r w:rsidRPr="002F21B5">
              <w:t>të sigurojë që të gjitha materialet të jenë në përputhje me kalendarin e planifikuar të komunikimit dhe promovimit të eventit;</w:t>
            </w:r>
          </w:p>
          <w:p w14:paraId="2A3BFDEB" w14:textId="7F33179E" w:rsidR="00073DF1" w:rsidRPr="002F21B5" w:rsidRDefault="00073DF1" w:rsidP="00A068E5">
            <w:pPr>
              <w:numPr>
                <w:ilvl w:val="0"/>
                <w:numId w:val="7"/>
              </w:numPr>
              <w:contextualSpacing/>
              <w:rPr>
                <w:lang w:val="en-US"/>
              </w:rPr>
            </w:pPr>
            <w:r w:rsidRPr="002F21B5">
              <w:t>të arg</w:t>
            </w:r>
            <w:r w:rsidR="002E2615" w:rsidRPr="002F21B5">
              <w:t>umentojë rëndësinë e qëndrueshmë</w:t>
            </w:r>
            <w:r w:rsidRPr="002F21B5">
              <w:t>risë së mesazhit dhe vizualit në të gjitha formatet e materialeve.</w:t>
            </w:r>
          </w:p>
          <w:p w14:paraId="5A88E108" w14:textId="77777777" w:rsidR="00073DF1" w:rsidRPr="002F21B5" w:rsidRDefault="00073DF1" w:rsidP="00073DF1">
            <w:pPr>
              <w:tabs>
                <w:tab w:val="left" w:pos="360"/>
              </w:tabs>
              <w:jc w:val="both"/>
              <w:rPr>
                <w:b/>
                <w:bCs/>
                <w:i/>
                <w:iCs/>
              </w:rPr>
            </w:pPr>
            <w:r w:rsidRPr="002F21B5">
              <w:rPr>
                <w:b/>
                <w:bCs/>
                <w:i/>
                <w:iCs/>
              </w:rPr>
              <w:t>Instrumentet e vlerësimit:</w:t>
            </w:r>
          </w:p>
          <w:p w14:paraId="502DE6BE" w14:textId="77777777" w:rsidR="00073DF1" w:rsidRPr="002F21B5" w:rsidRDefault="00073DF1" w:rsidP="00E07376">
            <w:pPr>
              <w:widowControl/>
              <w:numPr>
                <w:ilvl w:val="0"/>
                <w:numId w:val="21"/>
              </w:numPr>
              <w:tabs>
                <w:tab w:val="right" w:leader="dot" w:pos="9356"/>
              </w:tabs>
              <w:autoSpaceDE/>
              <w:autoSpaceDN/>
              <w:adjustRightInd/>
              <w:ind w:left="315" w:right="-14" w:hanging="315"/>
              <w:jc w:val="both"/>
              <w:rPr>
                <w:b/>
                <w:bCs/>
                <w:i/>
                <w:iCs/>
                <w:noProof/>
                <w:lang w:val="en-US"/>
              </w:rPr>
            </w:pPr>
            <w:r w:rsidRPr="002F21B5">
              <w:rPr>
                <w:noProof/>
                <w:lang w:val="en-US"/>
              </w:rPr>
              <w:t xml:space="preserve">Pyetje-përgjigje me gojë. </w:t>
            </w:r>
          </w:p>
          <w:p w14:paraId="0BF9E403" w14:textId="77777777" w:rsidR="00073DF1" w:rsidRPr="002F21B5" w:rsidRDefault="00073DF1" w:rsidP="00E07376">
            <w:pPr>
              <w:widowControl/>
              <w:numPr>
                <w:ilvl w:val="0"/>
                <w:numId w:val="21"/>
              </w:numPr>
              <w:tabs>
                <w:tab w:val="right" w:leader="dot" w:pos="9356"/>
              </w:tabs>
              <w:autoSpaceDE/>
              <w:autoSpaceDN/>
              <w:adjustRightInd/>
              <w:ind w:left="315" w:right="-14" w:hanging="315"/>
              <w:jc w:val="both"/>
              <w:rPr>
                <w:b/>
                <w:bCs/>
                <w:i/>
                <w:iCs/>
                <w:noProof/>
                <w:lang w:val="en-US"/>
              </w:rPr>
            </w:pPr>
            <w:r w:rsidRPr="002F21B5">
              <w:rPr>
                <w:noProof/>
                <w:lang w:val="en-US"/>
              </w:rPr>
              <w:t>Pyetje-përgjigje me shkrim.</w:t>
            </w:r>
          </w:p>
          <w:p w14:paraId="0CAD0A87" w14:textId="77777777" w:rsidR="00073DF1" w:rsidRPr="002F21B5" w:rsidRDefault="00073DF1" w:rsidP="00E07376">
            <w:pPr>
              <w:widowControl/>
              <w:numPr>
                <w:ilvl w:val="0"/>
                <w:numId w:val="21"/>
              </w:numPr>
              <w:tabs>
                <w:tab w:val="right" w:leader="dot" w:pos="9356"/>
              </w:tabs>
              <w:autoSpaceDE/>
              <w:autoSpaceDN/>
              <w:adjustRightInd/>
              <w:ind w:left="315" w:right="-14" w:hanging="315"/>
              <w:jc w:val="both"/>
              <w:rPr>
                <w:noProof/>
                <w:lang w:val="en-US"/>
              </w:rPr>
            </w:pPr>
            <w:r w:rsidRPr="002F21B5">
              <w:rPr>
                <w:noProof/>
                <w:lang w:val="en-US"/>
              </w:rPr>
              <w:t>Vlerësim me listë kontrolli.</w:t>
            </w:r>
          </w:p>
        </w:tc>
      </w:tr>
    </w:tbl>
    <w:p w14:paraId="06677070" w14:textId="77777777" w:rsidR="00073DF1" w:rsidRPr="002F21B5" w:rsidRDefault="00073DF1" w:rsidP="00073DF1"/>
    <w:tbl>
      <w:tblPr>
        <w:tblW w:w="9468" w:type="dxa"/>
        <w:tblInd w:w="108" w:type="dxa"/>
        <w:tblBorders>
          <w:top w:val="single" w:sz="2" w:space="0" w:color="000000"/>
        </w:tblBorders>
        <w:tblLayout w:type="fixed"/>
        <w:tblLook w:val="0000" w:firstRow="0" w:lastRow="0" w:firstColumn="0" w:lastColumn="0" w:noHBand="0" w:noVBand="0"/>
      </w:tblPr>
      <w:tblGrid>
        <w:gridCol w:w="2178"/>
        <w:gridCol w:w="270"/>
        <w:gridCol w:w="7020"/>
      </w:tblGrid>
      <w:tr w:rsidR="002F21B5" w:rsidRPr="002F21B5" w14:paraId="2BD854A0" w14:textId="77777777" w:rsidTr="004E4C1D">
        <w:trPr>
          <w:trHeight w:val="165"/>
        </w:trPr>
        <w:tc>
          <w:tcPr>
            <w:tcW w:w="2178" w:type="dxa"/>
          </w:tcPr>
          <w:p w14:paraId="4951239F" w14:textId="77777777" w:rsidR="00073DF1" w:rsidRPr="002F21B5" w:rsidRDefault="00073DF1" w:rsidP="00073DF1">
            <w:pPr>
              <w:numPr>
                <w:ilvl w:val="12"/>
                <w:numId w:val="0"/>
              </w:numPr>
              <w:rPr>
                <w:b/>
                <w:bCs/>
              </w:rPr>
            </w:pPr>
            <w:r w:rsidRPr="002F21B5">
              <w:rPr>
                <w:b/>
                <w:bCs/>
              </w:rPr>
              <w:t xml:space="preserve">Udhëzime për zbatimin e modulit </w:t>
            </w:r>
          </w:p>
          <w:p w14:paraId="48D067AC" w14:textId="77777777" w:rsidR="00073DF1" w:rsidRPr="002F21B5" w:rsidRDefault="00073DF1" w:rsidP="00073DF1">
            <w:pPr>
              <w:numPr>
                <w:ilvl w:val="12"/>
                <w:numId w:val="0"/>
              </w:numPr>
            </w:pPr>
          </w:p>
        </w:tc>
        <w:tc>
          <w:tcPr>
            <w:tcW w:w="270" w:type="dxa"/>
          </w:tcPr>
          <w:p w14:paraId="7E261450" w14:textId="77777777" w:rsidR="00073DF1" w:rsidRPr="002F21B5" w:rsidRDefault="00073DF1" w:rsidP="00073DF1">
            <w:pPr>
              <w:numPr>
                <w:ilvl w:val="12"/>
                <w:numId w:val="0"/>
              </w:numPr>
            </w:pPr>
          </w:p>
        </w:tc>
        <w:tc>
          <w:tcPr>
            <w:tcW w:w="7020" w:type="dxa"/>
          </w:tcPr>
          <w:p w14:paraId="15E6314F" w14:textId="77777777" w:rsidR="00073DF1" w:rsidRPr="002F21B5" w:rsidRDefault="00073DF1" w:rsidP="00A068E5">
            <w:pPr>
              <w:numPr>
                <w:ilvl w:val="0"/>
                <w:numId w:val="7"/>
              </w:numPr>
              <w:tabs>
                <w:tab w:val="left" w:pos="601"/>
              </w:tabs>
              <w:adjustRightInd/>
              <w:spacing w:before="1"/>
              <w:jc w:val="both"/>
            </w:pPr>
            <w:r w:rsidRPr="002F21B5">
              <w:t>Ky modul duhet të trajtohet në klasë mësimore dhe në biznese.</w:t>
            </w:r>
          </w:p>
          <w:p w14:paraId="6A5BB716" w14:textId="77777777" w:rsidR="00A62B02" w:rsidRPr="002F21B5" w:rsidRDefault="00A62B02" w:rsidP="00A068E5">
            <w:pPr>
              <w:numPr>
                <w:ilvl w:val="0"/>
                <w:numId w:val="7"/>
              </w:numPr>
              <w:tabs>
                <w:tab w:val="left" w:pos="601"/>
              </w:tabs>
              <w:adjustRightInd/>
              <w:spacing w:before="1"/>
              <w:jc w:val="both"/>
            </w:pPr>
            <w:r w:rsidRPr="00A4189C">
              <w:t>Mësimdhënësi duhet të përdorë sa më shumë të jetë e mundur shpjegimet të ilustruara, materiale digjitale dhe të printuara për përvetësimin sa më mirë të rezultateve të të nxënit.</w:t>
            </w:r>
          </w:p>
          <w:p w14:paraId="361085D3" w14:textId="528B0E91" w:rsidR="00811D8B" w:rsidRPr="002F21B5" w:rsidRDefault="003E3370" w:rsidP="00A068E5">
            <w:pPr>
              <w:numPr>
                <w:ilvl w:val="0"/>
                <w:numId w:val="7"/>
              </w:numPr>
              <w:tabs>
                <w:tab w:val="left" w:pos="601"/>
              </w:tabs>
              <w:adjustRightInd/>
              <w:spacing w:before="1"/>
              <w:jc w:val="both"/>
            </w:pPr>
            <w:r w:rsidRPr="00A4189C">
              <w:t>Individët</w:t>
            </w:r>
            <w:r w:rsidR="00811D8B" w:rsidRPr="00A4189C">
              <w:t xml:space="preserve"> duhet të angazhohen në veprimtari konkrete për marrjen e kompetencave të kërkuara mbi procesin e shitjes dhe teknikat e negocimit, ndërtimin dhe mirëmbajtjen e marrëdhënieve me klientët që nga faza e identifikimit e deri te faza e mbajtjes së vazhdueshme të kontaktit. Gjithashtu, ata duhet të aftësohen në konceptimin dhe hartimin e një plani të plotë marketingu dhe komunikimi, të fitojnë njohuri mbi përdorimin efektiv të kanaleve të komunikimit dhe të zhvillojnë aftësi për të bashkëpunuar me median për qëllime të marrëdhënieve me publikun (PR). Një fokus i veçantë duhet t’u kushtohet edhe njohjes dhe aplikimit të materialeve të ndryshme promocionale, si ato për print ashtu edhe ato digjitale.</w:t>
            </w:r>
          </w:p>
          <w:p w14:paraId="3FC3BA85" w14:textId="68B3C256" w:rsidR="00073DF1" w:rsidRPr="002F21B5" w:rsidRDefault="00073DF1" w:rsidP="00A068E5">
            <w:pPr>
              <w:numPr>
                <w:ilvl w:val="0"/>
                <w:numId w:val="7"/>
              </w:numPr>
              <w:tabs>
                <w:tab w:val="left" w:pos="601"/>
              </w:tabs>
              <w:adjustRightInd/>
              <w:spacing w:before="1"/>
              <w:jc w:val="both"/>
            </w:pPr>
            <w:r w:rsidRPr="002F21B5">
              <w:t xml:space="preserve">Gjatë vlerësimit të </w:t>
            </w:r>
            <w:r w:rsidR="003E3370" w:rsidRPr="002F21B5">
              <w:t>individëve</w:t>
            </w:r>
            <w:r w:rsidRPr="002F21B5">
              <w:t xml:space="preserve"> duhet të vihet theksi te verifikimi i shkallës së arritjes së njohurive teorike që parashikohen në këtë modul. </w:t>
            </w:r>
          </w:p>
          <w:p w14:paraId="52D76206" w14:textId="4AAD31A7" w:rsidR="00A62B02" w:rsidRPr="002F21B5" w:rsidRDefault="00073DF1" w:rsidP="00A62B02">
            <w:pPr>
              <w:numPr>
                <w:ilvl w:val="0"/>
                <w:numId w:val="7"/>
              </w:numPr>
              <w:tabs>
                <w:tab w:val="left" w:pos="601"/>
              </w:tabs>
              <w:adjustRightInd/>
              <w:spacing w:before="1"/>
              <w:jc w:val="both"/>
            </w:pPr>
            <w:r w:rsidRPr="002F21B5">
              <w:t>Realizimi i pranueshëm i modulit do të konsiderohet arritja e kënaqshme e të gjitha kritereve të realizimit të specifikuara për çdo rezultat të të nxënit.</w:t>
            </w:r>
          </w:p>
        </w:tc>
      </w:tr>
    </w:tbl>
    <w:p w14:paraId="25334CCD" w14:textId="77777777" w:rsidR="00073DF1" w:rsidRPr="002F21B5" w:rsidRDefault="00073DF1" w:rsidP="00073DF1">
      <w:pPr>
        <w:rPr>
          <w:highlight w:val="green"/>
        </w:rPr>
      </w:pPr>
      <w:r w:rsidRPr="002F21B5">
        <w:rPr>
          <w:highlight w:val="green"/>
        </w:rPr>
        <w:t xml:space="preserve">     </w:t>
      </w:r>
    </w:p>
    <w:tbl>
      <w:tblPr>
        <w:tblW w:w="9468" w:type="dxa"/>
        <w:tblBorders>
          <w:top w:val="single" w:sz="2" w:space="0" w:color="000000"/>
          <w:bottom w:val="single" w:sz="2" w:space="0" w:color="000000"/>
        </w:tblBorders>
        <w:tblLayout w:type="fixed"/>
        <w:tblLook w:val="0000" w:firstRow="0" w:lastRow="0" w:firstColumn="0" w:lastColumn="0" w:noHBand="0" w:noVBand="0"/>
      </w:tblPr>
      <w:tblGrid>
        <w:gridCol w:w="2178"/>
        <w:gridCol w:w="270"/>
        <w:gridCol w:w="7020"/>
      </w:tblGrid>
      <w:tr w:rsidR="004E4C1D" w:rsidRPr="002F21B5" w14:paraId="7D089A03" w14:textId="77777777" w:rsidTr="004E4C1D">
        <w:trPr>
          <w:trHeight w:val="3050"/>
        </w:trPr>
        <w:tc>
          <w:tcPr>
            <w:tcW w:w="2178" w:type="dxa"/>
          </w:tcPr>
          <w:p w14:paraId="3C1623AC" w14:textId="77777777" w:rsidR="00073DF1" w:rsidRPr="002F21B5" w:rsidRDefault="00073DF1" w:rsidP="00073DF1">
            <w:pPr>
              <w:numPr>
                <w:ilvl w:val="12"/>
                <w:numId w:val="0"/>
              </w:numPr>
              <w:contextualSpacing/>
              <w:rPr>
                <w:b/>
                <w:bCs/>
              </w:rPr>
            </w:pPr>
            <w:r w:rsidRPr="002F21B5">
              <w:rPr>
                <w:b/>
                <w:bCs/>
              </w:rPr>
              <w:t>Kushtet e</w:t>
            </w:r>
          </w:p>
          <w:p w14:paraId="38635719" w14:textId="77777777" w:rsidR="00073DF1" w:rsidRPr="002F21B5" w:rsidRDefault="00073DF1" w:rsidP="00073DF1">
            <w:pPr>
              <w:numPr>
                <w:ilvl w:val="12"/>
                <w:numId w:val="0"/>
              </w:numPr>
              <w:contextualSpacing/>
            </w:pPr>
            <w:r w:rsidRPr="002F21B5">
              <w:rPr>
                <w:b/>
                <w:bCs/>
              </w:rPr>
              <w:t>e domosdoshme për realizimin e modulit</w:t>
            </w:r>
          </w:p>
        </w:tc>
        <w:tc>
          <w:tcPr>
            <w:tcW w:w="270" w:type="dxa"/>
          </w:tcPr>
          <w:p w14:paraId="56113D36" w14:textId="77777777" w:rsidR="00073DF1" w:rsidRPr="002F21B5" w:rsidRDefault="00073DF1" w:rsidP="00073DF1">
            <w:pPr>
              <w:numPr>
                <w:ilvl w:val="12"/>
                <w:numId w:val="0"/>
              </w:numPr>
              <w:contextualSpacing/>
            </w:pPr>
          </w:p>
        </w:tc>
        <w:tc>
          <w:tcPr>
            <w:tcW w:w="7020" w:type="dxa"/>
          </w:tcPr>
          <w:p w14:paraId="6E66265E" w14:textId="77777777" w:rsidR="00073DF1" w:rsidRPr="002F21B5" w:rsidRDefault="00073DF1" w:rsidP="00A068E5">
            <w:pPr>
              <w:numPr>
                <w:ilvl w:val="1"/>
                <w:numId w:val="6"/>
              </w:numPr>
              <w:tabs>
                <w:tab w:val="left" w:pos="343"/>
              </w:tabs>
              <w:adjustRightInd/>
              <w:spacing w:before="3" w:line="237" w:lineRule="auto"/>
              <w:ind w:left="343" w:right="608" w:hanging="343"/>
              <w:jc w:val="both"/>
            </w:pPr>
            <w:r w:rsidRPr="002F21B5">
              <w:t xml:space="preserve">Për realizimin si duhet të modulit është e domosdoshme të sigurohen mjediset, pajisjet dhe materialet e mëposhtme: </w:t>
            </w:r>
          </w:p>
          <w:p w14:paraId="5FDAD79C" w14:textId="767990DE" w:rsidR="00073DF1" w:rsidRPr="002F21B5" w:rsidRDefault="00073DF1" w:rsidP="00A068E5">
            <w:pPr>
              <w:numPr>
                <w:ilvl w:val="1"/>
                <w:numId w:val="6"/>
              </w:numPr>
              <w:tabs>
                <w:tab w:val="left" w:pos="343"/>
              </w:tabs>
              <w:adjustRightInd/>
              <w:spacing w:before="3" w:line="237" w:lineRule="auto"/>
              <w:ind w:left="343" w:right="608" w:hanging="343"/>
              <w:jc w:val="both"/>
            </w:pPr>
            <w:r w:rsidRPr="002F21B5">
              <w:t xml:space="preserve">Klasë mësimore e pajisur me mjete dhe materiale </w:t>
            </w:r>
            <w:r w:rsidR="00811D8B" w:rsidRPr="002F21B5">
              <w:t>digjitale dhe të printuara</w:t>
            </w:r>
            <w:r w:rsidRPr="002F21B5">
              <w:t xml:space="preserve">. </w:t>
            </w:r>
          </w:p>
          <w:p w14:paraId="698E786D" w14:textId="77777777" w:rsidR="00073DF1" w:rsidRPr="002F21B5" w:rsidRDefault="00073DF1" w:rsidP="00A068E5">
            <w:pPr>
              <w:numPr>
                <w:ilvl w:val="1"/>
                <w:numId w:val="6"/>
              </w:numPr>
              <w:tabs>
                <w:tab w:val="left" w:pos="343"/>
              </w:tabs>
              <w:adjustRightInd/>
              <w:spacing w:before="3" w:line="237" w:lineRule="auto"/>
              <w:ind w:left="343" w:right="608" w:hanging="343"/>
              <w:jc w:val="both"/>
            </w:pPr>
            <w:r w:rsidRPr="002F21B5">
              <w:t xml:space="preserve">Kodi i etikës në industrinë e mikpritjes. </w:t>
            </w:r>
          </w:p>
          <w:p w14:paraId="19AED800" w14:textId="77777777" w:rsidR="00073DF1" w:rsidRPr="002F21B5" w:rsidRDefault="00073DF1" w:rsidP="00A068E5">
            <w:pPr>
              <w:numPr>
                <w:ilvl w:val="1"/>
                <w:numId w:val="6"/>
              </w:numPr>
              <w:tabs>
                <w:tab w:val="left" w:pos="343"/>
              </w:tabs>
              <w:adjustRightInd/>
              <w:spacing w:before="3" w:line="237" w:lineRule="auto"/>
              <w:ind w:left="343" w:right="608" w:hanging="343"/>
              <w:jc w:val="both"/>
            </w:pPr>
            <w:r w:rsidRPr="002F21B5">
              <w:t xml:space="preserve">Materiale mësimore lidhur me sjelljen dhe paraqitjen personale në përputhje me veprimtarinë që do të ushtrojnë. </w:t>
            </w:r>
          </w:p>
          <w:p w14:paraId="63A128C7" w14:textId="77777777" w:rsidR="00073DF1" w:rsidRPr="002F21B5" w:rsidRDefault="00073DF1" w:rsidP="00A068E5">
            <w:pPr>
              <w:numPr>
                <w:ilvl w:val="1"/>
                <w:numId w:val="6"/>
              </w:numPr>
              <w:tabs>
                <w:tab w:val="left" w:pos="343"/>
              </w:tabs>
              <w:adjustRightInd/>
              <w:spacing w:before="3" w:line="237" w:lineRule="auto"/>
              <w:ind w:left="343" w:right="608" w:hanging="343"/>
              <w:jc w:val="both"/>
            </w:pPr>
            <w:r w:rsidRPr="002F21B5">
              <w:t xml:space="preserve">Studime të tregut turistik. </w:t>
            </w:r>
          </w:p>
          <w:p w14:paraId="38A63DA6" w14:textId="77777777" w:rsidR="00073DF1" w:rsidRPr="002F21B5" w:rsidRDefault="00073DF1" w:rsidP="00A068E5">
            <w:pPr>
              <w:numPr>
                <w:ilvl w:val="1"/>
                <w:numId w:val="6"/>
              </w:numPr>
              <w:tabs>
                <w:tab w:val="left" w:pos="343"/>
              </w:tabs>
              <w:adjustRightInd/>
              <w:spacing w:before="3" w:line="237" w:lineRule="auto"/>
              <w:ind w:left="343" w:right="608" w:hanging="343"/>
              <w:jc w:val="both"/>
            </w:pPr>
            <w:r w:rsidRPr="002F21B5">
              <w:t xml:space="preserve">Stategjia Kombëtare për zhvillimin e Qëndrueshëm të turizmit, Ligji “Për turizmin dhe industrinë e mikpritjes”. </w:t>
            </w:r>
          </w:p>
          <w:p w14:paraId="6609AF7C" w14:textId="77777777" w:rsidR="00073DF1" w:rsidRPr="002F21B5" w:rsidRDefault="00073DF1" w:rsidP="00702FEB">
            <w:pPr>
              <w:numPr>
                <w:ilvl w:val="1"/>
                <w:numId w:val="6"/>
              </w:numPr>
              <w:tabs>
                <w:tab w:val="left" w:pos="343"/>
              </w:tabs>
              <w:adjustRightInd/>
              <w:spacing w:before="3" w:line="237" w:lineRule="auto"/>
              <w:ind w:left="343" w:right="608" w:hanging="343"/>
              <w:jc w:val="both"/>
            </w:pPr>
            <w:r w:rsidRPr="002F21B5">
              <w:t>Katalogë, rregullore, manuale, udhëzuesa, materiale të shkruara në mbështetje të çështjeve që trajtohen në modul.</w:t>
            </w:r>
          </w:p>
          <w:p w14:paraId="491D1DAF" w14:textId="6AF948BE" w:rsidR="0021011B" w:rsidRPr="002F21B5" w:rsidRDefault="0021011B" w:rsidP="0021011B">
            <w:pPr>
              <w:tabs>
                <w:tab w:val="left" w:pos="343"/>
              </w:tabs>
              <w:adjustRightInd/>
              <w:spacing w:before="3" w:line="237" w:lineRule="auto"/>
              <w:ind w:left="343" w:right="608"/>
              <w:jc w:val="both"/>
            </w:pPr>
          </w:p>
        </w:tc>
      </w:tr>
    </w:tbl>
    <w:p w14:paraId="20EB893C" w14:textId="77777777" w:rsidR="00702FEB" w:rsidRPr="002F21B5" w:rsidRDefault="00702FEB" w:rsidP="00702FEB">
      <w:pPr>
        <w:numPr>
          <w:ilvl w:val="12"/>
          <w:numId w:val="0"/>
        </w:numPr>
        <w:outlineLvl w:val="2"/>
        <w:rPr>
          <w:rFonts w:ascii="Calibri" w:eastAsia="Lucida Sans Unicode" w:hAnsi="Calibri" w:cs="Tahoma"/>
          <w:b/>
          <w:i/>
          <w:kern w:val="1"/>
          <w:highlight w:val="lightGray"/>
          <w:lang w:val="nb-NO" w:eastAsia="ar-SA"/>
        </w:rPr>
      </w:pPr>
    </w:p>
    <w:p w14:paraId="16FB42FD" w14:textId="77777777" w:rsidR="00702FEB" w:rsidRPr="002F21B5" w:rsidRDefault="00702FEB">
      <w:pPr>
        <w:widowControl/>
        <w:autoSpaceDE/>
        <w:autoSpaceDN/>
        <w:adjustRightInd/>
        <w:spacing w:after="160" w:line="278" w:lineRule="auto"/>
        <w:rPr>
          <w:rFonts w:ascii="Calibri" w:eastAsia="Lucida Sans Unicode" w:hAnsi="Calibri" w:cs="Tahoma"/>
          <w:b/>
          <w:i/>
          <w:kern w:val="1"/>
          <w:highlight w:val="lightGray"/>
          <w:lang w:val="nb-NO" w:eastAsia="ar-SA"/>
        </w:rPr>
      </w:pPr>
      <w:r w:rsidRPr="002F21B5">
        <w:rPr>
          <w:rFonts w:ascii="Calibri" w:eastAsia="Lucida Sans Unicode" w:hAnsi="Calibri" w:cs="Tahoma"/>
          <w:b/>
          <w:i/>
          <w:kern w:val="1"/>
          <w:highlight w:val="lightGray"/>
          <w:lang w:val="nb-NO" w:eastAsia="ar-SA"/>
        </w:rPr>
        <w:br w:type="page"/>
      </w:r>
    </w:p>
    <w:p w14:paraId="6E50B432" w14:textId="1C9E2734" w:rsidR="00E3170B" w:rsidRPr="002F21B5" w:rsidRDefault="00E3170B" w:rsidP="0021011B">
      <w:pPr>
        <w:widowControl/>
        <w:autoSpaceDE/>
        <w:autoSpaceDN/>
        <w:adjustRightInd/>
        <w:spacing w:after="160" w:line="278" w:lineRule="auto"/>
        <w:rPr>
          <w:rFonts w:ascii="Calibri" w:eastAsia="Lucida Sans Unicode" w:hAnsi="Calibri" w:cs="Tahoma"/>
          <w:b/>
          <w:i/>
          <w:kern w:val="1"/>
          <w:highlight w:val="lightGray"/>
          <w:lang w:val="nb-NO" w:eastAsia="ar-SA"/>
        </w:rPr>
      </w:pPr>
      <w:r w:rsidRPr="002F21B5">
        <w:rPr>
          <w:b/>
          <w:sz w:val="22"/>
          <w:highlight w:val="lightGray"/>
          <w:shd w:val="clear" w:color="auto" w:fill="B3B3B3"/>
        </w:rPr>
        <w:lastRenderedPageBreak/>
        <w:t xml:space="preserve">6. </w:t>
      </w:r>
      <w:r w:rsidRPr="002F21B5">
        <w:rPr>
          <w:b/>
          <w:bCs/>
          <w:szCs w:val="28"/>
          <w:highlight w:val="lightGray"/>
          <w:shd w:val="clear" w:color="auto" w:fill="B3B3B3"/>
        </w:rPr>
        <w:t>Moduli “</w:t>
      </w:r>
      <w:r w:rsidR="00ED4708" w:rsidRPr="002F21B5">
        <w:rPr>
          <w:b/>
          <w:szCs w:val="28"/>
          <w:highlight w:val="lightGray"/>
        </w:rPr>
        <w:t>Komunikimi etik dhe profesional</w:t>
      </w:r>
      <w:r w:rsidR="003E3370" w:rsidRPr="002F21B5">
        <w:rPr>
          <w:b/>
          <w:szCs w:val="28"/>
          <w:highlight w:val="lightGray"/>
        </w:rPr>
        <w:t xml:space="preserve"> në evente</w:t>
      </w:r>
      <w:r w:rsidRPr="002F21B5">
        <w:rPr>
          <w:b/>
          <w:bCs/>
          <w:szCs w:val="28"/>
          <w:highlight w:val="lightGray"/>
        </w:rPr>
        <w:t>”</w:t>
      </w:r>
    </w:p>
    <w:p w14:paraId="291DE19E" w14:textId="55B39905" w:rsidR="00E3170B" w:rsidRPr="002F21B5" w:rsidRDefault="003E3370" w:rsidP="00E3170B">
      <w:pPr>
        <w:shd w:val="clear" w:color="auto" w:fill="FFFFFF"/>
        <w:tabs>
          <w:tab w:val="left" w:pos="2160"/>
        </w:tabs>
        <w:rPr>
          <w:b/>
          <w:iCs/>
        </w:rPr>
      </w:pPr>
      <w:r w:rsidRPr="002F21B5">
        <w:rPr>
          <w:b/>
          <w:iCs/>
        </w:rPr>
        <w:t>Kualifikimi</w:t>
      </w:r>
      <w:r w:rsidR="00E3170B" w:rsidRPr="002F21B5">
        <w:rPr>
          <w:b/>
          <w:iCs/>
        </w:rPr>
        <w:t>:  “Menaxhim eventesh-</w:t>
      </w:r>
      <w:r w:rsidR="006C0366" w:rsidRPr="006C0366">
        <w:t xml:space="preserve"> </w:t>
      </w:r>
      <w:r w:rsidR="006C0366" w:rsidRPr="006C0366">
        <w:rPr>
          <w:b/>
          <w:iCs/>
        </w:rPr>
        <w:t>Arsim i dyfishtë</w:t>
      </w:r>
      <w:r w:rsidR="00E3170B" w:rsidRPr="002F21B5">
        <w:rPr>
          <w:b/>
          <w:iCs/>
        </w:rPr>
        <w:t>”</w:t>
      </w:r>
    </w:p>
    <w:p w14:paraId="7A65432F" w14:textId="0EDD852D" w:rsidR="00E3170B" w:rsidRPr="002F21B5" w:rsidRDefault="00E3170B" w:rsidP="00E3170B">
      <w:pPr>
        <w:tabs>
          <w:tab w:val="left" w:pos="2160"/>
        </w:tabs>
        <w:rPr>
          <w:b/>
          <w:iCs/>
          <w:highlight w:val="lightGray"/>
        </w:rPr>
      </w:pPr>
      <w:r w:rsidRPr="002F21B5">
        <w:rPr>
          <w:b/>
          <w:iCs/>
        </w:rPr>
        <w:t xml:space="preserve">Niveli:  </w:t>
      </w:r>
      <w:r w:rsidR="0021011B" w:rsidRPr="002F21B5">
        <w:rPr>
          <w:b/>
          <w:iCs/>
        </w:rPr>
        <w:t xml:space="preserve">        </w:t>
      </w:r>
      <w:r w:rsidR="006C0366">
        <w:rPr>
          <w:b/>
          <w:iCs/>
        </w:rPr>
        <w:t xml:space="preserve"> </w:t>
      </w:r>
      <w:r w:rsidR="0021011B" w:rsidRPr="002F21B5">
        <w:rPr>
          <w:b/>
          <w:iCs/>
        </w:rPr>
        <w:t xml:space="preserve"> </w:t>
      </w:r>
      <w:r w:rsidRPr="002F21B5">
        <w:rPr>
          <w:b/>
          <w:iCs/>
        </w:rPr>
        <w:t xml:space="preserve"> </w:t>
      </w:r>
      <w:r w:rsidRPr="002F21B5">
        <w:rPr>
          <w:b/>
          <w:bCs/>
        </w:rPr>
        <w:t>V i KSHK</w:t>
      </w:r>
      <w:r w:rsidRPr="002F21B5">
        <w:rPr>
          <w:b/>
          <w:iCs/>
        </w:rPr>
        <w:t xml:space="preserve">   </w:t>
      </w:r>
    </w:p>
    <w:p w14:paraId="19CF6BA5" w14:textId="77777777" w:rsidR="00E3170B" w:rsidRPr="002F21B5" w:rsidRDefault="00E3170B" w:rsidP="00E3170B">
      <w:pPr>
        <w:rPr>
          <w:rFonts w:ascii="Calibri" w:eastAsia="Lucida Sans Unicode" w:hAnsi="Calibri" w:cs="Tahoma"/>
          <w:highlight w:val="lightGray"/>
          <w:lang w:val="nb-NO" w:eastAsia="ar-SA"/>
        </w:rPr>
      </w:pPr>
    </w:p>
    <w:tbl>
      <w:tblPr>
        <w:tblW w:w="9468" w:type="dxa"/>
        <w:tblBorders>
          <w:top w:val="single" w:sz="6" w:space="0" w:color="auto"/>
          <w:bottom w:val="single" w:sz="6" w:space="0" w:color="auto"/>
        </w:tblBorders>
        <w:tblLayout w:type="fixed"/>
        <w:tblLook w:val="0000" w:firstRow="0" w:lastRow="0" w:firstColumn="0" w:lastColumn="0" w:noHBand="0" w:noVBand="0"/>
      </w:tblPr>
      <w:tblGrid>
        <w:gridCol w:w="1728"/>
        <w:gridCol w:w="180"/>
        <w:gridCol w:w="62"/>
        <w:gridCol w:w="208"/>
        <w:gridCol w:w="639"/>
        <w:gridCol w:w="4581"/>
        <w:gridCol w:w="1862"/>
        <w:gridCol w:w="208"/>
      </w:tblGrid>
      <w:tr w:rsidR="002F21B5" w:rsidRPr="002F21B5" w14:paraId="4391D5F4" w14:textId="77777777" w:rsidTr="00CF7617">
        <w:tc>
          <w:tcPr>
            <w:tcW w:w="9468" w:type="dxa"/>
            <w:gridSpan w:val="8"/>
            <w:tcBorders>
              <w:top w:val="single" w:sz="4" w:space="0" w:color="auto"/>
              <w:left w:val="nil"/>
              <w:bottom w:val="single" w:sz="4" w:space="0" w:color="auto"/>
              <w:right w:val="nil"/>
            </w:tcBorders>
          </w:tcPr>
          <w:p w14:paraId="45615F4D" w14:textId="77777777" w:rsidR="00E3170B" w:rsidRPr="002F21B5" w:rsidRDefault="00E3170B" w:rsidP="00CF7617">
            <w:pPr>
              <w:widowControl/>
              <w:tabs>
                <w:tab w:val="center" w:pos="4153"/>
                <w:tab w:val="right" w:pos="8306"/>
              </w:tabs>
              <w:autoSpaceDE/>
              <w:autoSpaceDN/>
              <w:adjustRightInd/>
              <w:jc w:val="center"/>
              <w:rPr>
                <w:i/>
                <w:iCs/>
              </w:rPr>
            </w:pPr>
            <w:r w:rsidRPr="002F21B5">
              <w:rPr>
                <w:i/>
                <w:iCs/>
              </w:rPr>
              <w:t>PËRSHKRUESI I MODULIT</w:t>
            </w:r>
          </w:p>
        </w:tc>
      </w:tr>
      <w:tr w:rsidR="002F21B5" w:rsidRPr="002F21B5" w14:paraId="6F641FE0" w14:textId="77777777" w:rsidTr="00ED4708">
        <w:trPr>
          <w:trHeight w:val="507"/>
        </w:trPr>
        <w:tc>
          <w:tcPr>
            <w:tcW w:w="1908" w:type="dxa"/>
            <w:gridSpan w:val="2"/>
            <w:tcBorders>
              <w:top w:val="single" w:sz="4" w:space="0" w:color="auto"/>
              <w:left w:val="nil"/>
              <w:bottom w:val="single" w:sz="6" w:space="0" w:color="auto"/>
              <w:right w:val="single" w:sz="4" w:space="0" w:color="auto"/>
            </w:tcBorders>
            <w:vAlign w:val="center"/>
          </w:tcPr>
          <w:p w14:paraId="4CC9C855" w14:textId="77777777" w:rsidR="00E3170B" w:rsidRPr="002F21B5" w:rsidRDefault="00E3170B" w:rsidP="00CF7617">
            <w:pPr>
              <w:jc w:val="center"/>
              <w:rPr>
                <w:b/>
                <w:bCs/>
              </w:rPr>
            </w:pPr>
            <w:r w:rsidRPr="002F21B5">
              <w:rPr>
                <w:b/>
                <w:bCs/>
              </w:rPr>
              <w:t>Titulli dhe kodi</w:t>
            </w:r>
          </w:p>
          <w:p w14:paraId="741744C9" w14:textId="77777777" w:rsidR="00E3170B" w:rsidRPr="002F21B5" w:rsidRDefault="00E3170B" w:rsidP="00CF7617">
            <w:pPr>
              <w:rPr>
                <w:b/>
                <w:bCs/>
              </w:rPr>
            </w:pPr>
          </w:p>
        </w:tc>
        <w:tc>
          <w:tcPr>
            <w:tcW w:w="5490" w:type="dxa"/>
            <w:gridSpan w:val="4"/>
            <w:tcBorders>
              <w:top w:val="single" w:sz="4" w:space="0" w:color="auto"/>
              <w:left w:val="single" w:sz="4" w:space="0" w:color="auto"/>
              <w:bottom w:val="single" w:sz="6" w:space="0" w:color="auto"/>
              <w:right w:val="single" w:sz="4" w:space="0" w:color="auto"/>
            </w:tcBorders>
            <w:vAlign w:val="center"/>
          </w:tcPr>
          <w:p w14:paraId="3BB6C00A" w14:textId="0F905C51" w:rsidR="00E3170B" w:rsidRPr="002F21B5" w:rsidRDefault="00ED4708" w:rsidP="00ED4708">
            <w:pPr>
              <w:tabs>
                <w:tab w:val="left" w:pos="1461"/>
              </w:tabs>
              <w:rPr>
                <w:b/>
                <w:bCs/>
              </w:rPr>
            </w:pPr>
            <w:r w:rsidRPr="002F21B5">
              <w:rPr>
                <w:b/>
                <w:bCs/>
              </w:rPr>
              <w:t>KOMUNIKIMI ETIK DHE PROFESIONAL</w:t>
            </w:r>
            <w:r w:rsidR="003E3370" w:rsidRPr="002F21B5">
              <w:rPr>
                <w:b/>
                <w:bCs/>
              </w:rPr>
              <w:t xml:space="preserve"> NË EVENTE</w:t>
            </w:r>
          </w:p>
          <w:p w14:paraId="6CF2248F" w14:textId="77777777" w:rsidR="00E3170B" w:rsidRPr="002F21B5" w:rsidRDefault="00E3170B" w:rsidP="00ED4708">
            <w:pPr>
              <w:tabs>
                <w:tab w:val="left" w:pos="1461"/>
              </w:tabs>
              <w:rPr>
                <w:b/>
                <w:bCs/>
              </w:rPr>
            </w:pPr>
          </w:p>
        </w:tc>
        <w:tc>
          <w:tcPr>
            <w:tcW w:w="2070" w:type="dxa"/>
            <w:gridSpan w:val="2"/>
            <w:tcBorders>
              <w:top w:val="single" w:sz="4" w:space="0" w:color="auto"/>
              <w:left w:val="single" w:sz="4" w:space="0" w:color="auto"/>
              <w:bottom w:val="single" w:sz="6" w:space="0" w:color="auto"/>
              <w:right w:val="nil"/>
            </w:tcBorders>
            <w:vAlign w:val="center"/>
          </w:tcPr>
          <w:p w14:paraId="2071757E" w14:textId="218A1A31" w:rsidR="00E3170B" w:rsidRPr="002F21B5" w:rsidRDefault="00E3170B" w:rsidP="00CF7617">
            <w:pPr>
              <w:widowControl/>
              <w:tabs>
                <w:tab w:val="center" w:pos="4153"/>
                <w:tab w:val="right" w:pos="8306"/>
              </w:tabs>
              <w:autoSpaceDE/>
              <w:autoSpaceDN/>
              <w:adjustRightInd/>
              <w:rPr>
                <w:b/>
                <w:bCs/>
              </w:rPr>
            </w:pPr>
            <w:r w:rsidRPr="002F21B5">
              <w:rPr>
                <w:b/>
                <w:bCs/>
              </w:rPr>
              <w:t>M-</w:t>
            </w:r>
            <w:r w:rsidR="008D40D9" w:rsidRPr="002F21B5">
              <w:rPr>
                <w:b/>
                <w:bCs/>
              </w:rPr>
              <w:t>38</w:t>
            </w:r>
            <w:r w:rsidRPr="002F21B5">
              <w:rPr>
                <w:b/>
                <w:bCs/>
              </w:rPr>
              <w:t>-2</w:t>
            </w:r>
            <w:r w:rsidR="003E3370" w:rsidRPr="002F21B5">
              <w:rPr>
                <w:b/>
                <w:bCs/>
              </w:rPr>
              <w:t>226</w:t>
            </w:r>
            <w:r w:rsidRPr="002F21B5">
              <w:rPr>
                <w:b/>
                <w:bCs/>
              </w:rPr>
              <w:t>-2</w:t>
            </w:r>
            <w:r w:rsidR="003E3370" w:rsidRPr="002F21B5">
              <w:rPr>
                <w:b/>
                <w:bCs/>
              </w:rPr>
              <w:t>5</w:t>
            </w:r>
          </w:p>
          <w:p w14:paraId="3BB519D9" w14:textId="77777777" w:rsidR="00E3170B" w:rsidRPr="002F21B5" w:rsidRDefault="00E3170B" w:rsidP="00CF7617">
            <w:pPr>
              <w:widowControl/>
              <w:tabs>
                <w:tab w:val="center" w:pos="4153"/>
                <w:tab w:val="right" w:pos="8306"/>
              </w:tabs>
              <w:autoSpaceDE/>
              <w:autoSpaceDN/>
              <w:adjustRightInd/>
              <w:rPr>
                <w:b/>
                <w:bCs/>
              </w:rPr>
            </w:pPr>
          </w:p>
          <w:p w14:paraId="2DAD60B7" w14:textId="77777777" w:rsidR="00E3170B" w:rsidRPr="002F21B5" w:rsidRDefault="00E3170B" w:rsidP="00CF7617">
            <w:pPr>
              <w:widowControl/>
              <w:tabs>
                <w:tab w:val="center" w:pos="4153"/>
                <w:tab w:val="right" w:pos="8306"/>
              </w:tabs>
              <w:autoSpaceDE/>
              <w:autoSpaceDN/>
              <w:adjustRightInd/>
              <w:rPr>
                <w:b/>
                <w:bCs/>
              </w:rPr>
            </w:pPr>
          </w:p>
        </w:tc>
      </w:tr>
      <w:tr w:rsidR="002F21B5" w:rsidRPr="002F21B5" w14:paraId="7F57601D" w14:textId="77777777" w:rsidTr="00CF7617">
        <w:trPr>
          <w:trHeight w:val="795"/>
        </w:trPr>
        <w:tc>
          <w:tcPr>
            <w:tcW w:w="1908" w:type="dxa"/>
            <w:gridSpan w:val="2"/>
            <w:tcBorders>
              <w:top w:val="nil"/>
              <w:left w:val="nil"/>
              <w:bottom w:val="nil"/>
              <w:right w:val="nil"/>
            </w:tcBorders>
          </w:tcPr>
          <w:p w14:paraId="6F27B495" w14:textId="77777777" w:rsidR="00E3170B" w:rsidRPr="002F21B5" w:rsidRDefault="00E3170B" w:rsidP="00CE09DF">
            <w:pPr>
              <w:rPr>
                <w:b/>
                <w:bCs/>
              </w:rPr>
            </w:pPr>
            <w:r w:rsidRPr="002F21B5">
              <w:rPr>
                <w:b/>
                <w:bCs/>
              </w:rPr>
              <w:t>Qëllimi i modulit</w:t>
            </w:r>
          </w:p>
          <w:p w14:paraId="61479AA8" w14:textId="77777777" w:rsidR="00E3170B" w:rsidRPr="002F21B5" w:rsidRDefault="00E3170B" w:rsidP="00CE09DF">
            <w:pPr>
              <w:rPr>
                <w:b/>
                <w:bCs/>
              </w:rPr>
            </w:pPr>
          </w:p>
        </w:tc>
        <w:tc>
          <w:tcPr>
            <w:tcW w:w="270" w:type="dxa"/>
            <w:gridSpan w:val="2"/>
            <w:tcBorders>
              <w:top w:val="nil"/>
              <w:left w:val="nil"/>
              <w:bottom w:val="nil"/>
              <w:right w:val="nil"/>
            </w:tcBorders>
          </w:tcPr>
          <w:p w14:paraId="130519D7" w14:textId="77777777" w:rsidR="00E3170B" w:rsidRPr="002F21B5" w:rsidRDefault="00E3170B" w:rsidP="00CE09DF">
            <w:pPr>
              <w:rPr>
                <w:b/>
                <w:bCs/>
              </w:rPr>
            </w:pPr>
          </w:p>
          <w:p w14:paraId="45BD1BC8" w14:textId="77777777" w:rsidR="00E3170B" w:rsidRPr="002F21B5" w:rsidRDefault="00E3170B" w:rsidP="00CE09DF">
            <w:pPr>
              <w:rPr>
                <w:b/>
                <w:bCs/>
              </w:rPr>
            </w:pPr>
          </w:p>
        </w:tc>
        <w:tc>
          <w:tcPr>
            <w:tcW w:w="7290" w:type="dxa"/>
            <w:gridSpan w:val="4"/>
            <w:tcBorders>
              <w:top w:val="nil"/>
              <w:left w:val="nil"/>
              <w:bottom w:val="nil"/>
              <w:right w:val="nil"/>
            </w:tcBorders>
          </w:tcPr>
          <w:p w14:paraId="02DF96DC" w14:textId="1D64B91C" w:rsidR="00E3170B" w:rsidRPr="002F21B5" w:rsidRDefault="00E3170B" w:rsidP="00CE09DF">
            <w:pPr>
              <w:jc w:val="both"/>
              <w:outlineLvl w:val="0"/>
            </w:pPr>
            <w:r w:rsidRPr="002F21B5">
              <w:t xml:space="preserve">Një modul teoriko-praktik, që aftëson </w:t>
            </w:r>
            <w:r w:rsidR="003E3370" w:rsidRPr="002F21B5">
              <w:t>individët</w:t>
            </w:r>
            <w:r w:rsidRPr="002F21B5">
              <w:t xml:space="preserve"> për t</w:t>
            </w:r>
            <w:r w:rsidR="00BA50D9" w:rsidRPr="002F21B5">
              <w:t>ë komunikuar në mënyrë etike dhe profesionale</w:t>
            </w:r>
            <w:r w:rsidR="00692471" w:rsidRPr="002F21B5">
              <w:t xml:space="preserve"> </w:t>
            </w:r>
            <w:r w:rsidR="0027009D" w:rsidRPr="002F21B5">
              <w:t xml:space="preserve">në gjuhën amtare dhe </w:t>
            </w:r>
            <w:r w:rsidR="00110015" w:rsidRPr="002F21B5">
              <w:t xml:space="preserve">gjuhën </w:t>
            </w:r>
            <w:r w:rsidR="0027009D" w:rsidRPr="002F21B5">
              <w:t>angleze</w:t>
            </w:r>
            <w:r w:rsidR="0021011B" w:rsidRPr="002F21B5">
              <w:t>,</w:t>
            </w:r>
            <w:r w:rsidR="0027009D" w:rsidRPr="002F21B5">
              <w:t xml:space="preserve"> si dhe </w:t>
            </w:r>
            <w:r w:rsidR="00692471" w:rsidRPr="002F21B5">
              <w:t xml:space="preserve">për të realizuar biseda të suksesshme </w:t>
            </w:r>
            <w:r w:rsidR="002518B7" w:rsidRPr="002F21B5">
              <w:t>për s</w:t>
            </w:r>
            <w:r w:rsidR="0027009D" w:rsidRPr="002F21B5">
              <w:t xml:space="preserve">hitje </w:t>
            </w:r>
            <w:r w:rsidR="00692471" w:rsidRPr="002F21B5">
              <w:t>me klientët.</w:t>
            </w:r>
          </w:p>
          <w:p w14:paraId="56AB292C" w14:textId="77777777" w:rsidR="00E3170B" w:rsidRPr="002F21B5" w:rsidRDefault="00E3170B" w:rsidP="00CE09DF">
            <w:pPr>
              <w:jc w:val="both"/>
              <w:outlineLvl w:val="0"/>
            </w:pPr>
          </w:p>
        </w:tc>
      </w:tr>
      <w:tr w:rsidR="002F21B5" w:rsidRPr="002F21B5" w14:paraId="031B493B" w14:textId="77777777" w:rsidTr="00CF7617">
        <w:trPr>
          <w:trHeight w:val="660"/>
        </w:trPr>
        <w:tc>
          <w:tcPr>
            <w:tcW w:w="1908" w:type="dxa"/>
            <w:gridSpan w:val="2"/>
            <w:tcBorders>
              <w:top w:val="single" w:sz="6" w:space="0" w:color="auto"/>
              <w:left w:val="nil"/>
              <w:bottom w:val="nil"/>
              <w:right w:val="nil"/>
            </w:tcBorders>
          </w:tcPr>
          <w:p w14:paraId="560F354A" w14:textId="77777777" w:rsidR="00E3170B" w:rsidRPr="002F21B5" w:rsidRDefault="00E3170B" w:rsidP="00CE09DF">
            <w:pPr>
              <w:rPr>
                <w:b/>
                <w:bCs/>
              </w:rPr>
            </w:pPr>
            <w:r w:rsidRPr="002F21B5">
              <w:rPr>
                <w:b/>
                <w:bCs/>
              </w:rPr>
              <w:t>Kohëzgjatja e modulit</w:t>
            </w:r>
          </w:p>
          <w:p w14:paraId="207C425C" w14:textId="77777777" w:rsidR="00E3170B" w:rsidRPr="002F21B5" w:rsidRDefault="00E3170B" w:rsidP="00CE09DF">
            <w:pPr>
              <w:rPr>
                <w:b/>
                <w:bCs/>
              </w:rPr>
            </w:pPr>
          </w:p>
        </w:tc>
        <w:tc>
          <w:tcPr>
            <w:tcW w:w="270" w:type="dxa"/>
            <w:gridSpan w:val="2"/>
            <w:tcBorders>
              <w:top w:val="single" w:sz="6" w:space="0" w:color="auto"/>
              <w:left w:val="nil"/>
              <w:bottom w:val="nil"/>
              <w:right w:val="nil"/>
            </w:tcBorders>
          </w:tcPr>
          <w:p w14:paraId="5A0A7B2B" w14:textId="77777777" w:rsidR="00E3170B" w:rsidRPr="002F21B5" w:rsidRDefault="00E3170B" w:rsidP="00CE09DF">
            <w:pPr>
              <w:rPr>
                <w:b/>
                <w:bCs/>
              </w:rPr>
            </w:pPr>
          </w:p>
        </w:tc>
        <w:tc>
          <w:tcPr>
            <w:tcW w:w="7290" w:type="dxa"/>
            <w:gridSpan w:val="4"/>
            <w:tcBorders>
              <w:top w:val="single" w:sz="6" w:space="0" w:color="auto"/>
              <w:left w:val="nil"/>
              <w:bottom w:val="nil"/>
              <w:right w:val="nil"/>
            </w:tcBorders>
          </w:tcPr>
          <w:p w14:paraId="5F23FFDA" w14:textId="77777777" w:rsidR="00E3170B" w:rsidRPr="002F21B5" w:rsidRDefault="00E3170B" w:rsidP="00CE09DF">
            <w:pPr>
              <w:rPr>
                <w:bCs/>
              </w:rPr>
            </w:pPr>
            <w:r w:rsidRPr="002F21B5">
              <w:rPr>
                <w:bCs/>
              </w:rPr>
              <w:t>30 orë mësimore</w:t>
            </w:r>
          </w:p>
        </w:tc>
      </w:tr>
      <w:tr w:rsidR="002F21B5" w:rsidRPr="002F21B5" w14:paraId="741AF3CC" w14:textId="77777777" w:rsidTr="00CF7617">
        <w:tc>
          <w:tcPr>
            <w:tcW w:w="1908" w:type="dxa"/>
            <w:gridSpan w:val="2"/>
            <w:tcBorders>
              <w:top w:val="single" w:sz="6" w:space="0" w:color="auto"/>
              <w:left w:val="nil"/>
              <w:bottom w:val="nil"/>
              <w:right w:val="nil"/>
            </w:tcBorders>
          </w:tcPr>
          <w:p w14:paraId="48D519A6" w14:textId="77777777" w:rsidR="00E3170B" w:rsidRPr="002F21B5" w:rsidRDefault="00E3170B" w:rsidP="00CE09DF">
            <w:pPr>
              <w:rPr>
                <w:b/>
                <w:bCs/>
              </w:rPr>
            </w:pPr>
            <w:r w:rsidRPr="002F21B5">
              <w:rPr>
                <w:b/>
                <w:bCs/>
              </w:rPr>
              <w:t xml:space="preserve">Niveli i parapëlqyer </w:t>
            </w:r>
          </w:p>
          <w:p w14:paraId="7CF15896" w14:textId="77777777" w:rsidR="00E3170B" w:rsidRDefault="00E3170B" w:rsidP="00CE09DF">
            <w:pPr>
              <w:rPr>
                <w:b/>
                <w:bCs/>
              </w:rPr>
            </w:pPr>
            <w:r w:rsidRPr="002F21B5">
              <w:rPr>
                <w:b/>
                <w:bCs/>
              </w:rPr>
              <w:t>për pranim</w:t>
            </w:r>
          </w:p>
          <w:p w14:paraId="3245DE82" w14:textId="77777777" w:rsidR="00D242B5" w:rsidRPr="002F21B5" w:rsidRDefault="00D242B5" w:rsidP="00CE09DF">
            <w:pPr>
              <w:rPr>
                <w:b/>
                <w:bCs/>
              </w:rPr>
            </w:pPr>
          </w:p>
        </w:tc>
        <w:tc>
          <w:tcPr>
            <w:tcW w:w="270" w:type="dxa"/>
            <w:gridSpan w:val="2"/>
            <w:tcBorders>
              <w:top w:val="single" w:sz="6" w:space="0" w:color="auto"/>
              <w:left w:val="nil"/>
              <w:bottom w:val="nil"/>
              <w:right w:val="nil"/>
            </w:tcBorders>
          </w:tcPr>
          <w:p w14:paraId="3D75EC9B" w14:textId="77777777" w:rsidR="00E3170B" w:rsidRPr="002F21B5" w:rsidRDefault="00E3170B" w:rsidP="00CE09DF">
            <w:pPr>
              <w:rPr>
                <w:b/>
                <w:bCs/>
              </w:rPr>
            </w:pPr>
          </w:p>
        </w:tc>
        <w:tc>
          <w:tcPr>
            <w:tcW w:w="7290" w:type="dxa"/>
            <w:gridSpan w:val="4"/>
            <w:tcBorders>
              <w:top w:val="single" w:sz="6" w:space="0" w:color="auto"/>
              <w:left w:val="nil"/>
              <w:bottom w:val="nil"/>
              <w:right w:val="nil"/>
            </w:tcBorders>
          </w:tcPr>
          <w:p w14:paraId="7002C5CE" w14:textId="641A8085" w:rsidR="00E3170B" w:rsidRPr="002F21B5" w:rsidRDefault="00E3170B" w:rsidP="00CE09DF">
            <w:pPr>
              <w:pStyle w:val="Heading1"/>
              <w:widowControl/>
              <w:overflowPunct w:val="0"/>
              <w:spacing w:before="100" w:beforeAutospacing="1"/>
              <w:jc w:val="both"/>
              <w:rPr>
                <w:rFonts w:ascii="Times New Roman" w:hAnsi="Times New Roman" w:cs="Times New Roman"/>
                <w:color w:val="auto"/>
                <w:sz w:val="24"/>
                <w:szCs w:val="24"/>
              </w:rPr>
            </w:pPr>
            <w:r w:rsidRPr="002F21B5">
              <w:rPr>
                <w:rFonts w:ascii="Times New Roman" w:hAnsi="Times New Roman" w:cs="Times New Roman"/>
                <w:color w:val="auto"/>
                <w:sz w:val="24"/>
                <w:szCs w:val="24"/>
              </w:rPr>
              <w:t xml:space="preserve">Individë që kanë përfunduar një kualifikim profesional të nivelit IV </w:t>
            </w:r>
            <w:r w:rsidR="00D242B5">
              <w:rPr>
                <w:rFonts w:ascii="Times New Roman" w:hAnsi="Times New Roman" w:cs="Times New Roman"/>
                <w:color w:val="auto"/>
                <w:sz w:val="24"/>
                <w:szCs w:val="24"/>
              </w:rPr>
              <w:t>t</w:t>
            </w:r>
            <w:r w:rsidRPr="002F21B5">
              <w:rPr>
                <w:rFonts w:ascii="Times New Roman" w:hAnsi="Times New Roman" w:cs="Times New Roman"/>
                <w:color w:val="auto"/>
                <w:sz w:val="24"/>
                <w:szCs w:val="24"/>
              </w:rPr>
              <w:t>ë KSHK-së.</w:t>
            </w:r>
          </w:p>
          <w:p w14:paraId="356B6553" w14:textId="77777777" w:rsidR="00E3170B" w:rsidRPr="002F21B5" w:rsidRDefault="00E3170B" w:rsidP="00CE09DF">
            <w:pPr>
              <w:tabs>
                <w:tab w:val="left" w:pos="2160"/>
              </w:tabs>
              <w:ind w:left="342"/>
              <w:rPr>
                <w:b/>
                <w:iCs/>
              </w:rPr>
            </w:pPr>
          </w:p>
        </w:tc>
      </w:tr>
      <w:tr w:rsidR="00A30F5E" w:rsidRPr="002F21B5" w14:paraId="77F052E6" w14:textId="77777777" w:rsidTr="00A30F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8" w:type="dxa"/>
          <w:trHeight w:val="3077"/>
        </w:trPr>
        <w:tc>
          <w:tcPr>
            <w:tcW w:w="1728" w:type="dxa"/>
            <w:tcBorders>
              <w:top w:val="single" w:sz="2" w:space="0" w:color="000000"/>
              <w:left w:val="nil"/>
              <w:bottom w:val="nil"/>
              <w:right w:val="nil"/>
            </w:tcBorders>
          </w:tcPr>
          <w:p w14:paraId="4907C05C" w14:textId="77777777" w:rsidR="00E3170B" w:rsidRPr="002F21B5" w:rsidRDefault="00E3170B" w:rsidP="00CE09DF">
            <w:pPr>
              <w:ind w:right="-108"/>
              <w:rPr>
                <w:b/>
                <w:bCs/>
              </w:rPr>
            </w:pPr>
            <w:r w:rsidRPr="002F21B5">
              <w:rPr>
                <w:b/>
                <w:bCs/>
              </w:rPr>
              <w:t>Rezultatet e të nxënit (RN) dhe procedurat e vlerësimit</w:t>
            </w:r>
          </w:p>
        </w:tc>
        <w:tc>
          <w:tcPr>
            <w:tcW w:w="242" w:type="dxa"/>
            <w:gridSpan w:val="2"/>
            <w:tcBorders>
              <w:top w:val="single" w:sz="2" w:space="0" w:color="000000"/>
              <w:left w:val="nil"/>
              <w:bottom w:val="nil"/>
              <w:right w:val="nil"/>
            </w:tcBorders>
          </w:tcPr>
          <w:p w14:paraId="496B6EF3" w14:textId="77777777" w:rsidR="00E3170B" w:rsidRPr="002F21B5" w:rsidRDefault="00E3170B" w:rsidP="00CE09DF">
            <w:pPr>
              <w:ind w:right="-468"/>
              <w:rPr>
                <w:b/>
                <w:bCs/>
              </w:rPr>
            </w:pPr>
          </w:p>
        </w:tc>
        <w:tc>
          <w:tcPr>
            <w:tcW w:w="847" w:type="dxa"/>
            <w:gridSpan w:val="2"/>
            <w:tcBorders>
              <w:top w:val="single" w:sz="2" w:space="0" w:color="000000"/>
              <w:left w:val="nil"/>
              <w:bottom w:val="nil"/>
              <w:right w:val="nil"/>
            </w:tcBorders>
          </w:tcPr>
          <w:p w14:paraId="398C3ED6" w14:textId="77777777" w:rsidR="00E3170B" w:rsidRPr="002F21B5" w:rsidRDefault="00E3170B" w:rsidP="00CE09DF">
            <w:pPr>
              <w:tabs>
                <w:tab w:val="num" w:pos="1152"/>
              </w:tabs>
              <w:ind w:right="-468"/>
              <w:outlineLvl w:val="5"/>
              <w:rPr>
                <w:b/>
                <w:bCs/>
              </w:rPr>
            </w:pPr>
            <w:r w:rsidRPr="002F21B5">
              <w:rPr>
                <w:b/>
                <w:bCs/>
              </w:rPr>
              <w:t>RN 1</w:t>
            </w:r>
          </w:p>
          <w:p w14:paraId="54537A6C" w14:textId="77777777" w:rsidR="00E3170B" w:rsidRPr="002F21B5" w:rsidRDefault="00E3170B" w:rsidP="00CE09DF"/>
          <w:p w14:paraId="218C638B" w14:textId="77777777" w:rsidR="00E3170B" w:rsidRPr="002F21B5" w:rsidRDefault="00E3170B" w:rsidP="00CE09DF"/>
          <w:p w14:paraId="21D38AF6" w14:textId="77777777" w:rsidR="00E3170B" w:rsidRPr="002F21B5" w:rsidRDefault="00E3170B" w:rsidP="00CE09DF"/>
          <w:p w14:paraId="4B86D370" w14:textId="77777777" w:rsidR="00E3170B" w:rsidRPr="002F21B5" w:rsidRDefault="00E3170B" w:rsidP="00CE09DF"/>
          <w:p w14:paraId="0E6A41E3" w14:textId="77777777" w:rsidR="00E3170B" w:rsidRPr="002F21B5" w:rsidRDefault="00E3170B" w:rsidP="00CE09DF"/>
          <w:p w14:paraId="1D6E5EE9" w14:textId="77777777" w:rsidR="00E3170B" w:rsidRPr="002F21B5" w:rsidRDefault="00E3170B" w:rsidP="00CE09DF"/>
          <w:p w14:paraId="2E3BC206" w14:textId="77777777" w:rsidR="00E3170B" w:rsidRPr="002F21B5" w:rsidRDefault="00E3170B" w:rsidP="00CE09DF"/>
          <w:p w14:paraId="458F2E8E" w14:textId="77777777" w:rsidR="00E3170B" w:rsidRPr="002F21B5" w:rsidRDefault="00E3170B" w:rsidP="00CE09DF"/>
          <w:p w14:paraId="20F9D747" w14:textId="77777777" w:rsidR="00E3170B" w:rsidRPr="002F21B5" w:rsidRDefault="00E3170B" w:rsidP="00CE09DF"/>
          <w:p w14:paraId="2BC48288" w14:textId="77777777" w:rsidR="00E3170B" w:rsidRPr="002F21B5" w:rsidRDefault="00E3170B" w:rsidP="00CE09DF">
            <w:pPr>
              <w:rPr>
                <w:b/>
              </w:rPr>
            </w:pPr>
          </w:p>
        </w:tc>
        <w:tc>
          <w:tcPr>
            <w:tcW w:w="6443" w:type="dxa"/>
            <w:gridSpan w:val="2"/>
            <w:tcBorders>
              <w:top w:val="single" w:sz="2" w:space="0" w:color="000000"/>
              <w:left w:val="nil"/>
              <w:bottom w:val="nil"/>
              <w:right w:val="nil"/>
            </w:tcBorders>
          </w:tcPr>
          <w:p w14:paraId="2CD056AD" w14:textId="6CD7151D" w:rsidR="00E3170B" w:rsidRPr="002F21B5" w:rsidRDefault="008D40D9" w:rsidP="00CE09DF">
            <w:pPr>
              <w:jc w:val="both"/>
              <w:rPr>
                <w:b/>
                <w:iCs/>
              </w:rPr>
            </w:pPr>
            <w:r w:rsidRPr="002F21B5">
              <w:rPr>
                <w:b/>
              </w:rPr>
              <w:t>Individi</w:t>
            </w:r>
            <w:r w:rsidR="00E3170B" w:rsidRPr="002F21B5">
              <w:rPr>
                <w:b/>
              </w:rPr>
              <w:t xml:space="preserve"> </w:t>
            </w:r>
            <w:r w:rsidR="00BA50D9" w:rsidRPr="002F21B5">
              <w:rPr>
                <w:b/>
                <w:iCs/>
              </w:rPr>
              <w:t>komunikon me efektivitet.</w:t>
            </w:r>
          </w:p>
          <w:p w14:paraId="4F99F853" w14:textId="77777777" w:rsidR="00E3170B" w:rsidRPr="002F21B5" w:rsidRDefault="00E3170B" w:rsidP="00CE09DF">
            <w:pPr>
              <w:tabs>
                <w:tab w:val="left" w:pos="360"/>
              </w:tabs>
              <w:rPr>
                <w:b/>
                <w:bCs/>
                <w:i/>
                <w:iCs/>
              </w:rPr>
            </w:pPr>
            <w:r w:rsidRPr="002F21B5">
              <w:rPr>
                <w:b/>
                <w:bCs/>
                <w:i/>
                <w:iCs/>
              </w:rPr>
              <w:t>Kriteret e vlerësimit:</w:t>
            </w:r>
          </w:p>
          <w:p w14:paraId="60D85AF2" w14:textId="71DB137B" w:rsidR="00E3170B" w:rsidRPr="002F21B5" w:rsidRDefault="008D40D9" w:rsidP="00CE09DF">
            <w:pPr>
              <w:tabs>
                <w:tab w:val="left" w:pos="360"/>
              </w:tabs>
            </w:pPr>
            <w:r w:rsidRPr="002F21B5">
              <w:t>Individ</w:t>
            </w:r>
            <w:r w:rsidR="00E3170B" w:rsidRPr="002F21B5">
              <w:t>i duhet të jetë i aftë:</w:t>
            </w:r>
          </w:p>
          <w:p w14:paraId="604EE118" w14:textId="7CD76B98" w:rsidR="008F32AB" w:rsidRPr="002F21B5" w:rsidRDefault="008F32AB" w:rsidP="00E07376">
            <w:pPr>
              <w:pStyle w:val="TOC3"/>
              <w:numPr>
                <w:ilvl w:val="0"/>
                <w:numId w:val="81"/>
              </w:numPr>
              <w:rPr>
                <w:color w:val="auto"/>
              </w:rPr>
            </w:pPr>
            <w:r w:rsidRPr="002F21B5">
              <w:rPr>
                <w:color w:val="auto"/>
              </w:rPr>
              <w:t>të zbatojë rregullat e komunikimit verbal dhe joverbal</w:t>
            </w:r>
            <w:r w:rsidR="001619E2" w:rsidRPr="002F21B5">
              <w:rPr>
                <w:color w:val="auto"/>
              </w:rPr>
              <w:t>;</w:t>
            </w:r>
          </w:p>
          <w:p w14:paraId="4F516FEF" w14:textId="697201A7" w:rsidR="00692471" w:rsidRPr="002F21B5" w:rsidRDefault="00692471" w:rsidP="00E07376">
            <w:pPr>
              <w:pStyle w:val="TOC3"/>
              <w:numPr>
                <w:ilvl w:val="0"/>
                <w:numId w:val="81"/>
              </w:numPr>
              <w:rPr>
                <w:color w:val="auto"/>
              </w:rPr>
            </w:pPr>
            <w:r w:rsidRPr="002F21B5">
              <w:rPr>
                <w:color w:val="auto"/>
              </w:rPr>
              <w:t>të përdorë gjuhën e trupit dhe teknikat e saj për transmetimin e mesazheve;</w:t>
            </w:r>
          </w:p>
          <w:p w14:paraId="023FFAF8" w14:textId="77777777" w:rsidR="00692471" w:rsidRPr="002F21B5" w:rsidRDefault="00692471" w:rsidP="00E07376">
            <w:pPr>
              <w:pStyle w:val="TOC3"/>
              <w:numPr>
                <w:ilvl w:val="0"/>
                <w:numId w:val="81"/>
              </w:numPr>
              <w:rPr>
                <w:color w:val="auto"/>
              </w:rPr>
            </w:pPr>
            <w:r w:rsidRPr="002F21B5">
              <w:rPr>
                <w:color w:val="auto"/>
              </w:rPr>
              <w:t>të interpretojë sinjalet e gjuhës së trupit në komunikim;</w:t>
            </w:r>
          </w:p>
          <w:p w14:paraId="583B284C" w14:textId="53BBE0EB" w:rsidR="00692471" w:rsidRPr="002F21B5" w:rsidRDefault="00692471" w:rsidP="00E07376">
            <w:pPr>
              <w:pStyle w:val="TOC3"/>
              <w:numPr>
                <w:ilvl w:val="0"/>
                <w:numId w:val="81"/>
              </w:numPr>
              <w:rPr>
                <w:color w:val="auto"/>
              </w:rPr>
            </w:pPr>
            <w:r w:rsidRPr="002F21B5">
              <w:rPr>
                <w:color w:val="auto"/>
              </w:rPr>
              <w:t>të zbatojë teknikat e të dëgjuarit në mënyrë aktive gjatë komunikimit</w:t>
            </w:r>
            <w:r w:rsidR="0089161E" w:rsidRPr="002F21B5">
              <w:rPr>
                <w:color w:val="auto"/>
              </w:rPr>
              <w:t>;</w:t>
            </w:r>
          </w:p>
          <w:p w14:paraId="4A12552C" w14:textId="77777777" w:rsidR="00BA514C" w:rsidRPr="002F21B5" w:rsidRDefault="00BA514C" w:rsidP="00E07376">
            <w:pPr>
              <w:pStyle w:val="TOC3"/>
              <w:numPr>
                <w:ilvl w:val="0"/>
                <w:numId w:val="81"/>
              </w:numPr>
              <w:rPr>
                <w:color w:val="auto"/>
              </w:rPr>
            </w:pPr>
            <w:r w:rsidRPr="002F21B5">
              <w:rPr>
                <w:color w:val="auto"/>
              </w:rPr>
              <w:t>të demonstrojë empati gjatë komunikimit;</w:t>
            </w:r>
          </w:p>
          <w:p w14:paraId="3674DF42" w14:textId="77777777" w:rsidR="00692471" w:rsidRPr="002F21B5" w:rsidRDefault="00692471" w:rsidP="00E07376">
            <w:pPr>
              <w:pStyle w:val="TOC3"/>
              <w:numPr>
                <w:ilvl w:val="0"/>
                <w:numId w:val="81"/>
              </w:numPr>
              <w:rPr>
                <w:color w:val="auto"/>
              </w:rPr>
            </w:pPr>
            <w:r w:rsidRPr="002F21B5">
              <w:rPr>
                <w:color w:val="auto"/>
              </w:rPr>
              <w:t>të përdorë tonalitetin e zërit, mënyrën e të folurit, modulimin, artikulimin për një komunikim efektiv;</w:t>
            </w:r>
          </w:p>
          <w:p w14:paraId="30C5115A" w14:textId="2DA6EB4E" w:rsidR="00692471" w:rsidRPr="002F21B5" w:rsidRDefault="00692471" w:rsidP="00E07376">
            <w:pPr>
              <w:pStyle w:val="TOC3"/>
              <w:numPr>
                <w:ilvl w:val="0"/>
                <w:numId w:val="81"/>
              </w:numPr>
              <w:rPr>
                <w:color w:val="auto"/>
              </w:rPr>
            </w:pPr>
            <w:r w:rsidRPr="002F21B5">
              <w:rPr>
                <w:color w:val="auto"/>
              </w:rPr>
              <w:t xml:space="preserve">të përdorë teknikat e frymëmarrjes, qetësimit, shtendosjes gjatë komunikimit, duke eleminuar frymëmarrjen e gabuar, </w:t>
            </w:r>
            <w:r w:rsidR="00561B6B" w:rsidRPr="002F21B5">
              <w:rPr>
                <w:color w:val="auto"/>
              </w:rPr>
              <w:t>(</w:t>
            </w:r>
            <w:r w:rsidRPr="002F21B5">
              <w:rPr>
                <w:i/>
                <w:color w:val="auto"/>
              </w:rPr>
              <w:t>blackout</w:t>
            </w:r>
            <w:r w:rsidR="00561B6B" w:rsidRPr="002F21B5">
              <w:rPr>
                <w:i/>
                <w:color w:val="auto"/>
              </w:rPr>
              <w:t>)</w:t>
            </w:r>
            <w:r w:rsidRPr="002F21B5">
              <w:rPr>
                <w:color w:val="auto"/>
              </w:rPr>
              <w:t>;</w:t>
            </w:r>
          </w:p>
          <w:p w14:paraId="19102708" w14:textId="1A630BE4" w:rsidR="008F32AB" w:rsidRPr="002F21B5" w:rsidRDefault="008F32AB" w:rsidP="00E07376">
            <w:pPr>
              <w:pStyle w:val="TOC3"/>
              <w:numPr>
                <w:ilvl w:val="0"/>
                <w:numId w:val="81"/>
              </w:numPr>
              <w:rPr>
                <w:color w:val="auto"/>
              </w:rPr>
            </w:pPr>
            <w:r w:rsidRPr="002F21B5">
              <w:rPr>
                <w:color w:val="auto"/>
              </w:rPr>
              <w:t>të marrë përcjellë mesazhe të qarta në një komunikim;</w:t>
            </w:r>
          </w:p>
          <w:p w14:paraId="0FAFA695" w14:textId="77777777" w:rsidR="001404DC" w:rsidRPr="002F21B5" w:rsidRDefault="008F32AB" w:rsidP="00E07376">
            <w:pPr>
              <w:pStyle w:val="TOC3"/>
              <w:numPr>
                <w:ilvl w:val="0"/>
                <w:numId w:val="81"/>
              </w:numPr>
              <w:rPr>
                <w:color w:val="auto"/>
              </w:rPr>
            </w:pPr>
            <w:r w:rsidRPr="002F21B5">
              <w:rPr>
                <w:color w:val="auto"/>
              </w:rPr>
              <w:t>të dallojë sinjalet dhe reagimet e klientit referuar veçorive të tij sipas moshës, gjinisë, prejardhjes etj.</w:t>
            </w:r>
          </w:p>
          <w:p w14:paraId="7CE4E1B3" w14:textId="1BE489C3" w:rsidR="008F32AB" w:rsidRPr="002F21B5" w:rsidRDefault="008F32AB" w:rsidP="00E07376">
            <w:pPr>
              <w:pStyle w:val="TOC3"/>
              <w:numPr>
                <w:ilvl w:val="0"/>
                <w:numId w:val="81"/>
              </w:numPr>
              <w:rPr>
                <w:color w:val="auto"/>
              </w:rPr>
            </w:pPr>
            <w:r w:rsidRPr="002F21B5">
              <w:rPr>
                <w:color w:val="auto"/>
              </w:rPr>
              <w:t>të përdorë terminologjinë profesionale në industrinë e menaxhimit të eventeve;</w:t>
            </w:r>
          </w:p>
          <w:p w14:paraId="61313F96" w14:textId="77777777" w:rsidR="008041CD" w:rsidRPr="002F21B5" w:rsidRDefault="008041CD" w:rsidP="00E07376">
            <w:pPr>
              <w:pStyle w:val="TOC3"/>
              <w:numPr>
                <w:ilvl w:val="0"/>
                <w:numId w:val="81"/>
              </w:numPr>
              <w:rPr>
                <w:color w:val="auto"/>
              </w:rPr>
            </w:pPr>
            <w:r w:rsidRPr="002F21B5">
              <w:rPr>
                <w:color w:val="auto"/>
              </w:rPr>
              <w:t>të argumentojë rëndësinë e komuinikimit efektiv me palët e treta;</w:t>
            </w:r>
          </w:p>
          <w:p w14:paraId="2C8E88E2" w14:textId="77777777" w:rsidR="008041CD" w:rsidRPr="002F21B5" w:rsidRDefault="008F32AB" w:rsidP="00E07376">
            <w:pPr>
              <w:pStyle w:val="TOC3"/>
              <w:numPr>
                <w:ilvl w:val="0"/>
                <w:numId w:val="81"/>
              </w:numPr>
              <w:rPr>
                <w:color w:val="auto"/>
              </w:rPr>
            </w:pPr>
            <w:r w:rsidRPr="002F21B5">
              <w:rPr>
                <w:color w:val="auto"/>
              </w:rPr>
              <w:t>të bashkëpunojë dhe komunikojë me të tjerët brenda dhe jashtë strukturës së mikpritjes</w:t>
            </w:r>
            <w:r w:rsidR="00607BC4" w:rsidRPr="002F21B5">
              <w:rPr>
                <w:color w:val="auto"/>
              </w:rPr>
              <w:t>/kompanisë</w:t>
            </w:r>
            <w:r w:rsidRPr="002F21B5">
              <w:rPr>
                <w:color w:val="auto"/>
              </w:rPr>
              <w:t>;</w:t>
            </w:r>
          </w:p>
          <w:p w14:paraId="4AB0F92E" w14:textId="3798B172" w:rsidR="008F32AB" w:rsidRPr="002F21B5" w:rsidRDefault="008F32AB" w:rsidP="00E07376">
            <w:pPr>
              <w:pStyle w:val="TOC3"/>
              <w:numPr>
                <w:ilvl w:val="0"/>
                <w:numId w:val="81"/>
              </w:numPr>
              <w:rPr>
                <w:color w:val="auto"/>
              </w:rPr>
            </w:pPr>
            <w:r w:rsidRPr="002F21B5">
              <w:rPr>
                <w:color w:val="auto"/>
              </w:rPr>
              <w:t>të monitorojë zbatimin e parimeve të etikës profesionale (konfindenci</w:t>
            </w:r>
            <w:r w:rsidR="001404DC" w:rsidRPr="002F21B5">
              <w:rPr>
                <w:color w:val="auto"/>
              </w:rPr>
              <w:t>a</w:t>
            </w:r>
            <w:r w:rsidRPr="002F21B5">
              <w:rPr>
                <w:color w:val="auto"/>
              </w:rPr>
              <w:t>liteti, integriteti, besueshmëria</w:t>
            </w:r>
            <w:r w:rsidR="008D26DB" w:rsidRPr="002F21B5">
              <w:rPr>
                <w:color w:val="auto"/>
              </w:rPr>
              <w:t>,</w:t>
            </w:r>
            <w:r w:rsidRPr="002F21B5">
              <w:rPr>
                <w:color w:val="auto"/>
              </w:rPr>
              <w:t xml:space="preserve"> etj</w:t>
            </w:r>
            <w:r w:rsidR="003275DC" w:rsidRPr="002F21B5">
              <w:rPr>
                <w:color w:val="auto"/>
              </w:rPr>
              <w:t>,</w:t>
            </w:r>
            <w:r w:rsidRPr="002F21B5">
              <w:rPr>
                <w:color w:val="auto"/>
              </w:rPr>
              <w:t>.)</w:t>
            </w:r>
            <w:r w:rsidR="0089161E" w:rsidRPr="002F21B5">
              <w:rPr>
                <w:color w:val="auto"/>
              </w:rPr>
              <w:t>;</w:t>
            </w:r>
          </w:p>
          <w:p w14:paraId="02543A26" w14:textId="68511B7D" w:rsidR="008F32AB" w:rsidRPr="002F21B5" w:rsidRDefault="008F32AB" w:rsidP="00E07376">
            <w:pPr>
              <w:pStyle w:val="TOC3"/>
              <w:numPr>
                <w:ilvl w:val="0"/>
                <w:numId w:val="81"/>
              </w:numPr>
              <w:rPr>
                <w:color w:val="auto"/>
              </w:rPr>
            </w:pPr>
            <w:r w:rsidRPr="002F21B5">
              <w:rPr>
                <w:color w:val="auto"/>
              </w:rPr>
              <w:t>të zbatojë parimet e punës në grup;</w:t>
            </w:r>
          </w:p>
          <w:p w14:paraId="4F3AA7C4" w14:textId="77777777" w:rsidR="00216E49" w:rsidRPr="002F21B5" w:rsidRDefault="008F32AB" w:rsidP="00E07376">
            <w:pPr>
              <w:pStyle w:val="TOC3"/>
              <w:numPr>
                <w:ilvl w:val="0"/>
                <w:numId w:val="81"/>
              </w:numPr>
              <w:rPr>
                <w:color w:val="auto"/>
              </w:rPr>
            </w:pPr>
            <w:r w:rsidRPr="002F21B5">
              <w:rPr>
                <w:color w:val="auto"/>
              </w:rPr>
              <w:lastRenderedPageBreak/>
              <w:t>të zbatojë parimet e barazisë fetare, gjinore, racore, kombëtare, kulturore, fetare dhe të tjera në komunikimin me të tjerët;</w:t>
            </w:r>
          </w:p>
          <w:p w14:paraId="3C0774AB" w14:textId="77777777" w:rsidR="00216E49" w:rsidRPr="002F21B5" w:rsidRDefault="00216E49" w:rsidP="00E07376">
            <w:pPr>
              <w:pStyle w:val="TOC3"/>
              <w:numPr>
                <w:ilvl w:val="0"/>
                <w:numId w:val="81"/>
              </w:numPr>
              <w:rPr>
                <w:color w:val="auto"/>
              </w:rPr>
            </w:pPr>
            <w:r w:rsidRPr="002F21B5">
              <w:rPr>
                <w:color w:val="auto"/>
              </w:rPr>
              <w:t>të identifikojë faktorët kulturorë që ndikojnë në mënyrat e komunikimit;</w:t>
            </w:r>
          </w:p>
          <w:p w14:paraId="6B6922F3" w14:textId="2833808F" w:rsidR="00216E49" w:rsidRPr="002F21B5" w:rsidRDefault="00216E49" w:rsidP="00E07376">
            <w:pPr>
              <w:pStyle w:val="TOC3"/>
              <w:numPr>
                <w:ilvl w:val="0"/>
                <w:numId w:val="81"/>
              </w:numPr>
              <w:rPr>
                <w:color w:val="auto"/>
              </w:rPr>
            </w:pPr>
            <w:r w:rsidRPr="002F21B5">
              <w:rPr>
                <w:color w:val="auto"/>
              </w:rPr>
              <w:t>të demonstrojë ndikimin e kulturave të ndryshme në stilin e komunikimit;</w:t>
            </w:r>
          </w:p>
          <w:p w14:paraId="6950AA3B" w14:textId="77777777" w:rsidR="00216E49" w:rsidRPr="002F21B5" w:rsidRDefault="00216E49" w:rsidP="00E07376">
            <w:pPr>
              <w:pStyle w:val="TOC3"/>
              <w:numPr>
                <w:ilvl w:val="0"/>
                <w:numId w:val="81"/>
              </w:numPr>
              <w:rPr>
                <w:color w:val="auto"/>
              </w:rPr>
            </w:pPr>
            <w:r w:rsidRPr="002F21B5">
              <w:rPr>
                <w:color w:val="auto"/>
              </w:rPr>
              <w:t>të zbatojë teknikat e të menduarit kritik për zgjidhjen e problemeve (negocimi);</w:t>
            </w:r>
          </w:p>
          <w:p w14:paraId="01DA4767" w14:textId="3757CE93" w:rsidR="008575CE" w:rsidRPr="002F21B5" w:rsidRDefault="003877E9" w:rsidP="00E07376">
            <w:pPr>
              <w:pStyle w:val="TOC3"/>
              <w:numPr>
                <w:ilvl w:val="0"/>
                <w:numId w:val="81"/>
              </w:numPr>
              <w:rPr>
                <w:color w:val="auto"/>
              </w:rPr>
            </w:pPr>
            <w:r w:rsidRPr="002F21B5">
              <w:rPr>
                <w:color w:val="auto"/>
              </w:rPr>
              <w:t>të marrë përshtypjet nga klientët</w:t>
            </w:r>
            <w:r w:rsidR="00B72015" w:rsidRPr="002F21B5">
              <w:rPr>
                <w:color w:val="auto"/>
              </w:rPr>
              <w:t>/pjesemarresit</w:t>
            </w:r>
            <w:r w:rsidRPr="002F21B5">
              <w:rPr>
                <w:color w:val="auto"/>
              </w:rPr>
              <w:t xml:space="preserve"> për të matur indeksin e kënaqësisë e tyre </w:t>
            </w:r>
            <w:r w:rsidR="00FE50D8" w:rsidRPr="002F21B5">
              <w:rPr>
                <w:color w:val="auto"/>
              </w:rPr>
              <w:t>për</w:t>
            </w:r>
            <w:r w:rsidRPr="002F21B5">
              <w:rPr>
                <w:color w:val="auto"/>
              </w:rPr>
              <w:t xml:space="preserve"> organizimi</w:t>
            </w:r>
            <w:r w:rsidR="00FE50D8" w:rsidRPr="002F21B5">
              <w:rPr>
                <w:color w:val="auto"/>
              </w:rPr>
              <w:t>n e</w:t>
            </w:r>
            <w:r w:rsidRPr="002F21B5">
              <w:rPr>
                <w:color w:val="auto"/>
              </w:rPr>
              <w:t xml:space="preserve"> eventit;</w:t>
            </w:r>
          </w:p>
          <w:p w14:paraId="1A46794B" w14:textId="2C7F5E11" w:rsidR="008575CE" w:rsidRPr="002F21B5" w:rsidRDefault="008575CE" w:rsidP="00E07376">
            <w:pPr>
              <w:pStyle w:val="TOC3"/>
              <w:numPr>
                <w:ilvl w:val="0"/>
                <w:numId w:val="81"/>
              </w:numPr>
              <w:rPr>
                <w:color w:val="auto"/>
              </w:rPr>
            </w:pPr>
            <w:r w:rsidRPr="00FD13A0">
              <w:rPr>
                <w:color w:val="auto"/>
              </w:rPr>
              <w:t>të analizoj</w:t>
            </w:r>
            <w:r w:rsidR="00864E08" w:rsidRPr="00FD13A0">
              <w:rPr>
                <w:color w:val="auto"/>
              </w:rPr>
              <w:t>ë</w:t>
            </w:r>
            <w:r w:rsidRPr="00FD13A0">
              <w:rPr>
                <w:color w:val="auto"/>
              </w:rPr>
              <w:t xml:space="preserve"> </w:t>
            </w:r>
            <w:r w:rsidR="00530EDB" w:rsidRPr="00FD13A0">
              <w:rPr>
                <w:color w:val="auto"/>
              </w:rPr>
              <w:t>t</w:t>
            </w:r>
            <w:r w:rsidR="00864E08" w:rsidRPr="00FD13A0">
              <w:rPr>
                <w:color w:val="auto"/>
              </w:rPr>
              <w:t>ë dhënat nga indeksi i kënaqësisë së klientë</w:t>
            </w:r>
            <w:r w:rsidR="0013534E" w:rsidRPr="00FD13A0">
              <w:rPr>
                <w:color w:val="auto"/>
              </w:rPr>
              <w:t>ve/</w:t>
            </w:r>
            <w:r w:rsidR="00864E08" w:rsidRPr="00FD13A0">
              <w:rPr>
                <w:color w:val="auto"/>
              </w:rPr>
              <w:t xml:space="preserve"> </w:t>
            </w:r>
            <w:r w:rsidR="0013534E" w:rsidRPr="00FD13A0">
              <w:rPr>
                <w:color w:val="auto"/>
              </w:rPr>
              <w:t>pjesëmarrësve</w:t>
            </w:r>
            <w:r w:rsidR="0013534E" w:rsidRPr="002F21B5">
              <w:rPr>
                <w:color w:val="auto"/>
              </w:rPr>
              <w:t xml:space="preserve"> me që</w:t>
            </w:r>
            <w:r w:rsidR="002B7BD9" w:rsidRPr="002F21B5">
              <w:rPr>
                <w:color w:val="auto"/>
              </w:rPr>
              <w:t>llim p</w:t>
            </w:r>
            <w:r w:rsidR="0013534E" w:rsidRPr="002F21B5">
              <w:rPr>
                <w:color w:val="auto"/>
              </w:rPr>
              <w:t>ërmirësimin e cilë</w:t>
            </w:r>
            <w:r w:rsidR="002B7BD9" w:rsidRPr="002F21B5">
              <w:rPr>
                <w:color w:val="auto"/>
              </w:rPr>
              <w:t>sis</w:t>
            </w:r>
            <w:r w:rsidR="0047358D" w:rsidRPr="002F21B5">
              <w:rPr>
                <w:color w:val="auto"/>
              </w:rPr>
              <w:t>ë</w:t>
            </w:r>
            <w:r w:rsidR="002B7BD9" w:rsidRPr="002F21B5">
              <w:rPr>
                <w:color w:val="auto"/>
              </w:rPr>
              <w:t xml:space="preserve"> s</w:t>
            </w:r>
            <w:r w:rsidR="0047358D" w:rsidRPr="002F21B5">
              <w:rPr>
                <w:color w:val="auto"/>
              </w:rPr>
              <w:t>ë</w:t>
            </w:r>
            <w:r w:rsidR="002B7BD9" w:rsidRPr="002F21B5">
              <w:rPr>
                <w:color w:val="auto"/>
              </w:rPr>
              <w:t xml:space="preserve"> sh</w:t>
            </w:r>
            <w:r w:rsidR="0047358D" w:rsidRPr="002F21B5">
              <w:rPr>
                <w:color w:val="auto"/>
              </w:rPr>
              <w:t>ë</w:t>
            </w:r>
            <w:r w:rsidR="002B7BD9" w:rsidRPr="002F21B5">
              <w:rPr>
                <w:color w:val="auto"/>
              </w:rPr>
              <w:t>rbimit;</w:t>
            </w:r>
          </w:p>
          <w:p w14:paraId="2ACAD63C" w14:textId="3CBBBB9C" w:rsidR="00692471" w:rsidRPr="002F21B5" w:rsidRDefault="00692471" w:rsidP="00E07376">
            <w:pPr>
              <w:pStyle w:val="TOC3"/>
              <w:numPr>
                <w:ilvl w:val="0"/>
                <w:numId w:val="81"/>
              </w:numPr>
              <w:rPr>
                <w:color w:val="auto"/>
              </w:rPr>
            </w:pPr>
            <w:r w:rsidRPr="002F21B5">
              <w:rPr>
                <w:color w:val="auto"/>
              </w:rPr>
              <w:t>të zbatojë rregullat e prezantimit të vetes në mënyrë profesionale në kontekste pune (takim</w:t>
            </w:r>
            <w:r w:rsidR="004B2675" w:rsidRPr="002F21B5">
              <w:rPr>
                <w:color w:val="auto"/>
              </w:rPr>
              <w:t>e</w:t>
            </w:r>
            <w:r w:rsidRPr="002F21B5">
              <w:rPr>
                <w:color w:val="auto"/>
              </w:rPr>
              <w:t>, prezantim</w:t>
            </w:r>
            <w:r w:rsidR="004B2675" w:rsidRPr="002F21B5">
              <w:rPr>
                <w:color w:val="auto"/>
              </w:rPr>
              <w:t>e,</w:t>
            </w:r>
            <w:r w:rsidRPr="002F21B5">
              <w:rPr>
                <w:color w:val="auto"/>
              </w:rPr>
              <w:t xml:space="preserve"> etj</w:t>
            </w:r>
            <w:r w:rsidR="004B2675" w:rsidRPr="002F21B5">
              <w:rPr>
                <w:color w:val="auto"/>
              </w:rPr>
              <w:t>,</w:t>
            </w:r>
            <w:r w:rsidRPr="002F21B5">
              <w:rPr>
                <w:color w:val="auto"/>
              </w:rPr>
              <w:t>.)</w:t>
            </w:r>
            <w:r w:rsidR="0089161E" w:rsidRPr="002F21B5">
              <w:rPr>
                <w:color w:val="auto"/>
              </w:rPr>
              <w:t xml:space="preserve"> ;</w:t>
            </w:r>
          </w:p>
          <w:p w14:paraId="22ACA0A8" w14:textId="5B5A633C" w:rsidR="008F32AB" w:rsidRPr="002F21B5" w:rsidRDefault="008F32AB" w:rsidP="00E07376">
            <w:pPr>
              <w:pStyle w:val="TOC3"/>
              <w:numPr>
                <w:ilvl w:val="0"/>
                <w:numId w:val="81"/>
              </w:numPr>
              <w:rPr>
                <w:color w:val="auto"/>
              </w:rPr>
            </w:pPr>
            <w:r w:rsidRPr="002F21B5">
              <w:rPr>
                <w:color w:val="auto"/>
              </w:rPr>
              <w:t>të përdorë teknologjinë e Informimit dhe Komunikimit (TIK) për krijimin e kontakteve gjatë veprimtarisë profesionale;</w:t>
            </w:r>
          </w:p>
          <w:p w14:paraId="539C169C" w14:textId="59C06D82" w:rsidR="008F32AB" w:rsidRPr="002F21B5" w:rsidRDefault="008F32AB" w:rsidP="00E07376">
            <w:pPr>
              <w:pStyle w:val="TOC3"/>
              <w:numPr>
                <w:ilvl w:val="0"/>
                <w:numId w:val="81"/>
              </w:numPr>
              <w:rPr>
                <w:color w:val="auto"/>
              </w:rPr>
            </w:pPr>
            <w:r w:rsidRPr="002F21B5">
              <w:rPr>
                <w:color w:val="auto"/>
              </w:rPr>
              <w:t>të përdorë teknologji të rej</w:t>
            </w:r>
            <w:r w:rsidR="0089161E">
              <w:rPr>
                <w:color w:val="auto"/>
              </w:rPr>
              <w:t>a të informimit dhe komunikimit</w:t>
            </w:r>
            <w:r w:rsidR="0089161E" w:rsidRPr="002F21B5">
              <w:rPr>
                <w:color w:val="auto"/>
              </w:rPr>
              <w:t>;</w:t>
            </w:r>
          </w:p>
          <w:p w14:paraId="261C46C0" w14:textId="025BCAF7" w:rsidR="008F32AB" w:rsidRPr="002F21B5" w:rsidRDefault="008F32AB" w:rsidP="00E07376">
            <w:pPr>
              <w:pStyle w:val="TOC3"/>
              <w:numPr>
                <w:ilvl w:val="0"/>
                <w:numId w:val="81"/>
              </w:numPr>
              <w:rPr>
                <w:color w:val="auto"/>
              </w:rPr>
            </w:pPr>
            <w:r w:rsidRPr="002F21B5">
              <w:rPr>
                <w:color w:val="auto"/>
              </w:rPr>
              <w:t>të zgjidhë mosmarrëveshjet me të tjerët, gjatë veprimtarisë profesionale;</w:t>
            </w:r>
          </w:p>
          <w:p w14:paraId="25D2F2B1" w14:textId="266E8727" w:rsidR="008F32AB" w:rsidRPr="002F21B5" w:rsidRDefault="00240D74" w:rsidP="00E07376">
            <w:pPr>
              <w:pStyle w:val="TOC3"/>
              <w:numPr>
                <w:ilvl w:val="0"/>
                <w:numId w:val="81"/>
              </w:numPr>
              <w:rPr>
                <w:color w:val="auto"/>
              </w:rPr>
            </w:pPr>
            <w:r w:rsidRPr="002F21B5">
              <w:rPr>
                <w:color w:val="auto"/>
              </w:rPr>
              <w:t>t</w:t>
            </w:r>
            <w:r w:rsidR="008F32AB" w:rsidRPr="002F21B5">
              <w:rPr>
                <w:color w:val="auto"/>
              </w:rPr>
              <w:t>ë përdorë terminologjinë teknike të fushës;</w:t>
            </w:r>
          </w:p>
          <w:p w14:paraId="2CB6D1A7" w14:textId="77777777" w:rsidR="00BA50D9" w:rsidRPr="002F21B5" w:rsidRDefault="00BA50D9" w:rsidP="00E07376">
            <w:pPr>
              <w:pStyle w:val="TOC3"/>
              <w:numPr>
                <w:ilvl w:val="0"/>
                <w:numId w:val="81"/>
              </w:numPr>
              <w:rPr>
                <w:color w:val="auto"/>
              </w:rPr>
            </w:pPr>
            <w:r w:rsidRPr="002F21B5">
              <w:rPr>
                <w:color w:val="auto"/>
              </w:rPr>
              <w:t>të kryejë biseda sqaruese dhe argumentuese;</w:t>
            </w:r>
          </w:p>
          <w:p w14:paraId="7C95B8AC" w14:textId="1330508E" w:rsidR="00BA50D9" w:rsidRPr="002F21B5" w:rsidRDefault="00BA50D9" w:rsidP="00E07376">
            <w:pPr>
              <w:pStyle w:val="TOC3"/>
              <w:numPr>
                <w:ilvl w:val="0"/>
                <w:numId w:val="81"/>
              </w:numPr>
              <w:rPr>
                <w:color w:val="auto"/>
              </w:rPr>
            </w:pPr>
            <w:r w:rsidRPr="002F21B5">
              <w:rPr>
                <w:color w:val="auto"/>
              </w:rPr>
              <w:t>të bindë bashkëbiseduesit</w:t>
            </w:r>
            <w:r w:rsidR="001A39DD" w:rsidRPr="002F21B5">
              <w:rPr>
                <w:color w:val="auto"/>
              </w:rPr>
              <w:t>,</w:t>
            </w:r>
            <w:r w:rsidRPr="002F21B5">
              <w:rPr>
                <w:color w:val="auto"/>
              </w:rPr>
              <w:t xml:space="preserve"> duke përdorur teknika të argumentimit;</w:t>
            </w:r>
          </w:p>
          <w:p w14:paraId="16DAA9DB" w14:textId="77777777" w:rsidR="00BA50D9" w:rsidRPr="002F21B5" w:rsidRDefault="00BA50D9" w:rsidP="00E07376">
            <w:pPr>
              <w:pStyle w:val="TOC3"/>
              <w:numPr>
                <w:ilvl w:val="0"/>
                <w:numId w:val="81"/>
              </w:numPr>
              <w:rPr>
                <w:color w:val="auto"/>
              </w:rPr>
            </w:pPr>
            <w:r w:rsidRPr="002F21B5">
              <w:rPr>
                <w:color w:val="auto"/>
              </w:rPr>
              <w:t>të analizojë sjelljen vetjake në biseda;</w:t>
            </w:r>
          </w:p>
          <w:p w14:paraId="32EEB6C5" w14:textId="23655FAF" w:rsidR="00BA50D9" w:rsidRPr="002F21B5" w:rsidRDefault="00BA50D9" w:rsidP="00E07376">
            <w:pPr>
              <w:pStyle w:val="TOC3"/>
              <w:numPr>
                <w:ilvl w:val="0"/>
                <w:numId w:val="81"/>
              </w:numPr>
              <w:rPr>
                <w:color w:val="auto"/>
              </w:rPr>
            </w:pPr>
            <w:r w:rsidRPr="002F21B5">
              <w:rPr>
                <w:color w:val="auto"/>
              </w:rPr>
              <w:t>të përgatisë prezantime dhe të dallojë elementet e një prezantimi si</w:t>
            </w:r>
            <w:r w:rsidR="008041CD" w:rsidRPr="002F21B5">
              <w:rPr>
                <w:color w:val="auto"/>
              </w:rPr>
              <w:t xml:space="preserve">: </w:t>
            </w:r>
            <w:r w:rsidRPr="002F21B5">
              <w:rPr>
                <w:color w:val="auto"/>
              </w:rPr>
              <w:t>mjete vizuale, emocionet, defektet, v</w:t>
            </w:r>
            <w:r w:rsidR="008041CD" w:rsidRPr="002F21B5">
              <w:rPr>
                <w:color w:val="auto"/>
              </w:rPr>
              <w:t>eshja</w:t>
            </w:r>
            <w:r w:rsidR="00744641" w:rsidRPr="002F21B5">
              <w:rPr>
                <w:color w:val="auto"/>
              </w:rPr>
              <w:t xml:space="preserve"> dhe q</w:t>
            </w:r>
            <w:r w:rsidR="008041CD" w:rsidRPr="002F21B5">
              <w:rPr>
                <w:color w:val="auto"/>
              </w:rPr>
              <w:t>ë</w:t>
            </w:r>
            <w:r w:rsidR="00744641" w:rsidRPr="002F21B5">
              <w:rPr>
                <w:color w:val="auto"/>
              </w:rPr>
              <w:t>ndrimi</w:t>
            </w:r>
            <w:r w:rsidR="008041CD" w:rsidRPr="002F21B5">
              <w:rPr>
                <w:color w:val="auto"/>
              </w:rPr>
              <w:t>;</w:t>
            </w:r>
          </w:p>
          <w:p w14:paraId="0AE68341" w14:textId="77777777" w:rsidR="00BA50D9" w:rsidRPr="002F21B5" w:rsidRDefault="00BA50D9" w:rsidP="00E07376">
            <w:pPr>
              <w:pStyle w:val="TOC3"/>
              <w:numPr>
                <w:ilvl w:val="0"/>
                <w:numId w:val="81"/>
              </w:numPr>
              <w:rPr>
                <w:color w:val="auto"/>
              </w:rPr>
            </w:pPr>
            <w:r w:rsidRPr="002F21B5">
              <w:rPr>
                <w:color w:val="auto"/>
              </w:rPr>
              <w:t>të vendosë dhe të arrijë qëllime gjatë prezantimeve;</w:t>
            </w:r>
          </w:p>
          <w:p w14:paraId="4846065E" w14:textId="01A37AC5" w:rsidR="00BA50D9" w:rsidRPr="002F21B5" w:rsidRDefault="00BA50D9" w:rsidP="00E07376">
            <w:pPr>
              <w:pStyle w:val="TOC3"/>
              <w:numPr>
                <w:ilvl w:val="0"/>
                <w:numId w:val="81"/>
              </w:numPr>
              <w:rPr>
                <w:color w:val="auto"/>
              </w:rPr>
            </w:pPr>
            <w:r w:rsidRPr="002F21B5">
              <w:rPr>
                <w:color w:val="auto"/>
              </w:rPr>
              <w:t xml:space="preserve">të ndërtojë fjalime duke eleminuar gabimet </w:t>
            </w:r>
            <w:r w:rsidR="0089161E">
              <w:rPr>
                <w:color w:val="auto"/>
              </w:rPr>
              <w:t>retorike, stresin dhe tensionet</w:t>
            </w:r>
            <w:r w:rsidR="0089161E" w:rsidRPr="002F21B5">
              <w:rPr>
                <w:color w:val="auto"/>
              </w:rPr>
              <w:t>;</w:t>
            </w:r>
          </w:p>
          <w:p w14:paraId="416F0F01" w14:textId="77777777" w:rsidR="00BA50D9" w:rsidRPr="002F21B5" w:rsidRDefault="00BA50D9" w:rsidP="00E07376">
            <w:pPr>
              <w:pStyle w:val="TOC3"/>
              <w:numPr>
                <w:ilvl w:val="0"/>
                <w:numId w:val="81"/>
              </w:numPr>
              <w:rPr>
                <w:color w:val="auto"/>
              </w:rPr>
            </w:pPr>
            <w:r w:rsidRPr="002F21B5">
              <w:rPr>
                <w:color w:val="auto"/>
              </w:rPr>
              <w:t>të kryejë biseda telefonike, duke zbatuar hapat;</w:t>
            </w:r>
          </w:p>
          <w:p w14:paraId="5BD6068F" w14:textId="02060201" w:rsidR="00402B47" w:rsidRPr="002F21B5" w:rsidRDefault="00402B47" w:rsidP="00E07376">
            <w:pPr>
              <w:pStyle w:val="TOC3"/>
              <w:numPr>
                <w:ilvl w:val="0"/>
                <w:numId w:val="81"/>
              </w:numPr>
              <w:rPr>
                <w:color w:val="auto"/>
              </w:rPr>
            </w:pPr>
            <w:r w:rsidRPr="002F21B5">
              <w:rPr>
                <w:color w:val="auto"/>
              </w:rPr>
              <w:t>të zbatojë rregullat e komunikimit në telefon, sipas standardit.</w:t>
            </w:r>
          </w:p>
          <w:p w14:paraId="737568BA" w14:textId="4FE45E91" w:rsidR="00402B47" w:rsidRPr="002F21B5" w:rsidRDefault="00744641" w:rsidP="00E07376">
            <w:pPr>
              <w:pStyle w:val="TOC3"/>
              <w:numPr>
                <w:ilvl w:val="0"/>
                <w:numId w:val="81"/>
              </w:numPr>
              <w:rPr>
                <w:color w:val="auto"/>
              </w:rPr>
            </w:pPr>
            <w:r w:rsidRPr="002F21B5">
              <w:rPr>
                <w:color w:val="auto"/>
              </w:rPr>
              <w:t>t</w:t>
            </w:r>
            <w:r w:rsidR="00402B47" w:rsidRPr="002F21B5">
              <w:rPr>
                <w:color w:val="auto"/>
              </w:rPr>
              <w:t>ë zbatojë</w:t>
            </w:r>
            <w:r w:rsidRPr="002F21B5">
              <w:rPr>
                <w:color w:val="auto"/>
              </w:rPr>
              <w:t xml:space="preserve"> </w:t>
            </w:r>
            <w:r w:rsidR="00402B47" w:rsidRPr="002F21B5">
              <w:rPr>
                <w:color w:val="auto"/>
              </w:rPr>
              <w:t>rregullat e komunikimit me postё elektronike (e</w:t>
            </w:r>
            <w:r w:rsidR="00DB66B4" w:rsidRPr="002F21B5">
              <w:rPr>
                <w:color w:val="auto"/>
              </w:rPr>
              <w:t>-mail</w:t>
            </w:r>
            <w:r w:rsidR="00402B47" w:rsidRPr="002F21B5">
              <w:rPr>
                <w:color w:val="auto"/>
              </w:rPr>
              <w:t>), sipas standardit;</w:t>
            </w:r>
          </w:p>
          <w:p w14:paraId="5D05CEA6" w14:textId="0DCC0BBD" w:rsidR="00F039BD" w:rsidRPr="002F21B5" w:rsidRDefault="00402B47" w:rsidP="00E07376">
            <w:pPr>
              <w:pStyle w:val="TOC3"/>
              <w:numPr>
                <w:ilvl w:val="0"/>
                <w:numId w:val="81"/>
              </w:numPr>
              <w:rPr>
                <w:color w:val="auto"/>
              </w:rPr>
            </w:pPr>
            <w:r w:rsidRPr="002F21B5">
              <w:rPr>
                <w:color w:val="auto"/>
              </w:rPr>
              <w:t xml:space="preserve">të zbatojë rregullat </w:t>
            </w:r>
            <w:r w:rsidR="006A3842" w:rsidRPr="002F21B5">
              <w:rPr>
                <w:color w:val="auto"/>
              </w:rPr>
              <w:t>e</w:t>
            </w:r>
            <w:r w:rsidRPr="002F21B5">
              <w:rPr>
                <w:color w:val="auto"/>
              </w:rPr>
              <w:t xml:space="preserve"> strukturёs së shkrimit </w:t>
            </w:r>
            <w:r w:rsidR="00D72588" w:rsidRPr="002F21B5">
              <w:rPr>
                <w:color w:val="auto"/>
              </w:rPr>
              <w:t xml:space="preserve">gjatë komunikimit me e-mail </w:t>
            </w:r>
            <w:r w:rsidR="007A43BB" w:rsidRPr="002F21B5">
              <w:rPr>
                <w:color w:val="auto"/>
              </w:rPr>
              <w:t>m</w:t>
            </w:r>
            <w:r w:rsidR="00DB66B4" w:rsidRPr="002F21B5">
              <w:rPr>
                <w:color w:val="auto"/>
              </w:rPr>
              <w:t>e klientët për</w:t>
            </w:r>
            <w:r w:rsidRPr="002F21B5">
              <w:rPr>
                <w:color w:val="auto"/>
              </w:rPr>
              <w:t xml:space="preserve"> </w:t>
            </w:r>
            <w:r w:rsidR="007B4DAF" w:rsidRPr="002F21B5">
              <w:rPr>
                <w:color w:val="auto"/>
              </w:rPr>
              <w:t>organizimin e një eventi</w:t>
            </w:r>
            <w:r w:rsidR="00764DB1" w:rsidRPr="002F21B5">
              <w:rPr>
                <w:color w:val="auto"/>
              </w:rPr>
              <w:t>.</w:t>
            </w:r>
            <w:r w:rsidR="007A43BB" w:rsidRPr="002F21B5">
              <w:rPr>
                <w:color w:val="auto"/>
              </w:rPr>
              <w:t xml:space="preserve"> </w:t>
            </w:r>
          </w:p>
          <w:p w14:paraId="0FEA6B89" w14:textId="77777777" w:rsidR="00E3170B" w:rsidRPr="002F21B5" w:rsidRDefault="00E3170B" w:rsidP="00CE09DF">
            <w:pPr>
              <w:tabs>
                <w:tab w:val="left" w:pos="360"/>
              </w:tabs>
              <w:rPr>
                <w:b/>
                <w:bCs/>
                <w:i/>
                <w:iCs/>
              </w:rPr>
            </w:pPr>
            <w:r w:rsidRPr="002F21B5">
              <w:rPr>
                <w:b/>
                <w:bCs/>
                <w:i/>
                <w:iCs/>
              </w:rPr>
              <w:t>Instrumentet e vlerësimit:</w:t>
            </w:r>
          </w:p>
          <w:p w14:paraId="2F2C1A8C" w14:textId="77777777" w:rsidR="00E3170B" w:rsidRPr="002F21B5" w:rsidRDefault="00E3170B" w:rsidP="00E07376">
            <w:pPr>
              <w:pStyle w:val="TOC3"/>
              <w:numPr>
                <w:ilvl w:val="0"/>
                <w:numId w:val="80"/>
              </w:numPr>
              <w:rPr>
                <w:color w:val="auto"/>
              </w:rPr>
            </w:pPr>
            <w:r w:rsidRPr="002F21B5">
              <w:rPr>
                <w:color w:val="auto"/>
              </w:rPr>
              <w:t>Pyetje-përgjigje me gojë.</w:t>
            </w:r>
          </w:p>
          <w:p w14:paraId="7509186D" w14:textId="77777777" w:rsidR="00E3170B" w:rsidRPr="002F21B5" w:rsidRDefault="00E3170B" w:rsidP="00E07376">
            <w:pPr>
              <w:pStyle w:val="TOC3"/>
              <w:numPr>
                <w:ilvl w:val="0"/>
                <w:numId w:val="80"/>
              </w:numPr>
              <w:rPr>
                <w:color w:val="auto"/>
              </w:rPr>
            </w:pPr>
            <w:r w:rsidRPr="002F21B5">
              <w:rPr>
                <w:color w:val="auto"/>
              </w:rPr>
              <w:t>Pyetje-përgjigje me shkrim.</w:t>
            </w:r>
          </w:p>
          <w:p w14:paraId="4A03340A" w14:textId="17C6ED4C" w:rsidR="001D6300" w:rsidRPr="002F21B5" w:rsidRDefault="001D6300" w:rsidP="00E07376">
            <w:pPr>
              <w:pStyle w:val="ListParagraph"/>
              <w:numPr>
                <w:ilvl w:val="0"/>
                <w:numId w:val="80"/>
              </w:numPr>
            </w:pPr>
            <w:r w:rsidRPr="002F21B5">
              <w:t>Vlerësim me listë kontrolli.</w:t>
            </w:r>
          </w:p>
        </w:tc>
      </w:tr>
    </w:tbl>
    <w:p w14:paraId="59A937A4" w14:textId="77777777" w:rsidR="00E3170B" w:rsidRPr="002F21B5" w:rsidRDefault="00E3170B" w:rsidP="00CE09DF"/>
    <w:tbl>
      <w:tblPr>
        <w:tblW w:w="7020" w:type="dxa"/>
        <w:tblInd w:w="2178" w:type="dxa"/>
        <w:tblLayout w:type="fixed"/>
        <w:tblLook w:val="0000" w:firstRow="0" w:lastRow="0" w:firstColumn="0" w:lastColumn="0" w:noHBand="0" w:noVBand="0"/>
      </w:tblPr>
      <w:tblGrid>
        <w:gridCol w:w="828"/>
        <w:gridCol w:w="6192"/>
      </w:tblGrid>
      <w:tr w:rsidR="00A30F5E" w:rsidRPr="002F21B5" w14:paraId="523E6704" w14:textId="77777777" w:rsidTr="00A30F5E">
        <w:tc>
          <w:tcPr>
            <w:tcW w:w="828" w:type="dxa"/>
          </w:tcPr>
          <w:p w14:paraId="4BC8729B" w14:textId="77777777" w:rsidR="00E3170B" w:rsidRPr="002F21B5" w:rsidRDefault="00E3170B" w:rsidP="00CE09DF">
            <w:pPr>
              <w:numPr>
                <w:ilvl w:val="12"/>
                <w:numId w:val="0"/>
              </w:numPr>
              <w:rPr>
                <w:b/>
              </w:rPr>
            </w:pPr>
            <w:r w:rsidRPr="002F21B5">
              <w:rPr>
                <w:b/>
              </w:rPr>
              <w:t xml:space="preserve">RN 2 </w:t>
            </w:r>
          </w:p>
        </w:tc>
        <w:tc>
          <w:tcPr>
            <w:tcW w:w="6192" w:type="dxa"/>
          </w:tcPr>
          <w:p w14:paraId="63E190F4" w14:textId="441B6E1D" w:rsidR="00E3170B" w:rsidRPr="002F21B5" w:rsidRDefault="008D40D9" w:rsidP="00CE09DF">
            <w:pPr>
              <w:tabs>
                <w:tab w:val="left" w:pos="360"/>
              </w:tabs>
              <w:rPr>
                <w:b/>
              </w:rPr>
            </w:pPr>
            <w:r w:rsidRPr="002F21B5">
              <w:rPr>
                <w:b/>
              </w:rPr>
              <w:t>Individi</w:t>
            </w:r>
            <w:r w:rsidR="001404DC" w:rsidRPr="002F21B5">
              <w:rPr>
                <w:b/>
              </w:rPr>
              <w:t xml:space="preserve"> </w:t>
            </w:r>
            <w:r w:rsidR="001404DC" w:rsidRPr="002F21B5">
              <w:rPr>
                <w:b/>
                <w:bCs/>
              </w:rPr>
              <w:t>kryen biseda të suksesshme shitjeje</w:t>
            </w:r>
            <w:r w:rsidR="00764DB1" w:rsidRPr="002F21B5">
              <w:rPr>
                <w:b/>
                <w:bCs/>
              </w:rPr>
              <w:t>.</w:t>
            </w:r>
          </w:p>
          <w:p w14:paraId="5F82C904" w14:textId="77777777" w:rsidR="00E3170B" w:rsidRPr="002F21B5" w:rsidRDefault="00E3170B" w:rsidP="00CE09DF">
            <w:pPr>
              <w:tabs>
                <w:tab w:val="left" w:pos="360"/>
              </w:tabs>
              <w:rPr>
                <w:b/>
                <w:i/>
              </w:rPr>
            </w:pPr>
            <w:r w:rsidRPr="002F21B5">
              <w:rPr>
                <w:b/>
                <w:i/>
              </w:rPr>
              <w:t>Kriteret e vlerësimit:</w:t>
            </w:r>
          </w:p>
          <w:p w14:paraId="37667944" w14:textId="58122E32" w:rsidR="00E3170B" w:rsidRPr="002F21B5" w:rsidRDefault="008D40D9" w:rsidP="00CE09DF">
            <w:pPr>
              <w:tabs>
                <w:tab w:val="left" w:pos="360"/>
              </w:tabs>
            </w:pPr>
            <w:r w:rsidRPr="002F21B5">
              <w:rPr>
                <w:bCs/>
              </w:rPr>
              <w:t>Individi</w:t>
            </w:r>
            <w:r w:rsidR="00E3170B" w:rsidRPr="002F21B5">
              <w:t xml:space="preserve"> duhet të jetë i aftë:</w:t>
            </w:r>
          </w:p>
          <w:p w14:paraId="28D91584" w14:textId="77777777" w:rsidR="001404DC" w:rsidRPr="002F21B5" w:rsidRDefault="001404DC" w:rsidP="00E07376">
            <w:pPr>
              <w:widowControl/>
              <w:numPr>
                <w:ilvl w:val="0"/>
                <w:numId w:val="18"/>
              </w:numPr>
              <w:tabs>
                <w:tab w:val="left" w:pos="360"/>
              </w:tabs>
              <w:autoSpaceDE/>
              <w:autoSpaceDN/>
              <w:adjustRightInd/>
              <w:jc w:val="both"/>
            </w:pPr>
            <w:r w:rsidRPr="002F21B5">
              <w:t xml:space="preserve">të ndërtojë bisedat e shitjes, duke u bazuar në parimet e filozofisë së shitjes; </w:t>
            </w:r>
          </w:p>
          <w:p w14:paraId="2B1B38C1" w14:textId="77777777" w:rsidR="001404DC" w:rsidRPr="002F21B5" w:rsidRDefault="001404DC" w:rsidP="00E07376">
            <w:pPr>
              <w:widowControl/>
              <w:numPr>
                <w:ilvl w:val="0"/>
                <w:numId w:val="18"/>
              </w:numPr>
              <w:tabs>
                <w:tab w:val="left" w:pos="360"/>
              </w:tabs>
              <w:autoSpaceDE/>
              <w:autoSpaceDN/>
              <w:adjustRightInd/>
              <w:jc w:val="both"/>
            </w:pPr>
            <w:r w:rsidRPr="002F21B5">
              <w:t>të komunikojë si partner dhe jo si kundërshtar me klientin;</w:t>
            </w:r>
          </w:p>
          <w:p w14:paraId="4E5D08BF" w14:textId="77777777" w:rsidR="001404DC" w:rsidRPr="002F21B5" w:rsidRDefault="001404DC" w:rsidP="00E07376">
            <w:pPr>
              <w:widowControl/>
              <w:numPr>
                <w:ilvl w:val="0"/>
                <w:numId w:val="18"/>
              </w:numPr>
              <w:tabs>
                <w:tab w:val="left" w:pos="360"/>
              </w:tabs>
              <w:autoSpaceDE/>
              <w:autoSpaceDN/>
              <w:adjustRightInd/>
              <w:jc w:val="both"/>
            </w:pPr>
            <w:r w:rsidRPr="002F21B5">
              <w:t>të drejtojë pozitivisht në atmosferën e bisedës me klientin;</w:t>
            </w:r>
          </w:p>
          <w:p w14:paraId="62256FE9" w14:textId="043EE2B1" w:rsidR="001404DC" w:rsidRPr="002F21B5" w:rsidRDefault="001404DC" w:rsidP="00E07376">
            <w:pPr>
              <w:widowControl/>
              <w:numPr>
                <w:ilvl w:val="0"/>
                <w:numId w:val="18"/>
              </w:numPr>
              <w:tabs>
                <w:tab w:val="left" w:pos="360"/>
              </w:tabs>
              <w:autoSpaceDE/>
              <w:autoSpaceDN/>
              <w:adjustRightInd/>
              <w:jc w:val="both"/>
            </w:pPr>
            <w:r w:rsidRPr="002F21B5">
              <w:lastRenderedPageBreak/>
              <w:t>të zbatojë teknikat e të pyeturit për të mësuar nevojat</w:t>
            </w:r>
            <w:r w:rsidR="008C2C93" w:rsidRPr="002F21B5">
              <w:t xml:space="preserve"> dhe preferencat</w:t>
            </w:r>
            <w:r w:rsidRPr="002F21B5">
              <w:t xml:space="preserve"> e klientëve;</w:t>
            </w:r>
          </w:p>
          <w:p w14:paraId="51432665" w14:textId="67CBD9CC" w:rsidR="001404DC" w:rsidRPr="002F21B5" w:rsidRDefault="001404DC" w:rsidP="00E07376">
            <w:pPr>
              <w:widowControl/>
              <w:numPr>
                <w:ilvl w:val="0"/>
                <w:numId w:val="18"/>
              </w:numPr>
              <w:tabs>
                <w:tab w:val="left" w:pos="360"/>
              </w:tabs>
              <w:autoSpaceDE/>
              <w:autoSpaceDN/>
              <w:adjustRightInd/>
              <w:jc w:val="both"/>
            </w:pPr>
            <w:r w:rsidRPr="002F21B5">
              <w:t xml:space="preserve">të </w:t>
            </w:r>
            <w:r w:rsidR="008C2C93" w:rsidRPr="002F21B5">
              <w:t>kupt</w:t>
            </w:r>
            <w:r w:rsidRPr="002F21B5">
              <w:t>ojë klientin në lidhje me nevojat</w:t>
            </w:r>
            <w:r w:rsidR="008C2C93" w:rsidRPr="002F21B5">
              <w:t xml:space="preserve"> dhe preferencat</w:t>
            </w:r>
            <w:r w:rsidRPr="002F21B5">
              <w:t>;</w:t>
            </w:r>
          </w:p>
          <w:p w14:paraId="1824C7FC" w14:textId="706981B1" w:rsidR="001404DC" w:rsidRPr="002F21B5" w:rsidRDefault="001404DC" w:rsidP="00E07376">
            <w:pPr>
              <w:widowControl/>
              <w:numPr>
                <w:ilvl w:val="0"/>
                <w:numId w:val="18"/>
              </w:numPr>
              <w:tabs>
                <w:tab w:val="left" w:pos="360"/>
              </w:tabs>
              <w:autoSpaceDE/>
              <w:autoSpaceDN/>
              <w:adjustRightInd/>
              <w:jc w:val="both"/>
            </w:pPr>
            <w:r w:rsidRPr="002F21B5">
              <w:t>të prezantojë shërbimet, duke përmendur dobinë dhe avantazhet, duke ju drejtuar rrafshit të ndjenjave dhe shqisave;</w:t>
            </w:r>
          </w:p>
          <w:p w14:paraId="5618D979" w14:textId="77777777" w:rsidR="001404DC" w:rsidRPr="002F21B5" w:rsidRDefault="001404DC" w:rsidP="00E07376">
            <w:pPr>
              <w:widowControl/>
              <w:numPr>
                <w:ilvl w:val="0"/>
                <w:numId w:val="18"/>
              </w:numPr>
              <w:tabs>
                <w:tab w:val="left" w:pos="360"/>
              </w:tabs>
              <w:autoSpaceDE/>
              <w:autoSpaceDN/>
              <w:adjustRightInd/>
              <w:jc w:val="both"/>
              <w:rPr>
                <w:lang w:val="it-IT"/>
              </w:rPr>
            </w:pPr>
            <w:r w:rsidRPr="002F21B5">
              <w:rPr>
                <w:lang w:val="it-IT"/>
              </w:rPr>
              <w:t>të prezantojë ofertën me formulime pozitive, bindëse;</w:t>
            </w:r>
          </w:p>
          <w:p w14:paraId="125BE960" w14:textId="77777777" w:rsidR="001404DC" w:rsidRPr="002F21B5" w:rsidRDefault="001404DC" w:rsidP="00E07376">
            <w:pPr>
              <w:widowControl/>
              <w:numPr>
                <w:ilvl w:val="0"/>
                <w:numId w:val="18"/>
              </w:numPr>
              <w:tabs>
                <w:tab w:val="left" w:pos="360"/>
              </w:tabs>
              <w:autoSpaceDE/>
              <w:autoSpaceDN/>
              <w:adjustRightInd/>
              <w:jc w:val="both"/>
              <w:rPr>
                <w:lang w:val="it-IT"/>
              </w:rPr>
            </w:pPr>
            <w:r w:rsidRPr="002F21B5">
              <w:rPr>
                <w:lang w:val="it-IT"/>
              </w:rPr>
              <w:t xml:space="preserve">të trajtojë sipas rregullave kundërshtimet dhe negocimet e çmimit nga klienti; </w:t>
            </w:r>
          </w:p>
          <w:p w14:paraId="6B14C95C" w14:textId="77777777" w:rsidR="001404DC" w:rsidRPr="002F21B5" w:rsidRDefault="001404DC" w:rsidP="00E07376">
            <w:pPr>
              <w:widowControl/>
              <w:numPr>
                <w:ilvl w:val="0"/>
                <w:numId w:val="18"/>
              </w:numPr>
              <w:tabs>
                <w:tab w:val="left" w:pos="360"/>
              </w:tabs>
              <w:autoSpaceDE/>
              <w:autoSpaceDN/>
              <w:adjustRightInd/>
              <w:jc w:val="both"/>
              <w:rPr>
                <w:lang w:val="it-IT"/>
              </w:rPr>
            </w:pPr>
            <w:r w:rsidRPr="002F21B5">
              <w:rPr>
                <w:lang w:val="it-IT"/>
              </w:rPr>
              <w:t>të zbatojë teknika të paraqitjes dhe të negocimit të çmimit tek klienti;</w:t>
            </w:r>
          </w:p>
          <w:p w14:paraId="177DC530" w14:textId="77777777" w:rsidR="001404DC" w:rsidRPr="002F21B5" w:rsidRDefault="001404DC" w:rsidP="00E07376">
            <w:pPr>
              <w:widowControl/>
              <w:numPr>
                <w:ilvl w:val="0"/>
                <w:numId w:val="18"/>
              </w:numPr>
              <w:tabs>
                <w:tab w:val="left" w:pos="360"/>
              </w:tabs>
              <w:autoSpaceDE/>
              <w:autoSpaceDN/>
              <w:adjustRightInd/>
              <w:jc w:val="both"/>
              <w:rPr>
                <w:lang w:val="it-IT"/>
              </w:rPr>
            </w:pPr>
            <w:r w:rsidRPr="002F21B5">
              <w:rPr>
                <w:lang w:val="it-IT"/>
              </w:rPr>
              <w:t>të ndikojë në vendimet e blerjes së klientit pa krijuar presion;</w:t>
            </w:r>
          </w:p>
          <w:p w14:paraId="4F02722B" w14:textId="77777777" w:rsidR="001404DC" w:rsidRPr="002F21B5" w:rsidRDefault="001404DC" w:rsidP="00E07376">
            <w:pPr>
              <w:widowControl/>
              <w:numPr>
                <w:ilvl w:val="0"/>
                <w:numId w:val="18"/>
              </w:numPr>
              <w:tabs>
                <w:tab w:val="left" w:pos="360"/>
              </w:tabs>
              <w:autoSpaceDE/>
              <w:autoSpaceDN/>
              <w:adjustRightInd/>
              <w:jc w:val="both"/>
              <w:rPr>
                <w:lang w:val="it-IT"/>
              </w:rPr>
            </w:pPr>
            <w:r w:rsidRPr="002F21B5">
              <w:rPr>
                <w:lang w:val="it-IT"/>
              </w:rPr>
              <w:t>të kuptojë sinjalet e blerjes nga klienti;</w:t>
            </w:r>
          </w:p>
          <w:p w14:paraId="2BE2AA26" w14:textId="77777777" w:rsidR="001404DC" w:rsidRPr="002F21B5" w:rsidRDefault="001404DC" w:rsidP="00E07376">
            <w:pPr>
              <w:widowControl/>
              <w:numPr>
                <w:ilvl w:val="0"/>
                <w:numId w:val="18"/>
              </w:numPr>
              <w:tabs>
                <w:tab w:val="left" w:pos="360"/>
              </w:tabs>
              <w:autoSpaceDE/>
              <w:autoSpaceDN/>
              <w:adjustRightInd/>
              <w:jc w:val="both"/>
              <w:rPr>
                <w:lang w:val="it-IT"/>
              </w:rPr>
            </w:pPr>
            <w:r w:rsidRPr="002F21B5">
              <w:rPr>
                <w:lang w:val="it-IT"/>
              </w:rPr>
              <w:t>të përfundojë me sukses shitjen.</w:t>
            </w:r>
          </w:p>
          <w:p w14:paraId="715F7BC9" w14:textId="77777777" w:rsidR="00E3170B" w:rsidRPr="002F21B5" w:rsidRDefault="00E3170B" w:rsidP="00CE09DF">
            <w:pPr>
              <w:widowControl/>
              <w:autoSpaceDE/>
              <w:autoSpaceDN/>
              <w:adjustRightInd/>
              <w:jc w:val="both"/>
              <w:rPr>
                <w:b/>
                <w:i/>
              </w:rPr>
            </w:pPr>
            <w:r w:rsidRPr="002F21B5">
              <w:rPr>
                <w:b/>
                <w:i/>
              </w:rPr>
              <w:t>Instrumentet e vlerësimit:</w:t>
            </w:r>
          </w:p>
          <w:p w14:paraId="771CB199" w14:textId="77777777" w:rsidR="00E3170B" w:rsidRPr="002F21B5" w:rsidRDefault="00E3170B" w:rsidP="00CE09DF">
            <w:pPr>
              <w:widowControl/>
              <w:numPr>
                <w:ilvl w:val="0"/>
                <w:numId w:val="7"/>
              </w:numPr>
              <w:tabs>
                <w:tab w:val="left" w:pos="360"/>
              </w:tabs>
              <w:autoSpaceDE/>
              <w:autoSpaceDN/>
              <w:adjustRightInd/>
            </w:pPr>
            <w:r w:rsidRPr="002F21B5">
              <w:t>Pyetje përgjigje me gojë.</w:t>
            </w:r>
          </w:p>
          <w:p w14:paraId="22D623DC" w14:textId="77777777" w:rsidR="00E3170B" w:rsidRPr="002F21B5" w:rsidRDefault="00E3170B" w:rsidP="00CE09DF">
            <w:pPr>
              <w:widowControl/>
              <w:numPr>
                <w:ilvl w:val="0"/>
                <w:numId w:val="7"/>
              </w:numPr>
              <w:tabs>
                <w:tab w:val="left" w:pos="360"/>
              </w:tabs>
              <w:autoSpaceDE/>
              <w:autoSpaceDN/>
              <w:adjustRightInd/>
            </w:pPr>
            <w:r w:rsidRPr="002F21B5">
              <w:t>Pyetje përgjigje me shkrim.</w:t>
            </w:r>
          </w:p>
          <w:p w14:paraId="0C2A6A58" w14:textId="77777777" w:rsidR="00E3170B" w:rsidRPr="002F21B5" w:rsidRDefault="00E3170B" w:rsidP="00CE09DF">
            <w:pPr>
              <w:widowControl/>
              <w:numPr>
                <w:ilvl w:val="0"/>
                <w:numId w:val="7"/>
              </w:numPr>
              <w:tabs>
                <w:tab w:val="left" w:pos="360"/>
              </w:tabs>
              <w:autoSpaceDE/>
              <w:autoSpaceDN/>
              <w:adjustRightInd/>
            </w:pPr>
            <w:r w:rsidRPr="002F21B5">
              <w:t>Vlerësim me listë kontrolli.</w:t>
            </w:r>
          </w:p>
        </w:tc>
      </w:tr>
    </w:tbl>
    <w:p w14:paraId="3F02F55F" w14:textId="77777777" w:rsidR="00E3170B" w:rsidRPr="002F21B5" w:rsidRDefault="00E3170B" w:rsidP="00CE09DF">
      <w:pPr>
        <w:tabs>
          <w:tab w:val="left" w:pos="2160"/>
        </w:tabs>
        <w:rPr>
          <w:iCs/>
        </w:rPr>
      </w:pPr>
    </w:p>
    <w:tbl>
      <w:tblPr>
        <w:tblW w:w="6930" w:type="dxa"/>
        <w:tblInd w:w="2178" w:type="dxa"/>
        <w:tblLayout w:type="fixed"/>
        <w:tblLook w:val="0000" w:firstRow="0" w:lastRow="0" w:firstColumn="0" w:lastColumn="0" w:noHBand="0" w:noVBand="0"/>
      </w:tblPr>
      <w:tblGrid>
        <w:gridCol w:w="810"/>
        <w:gridCol w:w="6120"/>
      </w:tblGrid>
      <w:tr w:rsidR="00A30F5E" w:rsidRPr="002F21B5" w14:paraId="3FBDC54B" w14:textId="77777777" w:rsidTr="00A30F5E">
        <w:tc>
          <w:tcPr>
            <w:tcW w:w="810" w:type="dxa"/>
          </w:tcPr>
          <w:p w14:paraId="6F8C0D15" w14:textId="77777777" w:rsidR="00E3170B" w:rsidRPr="002F21B5" w:rsidRDefault="00E3170B" w:rsidP="00CE09DF">
            <w:pPr>
              <w:numPr>
                <w:ilvl w:val="12"/>
                <w:numId w:val="0"/>
              </w:numPr>
              <w:rPr>
                <w:b/>
                <w:bCs/>
              </w:rPr>
            </w:pPr>
            <w:r w:rsidRPr="002F21B5">
              <w:rPr>
                <w:b/>
                <w:bCs/>
              </w:rPr>
              <w:t xml:space="preserve">RN 3 </w:t>
            </w:r>
          </w:p>
        </w:tc>
        <w:tc>
          <w:tcPr>
            <w:tcW w:w="6120" w:type="dxa"/>
          </w:tcPr>
          <w:p w14:paraId="75A02681" w14:textId="53C31331" w:rsidR="005961BE" w:rsidRPr="002F21B5" w:rsidRDefault="008D40D9" w:rsidP="00CE09DF">
            <w:pPr>
              <w:tabs>
                <w:tab w:val="left" w:pos="360"/>
              </w:tabs>
              <w:jc w:val="both"/>
              <w:rPr>
                <w:b/>
              </w:rPr>
            </w:pPr>
            <w:r w:rsidRPr="002F21B5">
              <w:rPr>
                <w:b/>
              </w:rPr>
              <w:t>Individi</w:t>
            </w:r>
            <w:r w:rsidR="00E3170B" w:rsidRPr="002F21B5">
              <w:rPr>
                <w:b/>
              </w:rPr>
              <w:t xml:space="preserve"> </w:t>
            </w:r>
            <w:r w:rsidR="00186ABD" w:rsidRPr="002F21B5">
              <w:rPr>
                <w:b/>
              </w:rPr>
              <w:t>komunikon</w:t>
            </w:r>
            <w:r w:rsidR="009215AB" w:rsidRPr="002F21B5">
              <w:rPr>
                <w:b/>
              </w:rPr>
              <w:t xml:space="preserve"> n</w:t>
            </w:r>
            <w:r w:rsidR="001B4688" w:rsidRPr="002F21B5">
              <w:rPr>
                <w:b/>
              </w:rPr>
              <w:t>ë</w:t>
            </w:r>
            <w:r w:rsidR="009215AB" w:rsidRPr="002F21B5">
              <w:rPr>
                <w:b/>
              </w:rPr>
              <w:t xml:space="preserve"> gjuh</w:t>
            </w:r>
            <w:r w:rsidR="005961BE" w:rsidRPr="002F21B5">
              <w:rPr>
                <w:b/>
              </w:rPr>
              <w:t>ën angleze</w:t>
            </w:r>
            <w:r w:rsidR="00790E41" w:rsidRPr="002F21B5">
              <w:rPr>
                <w:b/>
              </w:rPr>
              <w:t xml:space="preserve"> teknike</w:t>
            </w:r>
            <w:r w:rsidR="00764DB1" w:rsidRPr="002F21B5">
              <w:rPr>
                <w:b/>
              </w:rPr>
              <w:t>.</w:t>
            </w:r>
          </w:p>
          <w:p w14:paraId="0287A999" w14:textId="000FB505" w:rsidR="00E3170B" w:rsidRPr="002F21B5" w:rsidRDefault="00E3170B" w:rsidP="00CE09DF">
            <w:pPr>
              <w:tabs>
                <w:tab w:val="left" w:pos="360"/>
              </w:tabs>
              <w:jc w:val="both"/>
              <w:rPr>
                <w:b/>
                <w:bCs/>
                <w:i/>
                <w:iCs/>
              </w:rPr>
            </w:pPr>
            <w:r w:rsidRPr="002F21B5">
              <w:rPr>
                <w:b/>
                <w:bCs/>
                <w:i/>
                <w:iCs/>
              </w:rPr>
              <w:t>Kriteret e vlerësimit:</w:t>
            </w:r>
          </w:p>
          <w:p w14:paraId="2981F487" w14:textId="441DF828" w:rsidR="00E3170B" w:rsidRPr="002F21B5" w:rsidRDefault="008D40D9" w:rsidP="00CE09DF">
            <w:pPr>
              <w:tabs>
                <w:tab w:val="left" w:pos="360"/>
              </w:tabs>
              <w:jc w:val="both"/>
            </w:pPr>
            <w:r w:rsidRPr="002F21B5">
              <w:rPr>
                <w:bCs/>
              </w:rPr>
              <w:t>Individi</w:t>
            </w:r>
            <w:r w:rsidR="00E3170B" w:rsidRPr="002F21B5">
              <w:t xml:space="preserve"> duhet të jetë i aftë:</w:t>
            </w:r>
          </w:p>
          <w:p w14:paraId="5B50A5DE" w14:textId="25AC999C" w:rsidR="00767E61" w:rsidRPr="002F21B5" w:rsidRDefault="00767E61" w:rsidP="000D3D7F">
            <w:pPr>
              <w:pStyle w:val="TOC3"/>
              <w:rPr>
                <w:color w:val="auto"/>
              </w:rPr>
            </w:pPr>
            <w:r w:rsidRPr="00A4189C">
              <w:rPr>
                <w:color w:val="auto"/>
              </w:rPr>
              <w:t>t</w:t>
            </w:r>
            <w:r w:rsidRPr="002F21B5">
              <w:rPr>
                <w:color w:val="auto"/>
              </w:rPr>
              <w:t>ë shpjegojë rëndësinë e komunikimit</w:t>
            </w:r>
            <w:r w:rsidRPr="00A4189C">
              <w:rPr>
                <w:color w:val="auto"/>
              </w:rPr>
              <w:t xml:space="preserve"> t</w:t>
            </w:r>
            <w:r w:rsidRPr="002F21B5">
              <w:rPr>
                <w:color w:val="auto"/>
              </w:rPr>
              <w:t>ë</w:t>
            </w:r>
            <w:r w:rsidRPr="00A4189C">
              <w:rPr>
                <w:color w:val="auto"/>
              </w:rPr>
              <w:t xml:space="preserve"> </w:t>
            </w:r>
            <w:r w:rsidRPr="002F21B5">
              <w:rPr>
                <w:color w:val="auto"/>
              </w:rPr>
              <w:t>rrjedhshëm me klientët</w:t>
            </w:r>
            <w:r w:rsidRPr="00A4189C">
              <w:rPr>
                <w:color w:val="auto"/>
              </w:rPr>
              <w:t>/</w:t>
            </w:r>
            <w:r w:rsidR="006443A4" w:rsidRPr="00A4189C">
              <w:rPr>
                <w:color w:val="auto"/>
              </w:rPr>
              <w:t xml:space="preserve"> </w:t>
            </w:r>
            <w:r w:rsidRPr="00A4189C">
              <w:rPr>
                <w:color w:val="auto"/>
              </w:rPr>
              <w:t>pjes</w:t>
            </w:r>
            <w:r w:rsidRPr="002F21B5">
              <w:rPr>
                <w:color w:val="auto"/>
              </w:rPr>
              <w:t>ë</w:t>
            </w:r>
            <w:r w:rsidRPr="00A4189C">
              <w:rPr>
                <w:color w:val="auto"/>
              </w:rPr>
              <w:t>marr</w:t>
            </w:r>
            <w:r w:rsidRPr="002F21B5">
              <w:rPr>
                <w:color w:val="auto"/>
              </w:rPr>
              <w:t>ë</w:t>
            </w:r>
            <w:r w:rsidRPr="00A4189C">
              <w:rPr>
                <w:color w:val="auto"/>
              </w:rPr>
              <w:t>sit,</w:t>
            </w:r>
            <w:r w:rsidRPr="002F21B5">
              <w:rPr>
                <w:color w:val="auto"/>
              </w:rPr>
              <w:t xml:space="preserve"> në gjuhën angleze formale</w:t>
            </w:r>
            <w:r w:rsidRPr="00A4189C">
              <w:rPr>
                <w:color w:val="auto"/>
              </w:rPr>
              <w:t xml:space="preserve"> </w:t>
            </w:r>
            <w:r w:rsidRPr="002F21B5">
              <w:rPr>
                <w:color w:val="auto"/>
              </w:rPr>
              <w:t>dhe joformale</w:t>
            </w:r>
            <w:r w:rsidRPr="00A4189C">
              <w:rPr>
                <w:color w:val="auto"/>
              </w:rPr>
              <w:t>;</w:t>
            </w:r>
          </w:p>
          <w:p w14:paraId="08BF0D7F" w14:textId="6E468A56" w:rsidR="00192BD8" w:rsidRPr="002F21B5" w:rsidRDefault="00192BD8" w:rsidP="000D3D7F">
            <w:pPr>
              <w:pStyle w:val="TOC3"/>
              <w:rPr>
                <w:color w:val="auto"/>
              </w:rPr>
            </w:pPr>
            <w:r w:rsidRPr="00A4189C">
              <w:rPr>
                <w:color w:val="auto"/>
              </w:rPr>
              <w:t>t</w:t>
            </w:r>
            <w:r w:rsidRPr="002F21B5">
              <w:rPr>
                <w:color w:val="auto"/>
              </w:rPr>
              <w:t>ë</w:t>
            </w:r>
            <w:r w:rsidRPr="00A4189C">
              <w:rPr>
                <w:color w:val="auto"/>
              </w:rPr>
              <w:t xml:space="preserve"> k</w:t>
            </w:r>
            <w:r w:rsidRPr="002F21B5">
              <w:rPr>
                <w:color w:val="auto"/>
              </w:rPr>
              <w:t>omuniko</w:t>
            </w:r>
            <w:r w:rsidRPr="00A4189C">
              <w:rPr>
                <w:color w:val="auto"/>
              </w:rPr>
              <w:t>j</w:t>
            </w:r>
            <w:r w:rsidRPr="002F21B5">
              <w:rPr>
                <w:color w:val="auto"/>
              </w:rPr>
              <w:t xml:space="preserve">ë rrjedhshëm në </w:t>
            </w:r>
            <w:r w:rsidRPr="00A4189C">
              <w:rPr>
                <w:color w:val="auto"/>
              </w:rPr>
              <w:t>gjuhën angleze</w:t>
            </w:r>
            <w:r w:rsidRPr="002F21B5">
              <w:rPr>
                <w:color w:val="auto"/>
              </w:rPr>
              <w:t xml:space="preserve"> </w:t>
            </w:r>
            <w:r w:rsidR="00F36F97" w:rsidRPr="00A4189C">
              <w:rPr>
                <w:color w:val="auto"/>
              </w:rPr>
              <w:t xml:space="preserve">për të përshëndetur dhe mirëpritur </w:t>
            </w:r>
            <w:r w:rsidRPr="002F21B5">
              <w:rPr>
                <w:color w:val="auto"/>
              </w:rPr>
              <w:t>klientët</w:t>
            </w:r>
            <w:r w:rsidRPr="00A4189C">
              <w:rPr>
                <w:color w:val="auto"/>
              </w:rPr>
              <w:t>/</w:t>
            </w:r>
            <w:r w:rsidR="0046459C" w:rsidRPr="00A4189C">
              <w:rPr>
                <w:color w:val="auto"/>
              </w:rPr>
              <w:t xml:space="preserve"> </w:t>
            </w:r>
            <w:r w:rsidRPr="00A4189C">
              <w:rPr>
                <w:color w:val="auto"/>
              </w:rPr>
              <w:t>pjes</w:t>
            </w:r>
            <w:r w:rsidRPr="002F21B5">
              <w:rPr>
                <w:color w:val="auto"/>
              </w:rPr>
              <w:t>ë</w:t>
            </w:r>
            <w:r w:rsidRPr="00A4189C">
              <w:rPr>
                <w:color w:val="auto"/>
              </w:rPr>
              <w:t>marr</w:t>
            </w:r>
            <w:r w:rsidRPr="002F21B5">
              <w:rPr>
                <w:color w:val="auto"/>
              </w:rPr>
              <w:t>ë</w:t>
            </w:r>
            <w:r w:rsidRPr="00A4189C">
              <w:rPr>
                <w:color w:val="auto"/>
              </w:rPr>
              <w:t>sit</w:t>
            </w:r>
            <w:r w:rsidRPr="002F21B5">
              <w:rPr>
                <w:color w:val="auto"/>
              </w:rPr>
              <w:t xml:space="preserve">, </w:t>
            </w:r>
            <w:r w:rsidR="00F36F97" w:rsidRPr="00A4189C">
              <w:rPr>
                <w:color w:val="auto"/>
              </w:rPr>
              <w:t xml:space="preserve">gjatë </w:t>
            </w:r>
            <w:r w:rsidRPr="00A4189C">
              <w:rPr>
                <w:color w:val="auto"/>
              </w:rPr>
              <w:t xml:space="preserve"> </w:t>
            </w:r>
            <w:r w:rsidR="00F36F97" w:rsidRPr="00A4189C">
              <w:rPr>
                <w:color w:val="auto"/>
              </w:rPr>
              <w:t>nj</w:t>
            </w:r>
            <w:r w:rsidRPr="002F21B5">
              <w:rPr>
                <w:color w:val="auto"/>
              </w:rPr>
              <w:t>ë</w:t>
            </w:r>
            <w:r w:rsidRPr="00A4189C">
              <w:rPr>
                <w:color w:val="auto"/>
              </w:rPr>
              <w:t xml:space="preserve"> eventi;</w:t>
            </w:r>
          </w:p>
          <w:p w14:paraId="4C3DB8AE" w14:textId="5D052034" w:rsidR="002B7BD9" w:rsidRPr="002F21B5" w:rsidRDefault="00A8151C" w:rsidP="000D3D7F">
            <w:pPr>
              <w:pStyle w:val="TOC3"/>
              <w:rPr>
                <w:color w:val="auto"/>
              </w:rPr>
            </w:pPr>
            <w:r w:rsidRPr="00A4189C">
              <w:rPr>
                <w:color w:val="auto"/>
              </w:rPr>
              <w:t>t</w:t>
            </w:r>
            <w:r w:rsidR="002B7BD9" w:rsidRPr="002F21B5">
              <w:rPr>
                <w:color w:val="auto"/>
              </w:rPr>
              <w:t>ë argumentojë rëndësinë e përdorimit të term</w:t>
            </w:r>
            <w:r w:rsidR="00192BD8" w:rsidRPr="00A4189C">
              <w:rPr>
                <w:color w:val="auto"/>
              </w:rPr>
              <w:t>inologjisë</w:t>
            </w:r>
            <w:r w:rsidR="002B7BD9" w:rsidRPr="002F21B5">
              <w:rPr>
                <w:color w:val="auto"/>
              </w:rPr>
              <w:t xml:space="preserve"> </w:t>
            </w:r>
            <w:r w:rsidR="00F36F97" w:rsidRPr="00A4189C">
              <w:rPr>
                <w:color w:val="auto"/>
              </w:rPr>
              <w:t>teknike</w:t>
            </w:r>
            <w:r w:rsidR="00192BD8" w:rsidRPr="00A4189C">
              <w:rPr>
                <w:color w:val="auto"/>
              </w:rPr>
              <w:t xml:space="preserve"> </w:t>
            </w:r>
            <w:r w:rsidR="00CE5CAF" w:rsidRPr="002F21B5">
              <w:rPr>
                <w:color w:val="auto"/>
              </w:rPr>
              <w:t xml:space="preserve">në gjuhën angleze, </w:t>
            </w:r>
            <w:r w:rsidR="00192BD8" w:rsidRPr="00A4189C">
              <w:rPr>
                <w:color w:val="auto"/>
              </w:rPr>
              <w:t>në fushën e menaxhimit të eventeve</w:t>
            </w:r>
            <w:r w:rsidR="00A27C0B" w:rsidRPr="002F21B5">
              <w:rPr>
                <w:color w:val="auto"/>
              </w:rPr>
              <w:t>;</w:t>
            </w:r>
            <w:r w:rsidR="00192BD8" w:rsidRPr="00A4189C">
              <w:rPr>
                <w:color w:val="auto"/>
              </w:rPr>
              <w:t xml:space="preserve"> </w:t>
            </w:r>
          </w:p>
          <w:p w14:paraId="2B5E09A6" w14:textId="47B857A3" w:rsidR="002B7BD9" w:rsidRPr="002F21B5" w:rsidRDefault="00A8151C" w:rsidP="000D3D7F">
            <w:pPr>
              <w:pStyle w:val="TOC3"/>
              <w:rPr>
                <w:color w:val="auto"/>
              </w:rPr>
            </w:pPr>
            <w:r w:rsidRPr="00A4189C">
              <w:rPr>
                <w:color w:val="auto"/>
              </w:rPr>
              <w:t>t</w:t>
            </w:r>
            <w:r w:rsidR="002B7BD9" w:rsidRPr="002F21B5">
              <w:rPr>
                <w:color w:val="auto"/>
              </w:rPr>
              <w:t xml:space="preserve">ë shpjegojë rolin e komunikimit në gjuhën angleze gjatë </w:t>
            </w:r>
            <w:r w:rsidRPr="00A4189C">
              <w:rPr>
                <w:color w:val="auto"/>
              </w:rPr>
              <w:t>ofrimit t</w:t>
            </w:r>
            <w:r w:rsidRPr="002F21B5">
              <w:rPr>
                <w:color w:val="auto"/>
              </w:rPr>
              <w:t>ë</w:t>
            </w:r>
            <w:r w:rsidRPr="00A4189C">
              <w:rPr>
                <w:color w:val="auto"/>
              </w:rPr>
              <w:t xml:space="preserve"> </w:t>
            </w:r>
            <w:r w:rsidR="002B7BD9" w:rsidRPr="002F21B5">
              <w:rPr>
                <w:color w:val="auto"/>
              </w:rPr>
              <w:t>shërbimeve, për të përmbushur kënaqësinë e klientëve</w:t>
            </w:r>
            <w:r w:rsidRPr="00A4189C">
              <w:rPr>
                <w:color w:val="auto"/>
              </w:rPr>
              <w:t>/</w:t>
            </w:r>
            <w:r w:rsidR="00726981" w:rsidRPr="00A4189C">
              <w:rPr>
                <w:color w:val="auto"/>
              </w:rPr>
              <w:t xml:space="preserve"> </w:t>
            </w:r>
            <w:r w:rsidRPr="00A4189C">
              <w:rPr>
                <w:color w:val="auto"/>
              </w:rPr>
              <w:t>pjes</w:t>
            </w:r>
            <w:r w:rsidRPr="002F21B5">
              <w:rPr>
                <w:color w:val="auto"/>
              </w:rPr>
              <w:t>ë</w:t>
            </w:r>
            <w:r w:rsidRPr="00A4189C">
              <w:rPr>
                <w:color w:val="auto"/>
              </w:rPr>
              <w:t>marr</w:t>
            </w:r>
            <w:r w:rsidRPr="002F21B5">
              <w:rPr>
                <w:color w:val="auto"/>
              </w:rPr>
              <w:t>ë</w:t>
            </w:r>
            <w:r w:rsidRPr="00A4189C">
              <w:rPr>
                <w:color w:val="auto"/>
              </w:rPr>
              <w:t>sve</w:t>
            </w:r>
            <w:r w:rsidR="002B7BD9" w:rsidRPr="002F21B5">
              <w:rPr>
                <w:color w:val="auto"/>
              </w:rPr>
              <w:t>;</w:t>
            </w:r>
          </w:p>
          <w:p w14:paraId="5BF17CA7" w14:textId="77777777" w:rsidR="00192BD8" w:rsidRPr="002F21B5" w:rsidRDefault="00192BD8" w:rsidP="000D3D7F">
            <w:pPr>
              <w:pStyle w:val="TOC3"/>
              <w:rPr>
                <w:color w:val="auto"/>
              </w:rPr>
            </w:pPr>
            <w:r w:rsidRPr="00A4189C">
              <w:rPr>
                <w:color w:val="auto"/>
              </w:rPr>
              <w:t>t</w:t>
            </w:r>
            <w:r w:rsidRPr="002F21B5">
              <w:rPr>
                <w:color w:val="auto"/>
              </w:rPr>
              <w:t>ë</w:t>
            </w:r>
            <w:r w:rsidRPr="00A4189C">
              <w:rPr>
                <w:color w:val="auto"/>
              </w:rPr>
              <w:t xml:space="preserve"> p</w:t>
            </w:r>
            <w:r w:rsidRPr="002F21B5">
              <w:rPr>
                <w:color w:val="auto"/>
              </w:rPr>
              <w:t>ërdorë gjuhën angleze profesionale, të shkruar, gjatë komunikimit me kolegët dhe</w:t>
            </w:r>
            <w:r w:rsidRPr="00A4189C">
              <w:rPr>
                <w:color w:val="auto"/>
              </w:rPr>
              <w:t xml:space="preserve"> </w:t>
            </w:r>
            <w:r w:rsidRPr="002F21B5">
              <w:rPr>
                <w:color w:val="auto"/>
              </w:rPr>
              <w:t>bashkëpunëtorët</w:t>
            </w:r>
            <w:r w:rsidRPr="00A4189C">
              <w:rPr>
                <w:color w:val="auto"/>
              </w:rPr>
              <w:t>;</w:t>
            </w:r>
          </w:p>
          <w:p w14:paraId="07D8493C" w14:textId="7FC93A53" w:rsidR="002B7BD9" w:rsidRPr="002F21B5" w:rsidRDefault="00E650BD" w:rsidP="000D3D7F">
            <w:pPr>
              <w:pStyle w:val="TOC3"/>
              <w:rPr>
                <w:color w:val="auto"/>
              </w:rPr>
            </w:pPr>
            <w:r w:rsidRPr="00A4189C">
              <w:rPr>
                <w:color w:val="auto"/>
                <w:lang w:val="nn-NO"/>
              </w:rPr>
              <w:t>t</w:t>
            </w:r>
            <w:r w:rsidR="002B7BD9" w:rsidRPr="002F21B5">
              <w:rPr>
                <w:color w:val="auto"/>
              </w:rPr>
              <w:t>ë komunik</w:t>
            </w:r>
            <w:r w:rsidR="00501F37" w:rsidRPr="002F21B5">
              <w:rPr>
                <w:color w:val="auto"/>
              </w:rPr>
              <w:t>ojë</w:t>
            </w:r>
            <w:r w:rsidR="002B7BD9" w:rsidRPr="002F21B5">
              <w:rPr>
                <w:color w:val="auto"/>
              </w:rPr>
              <w:t xml:space="preserve"> në gjuhë angleze në lidhje me aspektet financiare</w:t>
            </w:r>
            <w:r w:rsidR="00501F37" w:rsidRPr="002F21B5">
              <w:rPr>
                <w:color w:val="auto"/>
              </w:rPr>
              <w:t xml:space="preserve"> të eve</w:t>
            </w:r>
            <w:r w:rsidR="00F926DE" w:rsidRPr="002F21B5">
              <w:rPr>
                <w:color w:val="auto"/>
              </w:rPr>
              <w:t>n</w:t>
            </w:r>
            <w:r w:rsidR="00501F37" w:rsidRPr="002F21B5">
              <w:rPr>
                <w:color w:val="auto"/>
              </w:rPr>
              <w:t>tit</w:t>
            </w:r>
            <w:r w:rsidR="002B7BD9" w:rsidRPr="002F21B5">
              <w:rPr>
                <w:color w:val="auto"/>
              </w:rPr>
              <w:t>;</w:t>
            </w:r>
          </w:p>
          <w:p w14:paraId="7EF74870" w14:textId="5D165519" w:rsidR="00192BD8" w:rsidRPr="002F21B5" w:rsidRDefault="00192BD8" w:rsidP="000D3D7F">
            <w:pPr>
              <w:pStyle w:val="TOC3"/>
              <w:rPr>
                <w:color w:val="auto"/>
              </w:rPr>
            </w:pPr>
            <w:r w:rsidRPr="00A4189C">
              <w:rPr>
                <w:color w:val="auto"/>
              </w:rPr>
              <w:t>t</w:t>
            </w:r>
            <w:r w:rsidRPr="002F21B5">
              <w:rPr>
                <w:color w:val="auto"/>
              </w:rPr>
              <w:t>ë</w:t>
            </w:r>
            <w:r w:rsidRPr="00A4189C">
              <w:rPr>
                <w:color w:val="auto"/>
              </w:rPr>
              <w:t xml:space="preserve"> p</w:t>
            </w:r>
            <w:r w:rsidRPr="002F21B5">
              <w:rPr>
                <w:color w:val="auto"/>
              </w:rPr>
              <w:t xml:space="preserve">ërdorë saktë akronime të ndryshme në gjuhën angleze </w:t>
            </w:r>
            <w:r w:rsidR="005922E9" w:rsidRPr="002F21B5">
              <w:rPr>
                <w:color w:val="auto"/>
              </w:rPr>
              <w:t>teknike</w:t>
            </w:r>
            <w:r w:rsidRPr="002F21B5">
              <w:rPr>
                <w:color w:val="auto"/>
              </w:rPr>
              <w:t xml:space="preserve">, </w:t>
            </w:r>
            <w:r w:rsidR="00AB3223" w:rsidRPr="002F21B5">
              <w:rPr>
                <w:color w:val="auto"/>
              </w:rPr>
              <w:t xml:space="preserve">në fushën e </w:t>
            </w:r>
            <w:r w:rsidR="00AB3223" w:rsidRPr="00A4189C">
              <w:rPr>
                <w:color w:val="auto"/>
              </w:rPr>
              <w:t>menaxhimit t</w:t>
            </w:r>
            <w:r w:rsidR="00AB3223" w:rsidRPr="002F21B5">
              <w:rPr>
                <w:color w:val="auto"/>
              </w:rPr>
              <w:t>ë</w:t>
            </w:r>
            <w:r w:rsidR="00AB3223" w:rsidRPr="00A4189C">
              <w:rPr>
                <w:color w:val="auto"/>
              </w:rPr>
              <w:t xml:space="preserve"> eventeve</w:t>
            </w:r>
            <w:r w:rsidRPr="002F21B5">
              <w:rPr>
                <w:color w:val="auto"/>
              </w:rPr>
              <w:t>;</w:t>
            </w:r>
          </w:p>
          <w:p w14:paraId="36B29AEE" w14:textId="3A1C9410" w:rsidR="002B7BD9" w:rsidRPr="002F21B5" w:rsidRDefault="00F81799" w:rsidP="000D3D7F">
            <w:pPr>
              <w:pStyle w:val="TOC3"/>
              <w:rPr>
                <w:color w:val="auto"/>
              </w:rPr>
            </w:pPr>
            <w:r w:rsidRPr="00A4189C">
              <w:rPr>
                <w:color w:val="auto"/>
              </w:rPr>
              <w:t>t</w:t>
            </w:r>
            <w:r w:rsidR="002B7BD9" w:rsidRPr="002F21B5">
              <w:rPr>
                <w:color w:val="auto"/>
              </w:rPr>
              <w:t>ë përdo</w:t>
            </w:r>
            <w:r w:rsidR="005922E9" w:rsidRPr="002F21B5">
              <w:rPr>
                <w:color w:val="auto"/>
              </w:rPr>
              <w:t>rë</w:t>
            </w:r>
            <w:r w:rsidR="002B7BD9" w:rsidRPr="002F21B5">
              <w:rPr>
                <w:color w:val="auto"/>
              </w:rPr>
              <w:t xml:space="preserve"> gjuhë</w:t>
            </w:r>
            <w:r w:rsidR="005922E9" w:rsidRPr="002F21B5">
              <w:rPr>
                <w:color w:val="auto"/>
              </w:rPr>
              <w:t>n</w:t>
            </w:r>
            <w:r w:rsidR="002B7BD9" w:rsidRPr="002F21B5">
              <w:rPr>
                <w:color w:val="auto"/>
              </w:rPr>
              <w:t xml:space="preserve"> angleze në sinjalistikën e shkruar të</w:t>
            </w:r>
            <w:r w:rsidRPr="00A4189C">
              <w:rPr>
                <w:color w:val="auto"/>
              </w:rPr>
              <w:t xml:space="preserve"> </w:t>
            </w:r>
            <w:r w:rsidR="005922E9" w:rsidRPr="002F21B5">
              <w:rPr>
                <w:color w:val="auto"/>
              </w:rPr>
              <w:t>eventit</w:t>
            </w:r>
            <w:r w:rsidR="002B7BD9" w:rsidRPr="002F21B5">
              <w:rPr>
                <w:color w:val="auto"/>
              </w:rPr>
              <w:t>;</w:t>
            </w:r>
          </w:p>
          <w:p w14:paraId="33F5F9F2" w14:textId="39A120B6" w:rsidR="00192BD8" w:rsidRPr="00A4189C" w:rsidRDefault="00192BD8" w:rsidP="000D3D7F">
            <w:pPr>
              <w:pStyle w:val="TOC3"/>
              <w:rPr>
                <w:color w:val="auto"/>
              </w:rPr>
            </w:pPr>
            <w:r w:rsidRPr="00A4189C">
              <w:rPr>
                <w:color w:val="auto"/>
              </w:rPr>
              <w:t>t</w:t>
            </w:r>
            <w:r w:rsidRPr="002F21B5">
              <w:rPr>
                <w:color w:val="auto"/>
              </w:rPr>
              <w:t>ë</w:t>
            </w:r>
            <w:r w:rsidRPr="00A4189C">
              <w:rPr>
                <w:color w:val="auto"/>
              </w:rPr>
              <w:t xml:space="preserve"> mbikqyr</w:t>
            </w:r>
            <w:r w:rsidRPr="002F21B5">
              <w:rPr>
                <w:color w:val="auto"/>
              </w:rPr>
              <w:t>ë</w:t>
            </w:r>
            <w:r w:rsidRPr="00A4189C">
              <w:rPr>
                <w:color w:val="auto"/>
              </w:rPr>
              <w:t xml:space="preserve"> </w:t>
            </w:r>
            <w:r w:rsidRPr="002F21B5">
              <w:rPr>
                <w:color w:val="auto"/>
              </w:rPr>
              <w:t xml:space="preserve">vendosjen e sinjalistikës </w:t>
            </w:r>
            <w:r w:rsidR="009A2EE8" w:rsidRPr="002F21B5">
              <w:rPr>
                <w:color w:val="auto"/>
              </w:rPr>
              <w:t xml:space="preserve">së eventit </w:t>
            </w:r>
            <w:r w:rsidR="003A6794" w:rsidRPr="002F21B5">
              <w:rPr>
                <w:color w:val="auto"/>
              </w:rPr>
              <w:t>në</w:t>
            </w:r>
            <w:r w:rsidRPr="002F21B5">
              <w:rPr>
                <w:color w:val="auto"/>
              </w:rPr>
              <w:t xml:space="preserve"> gjuhën angleze</w:t>
            </w:r>
            <w:r w:rsidRPr="00A4189C">
              <w:rPr>
                <w:color w:val="auto"/>
              </w:rPr>
              <w:t>:</w:t>
            </w:r>
          </w:p>
          <w:p w14:paraId="1255A253" w14:textId="59EF32D4" w:rsidR="00561578" w:rsidRPr="002F21B5" w:rsidRDefault="00561578" w:rsidP="000D3D7F">
            <w:pPr>
              <w:pStyle w:val="TOC3"/>
              <w:rPr>
                <w:color w:val="auto"/>
              </w:rPr>
            </w:pPr>
            <w:r w:rsidRPr="00A4189C">
              <w:rPr>
                <w:color w:val="auto"/>
              </w:rPr>
              <w:t>t</w:t>
            </w:r>
            <w:r w:rsidRPr="002F21B5">
              <w:rPr>
                <w:color w:val="auto"/>
              </w:rPr>
              <w:t>ë</w:t>
            </w:r>
            <w:r w:rsidRPr="00A4189C">
              <w:rPr>
                <w:color w:val="auto"/>
              </w:rPr>
              <w:t xml:space="preserve"> mbikqyr</w:t>
            </w:r>
            <w:r w:rsidRPr="002F21B5">
              <w:rPr>
                <w:color w:val="auto"/>
              </w:rPr>
              <w:t>ë</w:t>
            </w:r>
            <w:r w:rsidRPr="00A4189C">
              <w:rPr>
                <w:color w:val="auto"/>
              </w:rPr>
              <w:t xml:space="preserve"> </w:t>
            </w:r>
            <w:r w:rsidRPr="002F21B5">
              <w:rPr>
                <w:color w:val="auto"/>
              </w:rPr>
              <w:t>vendosjen e materialeve informative të shkruara në gjuhën angleze teknike për</w:t>
            </w:r>
            <w:r w:rsidRPr="00A4189C">
              <w:rPr>
                <w:color w:val="auto"/>
              </w:rPr>
              <w:t xml:space="preserve"> </w:t>
            </w:r>
            <w:r w:rsidRPr="002F21B5">
              <w:rPr>
                <w:color w:val="auto"/>
              </w:rPr>
              <w:t>klientët</w:t>
            </w:r>
            <w:r w:rsidRPr="00A4189C">
              <w:rPr>
                <w:color w:val="auto"/>
              </w:rPr>
              <w:t>/pjes</w:t>
            </w:r>
            <w:r w:rsidRPr="002F21B5">
              <w:rPr>
                <w:color w:val="auto"/>
              </w:rPr>
              <w:t>ë</w:t>
            </w:r>
            <w:r w:rsidRPr="00A4189C">
              <w:rPr>
                <w:color w:val="auto"/>
              </w:rPr>
              <w:t>marr</w:t>
            </w:r>
            <w:r w:rsidRPr="002F21B5">
              <w:rPr>
                <w:color w:val="auto"/>
              </w:rPr>
              <w:t>ë</w:t>
            </w:r>
            <w:r w:rsidRPr="00A4189C">
              <w:rPr>
                <w:color w:val="auto"/>
              </w:rPr>
              <w:t>sit;</w:t>
            </w:r>
          </w:p>
          <w:p w14:paraId="6F8D6608" w14:textId="34ABAED4" w:rsidR="00F36F97" w:rsidRPr="00A4189C" w:rsidRDefault="00E32501" w:rsidP="000D3D7F">
            <w:pPr>
              <w:pStyle w:val="TOC3"/>
              <w:rPr>
                <w:color w:val="auto"/>
              </w:rPr>
            </w:pPr>
            <w:r w:rsidRPr="00A4189C">
              <w:rPr>
                <w:color w:val="auto"/>
              </w:rPr>
              <w:lastRenderedPageBreak/>
              <w:t>t</w:t>
            </w:r>
            <w:r w:rsidRPr="002F21B5">
              <w:rPr>
                <w:color w:val="auto"/>
              </w:rPr>
              <w:t>ë</w:t>
            </w:r>
            <w:r w:rsidRPr="00A4189C">
              <w:rPr>
                <w:color w:val="auto"/>
              </w:rPr>
              <w:t xml:space="preserve"> b</w:t>
            </w:r>
            <w:r w:rsidR="00E650BD" w:rsidRPr="002F21B5">
              <w:rPr>
                <w:color w:val="auto"/>
              </w:rPr>
              <w:t>ashkëpuno</w:t>
            </w:r>
            <w:r w:rsidRPr="00A4189C">
              <w:rPr>
                <w:color w:val="auto"/>
              </w:rPr>
              <w:t>j</w:t>
            </w:r>
            <w:r w:rsidRPr="002F21B5">
              <w:rPr>
                <w:color w:val="auto"/>
              </w:rPr>
              <w:t>ë</w:t>
            </w:r>
            <w:r w:rsidR="00E650BD" w:rsidRPr="002F21B5">
              <w:rPr>
                <w:color w:val="auto"/>
              </w:rPr>
              <w:t xml:space="preserve"> në hartimin e menuve dhe materialeve promovuese</w:t>
            </w:r>
            <w:r w:rsidR="009D2189" w:rsidRPr="002F21B5">
              <w:rPr>
                <w:color w:val="auto"/>
              </w:rPr>
              <w:t xml:space="preserve"> të eventit</w:t>
            </w:r>
            <w:r w:rsidR="00E650BD" w:rsidRPr="002F21B5">
              <w:rPr>
                <w:color w:val="auto"/>
              </w:rPr>
              <w:t xml:space="preserve"> në gjuhën angleze</w:t>
            </w:r>
            <w:r w:rsidR="00F81799" w:rsidRPr="00A4189C">
              <w:rPr>
                <w:color w:val="auto"/>
              </w:rPr>
              <w:t>;</w:t>
            </w:r>
          </w:p>
          <w:p w14:paraId="65E544AC" w14:textId="395EB9BB" w:rsidR="00F36F97" w:rsidRPr="00A4189C" w:rsidRDefault="00F36F97" w:rsidP="000D3D7F">
            <w:pPr>
              <w:pStyle w:val="TOC3"/>
              <w:rPr>
                <w:color w:val="auto"/>
              </w:rPr>
            </w:pPr>
            <w:r w:rsidRPr="00A4189C">
              <w:rPr>
                <w:color w:val="auto"/>
              </w:rPr>
              <w:t>të bashkëpunojë në hartimin e dokumentacioneve në gjuhën angleze</w:t>
            </w:r>
            <w:r w:rsidR="009D2189" w:rsidRPr="00A4189C">
              <w:rPr>
                <w:color w:val="auto"/>
              </w:rPr>
              <w:t>,</w:t>
            </w:r>
            <w:r w:rsidRPr="00A4189C">
              <w:rPr>
                <w:color w:val="auto"/>
              </w:rPr>
              <w:t xml:space="preserve"> si: ftesa, agjenda, programe, konfirmime rezervimesh, e-mail, etj.;</w:t>
            </w:r>
          </w:p>
          <w:p w14:paraId="4EDB7A5C" w14:textId="323DF66B" w:rsidR="00E650BD" w:rsidRPr="00A4189C" w:rsidRDefault="00F81799" w:rsidP="000D3D7F">
            <w:pPr>
              <w:pStyle w:val="TOC3"/>
              <w:rPr>
                <w:color w:val="auto"/>
              </w:rPr>
            </w:pPr>
            <w:r w:rsidRPr="00A4189C">
              <w:rPr>
                <w:color w:val="auto"/>
              </w:rPr>
              <w:t>të b</w:t>
            </w:r>
            <w:r w:rsidR="00E650BD" w:rsidRPr="002F21B5">
              <w:rPr>
                <w:color w:val="auto"/>
              </w:rPr>
              <w:t>ashkëpuno</w:t>
            </w:r>
            <w:r w:rsidRPr="00A4189C">
              <w:rPr>
                <w:color w:val="auto"/>
              </w:rPr>
              <w:t>jë</w:t>
            </w:r>
            <w:r w:rsidR="00E650BD" w:rsidRPr="002F21B5">
              <w:rPr>
                <w:color w:val="auto"/>
              </w:rPr>
              <w:t xml:space="preserve"> për mirëmbajtjen dhe rifreskimin e informacioneve të </w:t>
            </w:r>
            <w:r w:rsidR="00A32721">
              <w:rPr>
                <w:color w:val="auto"/>
              </w:rPr>
              <w:t>W</w:t>
            </w:r>
            <w:r w:rsidR="00E650BD" w:rsidRPr="002F21B5">
              <w:rPr>
                <w:color w:val="auto"/>
              </w:rPr>
              <w:t>eb-it dhe të rrjeteve</w:t>
            </w:r>
            <w:r w:rsidRPr="00A4189C">
              <w:rPr>
                <w:color w:val="auto"/>
              </w:rPr>
              <w:t xml:space="preserve"> </w:t>
            </w:r>
            <w:r w:rsidR="00E650BD" w:rsidRPr="002F21B5">
              <w:rPr>
                <w:color w:val="auto"/>
              </w:rPr>
              <w:t>sociale, duke për</w:t>
            </w:r>
            <w:r w:rsidR="00A32721">
              <w:rPr>
                <w:color w:val="auto"/>
              </w:rPr>
              <w:t>dorur terminologji profesionale</w:t>
            </w:r>
            <w:r w:rsidR="00E650BD" w:rsidRPr="002F21B5">
              <w:rPr>
                <w:color w:val="auto"/>
              </w:rPr>
              <w:t xml:space="preserve"> në gjuhën angleze</w:t>
            </w:r>
            <w:r w:rsidRPr="00A4189C">
              <w:rPr>
                <w:color w:val="auto"/>
              </w:rPr>
              <w:t>;</w:t>
            </w:r>
          </w:p>
          <w:p w14:paraId="34F5DA16" w14:textId="4CFFC34A" w:rsidR="003E3379" w:rsidRPr="002F21B5" w:rsidRDefault="003E3379" w:rsidP="000D3D7F">
            <w:pPr>
              <w:pStyle w:val="TOC3"/>
              <w:rPr>
                <w:color w:val="auto"/>
              </w:rPr>
            </w:pPr>
            <w:r w:rsidRPr="002F21B5">
              <w:rPr>
                <w:color w:val="auto"/>
              </w:rPr>
              <w:t>të zbatojë rregullat e strukturёs së shkrimit në gjuhë angleze, gjatë komunikimit me e-mail me klientët.</w:t>
            </w:r>
          </w:p>
          <w:p w14:paraId="66A85840" w14:textId="49C853FA" w:rsidR="00767E61" w:rsidRPr="002F21B5" w:rsidRDefault="00EA3EEB" w:rsidP="000D3D7F">
            <w:pPr>
              <w:pStyle w:val="TOC3"/>
              <w:rPr>
                <w:color w:val="auto"/>
              </w:rPr>
            </w:pPr>
            <w:r w:rsidRPr="00A4189C">
              <w:rPr>
                <w:color w:val="auto"/>
              </w:rPr>
              <w:t>t</w:t>
            </w:r>
            <w:r w:rsidRPr="002F21B5">
              <w:rPr>
                <w:color w:val="auto"/>
              </w:rPr>
              <w:t>ë</w:t>
            </w:r>
            <w:r w:rsidRPr="00A4189C">
              <w:rPr>
                <w:color w:val="auto"/>
              </w:rPr>
              <w:t xml:space="preserve"> zbatoj</w:t>
            </w:r>
            <w:r w:rsidRPr="002F21B5">
              <w:rPr>
                <w:color w:val="auto"/>
              </w:rPr>
              <w:t>ë</w:t>
            </w:r>
            <w:r w:rsidRPr="00A4189C">
              <w:rPr>
                <w:color w:val="auto"/>
              </w:rPr>
              <w:t xml:space="preserve"> rregullat e s</w:t>
            </w:r>
            <w:r w:rsidR="00E650BD" w:rsidRPr="002F21B5">
              <w:rPr>
                <w:color w:val="auto"/>
              </w:rPr>
              <w:t>hkr</w:t>
            </w:r>
            <w:r w:rsidRPr="00A4189C">
              <w:rPr>
                <w:color w:val="auto"/>
              </w:rPr>
              <w:t>imit t</w:t>
            </w:r>
            <w:r w:rsidRPr="002F21B5">
              <w:rPr>
                <w:color w:val="auto"/>
              </w:rPr>
              <w:t>ë</w:t>
            </w:r>
            <w:r w:rsidRPr="00A4189C">
              <w:rPr>
                <w:color w:val="auto"/>
              </w:rPr>
              <w:t xml:space="preserve"> nj</w:t>
            </w:r>
            <w:r w:rsidRPr="002F21B5">
              <w:rPr>
                <w:color w:val="auto"/>
              </w:rPr>
              <w:t>ë</w:t>
            </w:r>
            <w:r w:rsidRPr="00A4189C">
              <w:rPr>
                <w:color w:val="auto"/>
              </w:rPr>
              <w:t xml:space="preserve"> </w:t>
            </w:r>
            <w:r w:rsidR="00E650BD" w:rsidRPr="002F21B5">
              <w:rPr>
                <w:color w:val="auto"/>
              </w:rPr>
              <w:t>dokument</w:t>
            </w:r>
            <w:r w:rsidR="00032A8E" w:rsidRPr="002F21B5">
              <w:rPr>
                <w:color w:val="auto"/>
              </w:rPr>
              <w:t>i zyrtar</w:t>
            </w:r>
            <w:r w:rsidR="00E650BD" w:rsidRPr="002F21B5">
              <w:rPr>
                <w:color w:val="auto"/>
              </w:rPr>
              <w:t xml:space="preserve"> në gjuhë angleze</w:t>
            </w:r>
            <w:r w:rsidR="00767E61" w:rsidRPr="00A4189C">
              <w:rPr>
                <w:b/>
                <w:color w:val="auto"/>
              </w:rPr>
              <w:t>;</w:t>
            </w:r>
          </w:p>
          <w:p w14:paraId="772D9B81" w14:textId="1BB1F531" w:rsidR="00767E61" w:rsidRPr="002F21B5" w:rsidRDefault="00767E61" w:rsidP="000D3D7F">
            <w:pPr>
              <w:pStyle w:val="TOC3"/>
              <w:rPr>
                <w:color w:val="auto"/>
              </w:rPr>
            </w:pPr>
            <w:r w:rsidRPr="00A4189C">
              <w:rPr>
                <w:color w:val="auto"/>
              </w:rPr>
              <w:t>t</w:t>
            </w:r>
            <w:r w:rsidRPr="002F21B5">
              <w:rPr>
                <w:color w:val="auto"/>
              </w:rPr>
              <w:t>ë</w:t>
            </w:r>
            <w:r w:rsidRPr="00A4189C">
              <w:rPr>
                <w:color w:val="auto"/>
              </w:rPr>
              <w:t xml:space="preserve"> f</w:t>
            </w:r>
            <w:r w:rsidR="00E650BD" w:rsidRPr="002F21B5">
              <w:rPr>
                <w:color w:val="auto"/>
              </w:rPr>
              <w:t>ormulo</w:t>
            </w:r>
            <w:r w:rsidRPr="00A4189C">
              <w:rPr>
                <w:color w:val="auto"/>
              </w:rPr>
              <w:t>j</w:t>
            </w:r>
            <w:r w:rsidRPr="002F21B5">
              <w:rPr>
                <w:color w:val="auto"/>
              </w:rPr>
              <w:t>ë</w:t>
            </w:r>
            <w:r w:rsidR="00E650BD" w:rsidRPr="002F21B5">
              <w:rPr>
                <w:color w:val="auto"/>
              </w:rPr>
              <w:t xml:space="preserve"> pyetje </w:t>
            </w:r>
            <w:r w:rsidR="00712D34" w:rsidRPr="00A4189C">
              <w:rPr>
                <w:color w:val="auto"/>
              </w:rPr>
              <w:t>n</w:t>
            </w:r>
            <w:r w:rsidR="00712D34" w:rsidRPr="002F21B5">
              <w:rPr>
                <w:color w:val="auto"/>
              </w:rPr>
              <w:t>ë</w:t>
            </w:r>
            <w:r w:rsidR="00712D34" w:rsidRPr="00A4189C">
              <w:rPr>
                <w:color w:val="auto"/>
              </w:rPr>
              <w:t xml:space="preserve"> gjuh</w:t>
            </w:r>
            <w:r w:rsidR="00712D34" w:rsidRPr="002F21B5">
              <w:rPr>
                <w:color w:val="auto"/>
              </w:rPr>
              <w:t>ë</w:t>
            </w:r>
            <w:r w:rsidR="00712D34" w:rsidRPr="00A4189C">
              <w:rPr>
                <w:color w:val="auto"/>
              </w:rPr>
              <w:t>n angleze,</w:t>
            </w:r>
            <w:r w:rsidR="00712D34" w:rsidRPr="002F21B5">
              <w:rPr>
                <w:color w:val="auto"/>
              </w:rPr>
              <w:t xml:space="preserve"> </w:t>
            </w:r>
            <w:r w:rsidR="00E650BD" w:rsidRPr="002F21B5">
              <w:rPr>
                <w:color w:val="auto"/>
              </w:rPr>
              <w:t>për të identifikuar nevojat, kërkesat</w:t>
            </w:r>
            <w:r w:rsidRPr="00A4189C">
              <w:rPr>
                <w:color w:val="auto"/>
              </w:rPr>
              <w:t>, preferencat</w:t>
            </w:r>
            <w:r w:rsidR="00E650BD" w:rsidRPr="002F21B5">
              <w:rPr>
                <w:color w:val="auto"/>
              </w:rPr>
              <w:t xml:space="preserve"> dhe përshtypjet e klientit</w:t>
            </w:r>
            <w:r w:rsidR="00561578" w:rsidRPr="00A4189C">
              <w:rPr>
                <w:color w:val="auto"/>
              </w:rPr>
              <w:t>.</w:t>
            </w:r>
          </w:p>
          <w:p w14:paraId="5CB29964" w14:textId="77777777" w:rsidR="00E3170B" w:rsidRPr="002F21B5" w:rsidRDefault="00E3170B" w:rsidP="00CE09DF">
            <w:pPr>
              <w:tabs>
                <w:tab w:val="left" w:pos="360"/>
              </w:tabs>
              <w:jc w:val="both"/>
              <w:rPr>
                <w:b/>
                <w:bCs/>
                <w:i/>
                <w:iCs/>
              </w:rPr>
            </w:pPr>
            <w:r w:rsidRPr="002F21B5">
              <w:rPr>
                <w:b/>
                <w:bCs/>
                <w:i/>
                <w:iCs/>
              </w:rPr>
              <w:t>Instrumentet e vlerësimit:</w:t>
            </w:r>
          </w:p>
          <w:p w14:paraId="4AB37AE7" w14:textId="77777777" w:rsidR="00E3170B" w:rsidRPr="002F21B5" w:rsidRDefault="00E3170B" w:rsidP="00E07376">
            <w:pPr>
              <w:pStyle w:val="TOC3"/>
              <w:numPr>
                <w:ilvl w:val="0"/>
                <w:numId w:val="83"/>
              </w:numPr>
              <w:rPr>
                <w:color w:val="auto"/>
              </w:rPr>
            </w:pPr>
            <w:r w:rsidRPr="002F21B5">
              <w:rPr>
                <w:color w:val="auto"/>
              </w:rPr>
              <w:t xml:space="preserve">Pyetje-përgjigje me gojë. </w:t>
            </w:r>
          </w:p>
          <w:p w14:paraId="627EC722" w14:textId="77777777" w:rsidR="00E3170B" w:rsidRPr="002F21B5" w:rsidRDefault="00E3170B" w:rsidP="00E07376">
            <w:pPr>
              <w:pStyle w:val="TOC3"/>
              <w:numPr>
                <w:ilvl w:val="0"/>
                <w:numId w:val="83"/>
              </w:numPr>
              <w:rPr>
                <w:color w:val="auto"/>
              </w:rPr>
            </w:pPr>
            <w:r w:rsidRPr="002F21B5">
              <w:rPr>
                <w:color w:val="auto"/>
              </w:rPr>
              <w:t>Pyetje-përgjigje me shkrim.</w:t>
            </w:r>
          </w:p>
          <w:p w14:paraId="0472B606" w14:textId="503CD17D" w:rsidR="00E3170B" w:rsidRPr="002F21B5" w:rsidRDefault="00E3170B" w:rsidP="00E07376">
            <w:pPr>
              <w:pStyle w:val="TOC3"/>
              <w:numPr>
                <w:ilvl w:val="0"/>
                <w:numId w:val="83"/>
              </w:numPr>
              <w:rPr>
                <w:color w:val="auto"/>
              </w:rPr>
            </w:pPr>
            <w:r w:rsidRPr="002F21B5">
              <w:rPr>
                <w:color w:val="auto"/>
              </w:rPr>
              <w:t>Vlerësim me listë kontrolli.</w:t>
            </w:r>
          </w:p>
        </w:tc>
      </w:tr>
    </w:tbl>
    <w:p w14:paraId="20DEFEAB" w14:textId="77777777" w:rsidR="00E3170B" w:rsidRPr="002F21B5" w:rsidRDefault="00E3170B" w:rsidP="00CE09DF"/>
    <w:tbl>
      <w:tblPr>
        <w:tblW w:w="9468" w:type="dxa"/>
        <w:tblInd w:w="108" w:type="dxa"/>
        <w:tblBorders>
          <w:top w:val="single" w:sz="2" w:space="0" w:color="000000"/>
        </w:tblBorders>
        <w:tblLayout w:type="fixed"/>
        <w:tblLook w:val="0000" w:firstRow="0" w:lastRow="0" w:firstColumn="0" w:lastColumn="0" w:noHBand="0" w:noVBand="0"/>
      </w:tblPr>
      <w:tblGrid>
        <w:gridCol w:w="2178"/>
        <w:gridCol w:w="270"/>
        <w:gridCol w:w="7020"/>
      </w:tblGrid>
      <w:tr w:rsidR="002F21B5" w:rsidRPr="002F21B5" w14:paraId="7628788E" w14:textId="77777777" w:rsidTr="00A30F5E">
        <w:trPr>
          <w:trHeight w:val="165"/>
        </w:trPr>
        <w:tc>
          <w:tcPr>
            <w:tcW w:w="2178" w:type="dxa"/>
          </w:tcPr>
          <w:p w14:paraId="25DCB998" w14:textId="77777777" w:rsidR="00E3170B" w:rsidRPr="002F21B5" w:rsidRDefault="00E3170B" w:rsidP="00CE09DF">
            <w:pPr>
              <w:numPr>
                <w:ilvl w:val="12"/>
                <w:numId w:val="0"/>
              </w:numPr>
              <w:rPr>
                <w:b/>
                <w:bCs/>
              </w:rPr>
            </w:pPr>
            <w:r w:rsidRPr="002F21B5">
              <w:rPr>
                <w:b/>
                <w:bCs/>
              </w:rPr>
              <w:t xml:space="preserve">Udhëzime për zbatimin e modulit </w:t>
            </w:r>
          </w:p>
          <w:p w14:paraId="1FC8BD09" w14:textId="77777777" w:rsidR="00E3170B" w:rsidRPr="002F21B5" w:rsidRDefault="00E3170B" w:rsidP="00CE09DF">
            <w:pPr>
              <w:numPr>
                <w:ilvl w:val="12"/>
                <w:numId w:val="0"/>
              </w:numPr>
            </w:pPr>
          </w:p>
        </w:tc>
        <w:tc>
          <w:tcPr>
            <w:tcW w:w="270" w:type="dxa"/>
          </w:tcPr>
          <w:p w14:paraId="7308BA50" w14:textId="77777777" w:rsidR="00E3170B" w:rsidRPr="002F21B5" w:rsidRDefault="00E3170B" w:rsidP="00CE09DF">
            <w:pPr>
              <w:numPr>
                <w:ilvl w:val="12"/>
                <w:numId w:val="0"/>
              </w:numPr>
            </w:pPr>
          </w:p>
        </w:tc>
        <w:tc>
          <w:tcPr>
            <w:tcW w:w="7020" w:type="dxa"/>
          </w:tcPr>
          <w:p w14:paraId="30E08A2C" w14:textId="77777777" w:rsidR="00E3170B" w:rsidRPr="002F21B5" w:rsidRDefault="00E3170B" w:rsidP="00CE09DF">
            <w:pPr>
              <w:numPr>
                <w:ilvl w:val="0"/>
                <w:numId w:val="7"/>
              </w:numPr>
              <w:tabs>
                <w:tab w:val="left" w:pos="601"/>
              </w:tabs>
              <w:adjustRightInd/>
              <w:spacing w:before="1"/>
              <w:jc w:val="both"/>
            </w:pPr>
            <w:r w:rsidRPr="002F21B5">
              <w:t>Ky modul duhet të trajtohet në klasë mësimore dhe në biznese.</w:t>
            </w:r>
          </w:p>
          <w:p w14:paraId="31217E3F" w14:textId="77777777" w:rsidR="00E3170B" w:rsidRPr="002F21B5" w:rsidRDefault="00E3170B" w:rsidP="00CE09DF">
            <w:pPr>
              <w:numPr>
                <w:ilvl w:val="0"/>
                <w:numId w:val="7"/>
              </w:numPr>
              <w:tabs>
                <w:tab w:val="left" w:pos="601"/>
              </w:tabs>
              <w:adjustRightInd/>
              <w:spacing w:before="1"/>
              <w:jc w:val="both"/>
            </w:pPr>
            <w:r w:rsidRPr="002F21B5">
              <w:t>Mësimdhënësi i teorisë duhet të përdorë sa më shumë të jetë e mundur shpjegimet të ilustruara, materiale pamore dhe të shkruara për përvetësimin sa më mirë të rezultateve të të nxënit.</w:t>
            </w:r>
          </w:p>
          <w:p w14:paraId="6CF4FC91" w14:textId="030B9F32" w:rsidR="00E3170B" w:rsidRPr="002F21B5" w:rsidRDefault="008D40D9" w:rsidP="00CE09DF">
            <w:pPr>
              <w:numPr>
                <w:ilvl w:val="0"/>
                <w:numId w:val="7"/>
              </w:numPr>
              <w:tabs>
                <w:tab w:val="left" w:pos="601"/>
              </w:tabs>
              <w:adjustRightInd/>
              <w:spacing w:before="1"/>
              <w:jc w:val="both"/>
            </w:pPr>
            <w:r w:rsidRPr="002F21B5">
              <w:rPr>
                <w:bCs/>
              </w:rPr>
              <w:t>Individët</w:t>
            </w:r>
            <w:r w:rsidRPr="002F21B5">
              <w:t xml:space="preserve"> </w:t>
            </w:r>
            <w:r w:rsidR="00E3170B" w:rsidRPr="002F21B5">
              <w:t xml:space="preserve">duhet të angazhohen në veprimtari konkrete për marrjen e kompetencave të kërkuara mbi </w:t>
            </w:r>
            <w:r w:rsidR="00110015" w:rsidRPr="002F21B5">
              <w:t>komunik</w:t>
            </w:r>
            <w:r w:rsidR="00DA7350" w:rsidRPr="002F21B5">
              <w:t>imin</w:t>
            </w:r>
            <w:r w:rsidR="00110015" w:rsidRPr="002F21B5">
              <w:t xml:space="preserve"> </w:t>
            </w:r>
            <w:r w:rsidR="00DA7350" w:rsidRPr="002F21B5">
              <w:t>etik dhe profesional</w:t>
            </w:r>
            <w:r w:rsidR="00110015" w:rsidRPr="002F21B5">
              <w:t xml:space="preserve"> në gjuhën amtare dhe </w:t>
            </w:r>
            <w:r w:rsidR="002518B7" w:rsidRPr="002F21B5">
              <w:t xml:space="preserve">gjuhën angleze, </w:t>
            </w:r>
            <w:r w:rsidR="00110015" w:rsidRPr="002F21B5">
              <w:t xml:space="preserve">për të realizuar biseda të suksesshme </w:t>
            </w:r>
            <w:r w:rsidR="00943952" w:rsidRPr="002F21B5">
              <w:t>p</w:t>
            </w:r>
            <w:r w:rsidR="00F365F1" w:rsidRPr="002F21B5">
              <w:t>ë</w:t>
            </w:r>
            <w:r w:rsidR="00943952" w:rsidRPr="002F21B5">
              <w:t xml:space="preserve">r </w:t>
            </w:r>
            <w:r w:rsidR="00110015" w:rsidRPr="002F21B5">
              <w:t>shitje me klientët</w:t>
            </w:r>
            <w:r w:rsidR="00DA7350" w:rsidRPr="002F21B5">
              <w:t>.</w:t>
            </w:r>
            <w:r w:rsidRPr="002F21B5">
              <w:t xml:space="preserve"> </w:t>
            </w:r>
          </w:p>
          <w:p w14:paraId="0D8A4409" w14:textId="0C85CF43" w:rsidR="00E3170B" w:rsidRPr="002F21B5" w:rsidRDefault="00E3170B" w:rsidP="00CE09DF">
            <w:pPr>
              <w:numPr>
                <w:ilvl w:val="0"/>
                <w:numId w:val="7"/>
              </w:numPr>
              <w:tabs>
                <w:tab w:val="left" w:pos="601"/>
              </w:tabs>
              <w:adjustRightInd/>
              <w:spacing w:before="1"/>
              <w:jc w:val="both"/>
            </w:pPr>
            <w:r w:rsidRPr="002F21B5">
              <w:t xml:space="preserve">Gjatë vlerësimit të </w:t>
            </w:r>
            <w:r w:rsidR="008D40D9" w:rsidRPr="002F21B5">
              <w:rPr>
                <w:bCs/>
              </w:rPr>
              <w:t>individëve</w:t>
            </w:r>
            <w:r w:rsidRPr="002F21B5">
              <w:t xml:space="preserve"> duhet të vihet theksi te verifikimi i shkallës së arritjes së njohurive teorike që parashikohen në këtë modul. </w:t>
            </w:r>
          </w:p>
          <w:p w14:paraId="0C60BC67" w14:textId="77777777" w:rsidR="00E3170B" w:rsidRPr="002F21B5" w:rsidRDefault="00E3170B" w:rsidP="00CE09DF">
            <w:pPr>
              <w:numPr>
                <w:ilvl w:val="0"/>
                <w:numId w:val="7"/>
              </w:numPr>
              <w:tabs>
                <w:tab w:val="left" w:pos="601"/>
              </w:tabs>
              <w:adjustRightInd/>
              <w:spacing w:before="1"/>
              <w:jc w:val="both"/>
            </w:pPr>
            <w:r w:rsidRPr="002F21B5">
              <w:t>Realizimi i pranueshëm i modulit do të konsiderohet arritja e kënaqshme e të gjitha kritereve të realizimit të specifikuara për çdo rezultat të të nxënit.</w:t>
            </w:r>
          </w:p>
        </w:tc>
      </w:tr>
    </w:tbl>
    <w:p w14:paraId="09A5E82F" w14:textId="77777777" w:rsidR="00E3170B" w:rsidRPr="002F21B5" w:rsidRDefault="00E3170B" w:rsidP="00CE09DF">
      <w:pPr>
        <w:rPr>
          <w:highlight w:val="green"/>
        </w:rPr>
      </w:pPr>
      <w:r w:rsidRPr="002F21B5">
        <w:rPr>
          <w:highlight w:val="green"/>
        </w:rPr>
        <w:t xml:space="preserve">     </w:t>
      </w:r>
    </w:p>
    <w:tbl>
      <w:tblPr>
        <w:tblW w:w="9450" w:type="dxa"/>
        <w:tblInd w:w="85" w:type="dxa"/>
        <w:tblBorders>
          <w:top w:val="single" w:sz="2" w:space="0" w:color="000000"/>
          <w:bottom w:val="single" w:sz="2" w:space="0" w:color="000000"/>
        </w:tblBorders>
        <w:tblLayout w:type="fixed"/>
        <w:tblLook w:val="0000" w:firstRow="0" w:lastRow="0" w:firstColumn="0" w:lastColumn="0" w:noHBand="0" w:noVBand="0"/>
      </w:tblPr>
      <w:tblGrid>
        <w:gridCol w:w="2093"/>
        <w:gridCol w:w="427"/>
        <w:gridCol w:w="6930"/>
      </w:tblGrid>
      <w:tr w:rsidR="00E45017" w:rsidRPr="002F21B5" w14:paraId="0595C676" w14:textId="77777777" w:rsidTr="00A30F5E">
        <w:trPr>
          <w:trHeight w:val="2528"/>
        </w:trPr>
        <w:tc>
          <w:tcPr>
            <w:tcW w:w="2093" w:type="dxa"/>
          </w:tcPr>
          <w:p w14:paraId="3CC90BA5" w14:textId="77777777" w:rsidR="00E3170B" w:rsidRPr="002F21B5" w:rsidRDefault="00E3170B" w:rsidP="00CE09DF">
            <w:pPr>
              <w:numPr>
                <w:ilvl w:val="12"/>
                <w:numId w:val="0"/>
              </w:numPr>
              <w:contextualSpacing/>
              <w:rPr>
                <w:b/>
                <w:bCs/>
              </w:rPr>
            </w:pPr>
            <w:r w:rsidRPr="002F21B5">
              <w:rPr>
                <w:b/>
                <w:bCs/>
              </w:rPr>
              <w:t>Kushtet e</w:t>
            </w:r>
          </w:p>
          <w:p w14:paraId="07D0981B" w14:textId="77777777" w:rsidR="00E3170B" w:rsidRPr="002F21B5" w:rsidRDefault="00E3170B" w:rsidP="00CE09DF">
            <w:pPr>
              <w:numPr>
                <w:ilvl w:val="12"/>
                <w:numId w:val="0"/>
              </w:numPr>
              <w:contextualSpacing/>
            </w:pPr>
            <w:r w:rsidRPr="002F21B5">
              <w:rPr>
                <w:b/>
                <w:bCs/>
              </w:rPr>
              <w:t>e domosdoshme për realizimin e modulit</w:t>
            </w:r>
          </w:p>
        </w:tc>
        <w:tc>
          <w:tcPr>
            <w:tcW w:w="427" w:type="dxa"/>
          </w:tcPr>
          <w:p w14:paraId="6867EB25" w14:textId="77777777" w:rsidR="00E3170B" w:rsidRPr="002F21B5" w:rsidRDefault="00E3170B" w:rsidP="00CE09DF">
            <w:pPr>
              <w:numPr>
                <w:ilvl w:val="12"/>
                <w:numId w:val="0"/>
              </w:numPr>
              <w:contextualSpacing/>
            </w:pPr>
          </w:p>
        </w:tc>
        <w:tc>
          <w:tcPr>
            <w:tcW w:w="6930" w:type="dxa"/>
          </w:tcPr>
          <w:p w14:paraId="75B4D224" w14:textId="77777777" w:rsidR="00E3170B" w:rsidRPr="002F21B5" w:rsidRDefault="00E3170B" w:rsidP="00CE09DF">
            <w:pPr>
              <w:numPr>
                <w:ilvl w:val="1"/>
                <w:numId w:val="6"/>
              </w:numPr>
              <w:tabs>
                <w:tab w:val="left" w:pos="343"/>
              </w:tabs>
              <w:adjustRightInd/>
              <w:spacing w:before="3"/>
              <w:ind w:left="343" w:right="608" w:hanging="343"/>
              <w:jc w:val="both"/>
            </w:pPr>
            <w:r w:rsidRPr="002F21B5">
              <w:t xml:space="preserve">Për realizimin si duhet të modulit është e domosdoshme të sigurohen mjediset, pajisjet dhe materialet e mëposhtme: </w:t>
            </w:r>
          </w:p>
          <w:p w14:paraId="34EE97E7" w14:textId="60D419FA" w:rsidR="00E3170B" w:rsidRPr="002F21B5" w:rsidRDefault="00E3170B" w:rsidP="00CE09DF">
            <w:pPr>
              <w:numPr>
                <w:ilvl w:val="1"/>
                <w:numId w:val="6"/>
              </w:numPr>
              <w:tabs>
                <w:tab w:val="left" w:pos="343"/>
              </w:tabs>
              <w:adjustRightInd/>
              <w:spacing w:before="3"/>
              <w:ind w:left="343" w:right="608" w:hanging="343"/>
              <w:jc w:val="both"/>
            </w:pPr>
            <w:r w:rsidRPr="002F21B5">
              <w:t xml:space="preserve">Klasë mësimore e pajisur me mjete dhe materiale </w:t>
            </w:r>
            <w:r w:rsidR="00F365F1" w:rsidRPr="002F21B5">
              <w:t>digjitale.</w:t>
            </w:r>
          </w:p>
          <w:p w14:paraId="658E2663" w14:textId="084B5FE6" w:rsidR="00E3170B" w:rsidRPr="002F21B5" w:rsidRDefault="00E3170B" w:rsidP="00CE09DF">
            <w:pPr>
              <w:numPr>
                <w:ilvl w:val="0"/>
                <w:numId w:val="7"/>
              </w:numPr>
              <w:tabs>
                <w:tab w:val="left" w:pos="601"/>
              </w:tabs>
              <w:adjustRightInd/>
              <w:spacing w:before="1"/>
              <w:jc w:val="both"/>
            </w:pPr>
            <w:r w:rsidRPr="002F21B5">
              <w:t xml:space="preserve">Materiale mësimore lidhur </w:t>
            </w:r>
            <w:r w:rsidR="003B2B96" w:rsidRPr="002F21B5">
              <w:t xml:space="preserve">me komunikimin etik dhe profesional në gjuhën amtare dhe gjuhën angleze për të realizuar biseda të suksesshme </w:t>
            </w:r>
            <w:r w:rsidR="005F1EEE" w:rsidRPr="002F21B5">
              <w:t>p</w:t>
            </w:r>
            <w:r w:rsidR="00F365F1" w:rsidRPr="002F21B5">
              <w:t>ë</w:t>
            </w:r>
            <w:r w:rsidR="005F1EEE" w:rsidRPr="002F21B5">
              <w:t>r shitje</w:t>
            </w:r>
            <w:r w:rsidR="003B2B96" w:rsidRPr="002F21B5">
              <w:t xml:space="preserve">, </w:t>
            </w:r>
            <w:r w:rsidR="00410703" w:rsidRPr="002F21B5">
              <w:t>në industrinë e organizimit të eventeve</w:t>
            </w:r>
            <w:r w:rsidRPr="002F21B5">
              <w:t xml:space="preserve">. </w:t>
            </w:r>
          </w:p>
          <w:p w14:paraId="5BFC6738" w14:textId="77777777" w:rsidR="00E3170B" w:rsidRPr="002F21B5" w:rsidRDefault="00E3170B" w:rsidP="00CE09DF">
            <w:pPr>
              <w:numPr>
                <w:ilvl w:val="1"/>
                <w:numId w:val="6"/>
              </w:numPr>
              <w:tabs>
                <w:tab w:val="left" w:pos="343"/>
              </w:tabs>
              <w:adjustRightInd/>
              <w:spacing w:before="3"/>
              <w:ind w:left="343" w:right="608" w:hanging="343"/>
              <w:jc w:val="both"/>
            </w:pPr>
            <w:r w:rsidRPr="002F21B5">
              <w:t>Katalogë, rregullore, manuale, udhëzuesa, materiale të shkruara në mbështetje të çështjeve që trajtohen në modul.</w:t>
            </w:r>
          </w:p>
          <w:p w14:paraId="7D10B8FD" w14:textId="77777777" w:rsidR="00E3170B" w:rsidRPr="002F21B5" w:rsidRDefault="00E3170B" w:rsidP="00CE09DF">
            <w:pPr>
              <w:tabs>
                <w:tab w:val="left" w:pos="343"/>
              </w:tabs>
              <w:adjustRightInd/>
              <w:spacing w:before="3"/>
              <w:ind w:left="343" w:right="608"/>
              <w:jc w:val="both"/>
            </w:pPr>
          </w:p>
        </w:tc>
      </w:tr>
    </w:tbl>
    <w:p w14:paraId="5DEB5CC8" w14:textId="77777777" w:rsidR="00E3170B" w:rsidRPr="002F21B5" w:rsidRDefault="00E3170B" w:rsidP="00E3170B">
      <w:pPr>
        <w:rPr>
          <w:rFonts w:ascii="Calibri" w:eastAsia="Lucida Sans Unicode" w:hAnsi="Calibri" w:cs="Tahoma"/>
          <w:highlight w:val="lightGray"/>
          <w:lang w:val="nb-NO" w:eastAsia="ar-SA"/>
        </w:rPr>
      </w:pPr>
    </w:p>
    <w:p w14:paraId="29533C2D" w14:textId="77777777" w:rsidR="00E3170B" w:rsidRPr="002F21B5" w:rsidRDefault="00E3170B" w:rsidP="00E3170B">
      <w:pPr>
        <w:rPr>
          <w:rFonts w:ascii="Calibri" w:eastAsia="Lucida Sans Unicode" w:hAnsi="Calibri" w:cs="Tahoma"/>
          <w:highlight w:val="lightGray"/>
          <w:lang w:val="nb-NO" w:eastAsia="ar-SA"/>
        </w:rPr>
      </w:pPr>
    </w:p>
    <w:p w14:paraId="793843D1" w14:textId="2880B778" w:rsidR="00E3170B" w:rsidRPr="002F21B5" w:rsidRDefault="00E3170B" w:rsidP="00ED3409">
      <w:pPr>
        <w:numPr>
          <w:ilvl w:val="12"/>
          <w:numId w:val="0"/>
        </w:numPr>
        <w:ind w:left="180" w:hanging="180"/>
        <w:outlineLvl w:val="2"/>
        <w:rPr>
          <w:sz w:val="22"/>
          <w:szCs w:val="22"/>
          <w:highlight w:val="lightGray"/>
        </w:rPr>
      </w:pPr>
      <w:r w:rsidRPr="002F21B5">
        <w:rPr>
          <w:b/>
          <w:sz w:val="22"/>
          <w:highlight w:val="lightGray"/>
          <w:shd w:val="clear" w:color="auto" w:fill="B3B3B3"/>
        </w:rPr>
        <w:br w:type="page"/>
      </w:r>
      <w:r w:rsidRPr="002F21B5">
        <w:rPr>
          <w:b/>
          <w:sz w:val="22"/>
          <w:highlight w:val="lightGray"/>
          <w:shd w:val="clear" w:color="auto" w:fill="B3B3B3"/>
        </w:rPr>
        <w:lastRenderedPageBreak/>
        <w:t xml:space="preserve">7. </w:t>
      </w:r>
      <w:r w:rsidRPr="002F21B5">
        <w:rPr>
          <w:b/>
          <w:bCs/>
          <w:szCs w:val="28"/>
          <w:highlight w:val="lightGray"/>
          <w:shd w:val="clear" w:color="auto" w:fill="B3B3B3"/>
        </w:rPr>
        <w:t>Moduli “</w:t>
      </w:r>
      <w:r w:rsidR="004173E0" w:rsidRPr="002F21B5">
        <w:rPr>
          <w:b/>
          <w:bCs/>
          <w:szCs w:val="28"/>
          <w:highlight w:val="lightGray"/>
          <w:shd w:val="clear" w:color="auto" w:fill="B3B3B3"/>
        </w:rPr>
        <w:t xml:space="preserve">Mbikëqyrja e zbatimit të </w:t>
      </w:r>
      <w:r w:rsidR="004173E0" w:rsidRPr="002F21B5">
        <w:rPr>
          <w:b/>
          <w:szCs w:val="28"/>
          <w:highlight w:val="lightGray"/>
        </w:rPr>
        <w:t>rregullave</w:t>
      </w:r>
      <w:r w:rsidR="00952E3D" w:rsidRPr="002F21B5">
        <w:rPr>
          <w:b/>
          <w:szCs w:val="28"/>
          <w:highlight w:val="lightGray"/>
        </w:rPr>
        <w:t xml:space="preserve"> </w:t>
      </w:r>
      <w:r w:rsidR="004173E0" w:rsidRPr="002F21B5">
        <w:rPr>
          <w:b/>
          <w:szCs w:val="28"/>
          <w:highlight w:val="lightGray"/>
        </w:rPr>
        <w:t>të</w:t>
      </w:r>
      <w:r w:rsidR="00952E3D" w:rsidRPr="002F21B5">
        <w:rPr>
          <w:b/>
          <w:szCs w:val="28"/>
          <w:highlight w:val="lightGray"/>
        </w:rPr>
        <w:t xml:space="preserve"> sigurisë në punë dhe mbrojtjes së</w:t>
      </w:r>
      <w:r w:rsidR="00ED3409" w:rsidRPr="002F21B5">
        <w:rPr>
          <w:b/>
          <w:szCs w:val="28"/>
          <w:highlight w:val="lightGray"/>
        </w:rPr>
        <w:t xml:space="preserve"> </w:t>
      </w:r>
      <w:r w:rsidR="00952E3D" w:rsidRPr="002F21B5">
        <w:rPr>
          <w:b/>
          <w:szCs w:val="28"/>
          <w:highlight w:val="lightGray"/>
        </w:rPr>
        <w:t>mjedisit</w:t>
      </w:r>
      <w:r w:rsidR="00702FEB" w:rsidRPr="002F21B5">
        <w:rPr>
          <w:b/>
          <w:szCs w:val="28"/>
          <w:highlight w:val="lightGray"/>
        </w:rPr>
        <w:t xml:space="preserve"> në evente</w:t>
      </w:r>
      <w:r w:rsidRPr="002F21B5">
        <w:rPr>
          <w:b/>
          <w:bCs/>
          <w:szCs w:val="28"/>
          <w:highlight w:val="lightGray"/>
        </w:rPr>
        <w:t>”</w:t>
      </w:r>
    </w:p>
    <w:p w14:paraId="7E8E8EFA" w14:textId="77777777" w:rsidR="00E3170B" w:rsidRPr="002F21B5" w:rsidRDefault="00E3170B" w:rsidP="00E3170B">
      <w:pPr>
        <w:tabs>
          <w:tab w:val="left" w:pos="1461"/>
        </w:tabs>
        <w:rPr>
          <w:b/>
          <w:bCs/>
          <w:highlight w:val="green"/>
        </w:rPr>
      </w:pPr>
    </w:p>
    <w:p w14:paraId="3E0FF5F2" w14:textId="745007F2" w:rsidR="00E3170B" w:rsidRPr="002F21B5" w:rsidRDefault="00ED3409" w:rsidP="00E3170B">
      <w:pPr>
        <w:shd w:val="clear" w:color="auto" w:fill="FFFFFF"/>
        <w:tabs>
          <w:tab w:val="left" w:pos="2160"/>
        </w:tabs>
        <w:rPr>
          <w:b/>
          <w:iCs/>
        </w:rPr>
      </w:pPr>
      <w:r w:rsidRPr="002F21B5">
        <w:rPr>
          <w:b/>
          <w:iCs/>
        </w:rPr>
        <w:t>Kualifikimi</w:t>
      </w:r>
      <w:r w:rsidR="00E3170B" w:rsidRPr="002F21B5">
        <w:rPr>
          <w:b/>
          <w:iCs/>
        </w:rPr>
        <w:t>:  “Menaxhim eventesh-</w:t>
      </w:r>
      <w:r w:rsidR="006C0366" w:rsidRPr="006C0366">
        <w:t xml:space="preserve"> </w:t>
      </w:r>
      <w:r w:rsidR="006C0366" w:rsidRPr="006C0366">
        <w:rPr>
          <w:b/>
          <w:iCs/>
        </w:rPr>
        <w:t>Arsim i dyfishtë</w:t>
      </w:r>
      <w:r w:rsidR="00E3170B" w:rsidRPr="002F21B5">
        <w:rPr>
          <w:b/>
          <w:iCs/>
        </w:rPr>
        <w:t>”</w:t>
      </w:r>
    </w:p>
    <w:p w14:paraId="055B18C3" w14:textId="660248F4" w:rsidR="00E3170B" w:rsidRPr="002F21B5" w:rsidRDefault="00E3170B" w:rsidP="00E3170B">
      <w:pPr>
        <w:tabs>
          <w:tab w:val="left" w:pos="2160"/>
        </w:tabs>
        <w:rPr>
          <w:b/>
          <w:iCs/>
          <w:highlight w:val="lightGray"/>
        </w:rPr>
      </w:pPr>
      <w:r w:rsidRPr="002F21B5">
        <w:rPr>
          <w:b/>
          <w:iCs/>
        </w:rPr>
        <w:t xml:space="preserve">Niveli:  </w:t>
      </w:r>
      <w:r w:rsidR="000D3D7F" w:rsidRPr="002F21B5">
        <w:rPr>
          <w:b/>
          <w:iCs/>
        </w:rPr>
        <w:t xml:space="preserve">         </w:t>
      </w:r>
      <w:r w:rsidRPr="002F21B5">
        <w:rPr>
          <w:b/>
          <w:iCs/>
        </w:rPr>
        <w:t xml:space="preserve"> </w:t>
      </w:r>
      <w:r w:rsidR="006C0366">
        <w:rPr>
          <w:b/>
          <w:iCs/>
        </w:rPr>
        <w:t xml:space="preserve"> </w:t>
      </w:r>
      <w:r w:rsidRPr="002F21B5">
        <w:rPr>
          <w:b/>
          <w:bCs/>
        </w:rPr>
        <w:t>V i KSHK</w:t>
      </w:r>
      <w:r w:rsidRPr="002F21B5">
        <w:rPr>
          <w:b/>
          <w:iCs/>
        </w:rPr>
        <w:t xml:space="preserve">   </w:t>
      </w:r>
    </w:p>
    <w:p w14:paraId="75449B09" w14:textId="77777777" w:rsidR="000359B9" w:rsidRPr="002F21B5" w:rsidRDefault="000359B9" w:rsidP="000359B9">
      <w:pPr>
        <w:rPr>
          <w:rFonts w:ascii="Calibri" w:eastAsia="Lucida Sans Unicode" w:hAnsi="Calibri" w:cs="Tahoma"/>
          <w:highlight w:val="lightGray"/>
          <w:lang w:val="nb-NO" w:eastAsia="ar-SA"/>
        </w:rPr>
      </w:pPr>
    </w:p>
    <w:tbl>
      <w:tblPr>
        <w:tblW w:w="9468" w:type="dxa"/>
        <w:tblBorders>
          <w:top w:val="single" w:sz="6" w:space="0" w:color="auto"/>
          <w:bottom w:val="single" w:sz="6" w:space="0" w:color="auto"/>
        </w:tblBorders>
        <w:tblLayout w:type="fixed"/>
        <w:tblLook w:val="0000" w:firstRow="0" w:lastRow="0" w:firstColumn="0" w:lastColumn="0" w:noHBand="0" w:noVBand="0"/>
      </w:tblPr>
      <w:tblGrid>
        <w:gridCol w:w="1728"/>
        <w:gridCol w:w="180"/>
        <w:gridCol w:w="62"/>
        <w:gridCol w:w="208"/>
        <w:gridCol w:w="639"/>
        <w:gridCol w:w="4581"/>
        <w:gridCol w:w="1862"/>
        <w:gridCol w:w="208"/>
      </w:tblGrid>
      <w:tr w:rsidR="002F21B5" w:rsidRPr="002F21B5" w14:paraId="6D904A72" w14:textId="77777777" w:rsidTr="006547B8">
        <w:tc>
          <w:tcPr>
            <w:tcW w:w="9468" w:type="dxa"/>
            <w:gridSpan w:val="8"/>
            <w:tcBorders>
              <w:top w:val="single" w:sz="4" w:space="0" w:color="auto"/>
              <w:left w:val="nil"/>
              <w:bottom w:val="single" w:sz="4" w:space="0" w:color="auto"/>
              <w:right w:val="nil"/>
            </w:tcBorders>
          </w:tcPr>
          <w:p w14:paraId="63FC9FEE" w14:textId="77777777" w:rsidR="000359B9" w:rsidRPr="002F21B5" w:rsidRDefault="000359B9" w:rsidP="000359B9">
            <w:pPr>
              <w:widowControl/>
              <w:tabs>
                <w:tab w:val="center" w:pos="4153"/>
                <w:tab w:val="right" w:pos="8306"/>
              </w:tabs>
              <w:autoSpaceDE/>
              <w:autoSpaceDN/>
              <w:adjustRightInd/>
              <w:jc w:val="center"/>
              <w:rPr>
                <w:i/>
                <w:iCs/>
              </w:rPr>
            </w:pPr>
            <w:r w:rsidRPr="002F21B5">
              <w:rPr>
                <w:i/>
                <w:iCs/>
              </w:rPr>
              <w:t>PËRSHKRUESI I MODULIT</w:t>
            </w:r>
          </w:p>
        </w:tc>
      </w:tr>
      <w:tr w:rsidR="002F21B5" w:rsidRPr="002F21B5" w14:paraId="2DF3475C" w14:textId="77777777" w:rsidTr="006547B8">
        <w:trPr>
          <w:trHeight w:val="507"/>
        </w:trPr>
        <w:tc>
          <w:tcPr>
            <w:tcW w:w="1908" w:type="dxa"/>
            <w:gridSpan w:val="2"/>
            <w:tcBorders>
              <w:top w:val="single" w:sz="4" w:space="0" w:color="auto"/>
              <w:left w:val="nil"/>
              <w:bottom w:val="single" w:sz="6" w:space="0" w:color="auto"/>
              <w:right w:val="single" w:sz="4" w:space="0" w:color="auto"/>
            </w:tcBorders>
            <w:vAlign w:val="center"/>
          </w:tcPr>
          <w:p w14:paraId="5384E136" w14:textId="77777777" w:rsidR="000359B9" w:rsidRPr="002F21B5" w:rsidRDefault="000359B9" w:rsidP="000359B9">
            <w:pPr>
              <w:jc w:val="center"/>
              <w:rPr>
                <w:b/>
                <w:bCs/>
              </w:rPr>
            </w:pPr>
            <w:r w:rsidRPr="002F21B5">
              <w:rPr>
                <w:b/>
                <w:bCs/>
              </w:rPr>
              <w:t>Titulli dhe kodi</w:t>
            </w:r>
          </w:p>
          <w:p w14:paraId="2BC0C0BE" w14:textId="77777777" w:rsidR="000359B9" w:rsidRPr="002F21B5" w:rsidRDefault="000359B9" w:rsidP="000359B9">
            <w:pPr>
              <w:rPr>
                <w:b/>
                <w:bCs/>
              </w:rPr>
            </w:pPr>
          </w:p>
        </w:tc>
        <w:tc>
          <w:tcPr>
            <w:tcW w:w="5490" w:type="dxa"/>
            <w:gridSpan w:val="4"/>
            <w:tcBorders>
              <w:top w:val="single" w:sz="4" w:space="0" w:color="auto"/>
              <w:left w:val="single" w:sz="4" w:space="0" w:color="auto"/>
              <w:bottom w:val="single" w:sz="6" w:space="0" w:color="auto"/>
              <w:right w:val="single" w:sz="4" w:space="0" w:color="auto"/>
            </w:tcBorders>
            <w:vAlign w:val="center"/>
          </w:tcPr>
          <w:p w14:paraId="1CAEF09F" w14:textId="57C4A071" w:rsidR="000359B9" w:rsidRPr="002F21B5" w:rsidRDefault="004173E0" w:rsidP="000359B9">
            <w:pPr>
              <w:tabs>
                <w:tab w:val="left" w:pos="1461"/>
              </w:tabs>
              <w:rPr>
                <w:b/>
                <w:bCs/>
              </w:rPr>
            </w:pPr>
            <w:r w:rsidRPr="002F21B5">
              <w:rPr>
                <w:b/>
                <w:bCs/>
              </w:rPr>
              <w:t>MBIK</w:t>
            </w:r>
            <w:r w:rsidR="004713DE" w:rsidRPr="002F21B5">
              <w:rPr>
                <w:b/>
                <w:bCs/>
              </w:rPr>
              <w:t>Ë</w:t>
            </w:r>
            <w:r w:rsidRPr="002F21B5">
              <w:rPr>
                <w:b/>
                <w:bCs/>
              </w:rPr>
              <w:t>QYRJA E ZBATIMIT T</w:t>
            </w:r>
            <w:r w:rsidR="004713DE" w:rsidRPr="002F21B5">
              <w:rPr>
                <w:b/>
                <w:bCs/>
              </w:rPr>
              <w:t>Ë</w:t>
            </w:r>
            <w:r w:rsidRPr="002F21B5">
              <w:rPr>
                <w:b/>
                <w:bCs/>
              </w:rPr>
              <w:t xml:space="preserve"> RREGULLAVE </w:t>
            </w:r>
            <w:r w:rsidR="00C676A3" w:rsidRPr="002F21B5">
              <w:rPr>
                <w:b/>
                <w:bCs/>
              </w:rPr>
              <w:t xml:space="preserve"> </w:t>
            </w:r>
            <w:r w:rsidR="004713DE" w:rsidRPr="002F21B5">
              <w:rPr>
                <w:b/>
                <w:bCs/>
              </w:rPr>
              <w:t xml:space="preserve">TË </w:t>
            </w:r>
            <w:r w:rsidR="000359B9" w:rsidRPr="002F21B5">
              <w:rPr>
                <w:b/>
                <w:bCs/>
              </w:rPr>
              <w:t>SIGURISË NË PUNË DHE MBROJTJES SË MJEDISIT</w:t>
            </w:r>
            <w:r w:rsidR="00702FEB" w:rsidRPr="002F21B5">
              <w:rPr>
                <w:b/>
                <w:bCs/>
              </w:rPr>
              <w:t xml:space="preserve"> NË EVENTE</w:t>
            </w:r>
          </w:p>
          <w:p w14:paraId="7E51D50E" w14:textId="77777777" w:rsidR="000359B9" w:rsidRPr="002F21B5" w:rsidRDefault="000359B9" w:rsidP="000359B9">
            <w:pPr>
              <w:tabs>
                <w:tab w:val="left" w:pos="1461"/>
              </w:tabs>
              <w:rPr>
                <w:b/>
                <w:bCs/>
              </w:rPr>
            </w:pPr>
          </w:p>
        </w:tc>
        <w:tc>
          <w:tcPr>
            <w:tcW w:w="2070" w:type="dxa"/>
            <w:gridSpan w:val="2"/>
            <w:tcBorders>
              <w:top w:val="single" w:sz="4" w:space="0" w:color="auto"/>
              <w:left w:val="single" w:sz="4" w:space="0" w:color="auto"/>
              <w:bottom w:val="single" w:sz="6" w:space="0" w:color="auto"/>
              <w:right w:val="nil"/>
            </w:tcBorders>
            <w:vAlign w:val="center"/>
          </w:tcPr>
          <w:p w14:paraId="24677D5D" w14:textId="67A2F1EC" w:rsidR="000359B9" w:rsidRPr="002F21B5" w:rsidRDefault="000359B9" w:rsidP="000359B9">
            <w:pPr>
              <w:widowControl/>
              <w:tabs>
                <w:tab w:val="center" w:pos="4153"/>
                <w:tab w:val="right" w:pos="8306"/>
              </w:tabs>
              <w:autoSpaceDE/>
              <w:autoSpaceDN/>
              <w:adjustRightInd/>
              <w:rPr>
                <w:b/>
                <w:bCs/>
              </w:rPr>
            </w:pPr>
            <w:r w:rsidRPr="002F21B5">
              <w:rPr>
                <w:b/>
                <w:bCs/>
              </w:rPr>
              <w:t>M-</w:t>
            </w:r>
            <w:r w:rsidR="008D40D9" w:rsidRPr="002F21B5">
              <w:rPr>
                <w:b/>
                <w:bCs/>
              </w:rPr>
              <w:t>05</w:t>
            </w:r>
            <w:r w:rsidRPr="002F21B5">
              <w:rPr>
                <w:b/>
                <w:bCs/>
              </w:rPr>
              <w:t>-2</w:t>
            </w:r>
            <w:r w:rsidR="008D40D9" w:rsidRPr="002F21B5">
              <w:rPr>
                <w:b/>
                <w:bCs/>
              </w:rPr>
              <w:t>227</w:t>
            </w:r>
            <w:r w:rsidRPr="002F21B5">
              <w:rPr>
                <w:b/>
                <w:bCs/>
              </w:rPr>
              <w:t>-2</w:t>
            </w:r>
            <w:r w:rsidR="008D40D9" w:rsidRPr="002F21B5">
              <w:rPr>
                <w:b/>
                <w:bCs/>
              </w:rPr>
              <w:t>5</w:t>
            </w:r>
          </w:p>
          <w:p w14:paraId="31411541" w14:textId="77777777" w:rsidR="000359B9" w:rsidRPr="002F21B5" w:rsidRDefault="000359B9" w:rsidP="000359B9">
            <w:pPr>
              <w:widowControl/>
              <w:tabs>
                <w:tab w:val="center" w:pos="4153"/>
                <w:tab w:val="right" w:pos="8306"/>
              </w:tabs>
              <w:autoSpaceDE/>
              <w:autoSpaceDN/>
              <w:adjustRightInd/>
              <w:rPr>
                <w:b/>
                <w:bCs/>
              </w:rPr>
            </w:pPr>
          </w:p>
          <w:p w14:paraId="28D9287F" w14:textId="77777777" w:rsidR="000359B9" w:rsidRPr="002F21B5" w:rsidRDefault="000359B9" w:rsidP="000359B9">
            <w:pPr>
              <w:widowControl/>
              <w:tabs>
                <w:tab w:val="center" w:pos="4153"/>
                <w:tab w:val="right" w:pos="8306"/>
              </w:tabs>
              <w:autoSpaceDE/>
              <w:autoSpaceDN/>
              <w:adjustRightInd/>
              <w:rPr>
                <w:b/>
                <w:bCs/>
              </w:rPr>
            </w:pPr>
          </w:p>
        </w:tc>
      </w:tr>
      <w:tr w:rsidR="002F21B5" w:rsidRPr="002F21B5" w14:paraId="4D51F271" w14:textId="77777777" w:rsidTr="006547B8">
        <w:trPr>
          <w:trHeight w:val="795"/>
        </w:trPr>
        <w:tc>
          <w:tcPr>
            <w:tcW w:w="1908" w:type="dxa"/>
            <w:gridSpan w:val="2"/>
            <w:tcBorders>
              <w:top w:val="nil"/>
              <w:left w:val="nil"/>
              <w:bottom w:val="nil"/>
              <w:right w:val="nil"/>
            </w:tcBorders>
          </w:tcPr>
          <w:p w14:paraId="6905693D" w14:textId="77777777" w:rsidR="000359B9" w:rsidRPr="002F21B5" w:rsidRDefault="000359B9" w:rsidP="000359B9">
            <w:pPr>
              <w:rPr>
                <w:b/>
                <w:bCs/>
              </w:rPr>
            </w:pPr>
            <w:r w:rsidRPr="002F21B5">
              <w:rPr>
                <w:b/>
                <w:bCs/>
              </w:rPr>
              <w:t>Qëllimi i modulit</w:t>
            </w:r>
          </w:p>
          <w:p w14:paraId="0FA33AAE" w14:textId="77777777" w:rsidR="000359B9" w:rsidRPr="002F21B5" w:rsidRDefault="000359B9" w:rsidP="000359B9">
            <w:pPr>
              <w:rPr>
                <w:b/>
                <w:bCs/>
              </w:rPr>
            </w:pPr>
          </w:p>
        </w:tc>
        <w:tc>
          <w:tcPr>
            <w:tcW w:w="270" w:type="dxa"/>
            <w:gridSpan w:val="2"/>
            <w:tcBorders>
              <w:top w:val="nil"/>
              <w:left w:val="nil"/>
              <w:bottom w:val="nil"/>
              <w:right w:val="nil"/>
            </w:tcBorders>
          </w:tcPr>
          <w:p w14:paraId="040EDFCF" w14:textId="77777777" w:rsidR="000359B9" w:rsidRPr="002F21B5" w:rsidRDefault="000359B9" w:rsidP="000359B9">
            <w:pPr>
              <w:rPr>
                <w:b/>
                <w:bCs/>
              </w:rPr>
            </w:pPr>
          </w:p>
          <w:p w14:paraId="49ACBD53" w14:textId="77777777" w:rsidR="000359B9" w:rsidRPr="002F21B5" w:rsidRDefault="000359B9" w:rsidP="000359B9">
            <w:pPr>
              <w:rPr>
                <w:b/>
                <w:bCs/>
              </w:rPr>
            </w:pPr>
          </w:p>
        </w:tc>
        <w:tc>
          <w:tcPr>
            <w:tcW w:w="7290" w:type="dxa"/>
            <w:gridSpan w:val="4"/>
            <w:tcBorders>
              <w:top w:val="nil"/>
              <w:left w:val="nil"/>
              <w:bottom w:val="nil"/>
              <w:right w:val="nil"/>
            </w:tcBorders>
          </w:tcPr>
          <w:p w14:paraId="02E7EAAE" w14:textId="7ED63C8A" w:rsidR="000359B9" w:rsidRPr="002F21B5" w:rsidRDefault="000359B9" w:rsidP="000359B9">
            <w:pPr>
              <w:jc w:val="both"/>
              <w:outlineLvl w:val="0"/>
            </w:pPr>
            <w:r w:rsidRPr="002F21B5">
              <w:t xml:space="preserve">Një modul praktik, që aftëson </w:t>
            </w:r>
            <w:r w:rsidR="00ED3409" w:rsidRPr="002F21B5">
              <w:t>individët</w:t>
            </w:r>
            <w:r w:rsidRPr="002F21B5">
              <w:t xml:space="preserve"> për zbatimin e legjislacionit për sigurinë dhe shëndetin në punë, të strategjive për mirëmbajtjen dhe sigurinë gjat</w:t>
            </w:r>
            <w:r w:rsidR="0078614C" w:rsidRPr="002F21B5">
              <w:t>ë</w:t>
            </w:r>
            <w:r w:rsidRPr="002F21B5">
              <w:t xml:space="preserve"> p</w:t>
            </w:r>
            <w:r w:rsidR="0078614C" w:rsidRPr="002F21B5">
              <w:t>ë</w:t>
            </w:r>
            <w:r w:rsidRPr="002F21B5">
              <w:t>rgatitjes dhe zhvillimit t</w:t>
            </w:r>
            <w:r w:rsidR="0078614C" w:rsidRPr="002F21B5">
              <w:t>ë</w:t>
            </w:r>
            <w:r w:rsidRPr="002F21B5">
              <w:t xml:space="preserve"> eventit, si dhe mbrojtjes së mjedisit dhe zhvillimit të qëndrueshëm.</w:t>
            </w:r>
          </w:p>
          <w:p w14:paraId="1622BA4E" w14:textId="77777777" w:rsidR="000359B9" w:rsidRPr="002F21B5" w:rsidRDefault="000359B9" w:rsidP="000359B9">
            <w:pPr>
              <w:jc w:val="both"/>
              <w:outlineLvl w:val="0"/>
            </w:pPr>
          </w:p>
        </w:tc>
      </w:tr>
      <w:tr w:rsidR="002F21B5" w:rsidRPr="002F21B5" w14:paraId="3F09CA0F" w14:textId="77777777" w:rsidTr="006547B8">
        <w:trPr>
          <w:trHeight w:val="660"/>
        </w:trPr>
        <w:tc>
          <w:tcPr>
            <w:tcW w:w="1908" w:type="dxa"/>
            <w:gridSpan w:val="2"/>
            <w:tcBorders>
              <w:top w:val="single" w:sz="6" w:space="0" w:color="auto"/>
              <w:left w:val="nil"/>
              <w:bottom w:val="nil"/>
              <w:right w:val="nil"/>
            </w:tcBorders>
          </w:tcPr>
          <w:p w14:paraId="5BCEBB0E" w14:textId="77777777" w:rsidR="000359B9" w:rsidRPr="002F21B5" w:rsidRDefault="000359B9" w:rsidP="000359B9">
            <w:pPr>
              <w:rPr>
                <w:b/>
                <w:bCs/>
              </w:rPr>
            </w:pPr>
            <w:r w:rsidRPr="002F21B5">
              <w:rPr>
                <w:b/>
                <w:bCs/>
              </w:rPr>
              <w:t>Kohëzgjatja e modulit</w:t>
            </w:r>
          </w:p>
          <w:p w14:paraId="24EAF868" w14:textId="77777777" w:rsidR="000359B9" w:rsidRPr="002F21B5" w:rsidRDefault="000359B9" w:rsidP="000359B9">
            <w:pPr>
              <w:rPr>
                <w:b/>
                <w:bCs/>
              </w:rPr>
            </w:pPr>
          </w:p>
        </w:tc>
        <w:tc>
          <w:tcPr>
            <w:tcW w:w="270" w:type="dxa"/>
            <w:gridSpan w:val="2"/>
            <w:tcBorders>
              <w:top w:val="single" w:sz="6" w:space="0" w:color="auto"/>
              <w:left w:val="nil"/>
              <w:bottom w:val="nil"/>
              <w:right w:val="nil"/>
            </w:tcBorders>
          </w:tcPr>
          <w:p w14:paraId="65486BF8" w14:textId="77777777" w:rsidR="000359B9" w:rsidRPr="002F21B5" w:rsidRDefault="000359B9" w:rsidP="000359B9">
            <w:pPr>
              <w:rPr>
                <w:b/>
                <w:bCs/>
              </w:rPr>
            </w:pPr>
          </w:p>
        </w:tc>
        <w:tc>
          <w:tcPr>
            <w:tcW w:w="7290" w:type="dxa"/>
            <w:gridSpan w:val="4"/>
            <w:tcBorders>
              <w:top w:val="single" w:sz="6" w:space="0" w:color="auto"/>
              <w:left w:val="nil"/>
              <w:bottom w:val="nil"/>
              <w:right w:val="nil"/>
            </w:tcBorders>
          </w:tcPr>
          <w:p w14:paraId="26630028" w14:textId="77777777" w:rsidR="000359B9" w:rsidRPr="002F21B5" w:rsidRDefault="000359B9" w:rsidP="000359B9">
            <w:pPr>
              <w:rPr>
                <w:bCs/>
              </w:rPr>
            </w:pPr>
            <w:r w:rsidRPr="002F21B5">
              <w:rPr>
                <w:bCs/>
              </w:rPr>
              <w:t>30 orë mësimore</w:t>
            </w:r>
          </w:p>
        </w:tc>
      </w:tr>
      <w:tr w:rsidR="002F21B5" w:rsidRPr="002F21B5" w14:paraId="230E9C6E" w14:textId="77777777" w:rsidTr="006547B8">
        <w:tc>
          <w:tcPr>
            <w:tcW w:w="1908" w:type="dxa"/>
            <w:gridSpan w:val="2"/>
            <w:tcBorders>
              <w:top w:val="single" w:sz="6" w:space="0" w:color="auto"/>
              <w:left w:val="nil"/>
              <w:bottom w:val="nil"/>
              <w:right w:val="nil"/>
            </w:tcBorders>
          </w:tcPr>
          <w:p w14:paraId="75997EE2" w14:textId="77777777" w:rsidR="000359B9" w:rsidRPr="002F21B5" w:rsidRDefault="000359B9" w:rsidP="000359B9">
            <w:pPr>
              <w:rPr>
                <w:b/>
                <w:bCs/>
              </w:rPr>
            </w:pPr>
            <w:r w:rsidRPr="002F21B5">
              <w:rPr>
                <w:b/>
                <w:bCs/>
              </w:rPr>
              <w:t xml:space="preserve">Niveli i parapëlqyer </w:t>
            </w:r>
          </w:p>
          <w:p w14:paraId="1CA59159" w14:textId="77777777" w:rsidR="000359B9" w:rsidRPr="002F21B5" w:rsidRDefault="000359B9" w:rsidP="000359B9">
            <w:pPr>
              <w:rPr>
                <w:b/>
                <w:bCs/>
              </w:rPr>
            </w:pPr>
            <w:r w:rsidRPr="002F21B5">
              <w:rPr>
                <w:b/>
                <w:bCs/>
              </w:rPr>
              <w:t>për pranim</w:t>
            </w:r>
          </w:p>
        </w:tc>
        <w:tc>
          <w:tcPr>
            <w:tcW w:w="270" w:type="dxa"/>
            <w:gridSpan w:val="2"/>
            <w:tcBorders>
              <w:top w:val="single" w:sz="6" w:space="0" w:color="auto"/>
              <w:left w:val="nil"/>
              <w:bottom w:val="nil"/>
              <w:right w:val="nil"/>
            </w:tcBorders>
          </w:tcPr>
          <w:p w14:paraId="16C5D6E1" w14:textId="77777777" w:rsidR="000359B9" w:rsidRPr="002F21B5" w:rsidRDefault="000359B9" w:rsidP="000359B9">
            <w:pPr>
              <w:rPr>
                <w:b/>
                <w:bCs/>
              </w:rPr>
            </w:pPr>
          </w:p>
        </w:tc>
        <w:tc>
          <w:tcPr>
            <w:tcW w:w="7290" w:type="dxa"/>
            <w:gridSpan w:val="4"/>
            <w:tcBorders>
              <w:top w:val="single" w:sz="6" w:space="0" w:color="auto"/>
              <w:left w:val="nil"/>
              <w:bottom w:val="nil"/>
              <w:right w:val="nil"/>
            </w:tcBorders>
          </w:tcPr>
          <w:p w14:paraId="3ED13D85" w14:textId="3B525CC8" w:rsidR="000359B9" w:rsidRPr="002F21B5" w:rsidRDefault="000359B9" w:rsidP="000359B9">
            <w:pPr>
              <w:keepNext/>
              <w:keepLines/>
              <w:widowControl/>
              <w:overflowPunct w:val="0"/>
              <w:spacing w:before="100" w:beforeAutospacing="1" w:after="80"/>
              <w:jc w:val="both"/>
              <w:outlineLvl w:val="0"/>
              <w:rPr>
                <w:rFonts w:eastAsiaTheme="majorEastAsia"/>
              </w:rPr>
            </w:pPr>
            <w:r w:rsidRPr="002F21B5">
              <w:rPr>
                <w:rFonts w:eastAsiaTheme="majorEastAsia"/>
              </w:rPr>
              <w:t xml:space="preserve">Individë që kanë përfunduar një kualifikim profesional të nivelit IV </w:t>
            </w:r>
            <w:r w:rsidR="000F22F8">
              <w:rPr>
                <w:rFonts w:eastAsiaTheme="majorEastAsia"/>
              </w:rPr>
              <w:t>të</w:t>
            </w:r>
            <w:r w:rsidRPr="002F21B5">
              <w:rPr>
                <w:rFonts w:eastAsiaTheme="majorEastAsia"/>
              </w:rPr>
              <w:t xml:space="preserve"> KSHK-së.</w:t>
            </w:r>
          </w:p>
          <w:p w14:paraId="7C31F19A" w14:textId="77777777" w:rsidR="000359B9" w:rsidRPr="002F21B5" w:rsidRDefault="000359B9" w:rsidP="000359B9">
            <w:pPr>
              <w:keepNext/>
              <w:keepLines/>
              <w:widowControl/>
              <w:overflowPunct w:val="0"/>
              <w:spacing w:after="80"/>
              <w:jc w:val="both"/>
              <w:outlineLvl w:val="0"/>
              <w:rPr>
                <w:rFonts w:eastAsiaTheme="majorEastAsia"/>
                <w:b/>
                <w:iCs/>
              </w:rPr>
            </w:pPr>
          </w:p>
        </w:tc>
      </w:tr>
      <w:tr w:rsidR="00E45017" w:rsidRPr="002F21B5" w14:paraId="08F08BBD" w14:textId="77777777" w:rsidTr="00E450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08" w:type="dxa"/>
          <w:trHeight w:val="530"/>
        </w:trPr>
        <w:tc>
          <w:tcPr>
            <w:tcW w:w="1728" w:type="dxa"/>
            <w:tcBorders>
              <w:top w:val="single" w:sz="2" w:space="0" w:color="000000"/>
              <w:left w:val="nil"/>
              <w:bottom w:val="nil"/>
              <w:right w:val="nil"/>
            </w:tcBorders>
          </w:tcPr>
          <w:p w14:paraId="0293E8A1" w14:textId="77777777" w:rsidR="000359B9" w:rsidRPr="002F21B5" w:rsidRDefault="000359B9" w:rsidP="000359B9">
            <w:pPr>
              <w:ind w:right="-108"/>
              <w:rPr>
                <w:b/>
                <w:bCs/>
              </w:rPr>
            </w:pPr>
            <w:r w:rsidRPr="002F21B5">
              <w:rPr>
                <w:b/>
                <w:bCs/>
              </w:rPr>
              <w:t>Rezultatet e të nxënit (RN) dhe procedurat e vlerësimit</w:t>
            </w:r>
          </w:p>
        </w:tc>
        <w:tc>
          <w:tcPr>
            <w:tcW w:w="242" w:type="dxa"/>
            <w:gridSpan w:val="2"/>
            <w:tcBorders>
              <w:top w:val="single" w:sz="2" w:space="0" w:color="000000"/>
              <w:left w:val="nil"/>
              <w:bottom w:val="nil"/>
              <w:right w:val="nil"/>
            </w:tcBorders>
          </w:tcPr>
          <w:p w14:paraId="7F501298" w14:textId="77777777" w:rsidR="000359B9" w:rsidRPr="002F21B5" w:rsidRDefault="000359B9" w:rsidP="000359B9">
            <w:pPr>
              <w:ind w:right="-468"/>
              <w:rPr>
                <w:b/>
                <w:bCs/>
              </w:rPr>
            </w:pPr>
          </w:p>
        </w:tc>
        <w:tc>
          <w:tcPr>
            <w:tcW w:w="847" w:type="dxa"/>
            <w:gridSpan w:val="2"/>
            <w:tcBorders>
              <w:top w:val="single" w:sz="2" w:space="0" w:color="000000"/>
              <w:left w:val="nil"/>
              <w:bottom w:val="nil"/>
              <w:right w:val="nil"/>
            </w:tcBorders>
          </w:tcPr>
          <w:p w14:paraId="3DE65492" w14:textId="77777777" w:rsidR="000359B9" w:rsidRPr="002F21B5" w:rsidRDefault="000359B9" w:rsidP="000359B9">
            <w:pPr>
              <w:tabs>
                <w:tab w:val="num" w:pos="1152"/>
              </w:tabs>
              <w:ind w:right="-468"/>
              <w:outlineLvl w:val="5"/>
              <w:rPr>
                <w:b/>
                <w:bCs/>
              </w:rPr>
            </w:pPr>
            <w:r w:rsidRPr="002F21B5">
              <w:rPr>
                <w:b/>
                <w:bCs/>
              </w:rPr>
              <w:t>RN 1</w:t>
            </w:r>
          </w:p>
          <w:p w14:paraId="48473F7A" w14:textId="77777777" w:rsidR="000359B9" w:rsidRPr="002F21B5" w:rsidRDefault="000359B9" w:rsidP="000359B9"/>
          <w:p w14:paraId="705B0E5F" w14:textId="77777777" w:rsidR="000359B9" w:rsidRPr="002F21B5" w:rsidRDefault="000359B9" w:rsidP="000359B9"/>
          <w:p w14:paraId="704357A8" w14:textId="77777777" w:rsidR="000359B9" w:rsidRPr="002F21B5" w:rsidRDefault="000359B9" w:rsidP="000359B9"/>
          <w:p w14:paraId="6286BFB1" w14:textId="77777777" w:rsidR="000359B9" w:rsidRPr="002F21B5" w:rsidRDefault="000359B9" w:rsidP="000359B9"/>
          <w:p w14:paraId="6674C649" w14:textId="77777777" w:rsidR="000359B9" w:rsidRPr="002F21B5" w:rsidRDefault="000359B9" w:rsidP="000359B9"/>
          <w:p w14:paraId="28E7C852" w14:textId="77777777" w:rsidR="000359B9" w:rsidRPr="002F21B5" w:rsidRDefault="000359B9" w:rsidP="000359B9"/>
          <w:p w14:paraId="5EFCB78C" w14:textId="77777777" w:rsidR="000359B9" w:rsidRPr="002F21B5" w:rsidRDefault="000359B9" w:rsidP="000359B9"/>
          <w:p w14:paraId="201A53D2" w14:textId="77777777" w:rsidR="000359B9" w:rsidRPr="002F21B5" w:rsidRDefault="000359B9" w:rsidP="000359B9"/>
          <w:p w14:paraId="2D0E7096" w14:textId="77777777" w:rsidR="000359B9" w:rsidRPr="002F21B5" w:rsidRDefault="000359B9" w:rsidP="000359B9"/>
          <w:p w14:paraId="1E020768" w14:textId="77777777" w:rsidR="000359B9" w:rsidRPr="002F21B5" w:rsidRDefault="000359B9" w:rsidP="000359B9">
            <w:pPr>
              <w:rPr>
                <w:b/>
              </w:rPr>
            </w:pPr>
          </w:p>
        </w:tc>
        <w:tc>
          <w:tcPr>
            <w:tcW w:w="6443" w:type="dxa"/>
            <w:gridSpan w:val="2"/>
            <w:tcBorders>
              <w:top w:val="single" w:sz="2" w:space="0" w:color="000000"/>
              <w:left w:val="nil"/>
              <w:bottom w:val="nil"/>
              <w:right w:val="nil"/>
            </w:tcBorders>
          </w:tcPr>
          <w:p w14:paraId="4EE2DD3F" w14:textId="191C8691" w:rsidR="000359B9" w:rsidRPr="002F21B5" w:rsidRDefault="00ED3409" w:rsidP="000359B9">
            <w:pPr>
              <w:widowControl/>
              <w:autoSpaceDE/>
              <w:autoSpaceDN/>
              <w:adjustRightInd/>
              <w:jc w:val="both"/>
              <w:rPr>
                <w:rFonts w:eastAsia="Calibri"/>
                <w:b/>
              </w:rPr>
            </w:pPr>
            <w:r w:rsidRPr="002F21B5">
              <w:rPr>
                <w:b/>
              </w:rPr>
              <w:t xml:space="preserve">Individi </w:t>
            </w:r>
            <w:r w:rsidR="000359B9" w:rsidRPr="002F21B5">
              <w:rPr>
                <w:b/>
              </w:rPr>
              <w:t xml:space="preserve">zbaton </w:t>
            </w:r>
            <w:r w:rsidR="000359B9" w:rsidRPr="002F21B5">
              <w:rPr>
                <w:rFonts w:eastAsia="Calibri"/>
                <w:b/>
              </w:rPr>
              <w:t>legjislacionin e p</w:t>
            </w:r>
            <w:r w:rsidR="003444BC" w:rsidRPr="002F21B5">
              <w:rPr>
                <w:rFonts w:eastAsia="Calibri"/>
                <w:b/>
              </w:rPr>
              <w:t>unës dhe rregullat e sigurisë përpara, gjatë</w:t>
            </w:r>
            <w:r w:rsidR="000359B9" w:rsidRPr="002F21B5">
              <w:rPr>
                <w:rFonts w:eastAsia="Calibri"/>
                <w:b/>
              </w:rPr>
              <w:t xml:space="preserve"> dhe pas zhvillimit t</w:t>
            </w:r>
            <w:r w:rsidR="000359B9" w:rsidRPr="002F21B5">
              <w:rPr>
                <w:b/>
              </w:rPr>
              <w:t>ë</w:t>
            </w:r>
            <w:r w:rsidR="000359B9" w:rsidRPr="002F21B5">
              <w:rPr>
                <w:rFonts w:eastAsia="Calibri"/>
                <w:b/>
              </w:rPr>
              <w:t xml:space="preserve"> eventit.</w:t>
            </w:r>
          </w:p>
          <w:p w14:paraId="704EAA20" w14:textId="77777777" w:rsidR="000359B9" w:rsidRPr="002F21B5" w:rsidRDefault="000359B9" w:rsidP="000359B9">
            <w:pPr>
              <w:tabs>
                <w:tab w:val="left" w:pos="360"/>
              </w:tabs>
              <w:rPr>
                <w:b/>
                <w:bCs/>
                <w:i/>
                <w:iCs/>
              </w:rPr>
            </w:pPr>
            <w:r w:rsidRPr="002F21B5">
              <w:rPr>
                <w:b/>
                <w:bCs/>
                <w:i/>
                <w:iCs/>
              </w:rPr>
              <w:t>Kriteret e vlerësimit:</w:t>
            </w:r>
          </w:p>
          <w:p w14:paraId="14E19194" w14:textId="575506A3" w:rsidR="000359B9" w:rsidRPr="002F21B5" w:rsidRDefault="00ED3409" w:rsidP="000359B9">
            <w:pPr>
              <w:tabs>
                <w:tab w:val="left" w:pos="360"/>
              </w:tabs>
            </w:pPr>
            <w:r w:rsidRPr="002F21B5">
              <w:rPr>
                <w:bCs/>
              </w:rPr>
              <w:t>Individi</w:t>
            </w:r>
            <w:r w:rsidR="000359B9" w:rsidRPr="002F21B5">
              <w:t xml:space="preserve"> duhet të jetë i aftë:</w:t>
            </w:r>
          </w:p>
          <w:p w14:paraId="2C9A894C" w14:textId="64DD13F5" w:rsidR="000359B9" w:rsidRPr="002F21B5" w:rsidRDefault="003444BC" w:rsidP="00E07376">
            <w:pPr>
              <w:pStyle w:val="ListParagraph"/>
              <w:widowControl/>
              <w:numPr>
                <w:ilvl w:val="0"/>
                <w:numId w:val="20"/>
              </w:numPr>
              <w:tabs>
                <w:tab w:val="num" w:pos="490"/>
                <w:tab w:val="right" w:leader="dot" w:pos="9356"/>
              </w:tabs>
              <w:autoSpaceDE/>
              <w:autoSpaceDN/>
              <w:adjustRightInd/>
              <w:ind w:left="490" w:right="-14" w:hanging="490"/>
              <w:jc w:val="both"/>
              <w:rPr>
                <w:bCs/>
                <w:noProof/>
              </w:rPr>
            </w:pPr>
            <w:r w:rsidRPr="002F21B5">
              <w:rPr>
                <w:bCs/>
                <w:noProof/>
              </w:rPr>
              <w:t>t</w:t>
            </w:r>
            <w:r w:rsidR="000359B9" w:rsidRPr="002F21B5">
              <w:rPr>
                <w:bCs/>
                <w:noProof/>
              </w:rPr>
              <w:t xml:space="preserve">ë zbatojë Legjislacionin Shqiptar dhe standardet mbi rregullat e sigurimit teknik dhe mbrojtjen në punë; </w:t>
            </w:r>
          </w:p>
          <w:p w14:paraId="3F91FABB" w14:textId="4C266BDE" w:rsidR="000359B9" w:rsidRPr="002F21B5" w:rsidRDefault="000359B9" w:rsidP="00E07376">
            <w:pPr>
              <w:pStyle w:val="ListParagraph"/>
              <w:widowControl/>
              <w:numPr>
                <w:ilvl w:val="0"/>
                <w:numId w:val="20"/>
              </w:numPr>
              <w:tabs>
                <w:tab w:val="num" w:pos="490"/>
                <w:tab w:val="right" w:leader="dot" w:pos="9356"/>
              </w:tabs>
              <w:autoSpaceDE/>
              <w:autoSpaceDN/>
              <w:adjustRightInd/>
              <w:ind w:left="490" w:right="-14" w:hanging="490"/>
              <w:jc w:val="both"/>
              <w:rPr>
                <w:bCs/>
                <w:noProof/>
              </w:rPr>
            </w:pPr>
            <w:r w:rsidRPr="002F21B5">
              <w:rPr>
                <w:bCs/>
                <w:noProof/>
              </w:rPr>
              <w:t>të marrë masa per parandalimin e aksidenteve/</w:t>
            </w:r>
            <w:r w:rsidR="00AE7B2E" w:rsidRPr="002F21B5">
              <w:rPr>
                <w:bCs/>
                <w:noProof/>
              </w:rPr>
              <w:t xml:space="preserve"> </w:t>
            </w:r>
            <w:r w:rsidRPr="002F21B5">
              <w:rPr>
                <w:bCs/>
                <w:noProof/>
              </w:rPr>
              <w:t>incidenteve në hapësirat ndihmëse dhe ato ku zhvillohet eventi;</w:t>
            </w:r>
          </w:p>
          <w:p w14:paraId="5E4CB4C5" w14:textId="77777777" w:rsidR="000359B9" w:rsidRPr="002F21B5" w:rsidRDefault="000359B9" w:rsidP="00E07376">
            <w:pPr>
              <w:pStyle w:val="ListParagraph"/>
              <w:widowControl/>
              <w:numPr>
                <w:ilvl w:val="0"/>
                <w:numId w:val="20"/>
              </w:numPr>
              <w:tabs>
                <w:tab w:val="num" w:pos="490"/>
                <w:tab w:val="right" w:leader="dot" w:pos="9356"/>
              </w:tabs>
              <w:autoSpaceDE/>
              <w:autoSpaceDN/>
              <w:adjustRightInd/>
              <w:ind w:left="490" w:right="-14" w:hanging="490"/>
              <w:jc w:val="both"/>
              <w:rPr>
                <w:bCs/>
                <w:noProof/>
              </w:rPr>
            </w:pPr>
            <w:r w:rsidRPr="002F21B5">
              <w:rPr>
                <w:bCs/>
                <w:noProof/>
              </w:rPr>
              <w:t>të përcaktojë prioritetet në rastet emergjente në hapësirat ndihmëse dhe ato ku zhvillohet eventi;</w:t>
            </w:r>
          </w:p>
          <w:p w14:paraId="3FBFC56E" w14:textId="77777777" w:rsidR="000359B9" w:rsidRPr="002F21B5" w:rsidRDefault="000359B9" w:rsidP="00E07376">
            <w:pPr>
              <w:pStyle w:val="ListParagraph"/>
              <w:widowControl/>
              <w:numPr>
                <w:ilvl w:val="0"/>
                <w:numId w:val="20"/>
              </w:numPr>
              <w:tabs>
                <w:tab w:val="num" w:pos="490"/>
                <w:tab w:val="right" w:leader="dot" w:pos="9356"/>
              </w:tabs>
              <w:autoSpaceDE/>
              <w:autoSpaceDN/>
              <w:adjustRightInd/>
              <w:ind w:left="490" w:right="-14" w:hanging="490"/>
              <w:jc w:val="both"/>
              <w:rPr>
                <w:bCs/>
                <w:noProof/>
              </w:rPr>
            </w:pPr>
            <w:r w:rsidRPr="002F21B5">
              <w:rPr>
                <w:bCs/>
                <w:noProof/>
              </w:rPr>
              <w:t xml:space="preserve">të zbatojë </w:t>
            </w:r>
            <w:r w:rsidRPr="002F21B5">
              <w:rPr>
                <w:bCs/>
                <w:noProof/>
                <w:lang w:eastAsia="sr-Latn-BA"/>
              </w:rPr>
              <w:t>procedurat përkatëse për menaxhimin e emergjencave/ krizave</w:t>
            </w:r>
            <w:r w:rsidRPr="002F21B5">
              <w:rPr>
                <w:bCs/>
                <w:noProof/>
              </w:rPr>
              <w:t>;</w:t>
            </w:r>
          </w:p>
          <w:p w14:paraId="3B05DAF6" w14:textId="77777777" w:rsidR="000359B9" w:rsidRPr="002F21B5" w:rsidRDefault="000359B9" w:rsidP="00E07376">
            <w:pPr>
              <w:pStyle w:val="ListParagraph"/>
              <w:widowControl/>
              <w:numPr>
                <w:ilvl w:val="0"/>
                <w:numId w:val="20"/>
              </w:numPr>
              <w:tabs>
                <w:tab w:val="num" w:pos="490"/>
                <w:tab w:val="right" w:leader="dot" w:pos="9356"/>
              </w:tabs>
              <w:autoSpaceDE/>
              <w:autoSpaceDN/>
              <w:adjustRightInd/>
              <w:ind w:left="490" w:right="-14" w:hanging="490"/>
              <w:jc w:val="both"/>
              <w:rPr>
                <w:bCs/>
                <w:noProof/>
              </w:rPr>
            </w:pPr>
            <w:r w:rsidRPr="002F21B5">
              <w:rPr>
                <w:bCs/>
                <w:noProof/>
              </w:rPr>
              <w:t>të</w:t>
            </w:r>
            <w:r w:rsidRPr="002F21B5">
              <w:rPr>
                <w:bCs/>
                <w:noProof/>
                <w:lang w:eastAsia="sr-Latn-BA"/>
              </w:rPr>
              <w:t xml:space="preserve"> garantoj</w:t>
            </w:r>
            <w:r w:rsidRPr="002F21B5">
              <w:rPr>
                <w:bCs/>
                <w:noProof/>
              </w:rPr>
              <w:t>ë</w:t>
            </w:r>
            <w:r w:rsidRPr="002F21B5">
              <w:rPr>
                <w:bCs/>
                <w:noProof/>
                <w:lang w:eastAsia="sr-Latn-BA"/>
              </w:rPr>
              <w:t xml:space="preserve"> përdorimin e pajisjeve dhe aparaturave në përputhje me standardet dhe udhëzimet e prodhuesve për sigurinë në punë</w:t>
            </w:r>
            <w:r w:rsidRPr="002F21B5">
              <w:rPr>
                <w:bCs/>
                <w:noProof/>
              </w:rPr>
              <w:t xml:space="preserve">; </w:t>
            </w:r>
          </w:p>
          <w:p w14:paraId="6AADEC93" w14:textId="77777777" w:rsidR="000359B9" w:rsidRPr="002F21B5" w:rsidRDefault="000359B9" w:rsidP="00E07376">
            <w:pPr>
              <w:pStyle w:val="ListParagraph"/>
              <w:widowControl/>
              <w:numPr>
                <w:ilvl w:val="0"/>
                <w:numId w:val="20"/>
              </w:numPr>
              <w:tabs>
                <w:tab w:val="num" w:pos="490"/>
                <w:tab w:val="right" w:leader="dot" w:pos="9356"/>
              </w:tabs>
              <w:autoSpaceDE/>
              <w:autoSpaceDN/>
              <w:adjustRightInd/>
              <w:ind w:left="490" w:right="-14" w:hanging="490"/>
              <w:jc w:val="both"/>
              <w:rPr>
                <w:bCs/>
                <w:noProof/>
              </w:rPr>
            </w:pPr>
            <w:r w:rsidRPr="002F21B5">
              <w:rPr>
                <w:bCs/>
                <w:noProof/>
              </w:rPr>
              <w:t>te sigurojë llojet e mjeteve të ndihmës së parë dhe mënyrat  e  përdorimit te tyre;</w:t>
            </w:r>
          </w:p>
          <w:p w14:paraId="2D59C21C" w14:textId="77777777" w:rsidR="000359B9" w:rsidRPr="002F21B5" w:rsidRDefault="000359B9" w:rsidP="00E07376">
            <w:pPr>
              <w:pStyle w:val="ListParagraph"/>
              <w:widowControl/>
              <w:numPr>
                <w:ilvl w:val="0"/>
                <w:numId w:val="20"/>
              </w:numPr>
              <w:tabs>
                <w:tab w:val="num" w:pos="490"/>
                <w:tab w:val="right" w:leader="dot" w:pos="9356"/>
              </w:tabs>
              <w:autoSpaceDE/>
              <w:autoSpaceDN/>
              <w:adjustRightInd/>
              <w:ind w:left="490" w:right="-14" w:hanging="490"/>
              <w:jc w:val="both"/>
              <w:rPr>
                <w:bCs/>
                <w:noProof/>
              </w:rPr>
            </w:pPr>
            <w:r w:rsidRPr="002F21B5">
              <w:rPr>
                <w:bCs/>
                <w:noProof/>
              </w:rPr>
              <w:t>të sigurojë dhenien e ndihmës së parë në rast aksidenti mbrojtes nga zjarri ;</w:t>
            </w:r>
          </w:p>
          <w:p w14:paraId="67786591" w14:textId="77777777" w:rsidR="000359B9" w:rsidRPr="002F21B5" w:rsidRDefault="000359B9" w:rsidP="00E07376">
            <w:pPr>
              <w:pStyle w:val="ListParagraph"/>
              <w:widowControl/>
              <w:numPr>
                <w:ilvl w:val="0"/>
                <w:numId w:val="20"/>
              </w:numPr>
              <w:tabs>
                <w:tab w:val="num" w:pos="490"/>
                <w:tab w:val="right" w:leader="dot" w:pos="9356"/>
              </w:tabs>
              <w:autoSpaceDE/>
              <w:autoSpaceDN/>
              <w:adjustRightInd/>
              <w:ind w:left="490" w:right="-14" w:hanging="490"/>
              <w:jc w:val="both"/>
              <w:rPr>
                <w:bCs/>
                <w:noProof/>
              </w:rPr>
            </w:pPr>
            <w:r w:rsidRPr="002F21B5">
              <w:rPr>
                <w:bCs/>
                <w:noProof/>
              </w:rPr>
              <w:t>të garantojë praninë/vendosjen e sinjalistikës së nevojshme për parandalimin aksidenteve/incidenteve në raste emergjente;</w:t>
            </w:r>
          </w:p>
          <w:p w14:paraId="10DD4AC3" w14:textId="3FE450A2" w:rsidR="000359B9" w:rsidRPr="002F21B5" w:rsidRDefault="000359B9" w:rsidP="00E07376">
            <w:pPr>
              <w:widowControl/>
              <w:numPr>
                <w:ilvl w:val="0"/>
                <w:numId w:val="20"/>
              </w:numPr>
              <w:tabs>
                <w:tab w:val="num" w:pos="490"/>
                <w:tab w:val="right" w:leader="dot" w:pos="9356"/>
              </w:tabs>
              <w:autoSpaceDE/>
              <w:autoSpaceDN/>
              <w:adjustRightInd/>
              <w:ind w:left="490" w:right="-14" w:hanging="490"/>
              <w:jc w:val="both"/>
              <w:rPr>
                <w:bCs/>
                <w:noProof/>
              </w:rPr>
            </w:pPr>
            <w:r w:rsidRPr="002F21B5">
              <w:rPr>
                <w:bCs/>
                <w:noProof/>
              </w:rPr>
              <w:t>të sigurojë vendosjen/qasjen e pajisjeve MZSH</w:t>
            </w:r>
            <w:r w:rsidR="00AE7B2E" w:rsidRPr="002F21B5">
              <w:rPr>
                <w:bCs/>
                <w:noProof/>
              </w:rPr>
              <w:t xml:space="preserve"> (Mbrojtja Zjarrit dhe Shpëtimi</w:t>
            </w:r>
            <w:r w:rsidR="00AE7B2E" w:rsidRPr="002F21B5">
              <w:t>)</w:t>
            </w:r>
            <w:r w:rsidR="00CE09DF" w:rsidRPr="002F21B5">
              <w:rPr>
                <w:bCs/>
                <w:noProof/>
              </w:rPr>
              <w:t>.</w:t>
            </w:r>
          </w:p>
          <w:p w14:paraId="1489E193" w14:textId="77777777" w:rsidR="000359B9" w:rsidRPr="002F21B5" w:rsidRDefault="000359B9" w:rsidP="000359B9">
            <w:pPr>
              <w:tabs>
                <w:tab w:val="left" w:pos="360"/>
              </w:tabs>
              <w:rPr>
                <w:b/>
                <w:bCs/>
                <w:i/>
                <w:iCs/>
              </w:rPr>
            </w:pPr>
            <w:r w:rsidRPr="002F21B5">
              <w:rPr>
                <w:b/>
                <w:bCs/>
                <w:i/>
                <w:iCs/>
              </w:rPr>
              <w:t>Instrumentet e vlerësimit:</w:t>
            </w:r>
          </w:p>
          <w:p w14:paraId="089F89DD" w14:textId="77777777" w:rsidR="000359B9" w:rsidRPr="002F21B5" w:rsidRDefault="000359B9" w:rsidP="00E07376">
            <w:pPr>
              <w:pStyle w:val="ListParagraph"/>
              <w:widowControl/>
              <w:numPr>
                <w:ilvl w:val="0"/>
                <w:numId w:val="39"/>
              </w:numPr>
              <w:tabs>
                <w:tab w:val="num" w:pos="360"/>
                <w:tab w:val="right" w:leader="dot" w:pos="9356"/>
              </w:tabs>
              <w:autoSpaceDE/>
              <w:autoSpaceDN/>
              <w:adjustRightInd/>
              <w:ind w:left="490" w:right="-14" w:hanging="490"/>
              <w:jc w:val="both"/>
              <w:rPr>
                <w:bCs/>
                <w:noProof/>
              </w:rPr>
            </w:pPr>
            <w:r w:rsidRPr="002F21B5">
              <w:rPr>
                <w:bCs/>
                <w:noProof/>
              </w:rPr>
              <w:t>Pyetje-përgjigje me gojë.</w:t>
            </w:r>
          </w:p>
          <w:p w14:paraId="6B78A55F" w14:textId="77777777" w:rsidR="000359B9" w:rsidRPr="002F21B5" w:rsidRDefault="000359B9" w:rsidP="00E07376">
            <w:pPr>
              <w:pStyle w:val="ListParagraph"/>
              <w:widowControl/>
              <w:numPr>
                <w:ilvl w:val="0"/>
                <w:numId w:val="39"/>
              </w:numPr>
              <w:tabs>
                <w:tab w:val="num" w:pos="360"/>
                <w:tab w:val="right" w:leader="dot" w:pos="9356"/>
              </w:tabs>
              <w:autoSpaceDE/>
              <w:autoSpaceDN/>
              <w:adjustRightInd/>
              <w:ind w:left="490" w:right="-14" w:hanging="490"/>
              <w:jc w:val="both"/>
              <w:rPr>
                <w:bCs/>
                <w:noProof/>
              </w:rPr>
            </w:pPr>
            <w:r w:rsidRPr="002F21B5">
              <w:rPr>
                <w:bCs/>
                <w:noProof/>
              </w:rPr>
              <w:t>Pyetje-përgjigje me shkrim.</w:t>
            </w:r>
          </w:p>
          <w:p w14:paraId="0E6D0F4C" w14:textId="77777777" w:rsidR="000359B9" w:rsidRPr="002F21B5" w:rsidRDefault="000359B9" w:rsidP="00E07376">
            <w:pPr>
              <w:pStyle w:val="ListParagraph"/>
              <w:widowControl/>
              <w:numPr>
                <w:ilvl w:val="0"/>
                <w:numId w:val="39"/>
              </w:numPr>
              <w:tabs>
                <w:tab w:val="num" w:pos="360"/>
                <w:tab w:val="right" w:leader="dot" w:pos="9356"/>
              </w:tabs>
              <w:autoSpaceDE/>
              <w:autoSpaceDN/>
              <w:adjustRightInd/>
              <w:ind w:left="490" w:right="-14" w:hanging="490"/>
              <w:jc w:val="both"/>
              <w:rPr>
                <w:bCs/>
                <w:noProof/>
              </w:rPr>
            </w:pPr>
            <w:r w:rsidRPr="002F21B5">
              <w:rPr>
                <w:bCs/>
                <w:noProof/>
              </w:rPr>
              <w:lastRenderedPageBreak/>
              <w:t>Vlerësim me listë kontrolli.</w:t>
            </w:r>
          </w:p>
        </w:tc>
      </w:tr>
    </w:tbl>
    <w:p w14:paraId="0F2D7CD2" w14:textId="77777777" w:rsidR="000359B9" w:rsidRPr="002F21B5" w:rsidRDefault="000359B9" w:rsidP="000359B9"/>
    <w:tbl>
      <w:tblPr>
        <w:tblW w:w="7020" w:type="dxa"/>
        <w:tblInd w:w="2178" w:type="dxa"/>
        <w:tblLayout w:type="fixed"/>
        <w:tblLook w:val="0000" w:firstRow="0" w:lastRow="0" w:firstColumn="0" w:lastColumn="0" w:noHBand="0" w:noVBand="0"/>
      </w:tblPr>
      <w:tblGrid>
        <w:gridCol w:w="828"/>
        <w:gridCol w:w="6192"/>
      </w:tblGrid>
      <w:tr w:rsidR="00E45017" w:rsidRPr="002F21B5" w14:paraId="521F2C60" w14:textId="77777777" w:rsidTr="00E45017">
        <w:tc>
          <w:tcPr>
            <w:tcW w:w="828" w:type="dxa"/>
          </w:tcPr>
          <w:p w14:paraId="5F1A4FBE" w14:textId="77777777" w:rsidR="000359B9" w:rsidRPr="002F21B5" w:rsidRDefault="000359B9" w:rsidP="000359B9">
            <w:pPr>
              <w:numPr>
                <w:ilvl w:val="12"/>
                <w:numId w:val="0"/>
              </w:numPr>
              <w:rPr>
                <w:b/>
              </w:rPr>
            </w:pPr>
            <w:r w:rsidRPr="002F21B5">
              <w:rPr>
                <w:b/>
              </w:rPr>
              <w:t xml:space="preserve">RN 2 </w:t>
            </w:r>
          </w:p>
        </w:tc>
        <w:tc>
          <w:tcPr>
            <w:tcW w:w="6192" w:type="dxa"/>
          </w:tcPr>
          <w:p w14:paraId="0F72027E" w14:textId="6D3745E6" w:rsidR="000359B9" w:rsidRPr="002F21B5" w:rsidRDefault="00ED3409" w:rsidP="000359B9">
            <w:pPr>
              <w:widowControl/>
              <w:autoSpaceDE/>
              <w:autoSpaceDN/>
              <w:adjustRightInd/>
              <w:jc w:val="both"/>
              <w:rPr>
                <w:rFonts w:eastAsia="Calibri"/>
                <w:b/>
              </w:rPr>
            </w:pPr>
            <w:r w:rsidRPr="002F21B5">
              <w:rPr>
                <w:b/>
              </w:rPr>
              <w:t>Individi</w:t>
            </w:r>
            <w:r w:rsidRPr="002F21B5">
              <w:rPr>
                <w:rFonts w:eastAsia="Calibri"/>
                <w:b/>
              </w:rPr>
              <w:t xml:space="preserve"> </w:t>
            </w:r>
            <w:r w:rsidR="000359B9" w:rsidRPr="002F21B5">
              <w:rPr>
                <w:rFonts w:eastAsia="Calibri"/>
                <w:b/>
              </w:rPr>
              <w:t xml:space="preserve">zbaton planet për sigurinë </w:t>
            </w:r>
            <w:r w:rsidR="00721A2F" w:rsidRPr="002F21B5">
              <w:rPr>
                <w:rFonts w:eastAsia="Calibri"/>
                <w:b/>
              </w:rPr>
              <w:t xml:space="preserve">dhe shëndetin </w:t>
            </w:r>
            <w:r w:rsidR="000359B9" w:rsidRPr="002F21B5">
              <w:rPr>
                <w:rFonts w:eastAsia="Calibri"/>
                <w:b/>
              </w:rPr>
              <w:t>në punë</w:t>
            </w:r>
            <w:r w:rsidR="00721A2F" w:rsidRPr="002F21B5">
              <w:rPr>
                <w:rFonts w:eastAsia="Calibri"/>
                <w:b/>
              </w:rPr>
              <w:t>.</w:t>
            </w:r>
          </w:p>
          <w:p w14:paraId="23D666C7" w14:textId="77777777" w:rsidR="000359B9" w:rsidRPr="002F21B5" w:rsidRDefault="000359B9" w:rsidP="000359B9">
            <w:pPr>
              <w:widowControl/>
              <w:autoSpaceDE/>
              <w:autoSpaceDN/>
              <w:adjustRightInd/>
              <w:jc w:val="both"/>
              <w:rPr>
                <w:rFonts w:eastAsia="Calibri"/>
                <w:b/>
                <w:bCs/>
                <w:i/>
                <w:iCs/>
              </w:rPr>
            </w:pPr>
            <w:r w:rsidRPr="002F21B5">
              <w:rPr>
                <w:rFonts w:eastAsia="Calibri"/>
                <w:b/>
                <w:bCs/>
                <w:i/>
                <w:iCs/>
              </w:rPr>
              <w:t>Kriteret e vlerësimit:</w:t>
            </w:r>
          </w:p>
          <w:p w14:paraId="7331B350" w14:textId="1F70FE44" w:rsidR="000359B9" w:rsidRPr="002F21B5" w:rsidRDefault="00ED3409" w:rsidP="000359B9">
            <w:pPr>
              <w:tabs>
                <w:tab w:val="left" w:pos="360"/>
              </w:tabs>
            </w:pPr>
            <w:r w:rsidRPr="002F21B5">
              <w:rPr>
                <w:bCs/>
              </w:rPr>
              <w:t>Individi</w:t>
            </w:r>
            <w:r w:rsidRPr="002F21B5">
              <w:t xml:space="preserve"> </w:t>
            </w:r>
            <w:r w:rsidR="000359B9" w:rsidRPr="002F21B5">
              <w:t>duhet të jetë i aftë:</w:t>
            </w:r>
          </w:p>
          <w:p w14:paraId="54B8E7CB" w14:textId="77777777" w:rsidR="000359B9" w:rsidRPr="002F21B5" w:rsidRDefault="000359B9" w:rsidP="00E07376">
            <w:pPr>
              <w:widowControl/>
              <w:numPr>
                <w:ilvl w:val="0"/>
                <w:numId w:val="19"/>
              </w:numPr>
              <w:autoSpaceDE/>
              <w:autoSpaceDN/>
              <w:adjustRightInd/>
              <w:ind w:left="342"/>
              <w:contextualSpacing/>
              <w:jc w:val="both"/>
            </w:pPr>
            <w:r w:rsidRPr="002F21B5">
              <w:t>të hartojë plane sigurie (</w:t>
            </w:r>
            <w:r w:rsidRPr="002F21B5">
              <w:rPr>
                <w:i/>
              </w:rPr>
              <w:t>safety plans</w:t>
            </w:r>
            <w:r w:rsidRPr="002F21B5">
              <w:t xml:space="preserve">) për hapësirat ku do të zhvillohet eventi, në përputhje me legjislacionin. </w:t>
            </w:r>
          </w:p>
          <w:p w14:paraId="54A12798" w14:textId="77777777" w:rsidR="000359B9" w:rsidRPr="002F21B5" w:rsidRDefault="000359B9" w:rsidP="00E07376">
            <w:pPr>
              <w:widowControl/>
              <w:numPr>
                <w:ilvl w:val="0"/>
                <w:numId w:val="19"/>
              </w:numPr>
              <w:autoSpaceDE/>
              <w:autoSpaceDN/>
              <w:adjustRightInd/>
              <w:ind w:left="342"/>
              <w:contextualSpacing/>
              <w:jc w:val="both"/>
            </w:pPr>
            <w:r w:rsidRPr="002F21B5">
              <w:t>të mbikqyrë përdorimin e mjeteve dhe pajisjeve të sigurta në punë</w:t>
            </w:r>
          </w:p>
          <w:p w14:paraId="4578CBAF" w14:textId="77777777" w:rsidR="000359B9" w:rsidRPr="002F21B5" w:rsidRDefault="000359B9" w:rsidP="00E07376">
            <w:pPr>
              <w:widowControl/>
              <w:numPr>
                <w:ilvl w:val="0"/>
                <w:numId w:val="19"/>
              </w:numPr>
              <w:autoSpaceDE/>
              <w:autoSpaceDN/>
              <w:adjustRightInd/>
              <w:ind w:left="342"/>
              <w:contextualSpacing/>
              <w:jc w:val="both"/>
            </w:pPr>
            <w:r w:rsidRPr="002F21B5">
              <w:t>Të mbikqyrë mirëmbajtjen  e mjeteve dhe pajisjeve gjatë funksionimit të tyre.</w:t>
            </w:r>
          </w:p>
          <w:p w14:paraId="462ACDC5" w14:textId="77777777" w:rsidR="000359B9" w:rsidRPr="002F21B5" w:rsidRDefault="000359B9" w:rsidP="00E07376">
            <w:pPr>
              <w:widowControl/>
              <w:numPr>
                <w:ilvl w:val="0"/>
                <w:numId w:val="19"/>
              </w:numPr>
              <w:autoSpaceDE/>
              <w:autoSpaceDN/>
              <w:adjustRightInd/>
              <w:ind w:left="342"/>
              <w:contextualSpacing/>
              <w:jc w:val="both"/>
            </w:pPr>
            <w:r w:rsidRPr="002F21B5">
              <w:t>të informojë punonjësit për rreziqet e mundshme përpara, gjatë dhe pas zhvillimit të eventit.</w:t>
            </w:r>
          </w:p>
          <w:p w14:paraId="7324C632" w14:textId="77777777" w:rsidR="000359B9" w:rsidRPr="002F21B5" w:rsidRDefault="000359B9" w:rsidP="00E07376">
            <w:pPr>
              <w:widowControl/>
              <w:numPr>
                <w:ilvl w:val="0"/>
                <w:numId w:val="19"/>
              </w:numPr>
              <w:autoSpaceDE/>
              <w:autoSpaceDN/>
              <w:adjustRightInd/>
              <w:ind w:left="342"/>
              <w:contextualSpacing/>
              <w:jc w:val="both"/>
            </w:pPr>
            <w:r w:rsidRPr="002F21B5">
              <w:t>të mbikqyrë përdorimin e sinjalistikës së duhur të sigurisë n</w:t>
            </w:r>
            <w:r w:rsidRPr="002F21B5">
              <w:rPr>
                <w:bCs/>
              </w:rPr>
              <w:t>ë</w:t>
            </w:r>
            <w:r w:rsidRPr="002F21B5">
              <w:t xml:space="preserve"> hap</w:t>
            </w:r>
            <w:r w:rsidRPr="002F21B5">
              <w:rPr>
                <w:bCs/>
              </w:rPr>
              <w:t>ë</w:t>
            </w:r>
            <w:r w:rsidRPr="002F21B5">
              <w:t>sirat ku zhvillohet eventi dhe ato ndihm</w:t>
            </w:r>
            <w:r w:rsidRPr="002F21B5">
              <w:rPr>
                <w:bCs/>
              </w:rPr>
              <w:t>ë</w:t>
            </w:r>
            <w:r w:rsidRPr="002F21B5">
              <w:t>se;</w:t>
            </w:r>
          </w:p>
          <w:p w14:paraId="64D45EE1" w14:textId="77777777" w:rsidR="000359B9" w:rsidRPr="002F21B5" w:rsidRDefault="000359B9" w:rsidP="00E07376">
            <w:pPr>
              <w:widowControl/>
              <w:numPr>
                <w:ilvl w:val="0"/>
                <w:numId w:val="19"/>
              </w:numPr>
              <w:autoSpaceDE/>
              <w:autoSpaceDN/>
              <w:adjustRightInd/>
              <w:ind w:left="342"/>
              <w:contextualSpacing/>
              <w:jc w:val="both"/>
            </w:pPr>
            <w:r w:rsidRPr="002F21B5">
              <w:t>të kryejë trajnime për sigurinë për punonjësit, sipas protokolleve;</w:t>
            </w:r>
          </w:p>
          <w:p w14:paraId="4248BB2D" w14:textId="77777777" w:rsidR="000359B9" w:rsidRPr="002F21B5" w:rsidRDefault="000359B9" w:rsidP="00E07376">
            <w:pPr>
              <w:widowControl/>
              <w:numPr>
                <w:ilvl w:val="0"/>
                <w:numId w:val="19"/>
              </w:numPr>
              <w:autoSpaceDE/>
              <w:autoSpaceDN/>
              <w:adjustRightInd/>
              <w:ind w:left="342"/>
              <w:contextualSpacing/>
              <w:jc w:val="both"/>
            </w:pPr>
            <w:r w:rsidRPr="002F21B5">
              <w:t>të mbikëqyrë përditësimin e procedurave të sigurisë në vendin ku zhvillohet eventi;</w:t>
            </w:r>
          </w:p>
          <w:p w14:paraId="7B41743A" w14:textId="06C6AE2F" w:rsidR="000359B9" w:rsidRPr="002F21B5" w:rsidRDefault="000359B9" w:rsidP="00E07376">
            <w:pPr>
              <w:widowControl/>
              <w:numPr>
                <w:ilvl w:val="0"/>
                <w:numId w:val="19"/>
              </w:numPr>
              <w:autoSpaceDE/>
              <w:autoSpaceDN/>
              <w:adjustRightInd/>
              <w:ind w:left="342"/>
              <w:contextualSpacing/>
              <w:jc w:val="both"/>
            </w:pPr>
            <w:r w:rsidRPr="002F21B5">
              <w:t>të dokumentojë aksidentet dhe lëndimet e mun</w:t>
            </w:r>
            <w:r w:rsidR="006503FF">
              <w:t>dshme të ndodhura gjatë eventit</w:t>
            </w:r>
            <w:r w:rsidR="006503FF" w:rsidRPr="002F21B5">
              <w:t>;</w:t>
            </w:r>
          </w:p>
          <w:p w14:paraId="1914CED5" w14:textId="3058A985" w:rsidR="000359B9" w:rsidRPr="002F21B5" w:rsidRDefault="006503FF" w:rsidP="00E07376">
            <w:pPr>
              <w:widowControl/>
              <w:numPr>
                <w:ilvl w:val="0"/>
                <w:numId w:val="19"/>
              </w:numPr>
              <w:autoSpaceDE/>
              <w:autoSpaceDN/>
              <w:adjustRightInd/>
              <w:ind w:left="342"/>
              <w:contextualSpacing/>
              <w:jc w:val="both"/>
            </w:pPr>
            <w:r>
              <w:t>t</w:t>
            </w:r>
            <w:r w:rsidR="000359B9" w:rsidRPr="002F21B5">
              <w:t>ë raportojë te eprorët për aksidentet dhe lëndimet e ndodhura.</w:t>
            </w:r>
          </w:p>
          <w:p w14:paraId="4E4F7B4C" w14:textId="77777777" w:rsidR="000359B9" w:rsidRPr="002F21B5" w:rsidRDefault="000359B9" w:rsidP="000359B9">
            <w:pPr>
              <w:widowControl/>
              <w:autoSpaceDE/>
              <w:autoSpaceDN/>
              <w:adjustRightInd/>
              <w:jc w:val="both"/>
              <w:rPr>
                <w:b/>
                <w:i/>
              </w:rPr>
            </w:pPr>
            <w:r w:rsidRPr="002F21B5">
              <w:rPr>
                <w:b/>
                <w:i/>
              </w:rPr>
              <w:t>Instrumentet e vlerësimit:</w:t>
            </w:r>
          </w:p>
          <w:p w14:paraId="5A39FC1B" w14:textId="77777777" w:rsidR="000359B9" w:rsidRPr="002F21B5" w:rsidRDefault="000359B9" w:rsidP="00E07376">
            <w:pPr>
              <w:widowControl/>
              <w:numPr>
                <w:ilvl w:val="0"/>
                <w:numId w:val="57"/>
              </w:numPr>
              <w:tabs>
                <w:tab w:val="left" w:pos="360"/>
              </w:tabs>
              <w:autoSpaceDE/>
              <w:autoSpaceDN/>
              <w:adjustRightInd/>
              <w:ind w:left="302" w:hanging="302"/>
            </w:pPr>
            <w:r w:rsidRPr="002F21B5">
              <w:t>Pyetje përgjigje me gojë.</w:t>
            </w:r>
          </w:p>
          <w:p w14:paraId="7D898E6B" w14:textId="77777777" w:rsidR="000359B9" w:rsidRPr="002F21B5" w:rsidRDefault="000359B9" w:rsidP="00E07376">
            <w:pPr>
              <w:widowControl/>
              <w:numPr>
                <w:ilvl w:val="0"/>
                <w:numId w:val="57"/>
              </w:numPr>
              <w:tabs>
                <w:tab w:val="left" w:pos="360"/>
              </w:tabs>
              <w:autoSpaceDE/>
              <w:autoSpaceDN/>
              <w:adjustRightInd/>
              <w:ind w:left="302" w:hanging="302"/>
            </w:pPr>
            <w:r w:rsidRPr="002F21B5">
              <w:t>Pyetje përgjigje me shkrim.</w:t>
            </w:r>
          </w:p>
          <w:p w14:paraId="21298D51" w14:textId="77777777" w:rsidR="000359B9" w:rsidRPr="002F21B5" w:rsidRDefault="000359B9" w:rsidP="00E07376">
            <w:pPr>
              <w:widowControl/>
              <w:numPr>
                <w:ilvl w:val="0"/>
                <w:numId w:val="57"/>
              </w:numPr>
              <w:tabs>
                <w:tab w:val="left" w:pos="360"/>
              </w:tabs>
              <w:autoSpaceDE/>
              <w:autoSpaceDN/>
              <w:adjustRightInd/>
              <w:ind w:left="302" w:hanging="302"/>
            </w:pPr>
            <w:r w:rsidRPr="002F21B5">
              <w:t>Vlerësim me listë kontrolli.</w:t>
            </w:r>
          </w:p>
        </w:tc>
      </w:tr>
    </w:tbl>
    <w:p w14:paraId="10F63173" w14:textId="77777777" w:rsidR="000359B9" w:rsidRPr="002F21B5" w:rsidRDefault="000359B9" w:rsidP="000359B9">
      <w:pPr>
        <w:tabs>
          <w:tab w:val="left" w:pos="2160"/>
        </w:tabs>
        <w:rPr>
          <w:iCs/>
        </w:rPr>
      </w:pPr>
    </w:p>
    <w:tbl>
      <w:tblPr>
        <w:tblW w:w="13050" w:type="dxa"/>
        <w:tblInd w:w="2178" w:type="dxa"/>
        <w:tblLayout w:type="fixed"/>
        <w:tblLook w:val="0000" w:firstRow="0" w:lastRow="0" w:firstColumn="0" w:lastColumn="0" w:noHBand="0" w:noVBand="0"/>
      </w:tblPr>
      <w:tblGrid>
        <w:gridCol w:w="810"/>
        <w:gridCol w:w="6120"/>
        <w:gridCol w:w="6120"/>
      </w:tblGrid>
      <w:tr w:rsidR="00E45017" w:rsidRPr="002F21B5" w14:paraId="3493B9E0" w14:textId="77777777" w:rsidTr="00E45017">
        <w:tc>
          <w:tcPr>
            <w:tcW w:w="810" w:type="dxa"/>
          </w:tcPr>
          <w:p w14:paraId="4FD3C2B2" w14:textId="77777777" w:rsidR="000359B9" w:rsidRPr="002F21B5" w:rsidRDefault="000359B9" w:rsidP="00CE09DF">
            <w:pPr>
              <w:numPr>
                <w:ilvl w:val="12"/>
                <w:numId w:val="0"/>
              </w:numPr>
              <w:rPr>
                <w:b/>
                <w:bCs/>
              </w:rPr>
            </w:pPr>
            <w:r w:rsidRPr="002F21B5">
              <w:rPr>
                <w:b/>
                <w:bCs/>
              </w:rPr>
              <w:t xml:space="preserve">RN 3 </w:t>
            </w:r>
          </w:p>
        </w:tc>
        <w:tc>
          <w:tcPr>
            <w:tcW w:w="6120" w:type="dxa"/>
          </w:tcPr>
          <w:p w14:paraId="09E1102B" w14:textId="29B2585B" w:rsidR="000359B9" w:rsidRPr="002F21B5" w:rsidRDefault="00ED3409" w:rsidP="00CE09DF">
            <w:pPr>
              <w:tabs>
                <w:tab w:val="left" w:pos="360"/>
              </w:tabs>
              <w:rPr>
                <w:b/>
              </w:rPr>
            </w:pPr>
            <w:r w:rsidRPr="002F21B5">
              <w:rPr>
                <w:b/>
              </w:rPr>
              <w:t>Individi</w:t>
            </w:r>
            <w:r w:rsidR="000359B9" w:rsidRPr="002F21B5">
              <w:rPr>
                <w:b/>
              </w:rPr>
              <w:t xml:space="preserve"> mbik</w:t>
            </w:r>
            <w:r w:rsidR="002A148B" w:rsidRPr="002F21B5">
              <w:rPr>
                <w:b/>
              </w:rPr>
              <w:t>ë</w:t>
            </w:r>
            <w:r w:rsidR="000359B9" w:rsidRPr="002F21B5">
              <w:rPr>
                <w:b/>
              </w:rPr>
              <w:t xml:space="preserve">qyr </w:t>
            </w:r>
            <w:r w:rsidR="000359B9" w:rsidRPr="002F21B5">
              <w:rPr>
                <w:rFonts w:eastAsia="Calibri"/>
                <w:bCs/>
              </w:rPr>
              <w:t>z</w:t>
            </w:r>
            <w:r w:rsidR="000359B9" w:rsidRPr="002F21B5">
              <w:rPr>
                <w:rFonts w:eastAsia="Calibri"/>
                <w:b/>
              </w:rPr>
              <w:t xml:space="preserve">batimin e rregullave të </w:t>
            </w:r>
            <w:r w:rsidR="000359B9" w:rsidRPr="002F21B5">
              <w:rPr>
                <w:b/>
              </w:rPr>
              <w:t>m</w:t>
            </w:r>
            <w:r w:rsidR="000359B9" w:rsidRPr="002F21B5">
              <w:rPr>
                <w:rFonts w:eastAsia="Calibri"/>
                <w:b/>
              </w:rPr>
              <w:t>brojtjes së mjedisit.</w:t>
            </w:r>
          </w:p>
          <w:p w14:paraId="1A35EB82" w14:textId="77777777" w:rsidR="000359B9" w:rsidRPr="002F21B5" w:rsidRDefault="000359B9" w:rsidP="00CE09DF">
            <w:pPr>
              <w:tabs>
                <w:tab w:val="left" w:pos="360"/>
              </w:tabs>
              <w:rPr>
                <w:b/>
                <w:i/>
              </w:rPr>
            </w:pPr>
            <w:r w:rsidRPr="002F21B5">
              <w:rPr>
                <w:b/>
                <w:i/>
              </w:rPr>
              <w:t>Kriteret e vlerësimit:</w:t>
            </w:r>
          </w:p>
          <w:p w14:paraId="2198A24F" w14:textId="6FBFE98C" w:rsidR="000359B9" w:rsidRPr="002F21B5" w:rsidRDefault="00ED3409" w:rsidP="00CE09DF">
            <w:pPr>
              <w:tabs>
                <w:tab w:val="left" w:pos="360"/>
              </w:tabs>
            </w:pPr>
            <w:r w:rsidRPr="002F21B5">
              <w:rPr>
                <w:bCs/>
              </w:rPr>
              <w:t>Individi</w:t>
            </w:r>
            <w:r w:rsidR="000359B9" w:rsidRPr="002F21B5">
              <w:t xml:space="preserve"> duhet të jetë i aftë:</w:t>
            </w:r>
          </w:p>
          <w:p w14:paraId="7797807F" w14:textId="592663C6" w:rsidR="000359B9" w:rsidRPr="002F21B5" w:rsidRDefault="000359B9" w:rsidP="00E07376">
            <w:pPr>
              <w:widowControl/>
              <w:numPr>
                <w:ilvl w:val="0"/>
                <w:numId w:val="55"/>
              </w:numPr>
              <w:autoSpaceDE/>
              <w:autoSpaceDN/>
              <w:adjustRightInd/>
              <w:ind w:left="405" w:hanging="405"/>
              <w:contextualSpacing/>
              <w:jc w:val="both"/>
            </w:pPr>
            <w:r w:rsidRPr="002F21B5">
              <w:t>të interpretojë parimet për mbrojtjen e mjedisi</w:t>
            </w:r>
            <w:r w:rsidR="006503FF">
              <w:t>t dhe zhvillimit të qëndrueshëm</w:t>
            </w:r>
            <w:r w:rsidR="006503FF" w:rsidRPr="002F21B5">
              <w:t>;</w:t>
            </w:r>
          </w:p>
          <w:p w14:paraId="0A297323" w14:textId="5C4F2329" w:rsidR="000359B9" w:rsidRPr="002F21B5" w:rsidRDefault="002A148B" w:rsidP="00E07376">
            <w:pPr>
              <w:widowControl/>
              <w:numPr>
                <w:ilvl w:val="0"/>
                <w:numId w:val="55"/>
              </w:numPr>
              <w:autoSpaceDE/>
              <w:autoSpaceDN/>
              <w:adjustRightInd/>
              <w:ind w:left="405" w:hanging="405"/>
              <w:contextualSpacing/>
              <w:jc w:val="both"/>
            </w:pPr>
            <w:r w:rsidRPr="002F21B5">
              <w:t>t</w:t>
            </w:r>
            <w:r w:rsidR="000359B9" w:rsidRPr="002F21B5">
              <w:t>ë mbik</w:t>
            </w:r>
            <w:r w:rsidR="00495515" w:rsidRPr="002F21B5">
              <w:t>ë</w:t>
            </w:r>
            <w:r w:rsidR="000359B9" w:rsidRPr="002F21B5">
              <w:t xml:space="preserve">qyrë zbatimin e procedurave për grumbullimin dhe </w:t>
            </w:r>
            <w:r w:rsidR="006503FF">
              <w:t>ndarjen e mbetjeve sipas llojit</w:t>
            </w:r>
            <w:r w:rsidR="006503FF" w:rsidRPr="002F21B5">
              <w:t>;</w:t>
            </w:r>
          </w:p>
          <w:p w14:paraId="7332C7E0" w14:textId="64FBF21F" w:rsidR="000359B9" w:rsidRPr="002F21B5" w:rsidRDefault="000359B9" w:rsidP="00E07376">
            <w:pPr>
              <w:widowControl/>
              <w:numPr>
                <w:ilvl w:val="0"/>
                <w:numId w:val="55"/>
              </w:numPr>
              <w:autoSpaceDE/>
              <w:autoSpaceDN/>
              <w:adjustRightInd/>
              <w:ind w:left="405" w:hanging="405"/>
              <w:contextualSpacing/>
              <w:jc w:val="both"/>
            </w:pPr>
            <w:r w:rsidRPr="002F21B5">
              <w:rPr>
                <w:rFonts w:eastAsia="Calibri"/>
                <w:bCs/>
                <w:iCs/>
              </w:rPr>
              <w:t>të mbi</w:t>
            </w:r>
            <w:r w:rsidRPr="006503FF">
              <w:rPr>
                <w:rFonts w:eastAsia="Calibri"/>
                <w:bCs/>
                <w:iCs/>
              </w:rPr>
              <w:t>k</w:t>
            </w:r>
            <w:r w:rsidR="006503FF" w:rsidRPr="006503FF">
              <w:rPr>
                <w:rFonts w:eastAsia="Calibri"/>
                <w:bCs/>
                <w:iCs/>
              </w:rPr>
              <w:t>ë</w:t>
            </w:r>
            <w:r w:rsidRPr="006503FF">
              <w:rPr>
                <w:rFonts w:eastAsia="Calibri"/>
                <w:bCs/>
                <w:iCs/>
              </w:rPr>
              <w:t>qyrë</w:t>
            </w:r>
            <w:r w:rsidRPr="002F21B5">
              <w:t xml:space="preserve"> zbatimin e rregullave të higjienës personale të punonjësv</w:t>
            </w:r>
            <w:r w:rsidR="006503FF">
              <w:t>e</w:t>
            </w:r>
            <w:r w:rsidR="006503FF" w:rsidRPr="002F21B5">
              <w:t>;</w:t>
            </w:r>
          </w:p>
          <w:p w14:paraId="7E2AC51F" w14:textId="0FC45A60" w:rsidR="000359B9" w:rsidRPr="002F21B5" w:rsidRDefault="002A148B" w:rsidP="00E07376">
            <w:pPr>
              <w:widowControl/>
              <w:numPr>
                <w:ilvl w:val="0"/>
                <w:numId w:val="55"/>
              </w:numPr>
              <w:autoSpaceDE/>
              <w:autoSpaceDN/>
              <w:adjustRightInd/>
              <w:ind w:left="405" w:hanging="405"/>
              <w:contextualSpacing/>
              <w:jc w:val="both"/>
            </w:pPr>
            <w:r w:rsidRPr="002F21B5">
              <w:t>t</w:t>
            </w:r>
            <w:r w:rsidR="000359B9" w:rsidRPr="002F21B5">
              <w:t>ë mbik</w:t>
            </w:r>
            <w:r w:rsidRPr="002F21B5">
              <w:t>ë</w:t>
            </w:r>
            <w:r w:rsidR="000359B9" w:rsidRPr="002F21B5">
              <w:t>qyrë zbatimin e rregullave higjieno sanitare të ve</w:t>
            </w:r>
            <w:r w:rsidR="006503FF">
              <w:t>ndit ku do të zhvillohet eventi</w:t>
            </w:r>
            <w:r w:rsidR="006503FF" w:rsidRPr="002F21B5">
              <w:t>;</w:t>
            </w:r>
          </w:p>
          <w:p w14:paraId="49D93411" w14:textId="5991766F" w:rsidR="000359B9" w:rsidRPr="002F21B5" w:rsidRDefault="000359B9" w:rsidP="00E07376">
            <w:pPr>
              <w:widowControl/>
              <w:numPr>
                <w:ilvl w:val="0"/>
                <w:numId w:val="55"/>
              </w:numPr>
              <w:autoSpaceDE/>
              <w:autoSpaceDN/>
              <w:adjustRightInd/>
              <w:ind w:left="405" w:hanging="405"/>
              <w:contextualSpacing/>
              <w:jc w:val="both"/>
            </w:pPr>
            <w:r w:rsidRPr="002F21B5">
              <w:t>të mbik</w:t>
            </w:r>
            <w:r w:rsidR="002A148B" w:rsidRPr="002F21B5">
              <w:t>ë</w:t>
            </w:r>
            <w:r w:rsidRPr="002F21B5">
              <w:t xml:space="preserve">qyrë procedurat e përdorimit të solucioneve me përmbajtje kimike, si dhe impaktin e tyre në mjedis; </w:t>
            </w:r>
          </w:p>
          <w:p w14:paraId="2CAF491E" w14:textId="3C795E36" w:rsidR="000359B9" w:rsidRPr="002F21B5" w:rsidRDefault="000359B9" w:rsidP="00E07376">
            <w:pPr>
              <w:widowControl/>
              <w:numPr>
                <w:ilvl w:val="0"/>
                <w:numId w:val="55"/>
              </w:numPr>
              <w:autoSpaceDE/>
              <w:autoSpaceDN/>
              <w:adjustRightInd/>
              <w:ind w:left="405" w:hanging="405"/>
              <w:contextualSpacing/>
              <w:jc w:val="both"/>
            </w:pPr>
            <w:r w:rsidRPr="002F21B5">
              <w:t>të mbik</w:t>
            </w:r>
            <w:r w:rsidR="002A148B" w:rsidRPr="002F21B5">
              <w:t>ë</w:t>
            </w:r>
            <w:r w:rsidRPr="002F21B5">
              <w:t xml:space="preserve">qyrë procesin e ruajtjes dhe magazinimit të materialeve që rrezikojnë ndotjen e mjedisit; </w:t>
            </w:r>
          </w:p>
          <w:p w14:paraId="5B94CEAD" w14:textId="172007F3" w:rsidR="000359B9" w:rsidRPr="002F21B5" w:rsidRDefault="000359B9" w:rsidP="00E07376">
            <w:pPr>
              <w:widowControl/>
              <w:numPr>
                <w:ilvl w:val="0"/>
                <w:numId w:val="55"/>
              </w:numPr>
              <w:autoSpaceDE/>
              <w:autoSpaceDN/>
              <w:adjustRightInd/>
              <w:ind w:left="405" w:hanging="405"/>
              <w:contextualSpacing/>
              <w:jc w:val="both"/>
            </w:pPr>
            <w:r w:rsidRPr="002F21B5">
              <w:rPr>
                <w:rFonts w:eastAsia="Calibri"/>
                <w:bCs/>
                <w:iCs/>
              </w:rPr>
              <w:t xml:space="preserve">të </w:t>
            </w:r>
            <w:r w:rsidRPr="002F21B5">
              <w:t>mbik</w:t>
            </w:r>
            <w:r w:rsidR="002A148B" w:rsidRPr="002F21B5">
              <w:t>ë</w:t>
            </w:r>
            <w:r w:rsidRPr="002F21B5">
              <w:t xml:space="preserve">qyrë procesin e </w:t>
            </w:r>
            <w:r w:rsidRPr="002F21B5">
              <w:rPr>
                <w:rFonts w:eastAsia="Calibri"/>
              </w:rPr>
              <w:t>klasifikimit dhe largimit të mbetjeve, sipas rregulloreve përkatëse</w:t>
            </w:r>
            <w:r w:rsidRPr="002F21B5">
              <w:t>;</w:t>
            </w:r>
          </w:p>
          <w:p w14:paraId="76C9A753" w14:textId="42DDAFF2" w:rsidR="000359B9" w:rsidRPr="002F21B5" w:rsidRDefault="000359B9" w:rsidP="00E07376">
            <w:pPr>
              <w:widowControl/>
              <w:numPr>
                <w:ilvl w:val="0"/>
                <w:numId w:val="55"/>
              </w:numPr>
              <w:autoSpaceDE/>
              <w:autoSpaceDN/>
              <w:adjustRightInd/>
              <w:ind w:left="405" w:hanging="405"/>
              <w:jc w:val="both"/>
              <w:rPr>
                <w:rFonts w:eastAsia="Calibri"/>
                <w:bCs/>
                <w:iCs/>
              </w:rPr>
            </w:pPr>
            <w:r w:rsidRPr="002F21B5">
              <w:rPr>
                <w:rFonts w:eastAsia="Calibri"/>
                <w:bCs/>
                <w:iCs/>
              </w:rPr>
              <w:t xml:space="preserve">të </w:t>
            </w:r>
            <w:r w:rsidRPr="002F21B5">
              <w:t>mbik</w:t>
            </w:r>
            <w:r w:rsidR="002A148B" w:rsidRPr="002F21B5">
              <w:t>ë</w:t>
            </w:r>
            <w:r w:rsidRPr="002F21B5">
              <w:t>qyrë</w:t>
            </w:r>
            <w:r w:rsidRPr="002F21B5">
              <w:rPr>
                <w:rFonts w:eastAsia="Calibri"/>
                <w:bCs/>
                <w:iCs/>
              </w:rPr>
              <w:t xml:space="preserve"> </w:t>
            </w:r>
            <w:r w:rsidRPr="002F21B5">
              <w:t>zbatimin e rregullave për ruajtjen e mjedisit.</w:t>
            </w:r>
          </w:p>
          <w:p w14:paraId="31250B3F" w14:textId="300962D6" w:rsidR="000359B9" w:rsidRPr="002F21B5" w:rsidRDefault="000359B9" w:rsidP="00E07376">
            <w:pPr>
              <w:widowControl/>
              <w:numPr>
                <w:ilvl w:val="0"/>
                <w:numId w:val="55"/>
              </w:numPr>
              <w:autoSpaceDE/>
              <w:autoSpaceDN/>
              <w:adjustRightInd/>
              <w:ind w:left="405" w:hanging="405"/>
              <w:jc w:val="both"/>
              <w:rPr>
                <w:rFonts w:eastAsia="Calibri"/>
                <w:bCs/>
                <w:iCs/>
              </w:rPr>
            </w:pPr>
            <w:r w:rsidRPr="002F21B5">
              <w:lastRenderedPageBreak/>
              <w:t>të mbik</w:t>
            </w:r>
            <w:r w:rsidR="002A148B" w:rsidRPr="002F21B5">
              <w:t>ë</w:t>
            </w:r>
            <w:r w:rsidRPr="002F21B5">
              <w:t>qyrë përdorimin me efikasitet të burimeve (ujë, energji, materiale etj) për zhvillim të qëndrueshëm;</w:t>
            </w:r>
          </w:p>
          <w:p w14:paraId="752D3F88" w14:textId="73217EB0" w:rsidR="000359B9" w:rsidRPr="002F21B5" w:rsidRDefault="000359B9" w:rsidP="00E07376">
            <w:pPr>
              <w:widowControl/>
              <w:numPr>
                <w:ilvl w:val="0"/>
                <w:numId w:val="55"/>
              </w:numPr>
              <w:autoSpaceDE/>
              <w:autoSpaceDN/>
              <w:adjustRightInd/>
              <w:ind w:left="405" w:hanging="405"/>
              <w:jc w:val="both"/>
              <w:rPr>
                <w:rFonts w:eastAsia="Calibri"/>
                <w:bCs/>
                <w:iCs/>
              </w:rPr>
            </w:pPr>
            <w:r w:rsidRPr="002F21B5">
              <w:t>te mbik</w:t>
            </w:r>
            <w:r w:rsidR="002A148B" w:rsidRPr="002F21B5">
              <w:t>ë</w:t>
            </w:r>
            <w:r w:rsidRPr="002F21B5">
              <w:t>qyrë zbatimin në mënyrë rigoroze të protokolleve në raste endemie ose pandemie;</w:t>
            </w:r>
          </w:p>
          <w:p w14:paraId="63EB47D4" w14:textId="77777777" w:rsidR="000359B9" w:rsidRPr="002F21B5" w:rsidRDefault="000359B9" w:rsidP="00E07376">
            <w:pPr>
              <w:widowControl/>
              <w:numPr>
                <w:ilvl w:val="0"/>
                <w:numId w:val="55"/>
              </w:numPr>
              <w:autoSpaceDE/>
              <w:autoSpaceDN/>
              <w:adjustRightInd/>
              <w:ind w:left="405" w:hanging="405"/>
              <w:jc w:val="both"/>
              <w:rPr>
                <w:rFonts w:eastAsia="Calibri"/>
                <w:bCs/>
                <w:iCs/>
              </w:rPr>
            </w:pPr>
            <w:r w:rsidRPr="002F21B5">
              <w:t>të kryejë trajnime periodike që lidhen me ruajtjen e mjedisit dhe zhvillimin e qëndrueshëm,</w:t>
            </w:r>
          </w:p>
          <w:p w14:paraId="542F80EF" w14:textId="4D10EC4A" w:rsidR="000359B9" w:rsidRPr="002F21B5" w:rsidRDefault="000359B9" w:rsidP="00E07376">
            <w:pPr>
              <w:widowControl/>
              <w:numPr>
                <w:ilvl w:val="0"/>
                <w:numId w:val="55"/>
              </w:numPr>
              <w:autoSpaceDE/>
              <w:autoSpaceDN/>
              <w:adjustRightInd/>
              <w:ind w:left="405" w:hanging="405"/>
              <w:jc w:val="both"/>
              <w:rPr>
                <w:rFonts w:eastAsia="Calibri"/>
                <w:bCs/>
                <w:iCs/>
              </w:rPr>
            </w:pPr>
            <w:r w:rsidRPr="002F21B5">
              <w:t xml:space="preserve">të informojë eprorët lidhur me </w:t>
            </w:r>
            <w:r w:rsidR="00630693" w:rsidRPr="002F21B5">
              <w:t xml:space="preserve">zbatimin e praktikave për </w:t>
            </w:r>
            <w:r w:rsidR="00772235">
              <w:t>qëndrueshmërinë mjedisore</w:t>
            </w:r>
            <w:r w:rsidR="00772235" w:rsidRPr="002F21B5">
              <w:t>;</w:t>
            </w:r>
          </w:p>
          <w:p w14:paraId="3D722066" w14:textId="5345749C" w:rsidR="000359B9" w:rsidRPr="002F21B5" w:rsidRDefault="008F7465" w:rsidP="00E07376">
            <w:pPr>
              <w:widowControl/>
              <w:numPr>
                <w:ilvl w:val="0"/>
                <w:numId w:val="55"/>
              </w:numPr>
              <w:autoSpaceDE/>
              <w:autoSpaceDN/>
              <w:adjustRightInd/>
              <w:ind w:left="405" w:hanging="405"/>
              <w:jc w:val="both"/>
              <w:rPr>
                <w:rFonts w:eastAsia="Calibri"/>
                <w:iCs/>
              </w:rPr>
            </w:pPr>
            <w:r w:rsidRPr="002F21B5">
              <w:t>të promovojë strukturën ku zhvillohet eventi, si një strukturë mikpritjeje eko-miqësore, për të tërhequr klientë dhe partnerë të ndjeshëm ndaj ruajtjes së mjedisit.</w:t>
            </w:r>
          </w:p>
          <w:p w14:paraId="5E51BF25" w14:textId="77777777" w:rsidR="000359B9" w:rsidRPr="002F21B5" w:rsidRDefault="000359B9" w:rsidP="00CE09DF">
            <w:pPr>
              <w:widowControl/>
              <w:autoSpaceDE/>
              <w:autoSpaceDN/>
              <w:adjustRightInd/>
              <w:jc w:val="both"/>
              <w:rPr>
                <w:b/>
                <w:i/>
              </w:rPr>
            </w:pPr>
            <w:r w:rsidRPr="002F21B5">
              <w:rPr>
                <w:b/>
                <w:i/>
              </w:rPr>
              <w:t>Instrumentet e vlerësimit:</w:t>
            </w:r>
          </w:p>
          <w:p w14:paraId="011EE355" w14:textId="77777777" w:rsidR="000359B9" w:rsidRPr="002F21B5" w:rsidRDefault="000359B9" w:rsidP="00E07376">
            <w:pPr>
              <w:pStyle w:val="ListParagraph"/>
              <w:widowControl/>
              <w:numPr>
                <w:ilvl w:val="0"/>
                <w:numId w:val="56"/>
              </w:numPr>
              <w:tabs>
                <w:tab w:val="left" w:pos="360"/>
              </w:tabs>
              <w:autoSpaceDE/>
              <w:autoSpaceDN/>
              <w:adjustRightInd/>
              <w:ind w:left="405" w:hanging="405"/>
            </w:pPr>
            <w:r w:rsidRPr="002F21B5">
              <w:t>Pyetje përgjigje me gojë.</w:t>
            </w:r>
          </w:p>
          <w:p w14:paraId="1903F525" w14:textId="77777777" w:rsidR="000359B9" w:rsidRPr="002F21B5" w:rsidRDefault="000359B9" w:rsidP="00E07376">
            <w:pPr>
              <w:pStyle w:val="ListParagraph"/>
              <w:widowControl/>
              <w:numPr>
                <w:ilvl w:val="0"/>
                <w:numId w:val="56"/>
              </w:numPr>
              <w:tabs>
                <w:tab w:val="left" w:pos="360"/>
              </w:tabs>
              <w:autoSpaceDE/>
              <w:autoSpaceDN/>
              <w:adjustRightInd/>
              <w:ind w:left="405" w:hanging="405"/>
            </w:pPr>
            <w:r w:rsidRPr="002F21B5">
              <w:t>Pyetje përgjigje me shkrim.</w:t>
            </w:r>
          </w:p>
          <w:p w14:paraId="47E047EF" w14:textId="77777777" w:rsidR="000359B9" w:rsidRPr="002F21B5" w:rsidRDefault="000359B9" w:rsidP="00E07376">
            <w:pPr>
              <w:pStyle w:val="ListParagraph"/>
              <w:widowControl/>
              <w:numPr>
                <w:ilvl w:val="0"/>
                <w:numId w:val="56"/>
              </w:numPr>
              <w:tabs>
                <w:tab w:val="left" w:pos="360"/>
              </w:tabs>
              <w:autoSpaceDE/>
              <w:autoSpaceDN/>
              <w:adjustRightInd/>
              <w:ind w:left="405" w:hanging="405"/>
            </w:pPr>
            <w:r w:rsidRPr="002F21B5">
              <w:t>Vlerësim me listë kontrolli.</w:t>
            </w:r>
          </w:p>
        </w:tc>
        <w:tc>
          <w:tcPr>
            <w:tcW w:w="6120" w:type="dxa"/>
          </w:tcPr>
          <w:p w14:paraId="023489B6" w14:textId="77777777" w:rsidR="000359B9" w:rsidRPr="002F21B5" w:rsidRDefault="000359B9" w:rsidP="00CE09DF">
            <w:pPr>
              <w:widowControl/>
              <w:tabs>
                <w:tab w:val="num" w:pos="360"/>
                <w:tab w:val="right" w:leader="dot" w:pos="9356"/>
              </w:tabs>
              <w:autoSpaceDE/>
              <w:autoSpaceDN/>
              <w:adjustRightInd/>
              <w:ind w:left="360" w:right="-14" w:hanging="360"/>
              <w:jc w:val="both"/>
              <w:rPr>
                <w:bCs/>
                <w:noProof/>
              </w:rPr>
            </w:pPr>
          </w:p>
        </w:tc>
      </w:tr>
    </w:tbl>
    <w:p w14:paraId="34E97018" w14:textId="77777777" w:rsidR="000359B9" w:rsidRPr="002F21B5" w:rsidRDefault="000359B9" w:rsidP="000359B9"/>
    <w:tbl>
      <w:tblPr>
        <w:tblW w:w="9468" w:type="dxa"/>
        <w:tblInd w:w="108" w:type="dxa"/>
        <w:tblBorders>
          <w:top w:val="single" w:sz="2" w:space="0" w:color="000000"/>
        </w:tblBorders>
        <w:tblLayout w:type="fixed"/>
        <w:tblLook w:val="0000" w:firstRow="0" w:lastRow="0" w:firstColumn="0" w:lastColumn="0" w:noHBand="0" w:noVBand="0"/>
      </w:tblPr>
      <w:tblGrid>
        <w:gridCol w:w="2178"/>
        <w:gridCol w:w="270"/>
        <w:gridCol w:w="7020"/>
      </w:tblGrid>
      <w:tr w:rsidR="002F21B5" w:rsidRPr="002F21B5" w14:paraId="46E522E4" w14:textId="77777777" w:rsidTr="00E45017">
        <w:trPr>
          <w:trHeight w:val="165"/>
        </w:trPr>
        <w:tc>
          <w:tcPr>
            <w:tcW w:w="2178" w:type="dxa"/>
          </w:tcPr>
          <w:p w14:paraId="7A7E0CFA" w14:textId="77777777" w:rsidR="000359B9" w:rsidRPr="002F21B5" w:rsidRDefault="000359B9" w:rsidP="000359B9">
            <w:pPr>
              <w:numPr>
                <w:ilvl w:val="12"/>
                <w:numId w:val="0"/>
              </w:numPr>
              <w:rPr>
                <w:b/>
                <w:bCs/>
              </w:rPr>
            </w:pPr>
            <w:r w:rsidRPr="002F21B5">
              <w:rPr>
                <w:b/>
                <w:bCs/>
              </w:rPr>
              <w:t xml:space="preserve">Udhëzime për zbatimin e modulit </w:t>
            </w:r>
          </w:p>
          <w:p w14:paraId="50C4BEDE" w14:textId="77777777" w:rsidR="000359B9" w:rsidRPr="002F21B5" w:rsidRDefault="000359B9" w:rsidP="000359B9">
            <w:pPr>
              <w:numPr>
                <w:ilvl w:val="12"/>
                <w:numId w:val="0"/>
              </w:numPr>
            </w:pPr>
          </w:p>
        </w:tc>
        <w:tc>
          <w:tcPr>
            <w:tcW w:w="270" w:type="dxa"/>
          </w:tcPr>
          <w:p w14:paraId="26DB21CB" w14:textId="77777777" w:rsidR="000359B9" w:rsidRPr="002F21B5" w:rsidRDefault="000359B9" w:rsidP="000359B9">
            <w:pPr>
              <w:numPr>
                <w:ilvl w:val="12"/>
                <w:numId w:val="0"/>
              </w:numPr>
            </w:pPr>
          </w:p>
        </w:tc>
        <w:tc>
          <w:tcPr>
            <w:tcW w:w="7020" w:type="dxa"/>
          </w:tcPr>
          <w:p w14:paraId="3FAC25BD" w14:textId="77777777" w:rsidR="000359B9" w:rsidRPr="002F21B5" w:rsidRDefault="000359B9" w:rsidP="00A068E5">
            <w:pPr>
              <w:numPr>
                <w:ilvl w:val="0"/>
                <w:numId w:val="7"/>
              </w:numPr>
              <w:tabs>
                <w:tab w:val="left" w:pos="601"/>
              </w:tabs>
              <w:adjustRightInd/>
              <w:spacing w:before="1"/>
              <w:jc w:val="both"/>
            </w:pPr>
            <w:r w:rsidRPr="002F21B5">
              <w:t>Ky modul duhet të trajtohet në klasë mësimore dhe në biznese.</w:t>
            </w:r>
          </w:p>
          <w:p w14:paraId="4A3097F4" w14:textId="77777777" w:rsidR="000359B9" w:rsidRPr="002F21B5" w:rsidRDefault="000359B9" w:rsidP="00A068E5">
            <w:pPr>
              <w:numPr>
                <w:ilvl w:val="0"/>
                <w:numId w:val="7"/>
              </w:numPr>
              <w:tabs>
                <w:tab w:val="left" w:pos="601"/>
              </w:tabs>
              <w:adjustRightInd/>
              <w:spacing w:before="1"/>
              <w:jc w:val="both"/>
            </w:pPr>
            <w:r w:rsidRPr="002F21B5">
              <w:t>Mësimdhënësi i teorisë duhet të përdorë sa më shumë të jetë e mundur shpjegimet të ilustruara, materiale pamore dhe të shkruara për përvetësimin sa më mirë të rezultateve të të nxënit.</w:t>
            </w:r>
          </w:p>
          <w:p w14:paraId="454252BE" w14:textId="30DF2AA5" w:rsidR="000359B9" w:rsidRPr="002F21B5" w:rsidRDefault="00ED3409" w:rsidP="00A068E5">
            <w:pPr>
              <w:numPr>
                <w:ilvl w:val="0"/>
                <w:numId w:val="7"/>
              </w:numPr>
              <w:tabs>
                <w:tab w:val="left" w:pos="601"/>
              </w:tabs>
              <w:adjustRightInd/>
              <w:spacing w:before="1"/>
              <w:jc w:val="both"/>
            </w:pPr>
            <w:r w:rsidRPr="002F21B5">
              <w:t xml:space="preserve">Individët </w:t>
            </w:r>
            <w:r w:rsidR="000359B9" w:rsidRPr="002F21B5">
              <w:t xml:space="preserve">duhet të angazhohen në veprimtari konkrete për marrjen e kompetencave të kërkuara mbi </w:t>
            </w:r>
            <w:r w:rsidR="008F7465" w:rsidRPr="002F21B5">
              <w:t>zbatimin e legjislacionit për sigurinë dhe shëndetin në punë, të strategjive për mirëmbajtjen dhe sigurinë gjatë përgatitjes dhe zhvillimit të eventit, si dhe mbrojtjes së mjedisit dhe zhvillimit të qëndrueshëm.</w:t>
            </w:r>
          </w:p>
          <w:p w14:paraId="1C6D1A78" w14:textId="25DDA3A2" w:rsidR="000359B9" w:rsidRPr="002F21B5" w:rsidRDefault="000359B9" w:rsidP="00A068E5">
            <w:pPr>
              <w:numPr>
                <w:ilvl w:val="0"/>
                <w:numId w:val="7"/>
              </w:numPr>
              <w:tabs>
                <w:tab w:val="left" w:pos="601"/>
              </w:tabs>
              <w:adjustRightInd/>
              <w:spacing w:before="1"/>
              <w:jc w:val="both"/>
            </w:pPr>
            <w:r w:rsidRPr="002F21B5">
              <w:t xml:space="preserve">Gjatë vlerësimit të </w:t>
            </w:r>
            <w:r w:rsidR="00ED3409" w:rsidRPr="002F21B5">
              <w:t>individëve</w:t>
            </w:r>
            <w:r w:rsidRPr="002F21B5">
              <w:t xml:space="preserve"> duhet të vihet theksi te verifikimi i shkallës së arritjes së njohurive teorike që parashikohen në këtë modul. </w:t>
            </w:r>
          </w:p>
          <w:p w14:paraId="209D2019" w14:textId="77777777" w:rsidR="000359B9" w:rsidRPr="002F21B5" w:rsidRDefault="000359B9" w:rsidP="00A068E5">
            <w:pPr>
              <w:numPr>
                <w:ilvl w:val="0"/>
                <w:numId w:val="7"/>
              </w:numPr>
              <w:tabs>
                <w:tab w:val="left" w:pos="601"/>
              </w:tabs>
              <w:adjustRightInd/>
              <w:spacing w:before="1"/>
              <w:jc w:val="both"/>
            </w:pPr>
            <w:r w:rsidRPr="002F21B5">
              <w:t>Realizimi i pranueshëm i modulit do të konsiderohet arritja e kënaqshme e të gjitha kritereve të realizimit të specifikuara për çdo rezultat të të nxënit.</w:t>
            </w:r>
          </w:p>
        </w:tc>
      </w:tr>
    </w:tbl>
    <w:p w14:paraId="5F786D6D" w14:textId="77777777" w:rsidR="000359B9" w:rsidRPr="002F21B5" w:rsidRDefault="000359B9" w:rsidP="000359B9">
      <w:pPr>
        <w:rPr>
          <w:highlight w:val="green"/>
        </w:rPr>
      </w:pPr>
      <w:r w:rsidRPr="002F21B5">
        <w:rPr>
          <w:highlight w:val="green"/>
        </w:rPr>
        <w:t xml:space="preserve">     </w:t>
      </w:r>
    </w:p>
    <w:tbl>
      <w:tblPr>
        <w:tblW w:w="9468" w:type="dxa"/>
        <w:tblBorders>
          <w:top w:val="single" w:sz="2" w:space="0" w:color="000000"/>
          <w:bottom w:val="single" w:sz="2" w:space="0" w:color="000000"/>
        </w:tblBorders>
        <w:tblLayout w:type="fixed"/>
        <w:tblLook w:val="0000" w:firstRow="0" w:lastRow="0" w:firstColumn="0" w:lastColumn="0" w:noHBand="0" w:noVBand="0"/>
      </w:tblPr>
      <w:tblGrid>
        <w:gridCol w:w="2178"/>
        <w:gridCol w:w="270"/>
        <w:gridCol w:w="7020"/>
      </w:tblGrid>
      <w:tr w:rsidR="002F21B5" w:rsidRPr="002F21B5" w14:paraId="3659C1FB" w14:textId="77777777" w:rsidTr="00E45017">
        <w:trPr>
          <w:trHeight w:val="350"/>
        </w:trPr>
        <w:tc>
          <w:tcPr>
            <w:tcW w:w="2178" w:type="dxa"/>
          </w:tcPr>
          <w:p w14:paraId="2A0ADE51" w14:textId="77777777" w:rsidR="000359B9" w:rsidRPr="002F21B5" w:rsidRDefault="000359B9" w:rsidP="000359B9">
            <w:pPr>
              <w:numPr>
                <w:ilvl w:val="12"/>
                <w:numId w:val="0"/>
              </w:numPr>
              <w:contextualSpacing/>
              <w:rPr>
                <w:b/>
                <w:bCs/>
              </w:rPr>
            </w:pPr>
            <w:r w:rsidRPr="002F21B5">
              <w:rPr>
                <w:b/>
                <w:bCs/>
              </w:rPr>
              <w:t>Kushtet e</w:t>
            </w:r>
          </w:p>
          <w:p w14:paraId="7DFF9C98" w14:textId="77777777" w:rsidR="000359B9" w:rsidRPr="002F21B5" w:rsidRDefault="000359B9" w:rsidP="000359B9">
            <w:pPr>
              <w:numPr>
                <w:ilvl w:val="12"/>
                <w:numId w:val="0"/>
              </w:numPr>
              <w:contextualSpacing/>
            </w:pPr>
            <w:r w:rsidRPr="002F21B5">
              <w:rPr>
                <w:b/>
                <w:bCs/>
              </w:rPr>
              <w:t>e domosdoshme për realizimin e modulit</w:t>
            </w:r>
          </w:p>
        </w:tc>
        <w:tc>
          <w:tcPr>
            <w:tcW w:w="270" w:type="dxa"/>
          </w:tcPr>
          <w:p w14:paraId="522764E2" w14:textId="77777777" w:rsidR="000359B9" w:rsidRPr="002F21B5" w:rsidRDefault="000359B9" w:rsidP="000359B9">
            <w:pPr>
              <w:numPr>
                <w:ilvl w:val="12"/>
                <w:numId w:val="0"/>
              </w:numPr>
              <w:contextualSpacing/>
            </w:pPr>
          </w:p>
        </w:tc>
        <w:tc>
          <w:tcPr>
            <w:tcW w:w="7020" w:type="dxa"/>
          </w:tcPr>
          <w:p w14:paraId="4C562112" w14:textId="77777777" w:rsidR="000359B9" w:rsidRPr="002F21B5" w:rsidRDefault="000359B9" w:rsidP="00A068E5">
            <w:pPr>
              <w:numPr>
                <w:ilvl w:val="1"/>
                <w:numId w:val="6"/>
              </w:numPr>
              <w:tabs>
                <w:tab w:val="left" w:pos="343"/>
              </w:tabs>
              <w:adjustRightInd/>
              <w:spacing w:before="3" w:line="237" w:lineRule="auto"/>
              <w:ind w:left="343" w:right="608" w:hanging="343"/>
              <w:jc w:val="both"/>
            </w:pPr>
            <w:r w:rsidRPr="002F21B5">
              <w:t xml:space="preserve">Për realizimin si duhet të modulit është e domosdoshme të sigurohen mjediset, pajisjet dhe materialet e mëposhtme: </w:t>
            </w:r>
          </w:p>
          <w:p w14:paraId="1F3F89C1" w14:textId="77777777" w:rsidR="000359B9" w:rsidRPr="002F21B5" w:rsidRDefault="000359B9" w:rsidP="00A068E5">
            <w:pPr>
              <w:numPr>
                <w:ilvl w:val="1"/>
                <w:numId w:val="6"/>
              </w:numPr>
              <w:tabs>
                <w:tab w:val="left" w:pos="343"/>
              </w:tabs>
              <w:adjustRightInd/>
              <w:spacing w:before="3" w:line="237" w:lineRule="auto"/>
              <w:ind w:left="343" w:right="608" w:hanging="343"/>
              <w:jc w:val="both"/>
            </w:pPr>
            <w:r w:rsidRPr="002F21B5">
              <w:t xml:space="preserve">Klasë mësimore e pajisur me mjete dhe materiale pamore. </w:t>
            </w:r>
          </w:p>
          <w:p w14:paraId="63947F43" w14:textId="77777777" w:rsidR="000359B9" w:rsidRPr="002F21B5" w:rsidRDefault="000359B9" w:rsidP="00A068E5">
            <w:pPr>
              <w:numPr>
                <w:ilvl w:val="1"/>
                <w:numId w:val="6"/>
              </w:numPr>
              <w:tabs>
                <w:tab w:val="left" w:pos="343"/>
              </w:tabs>
              <w:adjustRightInd/>
              <w:spacing w:before="3" w:line="237" w:lineRule="auto"/>
              <w:ind w:left="343" w:right="608" w:hanging="343"/>
              <w:jc w:val="both"/>
            </w:pPr>
            <w:r w:rsidRPr="002F21B5">
              <w:t xml:space="preserve">Kodi i etikës në industrinë e mikpritjes. </w:t>
            </w:r>
          </w:p>
          <w:p w14:paraId="52E3187D" w14:textId="77777777" w:rsidR="000359B9" w:rsidRPr="002F21B5" w:rsidRDefault="000359B9" w:rsidP="00A068E5">
            <w:pPr>
              <w:numPr>
                <w:ilvl w:val="1"/>
                <w:numId w:val="6"/>
              </w:numPr>
              <w:tabs>
                <w:tab w:val="left" w:pos="343"/>
              </w:tabs>
              <w:adjustRightInd/>
              <w:spacing w:before="3" w:line="237" w:lineRule="auto"/>
              <w:ind w:left="343" w:right="608" w:hanging="343"/>
              <w:jc w:val="both"/>
            </w:pPr>
            <w:r w:rsidRPr="002F21B5">
              <w:t xml:space="preserve">Materiale mësimore lidhur me sjelljen dhe paraqitjen personale në përputhje me veprimtarinë që do të ushtrojnë. </w:t>
            </w:r>
          </w:p>
          <w:p w14:paraId="6D2F4382" w14:textId="77777777" w:rsidR="000359B9" w:rsidRPr="002F21B5" w:rsidRDefault="000359B9" w:rsidP="00A068E5">
            <w:pPr>
              <w:numPr>
                <w:ilvl w:val="1"/>
                <w:numId w:val="6"/>
              </w:numPr>
              <w:tabs>
                <w:tab w:val="left" w:pos="343"/>
              </w:tabs>
              <w:adjustRightInd/>
              <w:spacing w:before="3" w:line="237" w:lineRule="auto"/>
              <w:ind w:left="343" w:right="608" w:hanging="343"/>
              <w:jc w:val="both"/>
            </w:pPr>
            <w:r w:rsidRPr="002F21B5">
              <w:t xml:space="preserve">Studime të tregut turistik. </w:t>
            </w:r>
          </w:p>
          <w:p w14:paraId="493DB2BC" w14:textId="038E9DCC" w:rsidR="000359B9" w:rsidRPr="002F21B5" w:rsidRDefault="000359B9" w:rsidP="00A068E5">
            <w:pPr>
              <w:numPr>
                <w:ilvl w:val="1"/>
                <w:numId w:val="6"/>
              </w:numPr>
              <w:tabs>
                <w:tab w:val="left" w:pos="343"/>
              </w:tabs>
              <w:adjustRightInd/>
              <w:spacing w:before="3" w:line="237" w:lineRule="auto"/>
              <w:ind w:left="343" w:right="608" w:hanging="343"/>
              <w:jc w:val="both"/>
            </w:pPr>
            <w:r w:rsidRPr="002F21B5">
              <w:t>Stategjia Kombëtare për zhvillimin e Qëndrueshëm të turizmit, Ligji “Për turizmin dhe industrinë e mikpritjes”</w:t>
            </w:r>
            <w:r w:rsidR="008F7465" w:rsidRPr="002F21B5">
              <w:t>,</w:t>
            </w:r>
            <w:r w:rsidRPr="002F21B5">
              <w:t xml:space="preserve"> </w:t>
            </w:r>
            <w:r w:rsidR="008F7465" w:rsidRPr="002F21B5">
              <w:t>“Për sigurinë dhe shëndetin në punë”.</w:t>
            </w:r>
          </w:p>
          <w:p w14:paraId="3B47BCD1" w14:textId="77777777" w:rsidR="000359B9" w:rsidRPr="002F21B5" w:rsidRDefault="000359B9" w:rsidP="00ED3409">
            <w:pPr>
              <w:numPr>
                <w:ilvl w:val="1"/>
                <w:numId w:val="6"/>
              </w:numPr>
              <w:tabs>
                <w:tab w:val="left" w:pos="343"/>
              </w:tabs>
              <w:adjustRightInd/>
              <w:spacing w:before="3" w:line="237" w:lineRule="auto"/>
              <w:ind w:left="343" w:right="608" w:hanging="343"/>
              <w:jc w:val="both"/>
            </w:pPr>
            <w:r w:rsidRPr="002F21B5">
              <w:t>Katalogë, rregullore, manuale, udhëzuesa, materiale të shkruara në mbështetje të çështjeve që trajtohen në modul.</w:t>
            </w:r>
          </w:p>
          <w:p w14:paraId="6B73037D" w14:textId="6D6F24D5" w:rsidR="000D3D7F" w:rsidRPr="002F21B5" w:rsidRDefault="000D3D7F" w:rsidP="000D3D7F">
            <w:pPr>
              <w:tabs>
                <w:tab w:val="left" w:pos="343"/>
              </w:tabs>
              <w:adjustRightInd/>
              <w:spacing w:before="3" w:line="237" w:lineRule="auto"/>
              <w:ind w:left="343" w:right="608"/>
              <w:jc w:val="both"/>
            </w:pPr>
          </w:p>
        </w:tc>
      </w:tr>
    </w:tbl>
    <w:p w14:paraId="3CA8BFCA" w14:textId="77777777" w:rsidR="00E3170B" w:rsidRPr="002F21B5" w:rsidRDefault="00E3170B" w:rsidP="00E3170B">
      <w:pPr>
        <w:rPr>
          <w:sz w:val="28"/>
          <w:szCs w:val="28"/>
        </w:rPr>
      </w:pPr>
      <w:r w:rsidRPr="002F21B5">
        <w:rPr>
          <w:rFonts w:ascii="Calibri" w:eastAsia="Lucida Sans Unicode" w:hAnsi="Calibri" w:cs="Tahoma"/>
          <w:highlight w:val="lightGray"/>
          <w:lang w:val="nb-NO" w:eastAsia="ar-SA"/>
        </w:rPr>
        <w:br w:type="page"/>
      </w:r>
      <w:bookmarkStart w:id="23" w:name="_Hlk203401498"/>
      <w:r w:rsidRPr="002F21B5">
        <w:rPr>
          <w:b/>
          <w:bCs/>
          <w:sz w:val="28"/>
          <w:szCs w:val="28"/>
          <w:lang w:val="it-IT"/>
        </w:rPr>
        <w:lastRenderedPageBreak/>
        <w:t>VIII. Programi i pёrgjithshёm i praktikës profesionale tё zbatuar nё biznes</w:t>
      </w:r>
    </w:p>
    <w:p w14:paraId="30D2721D" w14:textId="77777777" w:rsidR="00E3170B" w:rsidRPr="002F21B5" w:rsidRDefault="00E3170B" w:rsidP="00E3170B"/>
    <w:p w14:paraId="14709230" w14:textId="265469B4" w:rsidR="00E3170B" w:rsidRPr="002F21B5" w:rsidRDefault="00E3170B" w:rsidP="00E3170B">
      <w:pPr>
        <w:rPr>
          <w:b/>
        </w:rPr>
      </w:pPr>
      <w:r w:rsidRPr="002F21B5">
        <w:rPr>
          <w:b/>
        </w:rPr>
        <w:t>Kodi: P-</w:t>
      </w:r>
      <w:r w:rsidR="00B26551" w:rsidRPr="002F21B5">
        <w:rPr>
          <w:b/>
        </w:rPr>
        <w:t>13</w:t>
      </w:r>
      <w:r w:rsidRPr="002F21B5">
        <w:rPr>
          <w:b/>
        </w:rPr>
        <w:t>-</w:t>
      </w:r>
      <w:r w:rsidR="00B26551" w:rsidRPr="002F21B5">
        <w:rPr>
          <w:b/>
        </w:rPr>
        <w:t>013</w:t>
      </w:r>
      <w:r w:rsidRPr="002F21B5">
        <w:rPr>
          <w:b/>
        </w:rPr>
        <w:t>-</w:t>
      </w:r>
      <w:r w:rsidR="00B26551" w:rsidRPr="002F21B5">
        <w:rPr>
          <w:b/>
        </w:rPr>
        <w:t>25</w:t>
      </w:r>
    </w:p>
    <w:p w14:paraId="3DA4F223" w14:textId="77777777" w:rsidR="00E3170B" w:rsidRPr="002F21B5" w:rsidRDefault="00E3170B" w:rsidP="00E3170B"/>
    <w:p w14:paraId="1945DCD1" w14:textId="77777777" w:rsidR="00037919" w:rsidRPr="002F21B5" w:rsidRDefault="00E3170B" w:rsidP="00037919">
      <w:pPr>
        <w:rPr>
          <w:b/>
        </w:rPr>
      </w:pPr>
      <w:r w:rsidRPr="002F21B5">
        <w:t>Kohëzgjatja</w:t>
      </w:r>
      <w:r w:rsidRPr="002F21B5">
        <w:rPr>
          <w:b/>
        </w:rPr>
        <w:t xml:space="preserve"> 30 javë x 3 ditë/javë x 10 orë mësimore/ditë = 900 orë mësimore</w:t>
      </w:r>
      <w:r w:rsidR="00037919" w:rsidRPr="002F21B5">
        <w:rPr>
          <w:b/>
        </w:rPr>
        <w:t xml:space="preserve">   </w:t>
      </w:r>
    </w:p>
    <w:p w14:paraId="151A6BB1" w14:textId="77777777" w:rsidR="00037919" w:rsidRPr="002F21B5" w:rsidRDefault="00037919" w:rsidP="00037919">
      <w:pPr>
        <w:rPr>
          <w:b/>
        </w:rPr>
      </w:pPr>
    </w:p>
    <w:p w14:paraId="7AD6DFE1" w14:textId="28350556" w:rsidR="00037919" w:rsidRPr="002F21B5" w:rsidRDefault="00037919" w:rsidP="00037919">
      <w:r w:rsidRPr="002F21B5">
        <w:t>Praktika profesionale e individëve nё biznes do tё kryhet bazuar nё programin e pёrgjithshёm, si mё poshtё:</w:t>
      </w:r>
    </w:p>
    <w:tbl>
      <w:tblPr>
        <w:tblpPr w:leftFromText="180" w:rightFromText="180" w:vertAnchor="page" w:horzAnchor="margin" w:tblpY="4271"/>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1727"/>
        <w:gridCol w:w="1815"/>
        <w:gridCol w:w="4149"/>
        <w:gridCol w:w="1163"/>
      </w:tblGrid>
      <w:tr w:rsidR="002F21B5" w:rsidRPr="002F21B5" w14:paraId="74A05F8F" w14:textId="77777777" w:rsidTr="00037919">
        <w:tc>
          <w:tcPr>
            <w:tcW w:w="496"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06E40F7E" w14:textId="77777777" w:rsidR="00037919" w:rsidRPr="002F21B5" w:rsidRDefault="00037919" w:rsidP="00037919">
            <w:pPr>
              <w:widowControl/>
              <w:autoSpaceDE/>
              <w:autoSpaceDN/>
              <w:adjustRightInd/>
              <w:spacing w:after="160"/>
              <w:jc w:val="center"/>
              <w:rPr>
                <w:rFonts w:eastAsia="Aptos"/>
                <w:b/>
                <w:kern w:val="2"/>
                <w14:ligatures w14:val="standardContextual"/>
              </w:rPr>
            </w:pPr>
            <w:r w:rsidRPr="002F21B5">
              <w:rPr>
                <w:rFonts w:eastAsia="Aptos"/>
                <w:b/>
                <w:kern w:val="2"/>
                <w14:ligatures w14:val="standardContextual"/>
              </w:rPr>
              <w:t>Nr</w:t>
            </w:r>
          </w:p>
        </w:tc>
        <w:tc>
          <w:tcPr>
            <w:tcW w:w="1727"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76330CF7" w14:textId="77777777" w:rsidR="00037919" w:rsidRPr="002F21B5" w:rsidRDefault="00037919" w:rsidP="00037919">
            <w:pPr>
              <w:widowControl/>
              <w:autoSpaceDE/>
              <w:autoSpaceDN/>
              <w:adjustRightInd/>
              <w:spacing w:after="160"/>
              <w:jc w:val="center"/>
              <w:rPr>
                <w:rFonts w:eastAsia="Aptos"/>
                <w:b/>
                <w:kern w:val="2"/>
                <w14:ligatures w14:val="standardContextual"/>
              </w:rPr>
            </w:pPr>
            <w:r w:rsidRPr="002F21B5">
              <w:rPr>
                <w:rFonts w:eastAsia="Aptos"/>
                <w:b/>
                <w:kern w:val="2"/>
                <w14:ligatures w14:val="standardContextual"/>
              </w:rPr>
              <w:t>Vendi i punёs</w:t>
            </w:r>
          </w:p>
        </w:tc>
        <w:tc>
          <w:tcPr>
            <w:tcW w:w="1815"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1F8568C7" w14:textId="77777777" w:rsidR="00037919" w:rsidRPr="002F21B5" w:rsidRDefault="00037919" w:rsidP="00037919">
            <w:pPr>
              <w:widowControl/>
              <w:autoSpaceDE/>
              <w:autoSpaceDN/>
              <w:adjustRightInd/>
              <w:spacing w:after="160"/>
              <w:jc w:val="center"/>
              <w:rPr>
                <w:rFonts w:eastAsia="Aptos"/>
                <w:b/>
                <w:kern w:val="2"/>
                <w14:ligatures w14:val="standardContextual"/>
              </w:rPr>
            </w:pPr>
            <w:r w:rsidRPr="002F21B5">
              <w:rPr>
                <w:rFonts w:eastAsia="Aptos"/>
                <w:b/>
                <w:kern w:val="2"/>
                <w14:ligatures w14:val="standardContextual"/>
              </w:rPr>
              <w:t>Veprimtaritё praktike</w:t>
            </w:r>
          </w:p>
        </w:tc>
        <w:tc>
          <w:tcPr>
            <w:tcW w:w="4149"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5C11564F" w14:textId="77777777" w:rsidR="00037919" w:rsidRPr="002F21B5" w:rsidRDefault="00037919" w:rsidP="00037919">
            <w:pPr>
              <w:widowControl/>
              <w:autoSpaceDE/>
              <w:autoSpaceDN/>
              <w:adjustRightInd/>
              <w:jc w:val="center"/>
              <w:rPr>
                <w:rFonts w:eastAsia="Aptos"/>
                <w:b/>
                <w:kern w:val="2"/>
                <w14:ligatures w14:val="standardContextual"/>
              </w:rPr>
            </w:pPr>
            <w:r w:rsidRPr="002F21B5">
              <w:rPr>
                <w:rFonts w:eastAsia="Aptos"/>
                <w:b/>
                <w:kern w:val="2"/>
                <w14:ligatures w14:val="standardContextual"/>
              </w:rPr>
              <w:t>Kompetencat profesionale</w:t>
            </w:r>
          </w:p>
        </w:tc>
        <w:tc>
          <w:tcPr>
            <w:tcW w:w="1163" w:type="dxa"/>
            <w:tcBorders>
              <w:top w:val="single" w:sz="4" w:space="0" w:color="auto"/>
              <w:left w:val="single" w:sz="4" w:space="0" w:color="auto"/>
              <w:bottom w:val="single" w:sz="4" w:space="0" w:color="auto"/>
              <w:right w:val="single" w:sz="4" w:space="0" w:color="auto"/>
            </w:tcBorders>
            <w:shd w:val="clear" w:color="auto" w:fill="D0CECE"/>
            <w:vAlign w:val="center"/>
            <w:hideMark/>
          </w:tcPr>
          <w:p w14:paraId="2029017F" w14:textId="77777777" w:rsidR="00037919" w:rsidRPr="002F21B5" w:rsidRDefault="00037919" w:rsidP="00037919">
            <w:pPr>
              <w:widowControl/>
              <w:autoSpaceDE/>
              <w:autoSpaceDN/>
              <w:adjustRightInd/>
              <w:spacing w:after="160"/>
              <w:jc w:val="center"/>
              <w:rPr>
                <w:rFonts w:eastAsia="Aptos"/>
                <w:b/>
                <w:kern w:val="2"/>
                <w14:ligatures w14:val="standardContextual"/>
              </w:rPr>
            </w:pPr>
            <w:r w:rsidRPr="002F21B5">
              <w:rPr>
                <w:rFonts w:eastAsia="Aptos"/>
                <w:b/>
                <w:kern w:val="2"/>
                <w14:ligatures w14:val="standardContextual"/>
              </w:rPr>
              <w:t>Koha (ditё/orë)</w:t>
            </w:r>
          </w:p>
          <w:p w14:paraId="602B3515" w14:textId="77777777" w:rsidR="00037919" w:rsidRPr="002F21B5" w:rsidRDefault="00037919" w:rsidP="00037919">
            <w:pPr>
              <w:widowControl/>
              <w:autoSpaceDE/>
              <w:autoSpaceDN/>
              <w:adjustRightInd/>
              <w:spacing w:after="160"/>
              <w:jc w:val="center"/>
              <w:rPr>
                <w:rFonts w:eastAsia="Aptos"/>
                <w:b/>
                <w:kern w:val="2"/>
                <w14:ligatures w14:val="standardContextual"/>
              </w:rPr>
            </w:pPr>
            <w:r w:rsidRPr="002F21B5">
              <w:rPr>
                <w:rFonts w:eastAsia="Aptos"/>
                <w:b/>
                <w:kern w:val="2"/>
                <w14:ligatures w14:val="standardContextual"/>
              </w:rPr>
              <w:t>90 ditë/ 900 orë</w:t>
            </w:r>
          </w:p>
        </w:tc>
      </w:tr>
      <w:tr w:rsidR="002F21B5" w:rsidRPr="002F21B5" w14:paraId="00632674" w14:textId="77777777" w:rsidTr="00037919">
        <w:tc>
          <w:tcPr>
            <w:tcW w:w="496" w:type="dxa"/>
            <w:vMerge w:val="restart"/>
            <w:tcBorders>
              <w:top w:val="single" w:sz="4" w:space="0" w:color="auto"/>
              <w:left w:val="single" w:sz="4" w:space="0" w:color="auto"/>
              <w:right w:val="single" w:sz="4" w:space="0" w:color="auto"/>
            </w:tcBorders>
          </w:tcPr>
          <w:p w14:paraId="477EF798" w14:textId="77777777" w:rsidR="00037919" w:rsidRPr="002F21B5" w:rsidRDefault="00037919" w:rsidP="00037919">
            <w:pPr>
              <w:widowControl/>
              <w:autoSpaceDE/>
              <w:autoSpaceDN/>
              <w:adjustRightInd/>
              <w:spacing w:after="160"/>
              <w:rPr>
                <w:rFonts w:eastAsia="Aptos"/>
                <w:b/>
                <w:kern w:val="2"/>
                <w14:ligatures w14:val="standardContextual"/>
              </w:rPr>
            </w:pPr>
            <w:r w:rsidRPr="002F21B5">
              <w:rPr>
                <w:rFonts w:eastAsia="Aptos"/>
                <w:b/>
                <w:kern w:val="2"/>
                <w14:ligatures w14:val="standardContextual"/>
              </w:rPr>
              <w:t>1</w:t>
            </w:r>
          </w:p>
        </w:tc>
        <w:tc>
          <w:tcPr>
            <w:tcW w:w="1727" w:type="dxa"/>
            <w:vMerge w:val="restart"/>
            <w:tcBorders>
              <w:top w:val="single" w:sz="4" w:space="0" w:color="auto"/>
              <w:left w:val="single" w:sz="4" w:space="0" w:color="auto"/>
              <w:right w:val="single" w:sz="4" w:space="0" w:color="auto"/>
            </w:tcBorders>
          </w:tcPr>
          <w:p w14:paraId="6CED6BCA" w14:textId="77777777" w:rsidR="00037919" w:rsidRPr="002F21B5" w:rsidRDefault="00037919" w:rsidP="00037919">
            <w:pPr>
              <w:widowControl/>
              <w:autoSpaceDE/>
              <w:autoSpaceDN/>
              <w:adjustRightInd/>
              <w:spacing w:after="160"/>
              <w:rPr>
                <w:rFonts w:eastAsia="Aptos"/>
                <w:b/>
                <w:bCs/>
                <w:kern w:val="2"/>
                <w14:ligatures w14:val="standardContextual"/>
              </w:rPr>
            </w:pPr>
            <w:r w:rsidRPr="002F21B5">
              <w:rPr>
                <w:rFonts w:eastAsia="Aptos"/>
                <w:b/>
                <w:bCs/>
                <w:kern w:val="2"/>
                <w14:ligatures w14:val="standardContextual"/>
              </w:rPr>
              <w:t>Departamenti i shitjeve dhe marketingut</w:t>
            </w:r>
          </w:p>
          <w:p w14:paraId="6B4D21F6" w14:textId="77777777" w:rsidR="00037919" w:rsidRPr="002F21B5" w:rsidRDefault="00037919" w:rsidP="00037919">
            <w:pPr>
              <w:widowControl/>
              <w:autoSpaceDE/>
              <w:autoSpaceDN/>
              <w:adjustRightInd/>
              <w:spacing w:after="160"/>
              <w:rPr>
                <w:rFonts w:eastAsia="Aptos"/>
                <w:kern w:val="2"/>
                <w14:ligatures w14:val="standardContextual"/>
              </w:rPr>
            </w:pPr>
          </w:p>
          <w:p w14:paraId="091CC4B2" w14:textId="77777777" w:rsidR="00037919" w:rsidRPr="002F21B5" w:rsidRDefault="00037919" w:rsidP="00037919">
            <w:pPr>
              <w:widowControl/>
              <w:autoSpaceDE/>
              <w:autoSpaceDN/>
              <w:adjustRightInd/>
              <w:spacing w:after="160"/>
              <w:rPr>
                <w:rFonts w:eastAsia="Aptos"/>
                <w:kern w:val="2"/>
                <w14:ligatures w14:val="standardContextual"/>
              </w:rPr>
            </w:pPr>
          </w:p>
          <w:p w14:paraId="2FB28A8D" w14:textId="77777777" w:rsidR="00037919" w:rsidRPr="002F21B5" w:rsidRDefault="00037919" w:rsidP="00037919">
            <w:pPr>
              <w:widowControl/>
              <w:autoSpaceDE/>
              <w:autoSpaceDN/>
              <w:adjustRightInd/>
              <w:spacing w:after="160"/>
              <w:rPr>
                <w:rFonts w:eastAsia="Aptos"/>
                <w:kern w:val="2"/>
                <w14:ligatures w14:val="standardContextual"/>
              </w:rPr>
            </w:pPr>
          </w:p>
          <w:p w14:paraId="6F7A0B4D" w14:textId="77777777" w:rsidR="00037919" w:rsidRPr="002F21B5" w:rsidRDefault="00037919" w:rsidP="00037919">
            <w:pPr>
              <w:widowControl/>
              <w:autoSpaceDE/>
              <w:autoSpaceDN/>
              <w:adjustRightInd/>
              <w:spacing w:after="160"/>
              <w:rPr>
                <w:rFonts w:eastAsia="Aptos"/>
                <w:kern w:val="2"/>
                <w14:ligatures w14:val="standardContextual"/>
              </w:rPr>
            </w:pPr>
          </w:p>
          <w:p w14:paraId="38107F23" w14:textId="77777777" w:rsidR="00037919" w:rsidRPr="002F21B5" w:rsidRDefault="00037919" w:rsidP="00037919">
            <w:pPr>
              <w:widowControl/>
              <w:autoSpaceDE/>
              <w:autoSpaceDN/>
              <w:adjustRightInd/>
              <w:spacing w:after="160"/>
              <w:rPr>
                <w:rFonts w:eastAsia="Aptos"/>
                <w:kern w:val="2"/>
                <w14:ligatures w14:val="standardContextual"/>
              </w:rPr>
            </w:pPr>
          </w:p>
          <w:p w14:paraId="6BEA266C" w14:textId="77777777" w:rsidR="00037919" w:rsidRPr="002F21B5" w:rsidRDefault="00037919" w:rsidP="00037919">
            <w:pPr>
              <w:widowControl/>
              <w:autoSpaceDE/>
              <w:autoSpaceDN/>
              <w:adjustRightInd/>
              <w:spacing w:after="160"/>
              <w:rPr>
                <w:rFonts w:eastAsia="Aptos"/>
                <w:kern w:val="2"/>
                <w14:ligatures w14:val="standardContextual"/>
              </w:rPr>
            </w:pPr>
          </w:p>
          <w:p w14:paraId="10D0ECBB" w14:textId="77777777" w:rsidR="00037919" w:rsidRPr="002F21B5" w:rsidRDefault="00037919" w:rsidP="00037919">
            <w:pPr>
              <w:widowControl/>
              <w:autoSpaceDE/>
              <w:autoSpaceDN/>
              <w:adjustRightInd/>
              <w:spacing w:after="160"/>
              <w:rPr>
                <w:rFonts w:eastAsia="Aptos"/>
                <w:kern w:val="2"/>
                <w14:ligatures w14:val="standardContextual"/>
              </w:rPr>
            </w:pPr>
          </w:p>
          <w:p w14:paraId="3A168033" w14:textId="77777777" w:rsidR="00037919" w:rsidRPr="002F21B5" w:rsidRDefault="00037919" w:rsidP="00037919">
            <w:pPr>
              <w:widowControl/>
              <w:autoSpaceDE/>
              <w:autoSpaceDN/>
              <w:adjustRightInd/>
              <w:spacing w:after="160"/>
              <w:rPr>
                <w:rFonts w:eastAsia="Aptos"/>
                <w:kern w:val="2"/>
                <w14:ligatures w14:val="standardContextual"/>
              </w:rPr>
            </w:pPr>
          </w:p>
          <w:p w14:paraId="0C40FC32" w14:textId="77777777" w:rsidR="00037919" w:rsidRPr="002F21B5" w:rsidRDefault="00037919" w:rsidP="00037919">
            <w:pPr>
              <w:widowControl/>
              <w:autoSpaceDE/>
              <w:autoSpaceDN/>
              <w:adjustRightInd/>
              <w:spacing w:after="160"/>
              <w:rPr>
                <w:rFonts w:eastAsia="Aptos"/>
                <w:kern w:val="2"/>
                <w14:ligatures w14:val="standardContextual"/>
              </w:rPr>
            </w:pPr>
          </w:p>
          <w:p w14:paraId="3417D192" w14:textId="77777777" w:rsidR="00037919" w:rsidRPr="002F21B5" w:rsidRDefault="00037919" w:rsidP="00037919">
            <w:pPr>
              <w:widowControl/>
              <w:autoSpaceDE/>
              <w:autoSpaceDN/>
              <w:adjustRightInd/>
              <w:spacing w:after="160"/>
              <w:rPr>
                <w:rFonts w:eastAsia="Aptos"/>
                <w:bCs/>
                <w:kern w:val="2"/>
                <w14:ligatures w14:val="standardContextual"/>
              </w:rPr>
            </w:pPr>
          </w:p>
        </w:tc>
        <w:tc>
          <w:tcPr>
            <w:tcW w:w="1815" w:type="dxa"/>
            <w:tcBorders>
              <w:top w:val="single" w:sz="4" w:space="0" w:color="auto"/>
              <w:left w:val="single" w:sz="4" w:space="0" w:color="auto"/>
              <w:bottom w:val="single" w:sz="4" w:space="0" w:color="auto"/>
              <w:right w:val="single" w:sz="4" w:space="0" w:color="auto"/>
            </w:tcBorders>
          </w:tcPr>
          <w:p w14:paraId="10CFABDA" w14:textId="77777777" w:rsidR="00037919" w:rsidRPr="002F21B5" w:rsidRDefault="00037919" w:rsidP="00037919">
            <w:pPr>
              <w:widowControl/>
              <w:autoSpaceDE/>
              <w:autoSpaceDN/>
              <w:adjustRightInd/>
              <w:spacing w:after="160"/>
              <w:rPr>
                <w:rFonts w:eastAsia="Aptos"/>
                <w:b/>
                <w:bCs/>
                <w:kern w:val="2"/>
                <w14:ligatures w14:val="standardContextual"/>
              </w:rPr>
            </w:pPr>
            <w:r w:rsidRPr="002F21B5">
              <w:rPr>
                <w:rFonts w:eastAsia="Aptos"/>
                <w:b/>
                <w:bCs/>
                <w:kern w:val="2"/>
                <w14:ligatures w14:val="standardContextual"/>
              </w:rPr>
              <w:t>Zhvillimi i strategjive të shitjeve</w:t>
            </w:r>
          </w:p>
        </w:tc>
        <w:tc>
          <w:tcPr>
            <w:tcW w:w="4149" w:type="dxa"/>
            <w:tcBorders>
              <w:top w:val="single" w:sz="4" w:space="0" w:color="auto"/>
              <w:left w:val="single" w:sz="4" w:space="0" w:color="auto"/>
              <w:bottom w:val="single" w:sz="4" w:space="0" w:color="auto"/>
              <w:right w:val="single" w:sz="4" w:space="0" w:color="auto"/>
            </w:tcBorders>
          </w:tcPr>
          <w:p w14:paraId="0A008D8F" w14:textId="77777777" w:rsidR="00037919" w:rsidRPr="002F21B5" w:rsidRDefault="00037919" w:rsidP="00E07376">
            <w:pPr>
              <w:widowControl/>
              <w:numPr>
                <w:ilvl w:val="0"/>
                <w:numId w:val="48"/>
              </w:numPr>
              <w:autoSpaceDE/>
              <w:autoSpaceDN/>
              <w:adjustRightInd/>
              <w:ind w:left="253" w:hanging="270"/>
              <w:rPr>
                <w:rFonts w:eastAsia="Aptos"/>
                <w:kern w:val="2"/>
                <w14:ligatures w14:val="standardContextual"/>
              </w:rPr>
            </w:pP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analizojë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funksionet</w:t>
            </w:r>
            <w:proofErr w:type="spellEnd"/>
            <w:r w:rsidRPr="002F21B5">
              <w:rPr>
                <w:rFonts w:eastAsia="Aptos"/>
                <w:bCs/>
                <w:kern w:val="2"/>
                <w:lang w:val="en-US"/>
                <w14:ligatures w14:val="standardContextual"/>
              </w:rPr>
              <w:t xml:space="preserve"> e </w:t>
            </w:r>
            <w:proofErr w:type="spellStart"/>
            <w:r w:rsidRPr="002F21B5">
              <w:rPr>
                <w:rFonts w:eastAsia="Aptos"/>
                <w:bCs/>
                <w:kern w:val="2"/>
                <w:lang w:val="en-US"/>
                <w14:ligatures w14:val="standardContextual"/>
              </w:rPr>
              <w:t>departamentit</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shitjeve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dhe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marketingut</w:t>
            </w:r>
            <w:proofErr w:type="spellEnd"/>
            <w:r w:rsidRPr="002F21B5">
              <w:rPr>
                <w:rFonts w:eastAsia="Aptos"/>
                <w:bCs/>
                <w:kern w:val="2"/>
                <w:lang w:val="en-US"/>
                <w14:ligatures w14:val="standardContextual"/>
              </w:rPr>
              <w:t>.</w:t>
            </w:r>
          </w:p>
          <w:p w14:paraId="524365BD" w14:textId="77777777" w:rsidR="00037919" w:rsidRPr="002F21B5" w:rsidRDefault="00037919" w:rsidP="00E07376">
            <w:pPr>
              <w:widowControl/>
              <w:numPr>
                <w:ilvl w:val="0"/>
                <w:numId w:val="48"/>
              </w:numPr>
              <w:autoSpaceDE/>
              <w:autoSpaceDN/>
              <w:adjustRightInd/>
              <w:ind w:left="253" w:hanging="270"/>
              <w:rPr>
                <w:rFonts w:eastAsia="Aptos"/>
                <w:kern w:val="2"/>
                <w14:ligatures w14:val="standardContextual"/>
              </w:rPr>
            </w:pP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analizojë</w:t>
            </w:r>
            <w:proofErr w:type="spellEnd"/>
            <w:r w:rsidRPr="002F21B5">
              <w:rPr>
                <w:rFonts w:eastAsia="Aptos"/>
                <w:bCs/>
                <w:kern w:val="2"/>
                <w:lang w:val="en-US"/>
                <w14:ligatures w14:val="standardContextual"/>
              </w:rPr>
              <w:t xml:space="preserve"> profilin e </w:t>
            </w:r>
            <w:proofErr w:type="spellStart"/>
            <w:r w:rsidRPr="002F21B5">
              <w:rPr>
                <w:rFonts w:eastAsia="Aptos"/>
                <w:bCs/>
                <w:kern w:val="2"/>
                <w:lang w:val="en-US"/>
                <w14:ligatures w14:val="standardContextual"/>
              </w:rPr>
              <w:t>klientëve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potencialë</w:t>
            </w:r>
            <w:proofErr w:type="spellEnd"/>
            <w:r w:rsidRPr="002F21B5">
              <w:rPr>
                <w:rFonts w:eastAsia="Aptos"/>
                <w:bCs/>
                <w:kern w:val="2"/>
                <w:lang w:val="en-US"/>
                <w14:ligatures w14:val="standardContextual"/>
              </w:rPr>
              <w:t>;</w:t>
            </w:r>
          </w:p>
          <w:p w14:paraId="7EA2E5BD" w14:textId="77777777" w:rsidR="00037919" w:rsidRPr="002F21B5" w:rsidRDefault="00037919" w:rsidP="00E07376">
            <w:pPr>
              <w:widowControl/>
              <w:numPr>
                <w:ilvl w:val="0"/>
                <w:numId w:val="48"/>
              </w:numPr>
              <w:autoSpaceDE/>
              <w:autoSpaceDN/>
              <w:adjustRightInd/>
              <w:ind w:left="253" w:hanging="270"/>
              <w:rPr>
                <w:rFonts w:eastAsia="Aptos"/>
                <w:kern w:val="2"/>
                <w14:ligatures w14:val="standardContextual"/>
              </w:rPr>
            </w:pPr>
            <w:r w:rsidRPr="002F21B5">
              <w:rPr>
                <w:rFonts w:eastAsia="Aptos"/>
                <w:kern w:val="2"/>
                <w14:ligatures w14:val="standardContextual"/>
              </w:rPr>
              <w:t>të përcaktojë faktorët që duhen marrë në konsideratë për përcaktimin e çmimeve të shitjes;</w:t>
            </w:r>
          </w:p>
          <w:p w14:paraId="4A547AF2" w14:textId="77777777" w:rsidR="00037919" w:rsidRPr="002F21B5" w:rsidRDefault="00037919" w:rsidP="00E07376">
            <w:pPr>
              <w:widowControl/>
              <w:numPr>
                <w:ilvl w:val="0"/>
                <w:numId w:val="48"/>
              </w:numPr>
              <w:autoSpaceDE/>
              <w:autoSpaceDN/>
              <w:adjustRightInd/>
              <w:ind w:left="253" w:hanging="270"/>
              <w:rPr>
                <w:rFonts w:eastAsia="Aptos"/>
                <w:kern w:val="2"/>
                <w14:ligatures w14:val="standardContextual"/>
              </w:rPr>
            </w:pPr>
            <w:r w:rsidRPr="002F21B5">
              <w:rPr>
                <w:rFonts w:eastAsia="Aptos"/>
                <w:kern w:val="2"/>
                <w14:ligatures w14:val="standardContextual"/>
              </w:rPr>
              <w:t>të kryejë analizën sëot për të përcaktuar çmimet e shitjes;</w:t>
            </w:r>
          </w:p>
          <w:p w14:paraId="25FD7659" w14:textId="77777777" w:rsidR="00037919" w:rsidRPr="002F21B5" w:rsidRDefault="00037919" w:rsidP="00E07376">
            <w:pPr>
              <w:widowControl/>
              <w:numPr>
                <w:ilvl w:val="0"/>
                <w:numId w:val="48"/>
              </w:numPr>
              <w:autoSpaceDE/>
              <w:autoSpaceDN/>
              <w:adjustRightInd/>
              <w:ind w:left="253" w:hanging="270"/>
              <w:rPr>
                <w:rFonts w:eastAsia="Aptos"/>
                <w:kern w:val="2"/>
                <w14:ligatures w14:val="standardContextual"/>
              </w:rPr>
            </w:pPr>
            <w:r w:rsidRPr="002F21B5">
              <w:rPr>
                <w:rFonts w:eastAsia="Aptos"/>
                <w:kern w:val="2"/>
                <w14:ligatures w14:val="standardContextual"/>
              </w:rPr>
              <w:t>të bashkëpunojë për përditësimin e  çmimeve të shitjes;</w:t>
            </w:r>
          </w:p>
          <w:p w14:paraId="07B20569" w14:textId="77777777" w:rsidR="00037919" w:rsidRPr="002F21B5" w:rsidRDefault="00037919" w:rsidP="00E07376">
            <w:pPr>
              <w:widowControl/>
              <w:numPr>
                <w:ilvl w:val="0"/>
                <w:numId w:val="48"/>
              </w:numPr>
              <w:autoSpaceDE/>
              <w:autoSpaceDN/>
              <w:adjustRightInd/>
              <w:ind w:left="253" w:hanging="270"/>
              <w:rPr>
                <w:rFonts w:eastAsia="Aptos"/>
                <w:kern w:val="2"/>
                <w14:ligatures w14:val="standardContextual"/>
              </w:rPr>
            </w:pPr>
            <w:r w:rsidRPr="002F21B5">
              <w:rPr>
                <w:rFonts w:eastAsia="Aptos"/>
                <w:kern w:val="2"/>
                <w14:ligatures w14:val="standardContextual"/>
              </w:rPr>
              <w:t>të informojë të gjitha palët e interesuara për çmimet e përditësuara;</w:t>
            </w:r>
          </w:p>
          <w:p w14:paraId="53862EC9" w14:textId="77777777" w:rsidR="00037919" w:rsidRPr="00A4189C" w:rsidRDefault="00037919" w:rsidP="00E07376">
            <w:pPr>
              <w:widowControl/>
              <w:numPr>
                <w:ilvl w:val="0"/>
                <w:numId w:val="48"/>
              </w:numPr>
              <w:autoSpaceDE/>
              <w:autoSpaceDN/>
              <w:adjustRightInd/>
              <w:ind w:left="253" w:hanging="270"/>
              <w:jc w:val="both"/>
              <w:rPr>
                <w:rFonts w:eastAsia="Aptos"/>
                <w:bCs/>
                <w:kern w:val="2"/>
                <w:lang w:val="nn-NO"/>
                <w14:ligatures w14:val="standardContextual"/>
              </w:rPr>
            </w:pPr>
            <w:r w:rsidRPr="00A4189C">
              <w:rPr>
                <w:rFonts w:eastAsia="Aptos"/>
                <w:bCs/>
                <w:kern w:val="2"/>
                <w:lang w:val="nn-NO"/>
                <w14:ligatures w14:val="standardContextual"/>
              </w:rPr>
              <w:t>të praktikojë teknikat e shitjes dhe negocimit me klientët.</w:t>
            </w:r>
          </w:p>
          <w:p w14:paraId="5DBDC436" w14:textId="77777777" w:rsidR="00037919" w:rsidRPr="002F21B5" w:rsidRDefault="00037919" w:rsidP="00037919">
            <w:pPr>
              <w:widowControl/>
              <w:autoSpaceDE/>
              <w:autoSpaceDN/>
              <w:adjustRightInd/>
              <w:ind w:left="360"/>
              <w:rPr>
                <w:rFonts w:eastAsia="Aptos"/>
                <w:kern w:val="2"/>
                <w14:ligatures w14:val="standardContextual"/>
              </w:rPr>
            </w:pPr>
          </w:p>
        </w:tc>
        <w:tc>
          <w:tcPr>
            <w:tcW w:w="1163" w:type="dxa"/>
            <w:tcBorders>
              <w:top w:val="single" w:sz="4" w:space="0" w:color="auto"/>
              <w:left w:val="single" w:sz="4" w:space="0" w:color="auto"/>
              <w:bottom w:val="single" w:sz="4" w:space="0" w:color="auto"/>
              <w:right w:val="single" w:sz="4" w:space="0" w:color="auto"/>
            </w:tcBorders>
          </w:tcPr>
          <w:p w14:paraId="541D3ABC" w14:textId="77777777" w:rsidR="00037919" w:rsidRPr="002F21B5" w:rsidRDefault="00037919" w:rsidP="00037919">
            <w:pPr>
              <w:widowControl/>
              <w:autoSpaceDE/>
              <w:autoSpaceDN/>
              <w:adjustRightInd/>
              <w:spacing w:after="160"/>
              <w:rPr>
                <w:rFonts w:eastAsia="Aptos"/>
                <w:b/>
                <w:kern w:val="2"/>
                <w14:ligatures w14:val="standardContextual"/>
              </w:rPr>
            </w:pPr>
            <w:r w:rsidRPr="002F21B5">
              <w:rPr>
                <w:rFonts w:eastAsia="Aptos"/>
                <w:b/>
                <w:kern w:val="2"/>
                <w14:ligatures w14:val="standardContextual"/>
              </w:rPr>
              <w:t>Çdo ditë</w:t>
            </w:r>
          </w:p>
        </w:tc>
      </w:tr>
      <w:tr w:rsidR="002F21B5" w:rsidRPr="002F21B5" w14:paraId="387B8009" w14:textId="77777777" w:rsidTr="00037919">
        <w:tc>
          <w:tcPr>
            <w:tcW w:w="496" w:type="dxa"/>
            <w:vMerge/>
            <w:tcBorders>
              <w:left w:val="single" w:sz="4" w:space="0" w:color="auto"/>
              <w:right w:val="single" w:sz="4" w:space="0" w:color="auto"/>
            </w:tcBorders>
            <w:vAlign w:val="center"/>
          </w:tcPr>
          <w:p w14:paraId="76C6CFAF" w14:textId="77777777" w:rsidR="00037919" w:rsidRPr="002F21B5" w:rsidRDefault="00037919" w:rsidP="00037919">
            <w:pPr>
              <w:widowControl/>
              <w:autoSpaceDE/>
              <w:autoSpaceDN/>
              <w:adjustRightInd/>
              <w:spacing w:after="160"/>
              <w:rPr>
                <w:rFonts w:eastAsia="Aptos"/>
                <w:b/>
                <w:kern w:val="2"/>
                <w14:ligatures w14:val="standardContextual"/>
              </w:rPr>
            </w:pPr>
          </w:p>
        </w:tc>
        <w:tc>
          <w:tcPr>
            <w:tcW w:w="1727" w:type="dxa"/>
            <w:vMerge/>
            <w:tcBorders>
              <w:left w:val="single" w:sz="4" w:space="0" w:color="auto"/>
              <w:right w:val="single" w:sz="4" w:space="0" w:color="auto"/>
            </w:tcBorders>
            <w:vAlign w:val="center"/>
          </w:tcPr>
          <w:p w14:paraId="441A5879" w14:textId="77777777" w:rsidR="00037919" w:rsidRPr="002F21B5" w:rsidRDefault="00037919" w:rsidP="00037919">
            <w:pPr>
              <w:widowControl/>
              <w:autoSpaceDE/>
              <w:autoSpaceDN/>
              <w:adjustRightInd/>
              <w:spacing w:after="160"/>
              <w:rPr>
                <w:rFonts w:eastAsia="Aptos"/>
                <w:bCs/>
                <w:kern w:val="2"/>
                <w14:ligatures w14:val="standardContextual"/>
              </w:rPr>
            </w:pPr>
          </w:p>
        </w:tc>
        <w:tc>
          <w:tcPr>
            <w:tcW w:w="1815" w:type="dxa"/>
            <w:tcBorders>
              <w:top w:val="single" w:sz="4" w:space="0" w:color="auto"/>
              <w:left w:val="single" w:sz="4" w:space="0" w:color="auto"/>
              <w:bottom w:val="single" w:sz="4" w:space="0" w:color="auto"/>
              <w:right w:val="single" w:sz="4" w:space="0" w:color="auto"/>
            </w:tcBorders>
          </w:tcPr>
          <w:p w14:paraId="41C0F166" w14:textId="77777777" w:rsidR="00037919" w:rsidRPr="002F21B5" w:rsidRDefault="00037919" w:rsidP="00037919">
            <w:pPr>
              <w:widowControl/>
              <w:autoSpaceDE/>
              <w:autoSpaceDN/>
              <w:adjustRightInd/>
              <w:spacing w:after="160"/>
              <w:rPr>
                <w:rFonts w:eastAsia="Aptos"/>
                <w:b/>
                <w:bCs/>
                <w:kern w:val="2"/>
                <w14:ligatures w14:val="standardContextual"/>
              </w:rPr>
            </w:pPr>
            <w:r w:rsidRPr="002F21B5">
              <w:rPr>
                <w:rFonts w:eastAsia="Aptos"/>
                <w:b/>
                <w:bCs/>
                <w:kern w:val="2"/>
                <w14:ligatures w14:val="standardContextual"/>
              </w:rPr>
              <w:t xml:space="preserve">Menaxhimi i marrëdhënieve me klientët </w:t>
            </w:r>
          </w:p>
        </w:tc>
        <w:tc>
          <w:tcPr>
            <w:tcW w:w="4149" w:type="dxa"/>
            <w:tcBorders>
              <w:top w:val="single" w:sz="4" w:space="0" w:color="auto"/>
              <w:left w:val="single" w:sz="4" w:space="0" w:color="auto"/>
              <w:bottom w:val="single" w:sz="4" w:space="0" w:color="auto"/>
              <w:right w:val="single" w:sz="4" w:space="0" w:color="auto"/>
            </w:tcBorders>
          </w:tcPr>
          <w:p w14:paraId="21F9AEEC" w14:textId="77777777" w:rsidR="00037919" w:rsidRPr="002F21B5" w:rsidRDefault="00037919" w:rsidP="00E07376">
            <w:pPr>
              <w:widowControl/>
              <w:numPr>
                <w:ilvl w:val="0"/>
                <w:numId w:val="49"/>
              </w:numPr>
              <w:autoSpaceDE/>
              <w:autoSpaceDN/>
              <w:adjustRightInd/>
              <w:ind w:left="253" w:hanging="270"/>
              <w:rPr>
                <w:rFonts w:eastAsia="Aptos"/>
                <w:kern w:val="2"/>
                <w14:ligatures w14:val="standardContextual"/>
              </w:rPr>
            </w:pPr>
            <w:r w:rsidRPr="002F21B5">
              <w:rPr>
                <w:rFonts w:eastAsia="Aptos"/>
                <w:kern w:val="2"/>
                <w14:ligatures w14:val="standardContextual"/>
              </w:rPr>
              <w:t>të identifikojë dhe të tërheqë klientët potencialë;</w:t>
            </w:r>
          </w:p>
          <w:p w14:paraId="02B8578C" w14:textId="77777777" w:rsidR="00037919" w:rsidRPr="002F21B5" w:rsidRDefault="00037919" w:rsidP="00E07376">
            <w:pPr>
              <w:widowControl/>
              <w:numPr>
                <w:ilvl w:val="0"/>
                <w:numId w:val="49"/>
              </w:numPr>
              <w:autoSpaceDE/>
              <w:autoSpaceDN/>
              <w:adjustRightInd/>
              <w:ind w:left="253" w:hanging="270"/>
              <w:rPr>
                <w:rFonts w:eastAsia="Aptos"/>
                <w:kern w:val="2"/>
                <w14:ligatures w14:val="standardContextual"/>
              </w:rPr>
            </w:pPr>
            <w:r w:rsidRPr="002F21B5">
              <w:rPr>
                <w:rFonts w:eastAsia="Aptos"/>
                <w:kern w:val="2"/>
                <w14:ligatures w14:val="standardContextual"/>
              </w:rPr>
              <w:t>të prezantojë eventin tek klientët potencialë ose sponsorët;</w:t>
            </w:r>
          </w:p>
          <w:p w14:paraId="75035818" w14:textId="77777777" w:rsidR="00037919" w:rsidRPr="002F21B5" w:rsidRDefault="00037919" w:rsidP="00E07376">
            <w:pPr>
              <w:widowControl/>
              <w:numPr>
                <w:ilvl w:val="0"/>
                <w:numId w:val="49"/>
              </w:numPr>
              <w:autoSpaceDE/>
              <w:autoSpaceDN/>
              <w:adjustRightInd/>
              <w:ind w:left="253" w:hanging="270"/>
              <w:rPr>
                <w:rFonts w:eastAsia="Aptos"/>
                <w:kern w:val="2"/>
                <w14:ligatures w14:val="standardContextual"/>
              </w:rPr>
            </w:pPr>
            <w:r w:rsidRPr="002F21B5">
              <w:rPr>
                <w:rFonts w:eastAsia="Aptos"/>
                <w:kern w:val="2"/>
                <w14:ligatures w14:val="standardContextual"/>
              </w:rPr>
              <w:t>të bashkëpunojë për përgatitjen e ofertës financiare për klientët potencialë;</w:t>
            </w:r>
          </w:p>
          <w:p w14:paraId="1C578071" w14:textId="77777777" w:rsidR="00037919" w:rsidRPr="002F21B5" w:rsidRDefault="00037919" w:rsidP="00E07376">
            <w:pPr>
              <w:widowControl/>
              <w:numPr>
                <w:ilvl w:val="0"/>
                <w:numId w:val="49"/>
              </w:numPr>
              <w:autoSpaceDE/>
              <w:autoSpaceDN/>
              <w:adjustRightInd/>
              <w:ind w:left="253" w:hanging="270"/>
              <w:rPr>
                <w:rFonts w:eastAsia="Aptos"/>
                <w:kern w:val="2"/>
                <w14:ligatures w14:val="standardContextual"/>
              </w:rPr>
            </w:pPr>
            <w:r w:rsidRPr="002F21B5">
              <w:rPr>
                <w:rFonts w:eastAsia="Aptos"/>
                <w:kern w:val="2"/>
                <w14:ligatures w14:val="standardContextual"/>
              </w:rPr>
              <w:t>të shpërndajë informacionin e marrë nga klienti, te departamentet e tjera;</w:t>
            </w:r>
          </w:p>
          <w:p w14:paraId="63E732DC" w14:textId="5C84CF35" w:rsidR="00037919" w:rsidRPr="002F21B5" w:rsidRDefault="00037919" w:rsidP="00E07376">
            <w:pPr>
              <w:widowControl/>
              <w:numPr>
                <w:ilvl w:val="0"/>
                <w:numId w:val="49"/>
              </w:numPr>
              <w:autoSpaceDE/>
              <w:autoSpaceDN/>
              <w:adjustRightInd/>
              <w:ind w:left="253" w:hanging="270"/>
              <w:contextualSpacing/>
              <w:rPr>
                <w:rFonts w:eastAsia="Aptos"/>
                <w:b/>
                <w:kern w:val="2"/>
                <w14:ligatures w14:val="standardContextual"/>
              </w:rPr>
            </w:pPr>
            <w:r w:rsidRPr="002F21B5">
              <w:rPr>
                <w:rFonts w:eastAsia="Aptos"/>
                <w:kern w:val="2"/>
                <w14:ligatures w14:val="standardContextual"/>
              </w:rPr>
              <w:t>të ruajë kontakte me klientët pas përfundimit të eventit</w:t>
            </w:r>
            <w:r w:rsidR="00537B2D" w:rsidRPr="002F21B5">
              <w:rPr>
                <w:rFonts w:eastAsia="Aptos"/>
                <w:kern w:val="2"/>
                <w14:ligatures w14:val="standardContextual"/>
              </w:rPr>
              <w:t>;</w:t>
            </w:r>
          </w:p>
        </w:tc>
        <w:tc>
          <w:tcPr>
            <w:tcW w:w="1163" w:type="dxa"/>
            <w:tcBorders>
              <w:top w:val="single" w:sz="4" w:space="0" w:color="auto"/>
              <w:left w:val="single" w:sz="4" w:space="0" w:color="auto"/>
              <w:bottom w:val="single" w:sz="4" w:space="0" w:color="auto"/>
              <w:right w:val="single" w:sz="4" w:space="0" w:color="auto"/>
            </w:tcBorders>
          </w:tcPr>
          <w:p w14:paraId="37970A86" w14:textId="77777777" w:rsidR="00037919" w:rsidRPr="002F21B5" w:rsidRDefault="00037919" w:rsidP="00037919">
            <w:pPr>
              <w:widowControl/>
              <w:autoSpaceDE/>
              <w:autoSpaceDN/>
              <w:adjustRightInd/>
              <w:spacing w:after="160"/>
              <w:rPr>
                <w:rFonts w:eastAsia="Aptos"/>
                <w:b/>
                <w:kern w:val="2"/>
                <w14:ligatures w14:val="standardContextual"/>
              </w:rPr>
            </w:pPr>
            <w:r w:rsidRPr="002F21B5">
              <w:rPr>
                <w:rFonts w:eastAsia="Aptos"/>
                <w:b/>
                <w:kern w:val="2"/>
                <w14:ligatures w14:val="standardContextual"/>
              </w:rPr>
              <w:t>Çdo ditë</w:t>
            </w:r>
          </w:p>
        </w:tc>
      </w:tr>
      <w:tr w:rsidR="002F21B5" w:rsidRPr="002F21B5" w14:paraId="07A5164D" w14:textId="77777777" w:rsidTr="00037919">
        <w:trPr>
          <w:trHeight w:val="4526"/>
        </w:trPr>
        <w:tc>
          <w:tcPr>
            <w:tcW w:w="496" w:type="dxa"/>
            <w:vMerge/>
            <w:tcBorders>
              <w:left w:val="single" w:sz="4" w:space="0" w:color="auto"/>
              <w:bottom w:val="single" w:sz="4" w:space="0" w:color="auto"/>
              <w:right w:val="single" w:sz="4" w:space="0" w:color="auto"/>
            </w:tcBorders>
            <w:vAlign w:val="center"/>
          </w:tcPr>
          <w:p w14:paraId="74EBAC70" w14:textId="77777777" w:rsidR="00037919" w:rsidRPr="002F21B5" w:rsidRDefault="00037919" w:rsidP="00037919">
            <w:pPr>
              <w:widowControl/>
              <w:autoSpaceDE/>
              <w:autoSpaceDN/>
              <w:adjustRightInd/>
              <w:spacing w:after="160"/>
              <w:rPr>
                <w:rFonts w:eastAsia="Aptos"/>
                <w:b/>
                <w:kern w:val="2"/>
                <w14:ligatures w14:val="standardContextual"/>
              </w:rPr>
            </w:pPr>
          </w:p>
        </w:tc>
        <w:tc>
          <w:tcPr>
            <w:tcW w:w="1727" w:type="dxa"/>
            <w:vMerge/>
            <w:tcBorders>
              <w:left w:val="single" w:sz="4" w:space="0" w:color="auto"/>
              <w:bottom w:val="single" w:sz="4" w:space="0" w:color="auto"/>
              <w:right w:val="single" w:sz="4" w:space="0" w:color="auto"/>
            </w:tcBorders>
            <w:vAlign w:val="center"/>
          </w:tcPr>
          <w:p w14:paraId="1043365B" w14:textId="77777777" w:rsidR="00037919" w:rsidRPr="002F21B5" w:rsidRDefault="00037919" w:rsidP="00037919">
            <w:pPr>
              <w:widowControl/>
              <w:autoSpaceDE/>
              <w:autoSpaceDN/>
              <w:adjustRightInd/>
              <w:spacing w:after="160"/>
              <w:rPr>
                <w:rFonts w:eastAsia="Aptos"/>
                <w:bCs/>
                <w:kern w:val="2"/>
                <w14:ligatures w14:val="standardContextual"/>
              </w:rPr>
            </w:pPr>
          </w:p>
        </w:tc>
        <w:tc>
          <w:tcPr>
            <w:tcW w:w="1815" w:type="dxa"/>
            <w:tcBorders>
              <w:top w:val="single" w:sz="4" w:space="0" w:color="auto"/>
              <w:left w:val="single" w:sz="4" w:space="0" w:color="auto"/>
              <w:bottom w:val="single" w:sz="4" w:space="0" w:color="auto"/>
              <w:right w:val="single" w:sz="4" w:space="0" w:color="auto"/>
            </w:tcBorders>
          </w:tcPr>
          <w:p w14:paraId="7D8909A9" w14:textId="77777777" w:rsidR="00037919" w:rsidRPr="002F21B5" w:rsidRDefault="00037919" w:rsidP="00037919">
            <w:pPr>
              <w:widowControl/>
              <w:autoSpaceDE/>
              <w:autoSpaceDN/>
              <w:adjustRightInd/>
              <w:spacing w:after="160"/>
              <w:rPr>
                <w:rFonts w:eastAsia="Aptos"/>
                <w:b/>
                <w:kern w:val="2"/>
                <w14:ligatures w14:val="standardContextual"/>
              </w:rPr>
            </w:pPr>
            <w:r w:rsidRPr="002F21B5">
              <w:rPr>
                <w:rFonts w:eastAsia="Aptos"/>
                <w:b/>
                <w:kern w:val="2"/>
                <w14:ligatures w14:val="standardContextual"/>
              </w:rPr>
              <w:t>Hartimi i planit të marketingut dhe komunikimit</w:t>
            </w:r>
          </w:p>
        </w:tc>
        <w:tc>
          <w:tcPr>
            <w:tcW w:w="4149" w:type="dxa"/>
            <w:tcBorders>
              <w:top w:val="single" w:sz="4" w:space="0" w:color="auto"/>
              <w:left w:val="single" w:sz="4" w:space="0" w:color="auto"/>
              <w:bottom w:val="single" w:sz="4" w:space="0" w:color="auto"/>
              <w:right w:val="single" w:sz="4" w:space="0" w:color="auto"/>
            </w:tcBorders>
          </w:tcPr>
          <w:p w14:paraId="0D4498FA" w14:textId="77777777" w:rsidR="00037919" w:rsidRPr="002F21B5" w:rsidRDefault="00037919" w:rsidP="00E07376">
            <w:pPr>
              <w:widowControl/>
              <w:numPr>
                <w:ilvl w:val="0"/>
                <w:numId w:val="50"/>
              </w:numPr>
              <w:autoSpaceDE/>
              <w:autoSpaceDN/>
              <w:adjustRightInd/>
              <w:ind w:left="253" w:hanging="270"/>
              <w:rPr>
                <w:rFonts w:eastAsia="Aptos"/>
                <w:kern w:val="2"/>
                <w14:ligatures w14:val="standardContextual"/>
              </w:rPr>
            </w:pPr>
            <w:r w:rsidRPr="002F21B5">
              <w:rPr>
                <w:rFonts w:eastAsia="Aptos"/>
                <w:kern w:val="2"/>
                <w14:ligatures w14:val="standardContextual"/>
              </w:rPr>
              <w:t>të bashkëpunojë për promovimin e eventit;</w:t>
            </w:r>
          </w:p>
          <w:p w14:paraId="1BAD569C" w14:textId="357A5AF8" w:rsidR="00037919" w:rsidRPr="002F21B5" w:rsidRDefault="00037919" w:rsidP="00E07376">
            <w:pPr>
              <w:widowControl/>
              <w:numPr>
                <w:ilvl w:val="0"/>
                <w:numId w:val="50"/>
              </w:numPr>
              <w:autoSpaceDE/>
              <w:autoSpaceDN/>
              <w:adjustRightInd/>
              <w:ind w:left="253" w:hanging="270"/>
              <w:contextualSpacing/>
              <w:jc w:val="both"/>
              <w:rPr>
                <w:rFonts w:eastAsia="Aptos"/>
                <w:bCs/>
                <w:kern w:val="2"/>
                <w:lang w:val="en-US"/>
                <w14:ligatures w14:val="standardContextual"/>
              </w:rPr>
            </w:pPr>
            <w:r w:rsidRPr="002F21B5">
              <w:rPr>
                <w:rFonts w:eastAsia="Aptos"/>
                <w:bCs/>
                <w:kern w:val="2"/>
                <w14:ligatures w14:val="standardContextual"/>
              </w:rPr>
              <w:t>të identifikoj</w:t>
            </w:r>
            <w:r w:rsidR="00537B2D" w:rsidRPr="002F21B5">
              <w:rPr>
                <w:rFonts w:eastAsia="Aptos"/>
                <w:bCs/>
                <w:kern w:val="2"/>
                <w14:ligatures w14:val="standardContextual"/>
              </w:rPr>
              <w:t>ë</w:t>
            </w:r>
            <w:r w:rsidRPr="002F21B5">
              <w:rPr>
                <w:rFonts w:eastAsia="Aptos"/>
                <w:bCs/>
                <w:kern w:val="2"/>
                <w14:ligatures w14:val="standardContextual"/>
              </w:rPr>
              <w:t xml:space="preserve"> profilin e audiences se synuar per eventin</w:t>
            </w:r>
            <w:r w:rsidR="00537B2D" w:rsidRPr="002F21B5">
              <w:rPr>
                <w:rFonts w:eastAsia="Aptos"/>
                <w:bCs/>
                <w:kern w:val="2"/>
                <w14:ligatures w14:val="standardContextual"/>
              </w:rPr>
              <w:t>;</w:t>
            </w:r>
            <w:r w:rsidRPr="002F21B5">
              <w:rPr>
                <w:rFonts w:eastAsia="Aptos"/>
                <w:bCs/>
                <w:kern w:val="2"/>
                <w14:ligatures w14:val="standardContextual"/>
              </w:rPr>
              <w:t xml:space="preserve"> </w:t>
            </w:r>
          </w:p>
          <w:p w14:paraId="63E06374" w14:textId="77777777" w:rsidR="00037919" w:rsidRPr="002F21B5" w:rsidRDefault="00037919" w:rsidP="00E07376">
            <w:pPr>
              <w:widowControl/>
              <w:numPr>
                <w:ilvl w:val="0"/>
                <w:numId w:val="50"/>
              </w:numPr>
              <w:autoSpaceDE/>
              <w:autoSpaceDN/>
              <w:adjustRightInd/>
              <w:ind w:left="253" w:hanging="270"/>
              <w:jc w:val="both"/>
              <w:rPr>
                <w:rFonts w:eastAsia="Aptos"/>
                <w:bCs/>
                <w:kern w:val="2"/>
                <w:lang w:val="en-US"/>
                <w14:ligatures w14:val="standardContextual"/>
              </w:rPr>
            </w:pP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analizojë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kanalet</w:t>
            </w:r>
            <w:proofErr w:type="spellEnd"/>
            <w:r w:rsidRPr="002F21B5">
              <w:rPr>
                <w:rFonts w:eastAsia="Aptos"/>
                <w:bCs/>
                <w:kern w:val="2"/>
                <w:lang w:val="en-US"/>
                <w14:ligatures w14:val="standardContextual"/>
              </w:rPr>
              <w:t xml:space="preserve"> e </w:t>
            </w:r>
            <w:proofErr w:type="spellStart"/>
            <w:r w:rsidRPr="002F21B5">
              <w:rPr>
                <w:rFonts w:eastAsia="Aptos"/>
                <w:bCs/>
                <w:kern w:val="2"/>
                <w:lang w:val="en-US"/>
                <w14:ligatures w14:val="standardContextual"/>
              </w:rPr>
              <w:t>komunikimit</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për</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arritur</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audiencën</w:t>
            </w:r>
            <w:proofErr w:type="spellEnd"/>
            <w:r w:rsidRPr="002F21B5">
              <w:rPr>
                <w:rFonts w:eastAsia="Aptos"/>
                <w:bCs/>
                <w:kern w:val="2"/>
                <w:lang w:val="en-US"/>
                <w14:ligatures w14:val="standardContextual"/>
              </w:rPr>
              <w:t xml:space="preserve"> e </w:t>
            </w:r>
            <w:proofErr w:type="spellStart"/>
            <w:r w:rsidRPr="002F21B5">
              <w:rPr>
                <w:rFonts w:eastAsia="Aptos"/>
                <w:bCs/>
                <w:kern w:val="2"/>
                <w:lang w:val="en-US"/>
                <w14:ligatures w14:val="standardContextual"/>
              </w:rPr>
              <w:t>synuar</w:t>
            </w:r>
            <w:proofErr w:type="spellEnd"/>
            <w:r w:rsidRPr="002F21B5">
              <w:rPr>
                <w:rFonts w:eastAsia="Aptos"/>
                <w:bCs/>
                <w:kern w:val="2"/>
                <w:lang w:val="en-US"/>
                <w14:ligatures w14:val="standardContextual"/>
              </w:rPr>
              <w:t>;</w:t>
            </w:r>
          </w:p>
          <w:p w14:paraId="32544F9A" w14:textId="77777777" w:rsidR="00037919" w:rsidRPr="002F21B5" w:rsidRDefault="00037919" w:rsidP="00E07376">
            <w:pPr>
              <w:widowControl/>
              <w:numPr>
                <w:ilvl w:val="0"/>
                <w:numId w:val="50"/>
              </w:numPr>
              <w:autoSpaceDE/>
              <w:autoSpaceDN/>
              <w:adjustRightInd/>
              <w:ind w:left="253" w:hanging="270"/>
              <w:rPr>
                <w:rFonts w:eastAsia="Aptos"/>
                <w:kern w:val="2"/>
                <w14:ligatures w14:val="standardContextual"/>
              </w:rPr>
            </w:pPr>
            <w:r w:rsidRPr="002F21B5">
              <w:rPr>
                <w:rFonts w:eastAsia="Aptos"/>
                <w:kern w:val="2"/>
                <w14:ligatures w14:val="standardContextual"/>
              </w:rPr>
              <w:t>të bashkëpunojë për përgatitjen e buxhetit për marketingun e eventit;</w:t>
            </w:r>
          </w:p>
          <w:p w14:paraId="677EA773" w14:textId="74574CEA" w:rsidR="00037919" w:rsidRPr="002F21B5" w:rsidRDefault="00037919" w:rsidP="00E07376">
            <w:pPr>
              <w:widowControl/>
              <w:numPr>
                <w:ilvl w:val="0"/>
                <w:numId w:val="50"/>
              </w:numPr>
              <w:autoSpaceDE/>
              <w:autoSpaceDN/>
              <w:adjustRightInd/>
              <w:ind w:left="253" w:hanging="270"/>
              <w:rPr>
                <w:rFonts w:eastAsia="Aptos"/>
                <w:kern w:val="2"/>
                <w14:ligatures w14:val="standardContextual"/>
              </w:rPr>
            </w:pPr>
            <w:r w:rsidRPr="002F21B5">
              <w:rPr>
                <w:rFonts w:eastAsia="Aptos"/>
                <w:kern w:val="2"/>
                <w14:ligatures w14:val="standardContextual"/>
              </w:rPr>
              <w:t>të bashkëpunojë për matjen e rezultateve dhe vlerësimin e efektivitetit të fushatave të marketingut</w:t>
            </w:r>
            <w:r w:rsidR="00537B2D" w:rsidRPr="002F21B5">
              <w:rPr>
                <w:rFonts w:eastAsia="Aptos"/>
                <w:kern w:val="2"/>
                <w14:ligatures w14:val="standardContextual"/>
              </w:rPr>
              <w:t>;</w:t>
            </w:r>
          </w:p>
          <w:p w14:paraId="00EAE52F" w14:textId="77777777" w:rsidR="00037919" w:rsidRPr="00B50085" w:rsidRDefault="00037919" w:rsidP="00E07376">
            <w:pPr>
              <w:widowControl/>
              <w:numPr>
                <w:ilvl w:val="0"/>
                <w:numId w:val="50"/>
              </w:numPr>
              <w:autoSpaceDE/>
              <w:autoSpaceDN/>
              <w:adjustRightInd/>
              <w:ind w:left="253" w:hanging="270"/>
              <w:jc w:val="both"/>
              <w:rPr>
                <w:rFonts w:eastAsia="Aptos"/>
                <w:bCs/>
                <w:kern w:val="2"/>
                <w14:ligatures w14:val="standardContextual"/>
              </w:rPr>
            </w:pPr>
            <w:r w:rsidRPr="00B50085">
              <w:rPr>
                <w:rFonts w:eastAsia="Aptos"/>
                <w:bCs/>
                <w:kern w:val="2"/>
                <w14:ligatures w14:val="standardContextual"/>
              </w:rPr>
              <w:t>të analizojë rezultatet e fushatave për t’u bazuar në eventet e ardhshme;</w:t>
            </w:r>
          </w:p>
          <w:p w14:paraId="4E66FFF5" w14:textId="77777777" w:rsidR="00037919" w:rsidRPr="00B50085" w:rsidRDefault="00037919" w:rsidP="00E07376">
            <w:pPr>
              <w:widowControl/>
              <w:numPr>
                <w:ilvl w:val="0"/>
                <w:numId w:val="50"/>
              </w:numPr>
              <w:autoSpaceDE/>
              <w:autoSpaceDN/>
              <w:adjustRightInd/>
              <w:ind w:left="253" w:hanging="270"/>
              <w:jc w:val="both"/>
              <w:rPr>
                <w:rFonts w:eastAsia="Aptos"/>
                <w:bCs/>
                <w:kern w:val="2"/>
                <w:lang w:val="nn-NO"/>
                <w14:ligatures w14:val="standardContextual"/>
              </w:rPr>
            </w:pPr>
            <w:r w:rsidRPr="00B50085">
              <w:rPr>
                <w:rFonts w:eastAsia="Aptos"/>
                <w:bCs/>
                <w:kern w:val="2"/>
                <w:lang w:val="nn-NO"/>
                <w14:ligatures w14:val="standardContextual"/>
              </w:rPr>
              <w:t>të informojë ekipin e marketingut mbi detajet e eventit;</w:t>
            </w:r>
          </w:p>
          <w:p w14:paraId="60764992" w14:textId="77777777" w:rsidR="00037919" w:rsidRPr="00B50085" w:rsidRDefault="00037919" w:rsidP="00E07376">
            <w:pPr>
              <w:widowControl/>
              <w:numPr>
                <w:ilvl w:val="0"/>
                <w:numId w:val="50"/>
              </w:numPr>
              <w:autoSpaceDE/>
              <w:autoSpaceDN/>
              <w:adjustRightInd/>
              <w:ind w:left="253" w:hanging="270"/>
              <w:rPr>
                <w:rFonts w:eastAsia="Aptos"/>
                <w:bCs/>
                <w:kern w:val="2"/>
                <w:lang w:val="nn-NO"/>
                <w14:ligatures w14:val="standardContextual"/>
              </w:rPr>
            </w:pPr>
            <w:r w:rsidRPr="00B50085">
              <w:rPr>
                <w:rFonts w:eastAsia="Aptos"/>
                <w:bCs/>
                <w:kern w:val="2"/>
                <w:lang w:val="nn-NO"/>
                <w14:ligatures w14:val="standardContextual"/>
              </w:rPr>
              <w:t>të mbikqyrë prodhimin e materialeve promocionale dhe përmbajtjes në kanale të ndryshme komunikimi;</w:t>
            </w:r>
          </w:p>
          <w:p w14:paraId="34F15D1A" w14:textId="77777777" w:rsidR="00037919" w:rsidRPr="00B50085" w:rsidRDefault="00037919" w:rsidP="00E07376">
            <w:pPr>
              <w:widowControl/>
              <w:numPr>
                <w:ilvl w:val="0"/>
                <w:numId w:val="50"/>
              </w:numPr>
              <w:autoSpaceDE/>
              <w:autoSpaceDN/>
              <w:adjustRightInd/>
              <w:ind w:left="253" w:hanging="270"/>
              <w:rPr>
                <w:rFonts w:eastAsia="Aptos"/>
                <w:bCs/>
                <w:kern w:val="2"/>
                <w:lang w:val="nn-NO"/>
                <w14:ligatures w14:val="standardContextual"/>
              </w:rPr>
            </w:pPr>
            <w:r w:rsidRPr="00B50085">
              <w:rPr>
                <w:rFonts w:eastAsia="Aptos"/>
                <w:bCs/>
                <w:kern w:val="2"/>
                <w:lang w:val="nn-NO"/>
                <w14:ligatures w14:val="standardContextual"/>
              </w:rPr>
              <w:t>të mirëmbajë marrëdhënie të vazhdueshme me median për aktivitetet pr (marëdhënie me publikun);</w:t>
            </w:r>
          </w:p>
          <w:p w14:paraId="2A8D79FA" w14:textId="77777777" w:rsidR="00037919" w:rsidRPr="00B50085" w:rsidRDefault="00037919" w:rsidP="00E07376">
            <w:pPr>
              <w:widowControl/>
              <w:numPr>
                <w:ilvl w:val="0"/>
                <w:numId w:val="50"/>
              </w:numPr>
              <w:autoSpaceDE/>
              <w:autoSpaceDN/>
              <w:adjustRightInd/>
              <w:ind w:left="253" w:hanging="270"/>
              <w:jc w:val="both"/>
              <w:rPr>
                <w:rFonts w:eastAsia="Aptos"/>
                <w:bCs/>
                <w:kern w:val="2"/>
                <w:lang w:val="nn-NO"/>
                <w14:ligatures w14:val="standardContextual"/>
              </w:rPr>
            </w:pPr>
            <w:r w:rsidRPr="00B50085">
              <w:rPr>
                <w:rFonts w:eastAsia="Aptos"/>
                <w:bCs/>
                <w:kern w:val="2"/>
                <w:lang w:val="nn-NO"/>
                <w14:ligatures w14:val="standardContextual"/>
              </w:rPr>
              <w:t>të vlerësojë efektivitetin e planit të marketingut;</w:t>
            </w:r>
          </w:p>
          <w:p w14:paraId="108D22E5" w14:textId="77777777" w:rsidR="00037919" w:rsidRPr="00A4189C" w:rsidRDefault="00037919" w:rsidP="00E07376">
            <w:pPr>
              <w:widowControl/>
              <w:numPr>
                <w:ilvl w:val="0"/>
                <w:numId w:val="50"/>
              </w:numPr>
              <w:autoSpaceDE/>
              <w:autoSpaceDN/>
              <w:adjustRightInd/>
              <w:ind w:left="253" w:hanging="270"/>
              <w:jc w:val="both"/>
              <w:rPr>
                <w:rFonts w:eastAsia="Aptos"/>
                <w:bCs/>
                <w:kern w:val="2"/>
                <w:lang w:val="nn-NO"/>
                <w14:ligatures w14:val="standardContextual"/>
              </w:rPr>
            </w:pPr>
            <w:r w:rsidRPr="00A4189C">
              <w:rPr>
                <w:rFonts w:eastAsia="Aptos"/>
                <w:bCs/>
                <w:kern w:val="2"/>
                <w:lang w:val="nn-NO"/>
                <w14:ligatures w14:val="standardContextual"/>
              </w:rPr>
              <w:t xml:space="preserve">të menaxhojë situatat e paparashikuara në lidhje me komunikimin e eventit. </w:t>
            </w:r>
          </w:p>
        </w:tc>
        <w:tc>
          <w:tcPr>
            <w:tcW w:w="1163" w:type="dxa"/>
            <w:tcBorders>
              <w:top w:val="single" w:sz="4" w:space="0" w:color="auto"/>
              <w:left w:val="single" w:sz="4" w:space="0" w:color="auto"/>
              <w:bottom w:val="single" w:sz="4" w:space="0" w:color="auto"/>
              <w:right w:val="single" w:sz="4" w:space="0" w:color="auto"/>
            </w:tcBorders>
          </w:tcPr>
          <w:p w14:paraId="11807214" w14:textId="77777777" w:rsidR="00037919" w:rsidRPr="002F21B5" w:rsidRDefault="00037919" w:rsidP="00037919">
            <w:pPr>
              <w:widowControl/>
              <w:autoSpaceDE/>
              <w:autoSpaceDN/>
              <w:adjustRightInd/>
              <w:spacing w:after="160"/>
              <w:rPr>
                <w:rFonts w:eastAsia="Aptos"/>
                <w:b/>
                <w:kern w:val="2"/>
                <w14:ligatures w14:val="standardContextual"/>
              </w:rPr>
            </w:pPr>
            <w:r w:rsidRPr="002F21B5">
              <w:rPr>
                <w:rFonts w:eastAsia="Aptos"/>
                <w:b/>
                <w:kern w:val="2"/>
                <w14:ligatures w14:val="standardContextual"/>
              </w:rPr>
              <w:t>Çdo ditë</w:t>
            </w:r>
          </w:p>
        </w:tc>
      </w:tr>
      <w:tr w:rsidR="002F21B5" w:rsidRPr="002F21B5" w14:paraId="330DBB50" w14:textId="77777777" w:rsidTr="00037919">
        <w:tc>
          <w:tcPr>
            <w:tcW w:w="496" w:type="dxa"/>
            <w:tcBorders>
              <w:top w:val="single" w:sz="4" w:space="0" w:color="auto"/>
              <w:left w:val="single" w:sz="4" w:space="0" w:color="auto"/>
              <w:bottom w:val="single" w:sz="4" w:space="0" w:color="auto"/>
              <w:right w:val="single" w:sz="4" w:space="0" w:color="auto"/>
            </w:tcBorders>
          </w:tcPr>
          <w:p w14:paraId="635541D1" w14:textId="77777777" w:rsidR="00037919" w:rsidRPr="002F21B5" w:rsidRDefault="00037919" w:rsidP="00037919">
            <w:pPr>
              <w:widowControl/>
              <w:autoSpaceDE/>
              <w:autoSpaceDN/>
              <w:adjustRightInd/>
              <w:spacing w:after="160"/>
              <w:rPr>
                <w:rFonts w:eastAsia="Aptos"/>
                <w:b/>
                <w:kern w:val="2"/>
                <w14:ligatures w14:val="standardContextual"/>
              </w:rPr>
            </w:pPr>
            <w:r w:rsidRPr="002F21B5">
              <w:rPr>
                <w:rFonts w:eastAsia="Aptos"/>
                <w:b/>
                <w:kern w:val="2"/>
                <w14:ligatures w14:val="standardContextual"/>
              </w:rPr>
              <w:t>2</w:t>
            </w:r>
          </w:p>
        </w:tc>
        <w:tc>
          <w:tcPr>
            <w:tcW w:w="1727" w:type="dxa"/>
            <w:tcBorders>
              <w:top w:val="single" w:sz="4" w:space="0" w:color="auto"/>
              <w:left w:val="single" w:sz="4" w:space="0" w:color="auto"/>
              <w:bottom w:val="single" w:sz="4" w:space="0" w:color="auto"/>
              <w:right w:val="single" w:sz="4" w:space="0" w:color="auto"/>
            </w:tcBorders>
          </w:tcPr>
          <w:p w14:paraId="58CAD175" w14:textId="5B61D4F2" w:rsidR="00037919" w:rsidRPr="002F21B5" w:rsidRDefault="00037919" w:rsidP="00037919">
            <w:pPr>
              <w:widowControl/>
              <w:autoSpaceDE/>
              <w:autoSpaceDN/>
              <w:adjustRightInd/>
              <w:spacing w:after="160"/>
              <w:rPr>
                <w:rFonts w:eastAsia="Aptos"/>
                <w:b/>
                <w:kern w:val="2"/>
                <w14:ligatures w14:val="standardContextual"/>
              </w:rPr>
            </w:pPr>
            <w:r w:rsidRPr="002F21B5">
              <w:rPr>
                <w:rFonts w:eastAsia="Aptos"/>
                <w:b/>
                <w:kern w:val="2"/>
                <w14:ligatures w14:val="standardContextual"/>
              </w:rPr>
              <w:t xml:space="preserve">Departamenti </w:t>
            </w:r>
            <w:r w:rsidR="000F22F8">
              <w:rPr>
                <w:rFonts w:eastAsia="Aptos"/>
                <w:b/>
                <w:kern w:val="2"/>
                <w14:ligatures w14:val="standardContextual"/>
              </w:rPr>
              <w:t>o</w:t>
            </w:r>
            <w:r w:rsidRPr="002F21B5">
              <w:rPr>
                <w:rFonts w:eastAsia="Aptos"/>
                <w:b/>
                <w:kern w:val="2"/>
                <w14:ligatures w14:val="standardContextual"/>
              </w:rPr>
              <w:t>peracional</w:t>
            </w:r>
          </w:p>
        </w:tc>
        <w:tc>
          <w:tcPr>
            <w:tcW w:w="1815" w:type="dxa"/>
            <w:tcBorders>
              <w:top w:val="single" w:sz="4" w:space="0" w:color="auto"/>
              <w:left w:val="single" w:sz="4" w:space="0" w:color="auto"/>
              <w:bottom w:val="single" w:sz="4" w:space="0" w:color="auto"/>
              <w:right w:val="single" w:sz="4" w:space="0" w:color="auto"/>
            </w:tcBorders>
          </w:tcPr>
          <w:p w14:paraId="77D249DF" w14:textId="77777777" w:rsidR="00037919" w:rsidRPr="002F21B5" w:rsidRDefault="00037919" w:rsidP="00037919">
            <w:pPr>
              <w:widowControl/>
              <w:autoSpaceDE/>
              <w:autoSpaceDN/>
              <w:adjustRightInd/>
              <w:spacing w:after="160"/>
              <w:rPr>
                <w:rFonts w:eastAsia="Aptos"/>
                <w:b/>
                <w:kern w:val="2"/>
                <w14:ligatures w14:val="standardContextual"/>
              </w:rPr>
            </w:pPr>
            <w:r w:rsidRPr="002F21B5">
              <w:rPr>
                <w:rFonts w:eastAsia="Aptos"/>
                <w:b/>
                <w:kern w:val="2"/>
                <w14:ligatures w14:val="standardContextual"/>
              </w:rPr>
              <w:t>Planifikimi logjistik dhe operacional i eventit</w:t>
            </w:r>
          </w:p>
        </w:tc>
        <w:tc>
          <w:tcPr>
            <w:tcW w:w="4149" w:type="dxa"/>
            <w:tcBorders>
              <w:top w:val="single" w:sz="4" w:space="0" w:color="auto"/>
              <w:left w:val="single" w:sz="4" w:space="0" w:color="auto"/>
              <w:bottom w:val="single" w:sz="4" w:space="0" w:color="auto"/>
              <w:right w:val="single" w:sz="4" w:space="0" w:color="auto"/>
            </w:tcBorders>
          </w:tcPr>
          <w:p w14:paraId="5968DE15" w14:textId="77777777" w:rsidR="00037919" w:rsidRPr="00B50085" w:rsidRDefault="00037919" w:rsidP="00E07376">
            <w:pPr>
              <w:widowControl/>
              <w:numPr>
                <w:ilvl w:val="0"/>
                <w:numId w:val="51"/>
              </w:numPr>
              <w:autoSpaceDE/>
              <w:autoSpaceDN/>
              <w:adjustRightInd/>
              <w:ind w:left="253" w:hanging="253"/>
              <w:jc w:val="both"/>
              <w:rPr>
                <w:rFonts w:eastAsia="Aptos"/>
                <w:bCs/>
                <w:kern w:val="2"/>
                <w14:ligatures w14:val="standardContextual"/>
              </w:rPr>
            </w:pPr>
            <w:r w:rsidRPr="00B50085">
              <w:rPr>
                <w:rFonts w:eastAsia="Aptos"/>
                <w:bCs/>
                <w:kern w:val="2"/>
                <w14:ligatures w14:val="standardContextual"/>
              </w:rPr>
              <w:t>të analizojë tipologjinë e eventit dhe kërkesat teknike dhe logjistike;</w:t>
            </w:r>
          </w:p>
          <w:p w14:paraId="271C9F07" w14:textId="77777777" w:rsidR="00037919" w:rsidRPr="00B50085" w:rsidRDefault="00037919" w:rsidP="00E07376">
            <w:pPr>
              <w:widowControl/>
              <w:numPr>
                <w:ilvl w:val="0"/>
                <w:numId w:val="51"/>
              </w:numPr>
              <w:autoSpaceDE/>
              <w:autoSpaceDN/>
              <w:adjustRightInd/>
              <w:ind w:left="253" w:hanging="253"/>
              <w:jc w:val="both"/>
              <w:rPr>
                <w:rFonts w:eastAsia="Aptos"/>
                <w:bCs/>
                <w:kern w:val="2"/>
                <w14:ligatures w14:val="standardContextual"/>
              </w:rPr>
            </w:pPr>
            <w:r w:rsidRPr="00B50085">
              <w:rPr>
                <w:rFonts w:eastAsia="Aptos"/>
                <w:bCs/>
                <w:kern w:val="2"/>
                <w14:ligatures w14:val="standardContextual"/>
              </w:rPr>
              <w:t>të kryejë vlerësimin krahasues të vendeve të mundshme, ku do të zhvillohet eventi, bazuar në kërkesat teknike dhe logjistike;</w:t>
            </w:r>
          </w:p>
          <w:p w14:paraId="100D8964" w14:textId="77777777" w:rsidR="00037919" w:rsidRPr="00B50085" w:rsidRDefault="00037919" w:rsidP="00E07376">
            <w:pPr>
              <w:widowControl/>
              <w:numPr>
                <w:ilvl w:val="0"/>
                <w:numId w:val="51"/>
              </w:numPr>
              <w:autoSpaceDE/>
              <w:autoSpaceDN/>
              <w:adjustRightInd/>
              <w:ind w:left="253" w:hanging="253"/>
              <w:jc w:val="both"/>
              <w:rPr>
                <w:rFonts w:eastAsia="Aptos"/>
                <w:bCs/>
                <w:kern w:val="2"/>
                <w14:ligatures w14:val="standardContextual"/>
              </w:rPr>
            </w:pPr>
            <w:r w:rsidRPr="00B50085">
              <w:rPr>
                <w:rFonts w:eastAsia="Aptos"/>
                <w:bCs/>
                <w:kern w:val="2"/>
                <w14:ligatures w14:val="standardContextual"/>
              </w:rPr>
              <w:t>të përcaktojë shpërndarjen funksionale të hapësirës për zhvillimin efikas të eventit;</w:t>
            </w:r>
          </w:p>
          <w:p w14:paraId="725C7D7E" w14:textId="77777777" w:rsidR="00037919" w:rsidRPr="00B50085" w:rsidRDefault="00037919" w:rsidP="00E07376">
            <w:pPr>
              <w:widowControl/>
              <w:numPr>
                <w:ilvl w:val="0"/>
                <w:numId w:val="51"/>
              </w:numPr>
              <w:autoSpaceDE/>
              <w:autoSpaceDN/>
              <w:adjustRightInd/>
              <w:ind w:left="253" w:hanging="253"/>
              <w:jc w:val="both"/>
              <w:rPr>
                <w:rFonts w:eastAsia="Aptos"/>
                <w:bCs/>
                <w:kern w:val="2"/>
                <w14:ligatures w14:val="standardContextual"/>
              </w:rPr>
            </w:pPr>
            <w:r w:rsidRPr="00B50085">
              <w:rPr>
                <w:rFonts w:eastAsia="Aptos"/>
                <w:bCs/>
                <w:kern w:val="2"/>
                <w14:ligatures w14:val="standardContextual"/>
              </w:rPr>
              <w:t>të përcaktojë aksesin për grupe pjesëmarrësish sipas nevojave specifike;</w:t>
            </w:r>
          </w:p>
          <w:p w14:paraId="61474581" w14:textId="77777777" w:rsidR="00037919" w:rsidRPr="00B50085" w:rsidRDefault="00037919" w:rsidP="00E07376">
            <w:pPr>
              <w:widowControl/>
              <w:numPr>
                <w:ilvl w:val="0"/>
                <w:numId w:val="51"/>
              </w:numPr>
              <w:autoSpaceDE/>
              <w:autoSpaceDN/>
              <w:adjustRightInd/>
              <w:ind w:left="253" w:hanging="253"/>
              <w:jc w:val="both"/>
              <w:rPr>
                <w:rFonts w:eastAsia="Aptos"/>
                <w:bCs/>
                <w:kern w:val="2"/>
                <w14:ligatures w14:val="standardContextual"/>
              </w:rPr>
            </w:pPr>
            <w:r w:rsidRPr="00B50085">
              <w:rPr>
                <w:rFonts w:eastAsia="Aptos"/>
                <w:bCs/>
                <w:kern w:val="2"/>
                <w14:ligatures w14:val="standardContextual"/>
              </w:rPr>
              <w:t>të zbatojë procedurat që ndiqen për marrjen e lejeve të nevojshme për organizimin e eventit;</w:t>
            </w:r>
          </w:p>
          <w:p w14:paraId="06425416" w14:textId="77777777" w:rsidR="00037919" w:rsidRPr="00B50085" w:rsidRDefault="00037919" w:rsidP="00E07376">
            <w:pPr>
              <w:widowControl/>
              <w:numPr>
                <w:ilvl w:val="0"/>
                <w:numId w:val="51"/>
              </w:numPr>
              <w:autoSpaceDE/>
              <w:autoSpaceDN/>
              <w:adjustRightInd/>
              <w:ind w:left="253" w:hanging="253"/>
              <w:jc w:val="both"/>
              <w:rPr>
                <w:rFonts w:eastAsia="Aptos"/>
                <w:bCs/>
                <w:kern w:val="2"/>
                <w14:ligatures w14:val="standardContextual"/>
              </w:rPr>
            </w:pPr>
            <w:r w:rsidRPr="00B50085">
              <w:rPr>
                <w:rFonts w:eastAsia="Aptos"/>
                <w:bCs/>
                <w:kern w:val="2"/>
                <w14:ligatures w14:val="standardContextual"/>
              </w:rPr>
              <w:t>të negociojë termat kontraktualë me ofruesit e shërbimeve (bashkëpunëtorë, palë të treta etj,.);</w:t>
            </w:r>
          </w:p>
          <w:p w14:paraId="39A08AE3" w14:textId="77777777" w:rsidR="00037919" w:rsidRPr="00B50085" w:rsidRDefault="00037919" w:rsidP="00E07376">
            <w:pPr>
              <w:widowControl/>
              <w:numPr>
                <w:ilvl w:val="0"/>
                <w:numId w:val="51"/>
              </w:numPr>
              <w:autoSpaceDE/>
              <w:autoSpaceDN/>
              <w:adjustRightInd/>
              <w:ind w:left="253" w:hanging="253"/>
              <w:jc w:val="both"/>
              <w:rPr>
                <w:rFonts w:eastAsia="Aptos"/>
                <w:bCs/>
                <w:kern w:val="2"/>
                <w14:ligatures w14:val="standardContextual"/>
              </w:rPr>
            </w:pPr>
            <w:r w:rsidRPr="00B50085">
              <w:rPr>
                <w:rFonts w:eastAsia="Aptos"/>
                <w:bCs/>
                <w:kern w:val="2"/>
                <w14:ligatures w14:val="standardContextual"/>
              </w:rPr>
              <w:t>të përcaktojë elementët e infrastrukturës së eventit (montim/ç’montim);</w:t>
            </w:r>
          </w:p>
          <w:p w14:paraId="5EFCF776" w14:textId="77777777" w:rsidR="00037919" w:rsidRPr="00B50085" w:rsidRDefault="00037919" w:rsidP="00E07376">
            <w:pPr>
              <w:widowControl/>
              <w:numPr>
                <w:ilvl w:val="0"/>
                <w:numId w:val="51"/>
              </w:numPr>
              <w:autoSpaceDE/>
              <w:autoSpaceDN/>
              <w:adjustRightInd/>
              <w:ind w:left="253" w:hanging="253"/>
              <w:jc w:val="both"/>
              <w:rPr>
                <w:rFonts w:eastAsia="Aptos"/>
                <w:bCs/>
                <w:kern w:val="2"/>
                <w14:ligatures w14:val="standardContextual"/>
              </w:rPr>
            </w:pPr>
            <w:r w:rsidRPr="00B50085">
              <w:rPr>
                <w:rFonts w:eastAsia="Aptos"/>
                <w:bCs/>
                <w:kern w:val="2"/>
                <w14:ligatures w14:val="standardContextual"/>
              </w:rPr>
              <w:lastRenderedPageBreak/>
              <w:t>të percaktoje tipologjitë dhe mënyrën e vendosjes strategjike të sinjalistikës;</w:t>
            </w:r>
          </w:p>
          <w:p w14:paraId="29AE5145" w14:textId="4D3CCD9F" w:rsidR="00037919" w:rsidRPr="00B50085" w:rsidRDefault="00037919" w:rsidP="00E07376">
            <w:pPr>
              <w:widowControl/>
              <w:numPr>
                <w:ilvl w:val="0"/>
                <w:numId w:val="51"/>
              </w:numPr>
              <w:autoSpaceDE/>
              <w:autoSpaceDN/>
              <w:adjustRightInd/>
              <w:ind w:left="253" w:hanging="253"/>
              <w:jc w:val="both"/>
              <w:rPr>
                <w:rFonts w:eastAsia="Aptos"/>
                <w:bCs/>
                <w:kern w:val="2"/>
                <w:lang w:val="nn-NO"/>
                <w14:ligatures w14:val="standardContextual"/>
              </w:rPr>
            </w:pPr>
            <w:r w:rsidRPr="00B50085">
              <w:rPr>
                <w:rFonts w:eastAsia="Aptos"/>
                <w:bCs/>
                <w:kern w:val="2"/>
                <w:lang w:val="nn-NO"/>
                <w14:ligatures w14:val="standardContextual"/>
              </w:rPr>
              <w:t>të mbik</w:t>
            </w:r>
            <w:r w:rsidR="00B062C8" w:rsidRPr="00B50085">
              <w:rPr>
                <w:rFonts w:eastAsia="Aptos"/>
                <w:bCs/>
                <w:kern w:val="2"/>
                <w:lang w:val="nn-NO"/>
                <w14:ligatures w14:val="standardContextual"/>
              </w:rPr>
              <w:t>ë</w:t>
            </w:r>
            <w:r w:rsidRPr="00B50085">
              <w:rPr>
                <w:rFonts w:eastAsia="Aptos"/>
                <w:bCs/>
                <w:kern w:val="2"/>
                <w:lang w:val="nn-NO"/>
                <w14:ligatures w14:val="standardContextual"/>
              </w:rPr>
              <w:t>qyr</w:t>
            </w:r>
            <w:r w:rsidR="00B062C8" w:rsidRPr="00B50085">
              <w:rPr>
                <w:rFonts w:eastAsia="Aptos"/>
                <w:bCs/>
                <w:kern w:val="2"/>
                <w:lang w:val="nn-NO"/>
                <w14:ligatures w14:val="standardContextual"/>
              </w:rPr>
              <w:t>ë</w:t>
            </w:r>
            <w:r w:rsidRPr="00B50085">
              <w:rPr>
                <w:rFonts w:eastAsia="Aptos"/>
                <w:bCs/>
                <w:kern w:val="2"/>
                <w:lang w:val="nn-NO"/>
                <w14:ligatures w14:val="standardContextual"/>
              </w:rPr>
              <w:t xml:space="preserve"> pastrimin dhe menaxhimin e mbetjeve para, gjatë dhe pas eventit;</w:t>
            </w:r>
          </w:p>
          <w:p w14:paraId="1F709105" w14:textId="30A9246E" w:rsidR="00037919" w:rsidRPr="00B50085" w:rsidRDefault="00037919" w:rsidP="00E07376">
            <w:pPr>
              <w:widowControl/>
              <w:numPr>
                <w:ilvl w:val="0"/>
                <w:numId w:val="51"/>
              </w:numPr>
              <w:autoSpaceDE/>
              <w:autoSpaceDN/>
              <w:adjustRightInd/>
              <w:ind w:left="253" w:hanging="253"/>
              <w:jc w:val="both"/>
              <w:rPr>
                <w:rFonts w:eastAsia="Aptos"/>
                <w:bCs/>
                <w:kern w:val="2"/>
                <w:lang w:val="nn-NO"/>
                <w14:ligatures w14:val="standardContextual"/>
              </w:rPr>
            </w:pPr>
            <w:r w:rsidRPr="00B50085">
              <w:rPr>
                <w:rFonts w:eastAsia="Aptos"/>
                <w:bCs/>
                <w:kern w:val="2"/>
                <w:lang w:val="nn-NO"/>
                <w14:ligatures w14:val="standardContextual"/>
              </w:rPr>
              <w:t>të mbik</w:t>
            </w:r>
            <w:r w:rsidR="00B062C8" w:rsidRPr="00B50085">
              <w:rPr>
                <w:rFonts w:eastAsia="Aptos"/>
                <w:bCs/>
                <w:kern w:val="2"/>
                <w:lang w:val="nn-NO"/>
                <w14:ligatures w14:val="standardContextual"/>
              </w:rPr>
              <w:t>ë</w:t>
            </w:r>
            <w:r w:rsidRPr="00B50085">
              <w:rPr>
                <w:rFonts w:eastAsia="Aptos"/>
                <w:bCs/>
                <w:kern w:val="2"/>
                <w:lang w:val="nn-NO"/>
                <w14:ligatures w14:val="standardContextual"/>
              </w:rPr>
              <w:t>qyre punen me bashkëpunëtorët, për të garantuar shërbimet në kohë dhe në cilësi;</w:t>
            </w:r>
          </w:p>
          <w:p w14:paraId="3C783533" w14:textId="77777777" w:rsidR="00037919" w:rsidRPr="00B50085" w:rsidRDefault="00037919" w:rsidP="00E07376">
            <w:pPr>
              <w:widowControl/>
              <w:numPr>
                <w:ilvl w:val="0"/>
                <w:numId w:val="51"/>
              </w:numPr>
              <w:autoSpaceDE/>
              <w:autoSpaceDN/>
              <w:adjustRightInd/>
              <w:ind w:left="253" w:hanging="253"/>
              <w:jc w:val="both"/>
              <w:rPr>
                <w:rFonts w:eastAsia="Aptos"/>
                <w:bCs/>
                <w:kern w:val="2"/>
                <w:lang w:val="nn-NO"/>
                <w14:ligatures w14:val="standardContextual"/>
              </w:rPr>
            </w:pPr>
            <w:r w:rsidRPr="00B50085">
              <w:rPr>
                <w:rFonts w:eastAsia="Aptos"/>
                <w:bCs/>
                <w:kern w:val="2"/>
                <w:lang w:val="nn-NO"/>
                <w14:ligatures w14:val="standardContextual"/>
              </w:rPr>
              <w:t>të organizoje stafin e eventit (detyrat, oraret, përgjegjësitë);</w:t>
            </w:r>
          </w:p>
          <w:p w14:paraId="6A9DAAD5" w14:textId="77777777" w:rsidR="00037919" w:rsidRPr="00B50085" w:rsidRDefault="00037919" w:rsidP="00E07376">
            <w:pPr>
              <w:widowControl/>
              <w:numPr>
                <w:ilvl w:val="0"/>
                <w:numId w:val="51"/>
              </w:numPr>
              <w:autoSpaceDE/>
              <w:autoSpaceDN/>
              <w:adjustRightInd/>
              <w:ind w:left="253" w:hanging="253"/>
              <w:jc w:val="both"/>
              <w:rPr>
                <w:rFonts w:eastAsia="Aptos"/>
                <w:bCs/>
                <w:kern w:val="2"/>
                <w:lang w:val="nn-NO"/>
                <w14:ligatures w14:val="standardContextual"/>
              </w:rPr>
            </w:pPr>
            <w:r w:rsidRPr="00B50085">
              <w:rPr>
                <w:rFonts w:eastAsia="Aptos"/>
                <w:bCs/>
                <w:kern w:val="2"/>
                <w:lang w:val="nn-NO"/>
                <w14:ligatures w14:val="standardContextual"/>
              </w:rPr>
              <w:t>të planifikoje hyrje-daljet e mjeteve dhe pajisjeve në vendin e eventit;</w:t>
            </w:r>
          </w:p>
          <w:p w14:paraId="3DAFAE42" w14:textId="77777777" w:rsidR="00037919" w:rsidRPr="002F21B5" w:rsidRDefault="00037919" w:rsidP="00E07376">
            <w:pPr>
              <w:widowControl/>
              <w:numPr>
                <w:ilvl w:val="0"/>
                <w:numId w:val="51"/>
              </w:numPr>
              <w:autoSpaceDE/>
              <w:autoSpaceDN/>
              <w:adjustRightInd/>
              <w:ind w:left="253" w:hanging="253"/>
              <w:jc w:val="both"/>
              <w:rPr>
                <w:rFonts w:eastAsia="Aptos"/>
                <w:bCs/>
                <w:kern w:val="2"/>
                <w:lang w:val="en-US"/>
                <w14:ligatures w14:val="standardContextual"/>
              </w:rPr>
            </w:pP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analizojë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skenare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dhe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burime</w:t>
            </w:r>
            <w:proofErr w:type="spellEnd"/>
            <w:r w:rsidRPr="002F21B5">
              <w:rPr>
                <w:rFonts w:eastAsia="Aptos"/>
                <w:bCs/>
                <w:kern w:val="2"/>
                <w:lang w:val="en-US"/>
                <w14:ligatures w14:val="standardContextual"/>
              </w:rPr>
              <w:t xml:space="preserve"> alternative, </w:t>
            </w:r>
            <w:proofErr w:type="spellStart"/>
            <w:r w:rsidRPr="002F21B5">
              <w:rPr>
                <w:rFonts w:eastAsia="Aptos"/>
                <w:bCs/>
                <w:kern w:val="2"/>
                <w:lang w:val="en-US"/>
                <w14:ligatures w14:val="standardContextual"/>
              </w:rPr>
              <w:t>në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varesi</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situatave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paparashikuara</w:t>
            </w:r>
            <w:proofErr w:type="spellEnd"/>
            <w:r w:rsidRPr="002F21B5">
              <w:rPr>
                <w:rFonts w:eastAsia="Aptos"/>
                <w:bCs/>
                <w:kern w:val="2"/>
                <w:lang w:val="en-US"/>
                <w14:ligatures w14:val="standardContextual"/>
              </w:rPr>
              <w:t>;</w:t>
            </w:r>
          </w:p>
          <w:p w14:paraId="17BCDDA4" w14:textId="410BA128" w:rsidR="00037919" w:rsidRPr="00B50085" w:rsidRDefault="00037919" w:rsidP="00E07376">
            <w:pPr>
              <w:widowControl/>
              <w:numPr>
                <w:ilvl w:val="0"/>
                <w:numId w:val="51"/>
              </w:numPr>
              <w:autoSpaceDE/>
              <w:autoSpaceDN/>
              <w:adjustRightInd/>
              <w:ind w:left="253" w:hanging="253"/>
              <w:jc w:val="both"/>
              <w:rPr>
                <w:rFonts w:eastAsia="Aptos"/>
                <w:bCs/>
                <w:kern w:val="2"/>
                <w:lang w:val="nn-NO"/>
                <w14:ligatures w14:val="standardContextual"/>
              </w:rPr>
            </w:pPr>
            <w:r w:rsidRPr="00B50085">
              <w:rPr>
                <w:rFonts w:eastAsia="Aptos"/>
                <w:bCs/>
                <w:kern w:val="2"/>
                <w:lang w:val="nn-NO"/>
                <w14:ligatures w14:val="standardContextual"/>
              </w:rPr>
              <w:t>te menaxhojë situatat e  paparashikuara operacionale</w:t>
            </w:r>
            <w:r w:rsidR="00B062C8" w:rsidRPr="00B50085">
              <w:rPr>
                <w:rFonts w:eastAsia="Aptos"/>
                <w:bCs/>
                <w:kern w:val="2"/>
                <w:lang w:val="nn-NO"/>
                <w14:ligatures w14:val="standardContextual"/>
              </w:rPr>
              <w:t>;</w:t>
            </w:r>
          </w:p>
          <w:p w14:paraId="438F90E1" w14:textId="63E7575E" w:rsidR="00037919" w:rsidRPr="00B50085" w:rsidRDefault="00037919" w:rsidP="00E07376">
            <w:pPr>
              <w:widowControl/>
              <w:numPr>
                <w:ilvl w:val="0"/>
                <w:numId w:val="51"/>
              </w:numPr>
              <w:autoSpaceDE/>
              <w:autoSpaceDN/>
              <w:adjustRightInd/>
              <w:ind w:left="253" w:hanging="253"/>
              <w:jc w:val="both"/>
              <w:rPr>
                <w:rFonts w:eastAsia="Aptos"/>
                <w:bCs/>
                <w:kern w:val="2"/>
                <w:lang w:val="nn-NO"/>
                <w14:ligatures w14:val="standardContextual"/>
              </w:rPr>
            </w:pPr>
            <w:r w:rsidRPr="00B50085">
              <w:rPr>
                <w:rFonts w:eastAsia="Aptos"/>
                <w:bCs/>
                <w:kern w:val="2"/>
                <w:lang w:val="nn-NO"/>
                <w14:ligatures w14:val="standardContextual"/>
              </w:rPr>
              <w:t>të mbik</w:t>
            </w:r>
            <w:r w:rsidR="00B062C8" w:rsidRPr="00B50085">
              <w:rPr>
                <w:rFonts w:eastAsia="Aptos"/>
                <w:bCs/>
                <w:kern w:val="2"/>
                <w:lang w:val="nn-NO"/>
                <w14:ligatures w14:val="standardContextual"/>
              </w:rPr>
              <w:t>ë</w:t>
            </w:r>
            <w:r w:rsidRPr="00B50085">
              <w:rPr>
                <w:rFonts w:eastAsia="Aptos"/>
                <w:bCs/>
                <w:kern w:val="2"/>
                <w:lang w:val="nn-NO"/>
                <w14:ligatures w14:val="standardContextual"/>
              </w:rPr>
              <w:t>qyrë testimin e produkteve/ pajisjeve para eventit;</w:t>
            </w:r>
          </w:p>
          <w:p w14:paraId="75B5D955" w14:textId="3D0F8EF6" w:rsidR="00037919" w:rsidRPr="00B50085" w:rsidRDefault="00037919" w:rsidP="00E07376">
            <w:pPr>
              <w:widowControl/>
              <w:numPr>
                <w:ilvl w:val="0"/>
                <w:numId w:val="51"/>
              </w:numPr>
              <w:autoSpaceDE/>
              <w:autoSpaceDN/>
              <w:adjustRightInd/>
              <w:ind w:left="253" w:hanging="253"/>
              <w:jc w:val="both"/>
              <w:rPr>
                <w:rFonts w:eastAsia="Aptos"/>
                <w:bCs/>
                <w:kern w:val="2"/>
                <w:lang w:val="nn-NO"/>
                <w14:ligatures w14:val="standardContextual"/>
              </w:rPr>
            </w:pPr>
            <w:r w:rsidRPr="00B50085">
              <w:rPr>
                <w:rFonts w:eastAsia="Aptos"/>
                <w:bCs/>
                <w:kern w:val="2"/>
                <w:lang w:val="nn-NO"/>
                <w14:ligatures w14:val="standardContextual"/>
              </w:rPr>
              <w:t>të mbik</w:t>
            </w:r>
            <w:r w:rsidR="00B062C8" w:rsidRPr="00B50085">
              <w:rPr>
                <w:rFonts w:eastAsia="Aptos"/>
                <w:bCs/>
                <w:kern w:val="2"/>
                <w:lang w:val="nn-NO"/>
                <w14:ligatures w14:val="standardContextual"/>
              </w:rPr>
              <w:t>ë</w:t>
            </w:r>
            <w:r w:rsidRPr="00B50085">
              <w:rPr>
                <w:rFonts w:eastAsia="Aptos"/>
                <w:bCs/>
                <w:kern w:val="2"/>
                <w:lang w:val="nn-NO"/>
                <w14:ligatures w14:val="standardContextual"/>
              </w:rPr>
              <w:t>qyrë stafin në terren, gjatë zhvillimit të eventit;</w:t>
            </w:r>
          </w:p>
          <w:p w14:paraId="5C5F8AA9" w14:textId="18EC36BB" w:rsidR="00037919" w:rsidRPr="00B50085" w:rsidRDefault="00037919" w:rsidP="00E07376">
            <w:pPr>
              <w:widowControl/>
              <w:numPr>
                <w:ilvl w:val="0"/>
                <w:numId w:val="51"/>
              </w:numPr>
              <w:autoSpaceDE/>
              <w:autoSpaceDN/>
              <w:adjustRightInd/>
              <w:ind w:left="253" w:hanging="253"/>
              <w:jc w:val="both"/>
              <w:rPr>
                <w:rFonts w:eastAsia="Aptos"/>
                <w:bCs/>
                <w:kern w:val="2"/>
                <w:lang w:val="nn-NO"/>
                <w14:ligatures w14:val="standardContextual"/>
              </w:rPr>
            </w:pPr>
            <w:r w:rsidRPr="00B50085">
              <w:rPr>
                <w:rFonts w:eastAsia="Aptos"/>
                <w:bCs/>
                <w:kern w:val="2"/>
                <w:lang w:val="nn-NO"/>
                <w14:ligatures w14:val="standardContextual"/>
              </w:rPr>
              <w:t>të mbik</w:t>
            </w:r>
            <w:r w:rsidR="00B062C8" w:rsidRPr="00B50085">
              <w:rPr>
                <w:rFonts w:eastAsia="Aptos"/>
                <w:bCs/>
                <w:kern w:val="2"/>
                <w:lang w:val="nn-NO"/>
                <w14:ligatures w14:val="standardContextual"/>
              </w:rPr>
              <w:t>ë</w:t>
            </w:r>
            <w:r w:rsidRPr="00B50085">
              <w:rPr>
                <w:rFonts w:eastAsia="Aptos"/>
                <w:bCs/>
                <w:kern w:val="2"/>
                <w:lang w:val="nn-NO"/>
                <w14:ligatures w14:val="standardContextual"/>
              </w:rPr>
              <w:t>qyrë agjendën dhe afatet kohore të paracaktuara gjatë eventit;</w:t>
            </w:r>
          </w:p>
          <w:p w14:paraId="58576E1A" w14:textId="7E8AE706" w:rsidR="00037919" w:rsidRPr="00B50085" w:rsidRDefault="00037919" w:rsidP="00E07376">
            <w:pPr>
              <w:widowControl/>
              <w:numPr>
                <w:ilvl w:val="0"/>
                <w:numId w:val="51"/>
              </w:numPr>
              <w:autoSpaceDE/>
              <w:autoSpaceDN/>
              <w:adjustRightInd/>
              <w:ind w:left="253" w:hanging="253"/>
              <w:jc w:val="both"/>
              <w:rPr>
                <w:rFonts w:eastAsia="Aptos"/>
                <w:bCs/>
                <w:kern w:val="2"/>
                <w:lang w:val="nn-NO"/>
                <w14:ligatures w14:val="standardContextual"/>
              </w:rPr>
            </w:pPr>
            <w:r w:rsidRPr="00B50085">
              <w:rPr>
                <w:rFonts w:eastAsia="Aptos"/>
                <w:bCs/>
                <w:kern w:val="2"/>
                <w:lang w:val="nn-NO"/>
                <w14:ligatures w14:val="standardContextual"/>
              </w:rPr>
              <w:t>të monitorojë zbatimin e një plani të mbikëqyrjes/ listë kontrolli gjatë eventit</w:t>
            </w:r>
            <w:r w:rsidR="00B062C8" w:rsidRPr="00B50085">
              <w:rPr>
                <w:rFonts w:eastAsia="Aptos"/>
                <w:bCs/>
                <w:kern w:val="2"/>
                <w:lang w:val="nn-NO"/>
                <w14:ligatures w14:val="standardContextual"/>
              </w:rPr>
              <w:t>;</w:t>
            </w:r>
          </w:p>
          <w:p w14:paraId="2D27CD30" w14:textId="38FC62B9" w:rsidR="00037919" w:rsidRPr="00A4189C" w:rsidRDefault="00037919" w:rsidP="00E07376">
            <w:pPr>
              <w:widowControl/>
              <w:numPr>
                <w:ilvl w:val="0"/>
                <w:numId w:val="51"/>
              </w:numPr>
              <w:autoSpaceDE/>
              <w:autoSpaceDN/>
              <w:adjustRightInd/>
              <w:ind w:left="253" w:hanging="253"/>
              <w:jc w:val="both"/>
              <w:rPr>
                <w:rFonts w:eastAsia="Aptos"/>
                <w:bCs/>
                <w:kern w:val="2"/>
                <w:lang w:val="nn-NO"/>
                <w14:ligatures w14:val="standardContextual"/>
              </w:rPr>
            </w:pPr>
            <w:r w:rsidRPr="00A4189C">
              <w:rPr>
                <w:rFonts w:eastAsia="Aptos"/>
                <w:bCs/>
                <w:kern w:val="2"/>
                <w:lang w:val="nn-NO"/>
                <w14:ligatures w14:val="standardContextual"/>
              </w:rPr>
              <w:t>të mbik</w:t>
            </w:r>
            <w:r w:rsidR="00B062C8" w:rsidRPr="00A4189C">
              <w:rPr>
                <w:rFonts w:eastAsia="Aptos"/>
                <w:bCs/>
                <w:kern w:val="2"/>
                <w:lang w:val="nn-NO"/>
                <w14:ligatures w14:val="standardContextual"/>
              </w:rPr>
              <w:t>ë</w:t>
            </w:r>
            <w:r w:rsidRPr="00A4189C">
              <w:rPr>
                <w:rFonts w:eastAsia="Aptos"/>
                <w:bCs/>
                <w:kern w:val="2"/>
                <w:lang w:val="nn-NO"/>
                <w14:ligatures w14:val="standardContextual"/>
              </w:rPr>
              <w:t>qyrë në kohë reale zhvillimin e aktivitetit sipas programit.</w:t>
            </w:r>
          </w:p>
        </w:tc>
        <w:tc>
          <w:tcPr>
            <w:tcW w:w="1163" w:type="dxa"/>
            <w:tcBorders>
              <w:top w:val="single" w:sz="4" w:space="0" w:color="auto"/>
              <w:left w:val="single" w:sz="4" w:space="0" w:color="auto"/>
              <w:bottom w:val="single" w:sz="4" w:space="0" w:color="auto"/>
              <w:right w:val="single" w:sz="4" w:space="0" w:color="auto"/>
            </w:tcBorders>
          </w:tcPr>
          <w:p w14:paraId="6AF779EF" w14:textId="77777777" w:rsidR="00037919" w:rsidRPr="002F21B5" w:rsidRDefault="00037919" w:rsidP="00037919">
            <w:pPr>
              <w:widowControl/>
              <w:autoSpaceDE/>
              <w:autoSpaceDN/>
              <w:adjustRightInd/>
              <w:spacing w:after="160"/>
              <w:rPr>
                <w:rFonts w:eastAsia="Aptos"/>
                <w:b/>
                <w:kern w:val="2"/>
                <w14:ligatures w14:val="standardContextual"/>
              </w:rPr>
            </w:pPr>
            <w:r w:rsidRPr="002F21B5">
              <w:rPr>
                <w:rFonts w:eastAsia="Aptos"/>
                <w:b/>
                <w:kern w:val="2"/>
                <w14:ligatures w14:val="standardContextual"/>
              </w:rPr>
              <w:lastRenderedPageBreak/>
              <w:t>Çdo ditë</w:t>
            </w:r>
          </w:p>
        </w:tc>
      </w:tr>
      <w:tr w:rsidR="002F21B5" w:rsidRPr="002F21B5" w14:paraId="556BA7EA" w14:textId="77777777" w:rsidTr="00037919">
        <w:trPr>
          <w:trHeight w:val="530"/>
        </w:trPr>
        <w:tc>
          <w:tcPr>
            <w:tcW w:w="496" w:type="dxa"/>
            <w:vMerge w:val="restart"/>
            <w:tcBorders>
              <w:top w:val="single" w:sz="4" w:space="0" w:color="auto"/>
              <w:left w:val="single" w:sz="4" w:space="0" w:color="auto"/>
              <w:right w:val="single" w:sz="4" w:space="0" w:color="auto"/>
            </w:tcBorders>
          </w:tcPr>
          <w:p w14:paraId="30D7BEB6" w14:textId="77777777" w:rsidR="00037919" w:rsidRPr="002F21B5" w:rsidRDefault="00037919" w:rsidP="00037919">
            <w:pPr>
              <w:widowControl/>
              <w:autoSpaceDE/>
              <w:autoSpaceDN/>
              <w:adjustRightInd/>
              <w:spacing w:after="160"/>
              <w:rPr>
                <w:rFonts w:eastAsia="Aptos"/>
                <w:b/>
                <w:kern w:val="2"/>
                <w14:ligatures w14:val="standardContextual"/>
              </w:rPr>
            </w:pPr>
            <w:r w:rsidRPr="002F21B5">
              <w:rPr>
                <w:rFonts w:eastAsia="Aptos"/>
                <w:b/>
                <w:kern w:val="2"/>
                <w14:ligatures w14:val="standardContextual"/>
              </w:rPr>
              <w:t>3</w:t>
            </w:r>
          </w:p>
        </w:tc>
        <w:tc>
          <w:tcPr>
            <w:tcW w:w="1727" w:type="dxa"/>
            <w:vMerge w:val="restart"/>
            <w:tcBorders>
              <w:top w:val="single" w:sz="4" w:space="0" w:color="auto"/>
              <w:left w:val="single" w:sz="4" w:space="0" w:color="auto"/>
              <w:right w:val="single" w:sz="4" w:space="0" w:color="auto"/>
            </w:tcBorders>
          </w:tcPr>
          <w:p w14:paraId="5FBC0D01" w14:textId="77777777" w:rsidR="00037919" w:rsidRPr="002F21B5" w:rsidRDefault="00037919" w:rsidP="00037919">
            <w:pPr>
              <w:widowControl/>
              <w:autoSpaceDE/>
              <w:autoSpaceDN/>
              <w:adjustRightInd/>
              <w:spacing w:after="160"/>
              <w:rPr>
                <w:rFonts w:eastAsia="Aptos"/>
                <w:b/>
                <w:kern w:val="2"/>
                <w14:ligatures w14:val="standardContextual"/>
              </w:rPr>
            </w:pPr>
            <w:r w:rsidRPr="002F21B5">
              <w:rPr>
                <w:rFonts w:eastAsia="Aptos"/>
                <w:b/>
                <w:kern w:val="2"/>
                <w14:ligatures w14:val="standardContextual"/>
              </w:rPr>
              <w:t>Departamenti i eventeve në strukturat e mikpritjes</w:t>
            </w:r>
          </w:p>
        </w:tc>
        <w:tc>
          <w:tcPr>
            <w:tcW w:w="1815" w:type="dxa"/>
            <w:tcBorders>
              <w:top w:val="single" w:sz="4" w:space="0" w:color="auto"/>
              <w:left w:val="single" w:sz="4" w:space="0" w:color="auto"/>
              <w:bottom w:val="single" w:sz="4" w:space="0" w:color="auto"/>
              <w:right w:val="single" w:sz="4" w:space="0" w:color="auto"/>
            </w:tcBorders>
          </w:tcPr>
          <w:p w14:paraId="4C4BC4BE" w14:textId="77777777" w:rsidR="00037919" w:rsidRPr="002F21B5" w:rsidRDefault="00037919" w:rsidP="00037919">
            <w:pPr>
              <w:widowControl/>
              <w:autoSpaceDE/>
              <w:autoSpaceDN/>
              <w:adjustRightInd/>
              <w:spacing w:after="160"/>
              <w:rPr>
                <w:rFonts w:eastAsia="Aptos"/>
                <w:b/>
                <w:kern w:val="2"/>
                <w14:ligatures w14:val="standardContextual"/>
              </w:rPr>
            </w:pPr>
            <w:r w:rsidRPr="002F21B5">
              <w:rPr>
                <w:rFonts w:eastAsia="Aptos"/>
                <w:b/>
                <w:kern w:val="2"/>
                <w14:ligatures w14:val="standardContextual"/>
              </w:rPr>
              <w:t>Trajtimi i kërkesave për evente</w:t>
            </w:r>
          </w:p>
          <w:p w14:paraId="11C77DA6" w14:textId="77777777" w:rsidR="00037919" w:rsidRPr="002F21B5" w:rsidRDefault="00037919" w:rsidP="00037919">
            <w:pPr>
              <w:widowControl/>
              <w:autoSpaceDE/>
              <w:autoSpaceDN/>
              <w:adjustRightInd/>
              <w:spacing w:after="160"/>
              <w:rPr>
                <w:rFonts w:eastAsia="Aptos"/>
                <w:b/>
                <w:kern w:val="2"/>
                <w14:ligatures w14:val="standardContextual"/>
              </w:rPr>
            </w:pPr>
          </w:p>
          <w:p w14:paraId="2D2C0DDE" w14:textId="77777777" w:rsidR="00037919" w:rsidRPr="002F21B5" w:rsidRDefault="00037919" w:rsidP="00037919">
            <w:pPr>
              <w:widowControl/>
              <w:autoSpaceDE/>
              <w:autoSpaceDN/>
              <w:adjustRightInd/>
              <w:spacing w:after="160"/>
              <w:rPr>
                <w:rFonts w:eastAsia="Aptos"/>
                <w:b/>
                <w:kern w:val="2"/>
                <w14:ligatures w14:val="standardContextual"/>
              </w:rPr>
            </w:pPr>
          </w:p>
          <w:p w14:paraId="0E1CB8D8" w14:textId="77777777" w:rsidR="00037919" w:rsidRPr="002F21B5" w:rsidRDefault="00037919" w:rsidP="00037919">
            <w:pPr>
              <w:widowControl/>
              <w:autoSpaceDE/>
              <w:autoSpaceDN/>
              <w:adjustRightInd/>
              <w:spacing w:after="160"/>
              <w:rPr>
                <w:rFonts w:eastAsia="Aptos"/>
                <w:b/>
                <w:kern w:val="2"/>
                <w14:ligatures w14:val="standardContextual"/>
              </w:rPr>
            </w:pPr>
          </w:p>
          <w:p w14:paraId="7EEBFCF9" w14:textId="77777777" w:rsidR="00037919" w:rsidRPr="002F21B5" w:rsidRDefault="00037919" w:rsidP="00037919">
            <w:pPr>
              <w:widowControl/>
              <w:autoSpaceDE/>
              <w:autoSpaceDN/>
              <w:adjustRightInd/>
              <w:spacing w:after="160"/>
              <w:rPr>
                <w:rFonts w:eastAsia="Aptos"/>
                <w:b/>
                <w:kern w:val="2"/>
                <w14:ligatures w14:val="standardContextual"/>
              </w:rPr>
            </w:pPr>
          </w:p>
          <w:p w14:paraId="3E54D9BD" w14:textId="77777777" w:rsidR="00037919" w:rsidRPr="002F21B5" w:rsidRDefault="00037919" w:rsidP="00037919">
            <w:pPr>
              <w:widowControl/>
              <w:autoSpaceDE/>
              <w:autoSpaceDN/>
              <w:adjustRightInd/>
              <w:spacing w:after="160"/>
              <w:rPr>
                <w:rFonts w:eastAsia="Aptos"/>
                <w:b/>
                <w:kern w:val="2"/>
                <w14:ligatures w14:val="standardContextual"/>
              </w:rPr>
            </w:pPr>
          </w:p>
          <w:p w14:paraId="5831F61C" w14:textId="77777777" w:rsidR="00037919" w:rsidRPr="002F21B5" w:rsidRDefault="00037919" w:rsidP="00037919">
            <w:pPr>
              <w:widowControl/>
              <w:autoSpaceDE/>
              <w:autoSpaceDN/>
              <w:adjustRightInd/>
              <w:spacing w:after="160"/>
              <w:rPr>
                <w:rFonts w:eastAsia="Aptos"/>
                <w:b/>
                <w:kern w:val="2"/>
                <w14:ligatures w14:val="standardContextual"/>
              </w:rPr>
            </w:pPr>
          </w:p>
          <w:p w14:paraId="0FBB70D5" w14:textId="77777777" w:rsidR="00037919" w:rsidRPr="002F21B5" w:rsidRDefault="00037919" w:rsidP="00037919">
            <w:pPr>
              <w:widowControl/>
              <w:autoSpaceDE/>
              <w:autoSpaceDN/>
              <w:adjustRightInd/>
              <w:spacing w:after="160"/>
              <w:rPr>
                <w:rFonts w:eastAsia="Aptos"/>
                <w:b/>
                <w:kern w:val="2"/>
                <w14:ligatures w14:val="standardContextual"/>
              </w:rPr>
            </w:pPr>
          </w:p>
        </w:tc>
        <w:tc>
          <w:tcPr>
            <w:tcW w:w="4149" w:type="dxa"/>
            <w:tcBorders>
              <w:top w:val="single" w:sz="4" w:space="0" w:color="auto"/>
              <w:left w:val="single" w:sz="4" w:space="0" w:color="auto"/>
              <w:bottom w:val="single" w:sz="4" w:space="0" w:color="auto"/>
              <w:right w:val="single" w:sz="2" w:space="0" w:color="auto"/>
            </w:tcBorders>
          </w:tcPr>
          <w:p w14:paraId="24E45AFF" w14:textId="6BE2D7FD" w:rsidR="00037919" w:rsidRPr="00B50085" w:rsidRDefault="00037919" w:rsidP="00E07376">
            <w:pPr>
              <w:widowControl/>
              <w:numPr>
                <w:ilvl w:val="0"/>
                <w:numId w:val="52"/>
              </w:numPr>
              <w:autoSpaceDE/>
              <w:autoSpaceDN/>
              <w:adjustRightInd/>
              <w:ind w:left="253" w:hanging="270"/>
              <w:jc w:val="both"/>
              <w:rPr>
                <w:rFonts w:eastAsia="Aptos"/>
                <w:bCs/>
                <w:kern w:val="2"/>
                <w14:ligatures w14:val="standardContextual"/>
              </w:rPr>
            </w:pPr>
            <w:r w:rsidRPr="00B50085">
              <w:rPr>
                <w:rFonts w:eastAsia="Aptos"/>
                <w:bCs/>
                <w:kern w:val="2"/>
                <w14:ligatures w14:val="standardContextual"/>
              </w:rPr>
              <w:t>të trajtojë kërkesa për evente</w:t>
            </w:r>
            <w:r w:rsidR="00B062C8" w:rsidRPr="00B50085">
              <w:rPr>
                <w:rFonts w:eastAsia="Aptos"/>
                <w:bCs/>
                <w:kern w:val="2"/>
                <w14:ligatures w14:val="standardContextual"/>
              </w:rPr>
              <w:t>;</w:t>
            </w:r>
          </w:p>
          <w:p w14:paraId="6783A447" w14:textId="21C03FAE" w:rsidR="00037919" w:rsidRPr="00B50085" w:rsidRDefault="00037919" w:rsidP="00E07376">
            <w:pPr>
              <w:widowControl/>
              <w:numPr>
                <w:ilvl w:val="0"/>
                <w:numId w:val="52"/>
              </w:numPr>
              <w:autoSpaceDE/>
              <w:autoSpaceDN/>
              <w:adjustRightInd/>
              <w:ind w:left="253" w:hanging="270"/>
              <w:jc w:val="both"/>
              <w:rPr>
                <w:rFonts w:eastAsia="Aptos"/>
                <w:bCs/>
                <w:kern w:val="2"/>
                <w14:ligatures w14:val="standardContextual"/>
              </w:rPr>
            </w:pPr>
            <w:r w:rsidRPr="00B50085">
              <w:rPr>
                <w:rFonts w:eastAsia="Aptos"/>
                <w:bCs/>
                <w:kern w:val="2"/>
                <w14:ligatures w14:val="standardContextual"/>
              </w:rPr>
              <w:t>të përdorë teknologjinë digjitale (software) për përgatitjen dhe zhvillimin e eventit</w:t>
            </w:r>
            <w:r w:rsidR="00B062C8" w:rsidRPr="00B50085">
              <w:rPr>
                <w:rFonts w:eastAsia="Aptos"/>
                <w:bCs/>
                <w:kern w:val="2"/>
                <w14:ligatures w14:val="standardContextual"/>
              </w:rPr>
              <w:t>;</w:t>
            </w:r>
          </w:p>
          <w:p w14:paraId="4042281C" w14:textId="2DD2A009" w:rsidR="00037919" w:rsidRPr="00B50085" w:rsidRDefault="00037919" w:rsidP="00E07376">
            <w:pPr>
              <w:widowControl/>
              <w:numPr>
                <w:ilvl w:val="0"/>
                <w:numId w:val="52"/>
              </w:numPr>
              <w:autoSpaceDE/>
              <w:autoSpaceDN/>
              <w:adjustRightInd/>
              <w:ind w:left="253" w:hanging="270"/>
              <w:jc w:val="both"/>
              <w:rPr>
                <w:rFonts w:eastAsia="Aptos"/>
                <w:bCs/>
                <w:kern w:val="2"/>
                <w14:ligatures w14:val="standardContextual"/>
              </w:rPr>
            </w:pPr>
            <w:r w:rsidRPr="00B50085">
              <w:rPr>
                <w:rFonts w:eastAsia="Aptos"/>
                <w:bCs/>
                <w:kern w:val="2"/>
                <w14:ligatures w14:val="standardContextual"/>
              </w:rPr>
              <w:t>të përgatitë oferta për evente, sipas mundësive të strukturës së mikpritjes dhe kërkesës së klientit</w:t>
            </w:r>
            <w:r w:rsidR="00B062C8" w:rsidRPr="00B50085">
              <w:rPr>
                <w:rFonts w:eastAsia="Aptos"/>
                <w:bCs/>
                <w:kern w:val="2"/>
                <w14:ligatures w14:val="standardContextual"/>
              </w:rPr>
              <w:t>;</w:t>
            </w:r>
          </w:p>
          <w:p w14:paraId="45099EBA" w14:textId="6351419A" w:rsidR="00037919" w:rsidRPr="002F21B5" w:rsidRDefault="00037919" w:rsidP="00E07376">
            <w:pPr>
              <w:widowControl/>
              <w:numPr>
                <w:ilvl w:val="0"/>
                <w:numId w:val="52"/>
              </w:numPr>
              <w:autoSpaceDE/>
              <w:autoSpaceDN/>
              <w:adjustRightInd/>
              <w:ind w:left="253" w:hanging="270"/>
              <w:jc w:val="both"/>
              <w:rPr>
                <w:rFonts w:eastAsia="Aptos"/>
                <w:bCs/>
                <w:kern w:val="2"/>
                <w:lang w:val="en-US"/>
                <w14:ligatures w14:val="standardContextual"/>
              </w:rPr>
            </w:pP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plotësojë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fletët</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funksionale</w:t>
            </w:r>
            <w:proofErr w:type="spellEnd"/>
            <w:r w:rsidRPr="002F21B5">
              <w:rPr>
                <w:rFonts w:eastAsia="Aptos"/>
                <w:bCs/>
                <w:kern w:val="2"/>
                <w:lang w:val="en-US"/>
                <w14:ligatures w14:val="standardContextual"/>
              </w:rPr>
              <w:t xml:space="preserve"> (</w:t>
            </w:r>
            <w:r w:rsidRPr="002F21B5">
              <w:rPr>
                <w:rFonts w:eastAsia="Aptos"/>
                <w:bCs/>
                <w:i/>
                <w:iCs/>
                <w:kern w:val="2"/>
                <w:lang w:val="en-US"/>
                <w14:ligatures w14:val="standardContextual"/>
              </w:rPr>
              <w:t>function sheet</w:t>
            </w:r>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për</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eventin</w:t>
            </w:r>
            <w:proofErr w:type="spellEnd"/>
            <w:r w:rsidR="00B062C8" w:rsidRPr="002F21B5">
              <w:rPr>
                <w:rFonts w:eastAsia="Aptos"/>
                <w:bCs/>
                <w:kern w:val="2"/>
                <w:lang w:val="en-US"/>
                <w14:ligatures w14:val="standardContextual"/>
              </w:rPr>
              <w:t>;</w:t>
            </w:r>
          </w:p>
          <w:p w14:paraId="1D1B1645" w14:textId="48539776" w:rsidR="00037919" w:rsidRPr="00B50085" w:rsidRDefault="00037919" w:rsidP="00E07376">
            <w:pPr>
              <w:widowControl/>
              <w:numPr>
                <w:ilvl w:val="0"/>
                <w:numId w:val="52"/>
              </w:numPr>
              <w:autoSpaceDE/>
              <w:autoSpaceDN/>
              <w:adjustRightInd/>
              <w:ind w:left="253" w:hanging="270"/>
              <w:jc w:val="both"/>
              <w:rPr>
                <w:rFonts w:eastAsia="Aptos"/>
                <w:bCs/>
                <w:kern w:val="2"/>
                <w:lang w:val="nn-NO"/>
                <w14:ligatures w14:val="standardContextual"/>
              </w:rPr>
            </w:pPr>
            <w:r w:rsidRPr="00B50085">
              <w:rPr>
                <w:rFonts w:eastAsia="Aptos"/>
                <w:bCs/>
                <w:kern w:val="2"/>
                <w:lang w:val="nn-NO"/>
                <w14:ligatures w14:val="standardContextual"/>
              </w:rPr>
              <w:t>të koordinojë veprimtaritë me departamentet e tjera dhe palë të treta</w:t>
            </w:r>
            <w:r w:rsidR="00B062C8" w:rsidRPr="00B50085">
              <w:rPr>
                <w:rFonts w:eastAsia="Aptos"/>
                <w:bCs/>
                <w:kern w:val="2"/>
                <w:lang w:val="nn-NO"/>
                <w14:ligatures w14:val="standardContextual"/>
              </w:rPr>
              <w:t>;</w:t>
            </w:r>
          </w:p>
          <w:p w14:paraId="33322098" w14:textId="77777777" w:rsidR="00037919" w:rsidRPr="00A4189C" w:rsidRDefault="00037919" w:rsidP="00E07376">
            <w:pPr>
              <w:widowControl/>
              <w:numPr>
                <w:ilvl w:val="0"/>
                <w:numId w:val="52"/>
              </w:numPr>
              <w:autoSpaceDE/>
              <w:autoSpaceDN/>
              <w:adjustRightInd/>
              <w:ind w:left="253" w:hanging="270"/>
              <w:jc w:val="both"/>
              <w:rPr>
                <w:rFonts w:eastAsia="Aptos"/>
                <w:bCs/>
                <w:kern w:val="2"/>
                <w:lang w:val="nn-NO"/>
                <w14:ligatures w14:val="standardContextual"/>
              </w:rPr>
            </w:pPr>
            <w:r w:rsidRPr="00A4189C">
              <w:rPr>
                <w:rFonts w:eastAsia="Aptos"/>
                <w:bCs/>
                <w:kern w:val="2"/>
                <w:lang w:val="nn-NO"/>
                <w14:ligatures w14:val="standardContextual"/>
              </w:rPr>
              <w:t>të bashkëpunojë me departamentet e tjera, për menaxhimin e burimeve njerëzore.</w:t>
            </w:r>
          </w:p>
        </w:tc>
        <w:tc>
          <w:tcPr>
            <w:tcW w:w="1163" w:type="dxa"/>
            <w:tcBorders>
              <w:top w:val="single" w:sz="4" w:space="0" w:color="auto"/>
              <w:left w:val="single" w:sz="2" w:space="0" w:color="auto"/>
              <w:bottom w:val="single" w:sz="4" w:space="0" w:color="auto"/>
              <w:right w:val="single" w:sz="2" w:space="0" w:color="000000"/>
            </w:tcBorders>
          </w:tcPr>
          <w:p w14:paraId="251944A8" w14:textId="77777777" w:rsidR="00037919" w:rsidRPr="002F21B5" w:rsidRDefault="00037919" w:rsidP="00037919">
            <w:pPr>
              <w:widowControl/>
              <w:autoSpaceDE/>
              <w:autoSpaceDN/>
              <w:adjustRightInd/>
              <w:spacing w:after="160"/>
              <w:rPr>
                <w:rFonts w:eastAsia="Aptos"/>
                <w:b/>
                <w:kern w:val="2"/>
                <w14:ligatures w14:val="standardContextual"/>
              </w:rPr>
            </w:pPr>
            <w:r w:rsidRPr="002F21B5">
              <w:rPr>
                <w:rFonts w:eastAsia="Aptos"/>
                <w:b/>
                <w:kern w:val="2"/>
                <w14:ligatures w14:val="standardContextual"/>
              </w:rPr>
              <w:t>Çdo ditë</w:t>
            </w:r>
          </w:p>
        </w:tc>
      </w:tr>
      <w:tr w:rsidR="002F21B5" w:rsidRPr="002F21B5" w14:paraId="0E8F0555" w14:textId="77777777" w:rsidTr="00037919">
        <w:tc>
          <w:tcPr>
            <w:tcW w:w="496" w:type="dxa"/>
            <w:vMerge/>
            <w:tcBorders>
              <w:left w:val="single" w:sz="4" w:space="0" w:color="auto"/>
              <w:bottom w:val="single" w:sz="4" w:space="0" w:color="auto"/>
              <w:right w:val="single" w:sz="4" w:space="0" w:color="auto"/>
            </w:tcBorders>
          </w:tcPr>
          <w:p w14:paraId="1E158F68" w14:textId="77777777" w:rsidR="00037919" w:rsidRPr="002F21B5" w:rsidRDefault="00037919" w:rsidP="00037919">
            <w:pPr>
              <w:widowControl/>
              <w:autoSpaceDE/>
              <w:autoSpaceDN/>
              <w:adjustRightInd/>
              <w:spacing w:after="160"/>
              <w:rPr>
                <w:rFonts w:eastAsia="Aptos"/>
                <w:b/>
                <w:kern w:val="2"/>
                <w14:ligatures w14:val="standardContextual"/>
              </w:rPr>
            </w:pPr>
          </w:p>
        </w:tc>
        <w:tc>
          <w:tcPr>
            <w:tcW w:w="1727" w:type="dxa"/>
            <w:vMerge/>
            <w:tcBorders>
              <w:left w:val="single" w:sz="4" w:space="0" w:color="auto"/>
              <w:bottom w:val="single" w:sz="4" w:space="0" w:color="auto"/>
              <w:right w:val="single" w:sz="4" w:space="0" w:color="auto"/>
            </w:tcBorders>
          </w:tcPr>
          <w:p w14:paraId="3C2B42A0" w14:textId="77777777" w:rsidR="00037919" w:rsidRPr="002F21B5" w:rsidRDefault="00037919" w:rsidP="00037919">
            <w:pPr>
              <w:widowControl/>
              <w:autoSpaceDE/>
              <w:autoSpaceDN/>
              <w:adjustRightInd/>
              <w:spacing w:after="160"/>
              <w:rPr>
                <w:rFonts w:eastAsia="Aptos"/>
                <w:b/>
                <w:kern w:val="2"/>
                <w14:ligatures w14:val="standardContextual"/>
              </w:rPr>
            </w:pPr>
          </w:p>
        </w:tc>
        <w:tc>
          <w:tcPr>
            <w:tcW w:w="1815" w:type="dxa"/>
            <w:tcBorders>
              <w:top w:val="single" w:sz="4" w:space="0" w:color="auto"/>
              <w:left w:val="single" w:sz="4" w:space="0" w:color="auto"/>
              <w:bottom w:val="single" w:sz="4" w:space="0" w:color="auto"/>
              <w:right w:val="single" w:sz="4" w:space="0" w:color="auto"/>
            </w:tcBorders>
          </w:tcPr>
          <w:p w14:paraId="62A7D6A7" w14:textId="77777777" w:rsidR="00037919" w:rsidRPr="002F21B5" w:rsidRDefault="00037919" w:rsidP="00037919">
            <w:pPr>
              <w:widowControl/>
              <w:autoSpaceDE/>
              <w:autoSpaceDN/>
              <w:adjustRightInd/>
              <w:spacing w:after="160"/>
              <w:rPr>
                <w:rFonts w:eastAsia="Aptos"/>
                <w:b/>
                <w:kern w:val="2"/>
                <w14:ligatures w14:val="standardContextual"/>
              </w:rPr>
            </w:pPr>
            <w:r w:rsidRPr="002F21B5">
              <w:rPr>
                <w:rFonts w:eastAsia="Aptos"/>
                <w:b/>
                <w:kern w:val="2"/>
                <w14:ligatures w14:val="standardContextual"/>
              </w:rPr>
              <w:t>Menaxhimi i shërbimit të ushqimit dhe pijeve në event</w:t>
            </w:r>
          </w:p>
          <w:p w14:paraId="5BE2BF66" w14:textId="77777777" w:rsidR="00037919" w:rsidRPr="002F21B5" w:rsidRDefault="00037919" w:rsidP="00037919">
            <w:pPr>
              <w:widowControl/>
              <w:autoSpaceDE/>
              <w:autoSpaceDN/>
              <w:adjustRightInd/>
              <w:spacing w:after="160"/>
              <w:rPr>
                <w:rFonts w:eastAsia="Aptos"/>
                <w:b/>
                <w:kern w:val="2"/>
                <w14:ligatures w14:val="standardContextual"/>
              </w:rPr>
            </w:pPr>
          </w:p>
        </w:tc>
        <w:tc>
          <w:tcPr>
            <w:tcW w:w="4149" w:type="dxa"/>
            <w:tcBorders>
              <w:top w:val="single" w:sz="4" w:space="0" w:color="auto"/>
              <w:left w:val="single" w:sz="4" w:space="0" w:color="auto"/>
              <w:bottom w:val="single" w:sz="4" w:space="0" w:color="auto"/>
              <w:right w:val="single" w:sz="2" w:space="0" w:color="auto"/>
            </w:tcBorders>
          </w:tcPr>
          <w:p w14:paraId="24D59A20" w14:textId="25557665" w:rsidR="00037919" w:rsidRPr="00B50085" w:rsidRDefault="00037919" w:rsidP="00E07376">
            <w:pPr>
              <w:widowControl/>
              <w:numPr>
                <w:ilvl w:val="0"/>
                <w:numId w:val="52"/>
              </w:numPr>
              <w:autoSpaceDE/>
              <w:autoSpaceDN/>
              <w:adjustRightInd/>
              <w:ind w:left="253" w:hanging="270"/>
              <w:jc w:val="both"/>
              <w:rPr>
                <w:rFonts w:eastAsia="Aptos"/>
                <w:bCs/>
                <w:kern w:val="2"/>
                <w14:ligatures w14:val="standardContextual"/>
              </w:rPr>
            </w:pPr>
            <w:r w:rsidRPr="00B50085">
              <w:rPr>
                <w:rFonts w:eastAsia="Aptos"/>
                <w:bCs/>
                <w:kern w:val="2"/>
                <w14:ligatures w14:val="standardContextual"/>
              </w:rPr>
              <w:t>të mbikqyrë punët parapërgatitore për zhvillimin e eventit</w:t>
            </w:r>
            <w:r w:rsidR="00B062C8" w:rsidRPr="00B50085">
              <w:rPr>
                <w:rFonts w:eastAsia="Aptos"/>
                <w:bCs/>
                <w:kern w:val="2"/>
                <w14:ligatures w14:val="standardContextual"/>
              </w:rPr>
              <w:t>;</w:t>
            </w:r>
          </w:p>
          <w:p w14:paraId="318690F2" w14:textId="0B8FC03D" w:rsidR="00037919" w:rsidRPr="002F21B5" w:rsidRDefault="00037919" w:rsidP="00E07376">
            <w:pPr>
              <w:widowControl/>
              <w:numPr>
                <w:ilvl w:val="0"/>
                <w:numId w:val="52"/>
              </w:numPr>
              <w:autoSpaceDE/>
              <w:autoSpaceDN/>
              <w:adjustRightInd/>
              <w:ind w:left="253" w:hanging="270"/>
              <w:jc w:val="both"/>
              <w:rPr>
                <w:rFonts w:eastAsia="Aptos"/>
                <w:bCs/>
                <w:kern w:val="2"/>
                <w:lang w:val="en-US"/>
                <w14:ligatures w14:val="standardContextual"/>
              </w:rPr>
            </w:pP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realizojë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kontrollin</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përfundimtar</w:t>
            </w:r>
            <w:proofErr w:type="spellEnd"/>
            <w:r w:rsidRPr="002F21B5">
              <w:rPr>
                <w:rFonts w:eastAsia="Aptos"/>
                <w:bCs/>
                <w:kern w:val="2"/>
                <w:lang w:val="en-US"/>
                <w14:ligatures w14:val="standardContextual"/>
              </w:rPr>
              <w:t xml:space="preserve"> (me </w:t>
            </w:r>
            <w:proofErr w:type="spellStart"/>
            <w:r w:rsidRPr="002F21B5">
              <w:rPr>
                <w:rFonts w:eastAsia="Aptos"/>
                <w:bCs/>
                <w:kern w:val="2"/>
                <w:lang w:val="en-US"/>
                <w14:ligatures w14:val="standardContextual"/>
              </w:rPr>
              <w:t>listë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kontrolli</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në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mjedisin</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ku</w:t>
            </w:r>
            <w:proofErr w:type="spellEnd"/>
            <w:r w:rsidRPr="002F21B5">
              <w:rPr>
                <w:rFonts w:eastAsia="Aptos"/>
                <w:bCs/>
                <w:kern w:val="2"/>
                <w:lang w:val="en-US"/>
                <w14:ligatures w14:val="standardContextual"/>
              </w:rPr>
              <w:t xml:space="preserve"> do </w:t>
            </w: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zhvillohet</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eventi</w:t>
            </w:r>
            <w:proofErr w:type="spellEnd"/>
            <w:r w:rsidR="00B062C8" w:rsidRPr="002F21B5">
              <w:rPr>
                <w:rFonts w:eastAsia="Aptos"/>
                <w:bCs/>
                <w:kern w:val="2"/>
                <w:lang w:val="en-US"/>
                <w14:ligatures w14:val="standardContextual"/>
              </w:rPr>
              <w:t>;</w:t>
            </w:r>
            <w:r w:rsidRPr="002F21B5">
              <w:rPr>
                <w:rFonts w:eastAsia="Aptos"/>
                <w:bCs/>
                <w:kern w:val="2"/>
                <w:lang w:val="en-US"/>
                <w14:ligatures w14:val="standardContextual"/>
              </w:rPr>
              <w:t xml:space="preserve"> </w:t>
            </w:r>
          </w:p>
          <w:p w14:paraId="12736D28" w14:textId="27C0F5AD" w:rsidR="00037919" w:rsidRPr="002F21B5" w:rsidRDefault="00037919" w:rsidP="00E07376">
            <w:pPr>
              <w:widowControl/>
              <w:numPr>
                <w:ilvl w:val="0"/>
                <w:numId w:val="52"/>
              </w:numPr>
              <w:autoSpaceDE/>
              <w:autoSpaceDN/>
              <w:adjustRightInd/>
              <w:ind w:left="253" w:hanging="270"/>
              <w:jc w:val="both"/>
              <w:rPr>
                <w:rFonts w:eastAsia="Aptos"/>
                <w:bCs/>
                <w:kern w:val="2"/>
                <w:lang w:val="en-US"/>
                <w14:ligatures w14:val="standardContextual"/>
              </w:rPr>
            </w:pPr>
            <w:proofErr w:type="spellStart"/>
            <w:r w:rsidRPr="002F21B5">
              <w:rPr>
                <w:rFonts w:eastAsia="Aptos"/>
                <w:bCs/>
                <w:kern w:val="2"/>
                <w:lang w:val="en-US"/>
                <w14:ligatures w14:val="standardContextual"/>
              </w:rPr>
              <w:lastRenderedPageBreak/>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monitorojë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funksionalitetin</w:t>
            </w:r>
            <w:proofErr w:type="spellEnd"/>
            <w:r w:rsidRPr="002F21B5">
              <w:rPr>
                <w:rFonts w:eastAsia="Aptos"/>
                <w:bCs/>
                <w:kern w:val="2"/>
                <w:lang w:val="en-US"/>
                <w14:ligatures w14:val="standardContextual"/>
              </w:rPr>
              <w:t xml:space="preserve"> e </w:t>
            </w:r>
            <w:proofErr w:type="spellStart"/>
            <w:r w:rsidRPr="002F21B5">
              <w:rPr>
                <w:rFonts w:eastAsia="Aptos"/>
                <w:bCs/>
                <w:kern w:val="2"/>
                <w:lang w:val="en-US"/>
                <w14:ligatures w14:val="standardContextual"/>
              </w:rPr>
              <w:t>pajisjeve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dhe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mjeteve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që</w:t>
            </w:r>
            <w:proofErr w:type="spellEnd"/>
            <w:r w:rsidRPr="002F21B5">
              <w:rPr>
                <w:rFonts w:eastAsia="Aptos"/>
                <w:bCs/>
                <w:kern w:val="2"/>
                <w:lang w:val="en-US"/>
                <w14:ligatures w14:val="standardContextual"/>
              </w:rPr>
              <w:t xml:space="preserve"> do </w:t>
            </w: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përdoren</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në</w:t>
            </w:r>
            <w:proofErr w:type="spellEnd"/>
            <w:r w:rsidRPr="002F21B5">
              <w:rPr>
                <w:rFonts w:eastAsia="Aptos"/>
                <w:bCs/>
                <w:kern w:val="2"/>
                <w:lang w:val="en-US"/>
                <w14:ligatures w14:val="standardContextual"/>
              </w:rPr>
              <w:t xml:space="preserve"> event, </w:t>
            </w:r>
            <w:proofErr w:type="spellStart"/>
            <w:r w:rsidRPr="002F21B5">
              <w:rPr>
                <w:rFonts w:eastAsia="Aptos"/>
                <w:bCs/>
                <w:kern w:val="2"/>
                <w:lang w:val="en-US"/>
                <w14:ligatures w14:val="standardContextual"/>
              </w:rPr>
              <w:t>sipas</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manualeve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teknike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përdorimit</w:t>
            </w:r>
            <w:proofErr w:type="spellEnd"/>
            <w:r w:rsidR="00B062C8" w:rsidRPr="002F21B5">
              <w:rPr>
                <w:rFonts w:eastAsia="Aptos"/>
                <w:bCs/>
                <w:kern w:val="2"/>
                <w:lang w:val="en-US"/>
                <w14:ligatures w14:val="standardContextual"/>
              </w:rPr>
              <w:t>;</w:t>
            </w:r>
          </w:p>
          <w:p w14:paraId="712F57D1" w14:textId="2F7E428F" w:rsidR="00037919" w:rsidRPr="002F21B5" w:rsidRDefault="00037919" w:rsidP="00E07376">
            <w:pPr>
              <w:widowControl/>
              <w:numPr>
                <w:ilvl w:val="0"/>
                <w:numId w:val="52"/>
              </w:numPr>
              <w:autoSpaceDE/>
              <w:autoSpaceDN/>
              <w:adjustRightInd/>
              <w:ind w:left="253" w:hanging="270"/>
              <w:jc w:val="both"/>
              <w:rPr>
                <w:rFonts w:eastAsia="Aptos"/>
                <w:bCs/>
                <w:kern w:val="2"/>
                <w:lang w:val="en-US"/>
                <w14:ligatures w14:val="standardContextual"/>
              </w:rPr>
            </w:pP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orientojë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pjesëmarrësit</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në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mjedisin</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ku</w:t>
            </w:r>
            <w:proofErr w:type="spellEnd"/>
            <w:r w:rsidRPr="002F21B5">
              <w:rPr>
                <w:rFonts w:eastAsia="Aptos"/>
                <w:bCs/>
                <w:kern w:val="2"/>
                <w:lang w:val="en-US"/>
                <w14:ligatures w14:val="standardContextual"/>
              </w:rPr>
              <w:t xml:space="preserve"> do </w:t>
            </w: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zhvillohet</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eventi</w:t>
            </w:r>
            <w:proofErr w:type="spellEnd"/>
            <w:r w:rsidR="00B062C8" w:rsidRPr="002F21B5">
              <w:rPr>
                <w:rFonts w:eastAsia="Aptos"/>
                <w:bCs/>
                <w:kern w:val="2"/>
                <w:lang w:val="en-US"/>
                <w14:ligatures w14:val="standardContextual"/>
              </w:rPr>
              <w:t>;</w:t>
            </w:r>
          </w:p>
          <w:p w14:paraId="4048E749" w14:textId="77777777" w:rsidR="00037919" w:rsidRPr="002F21B5" w:rsidRDefault="00037919" w:rsidP="00E07376">
            <w:pPr>
              <w:widowControl/>
              <w:numPr>
                <w:ilvl w:val="0"/>
                <w:numId w:val="52"/>
              </w:numPr>
              <w:autoSpaceDE/>
              <w:autoSpaceDN/>
              <w:adjustRightInd/>
              <w:ind w:left="253" w:hanging="270"/>
              <w:jc w:val="both"/>
              <w:rPr>
                <w:rFonts w:eastAsia="Aptos"/>
                <w:bCs/>
                <w:kern w:val="2"/>
                <w:lang w:val="en-US"/>
                <w14:ligatures w14:val="standardContextual"/>
              </w:rPr>
            </w:pP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mbikqyrë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ecurinë</w:t>
            </w:r>
            <w:proofErr w:type="spellEnd"/>
            <w:r w:rsidRPr="002F21B5">
              <w:rPr>
                <w:rFonts w:eastAsia="Aptos"/>
                <w:bCs/>
                <w:kern w:val="2"/>
                <w:lang w:val="en-US"/>
                <w14:ligatures w14:val="standardContextual"/>
              </w:rPr>
              <w:t xml:space="preserve"> e </w:t>
            </w:r>
            <w:proofErr w:type="spellStart"/>
            <w:r w:rsidRPr="002F21B5">
              <w:rPr>
                <w:rFonts w:eastAsia="Aptos"/>
                <w:bCs/>
                <w:kern w:val="2"/>
                <w:lang w:val="en-US"/>
                <w14:ligatures w14:val="standardContextual"/>
              </w:rPr>
              <w:t>zhvillimit</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eventit</w:t>
            </w:r>
            <w:proofErr w:type="spellEnd"/>
            <w:r w:rsidRPr="002F21B5">
              <w:rPr>
                <w:rFonts w:eastAsia="Aptos"/>
                <w:bCs/>
                <w:kern w:val="2"/>
                <w:lang w:val="en-US"/>
                <w14:ligatures w14:val="standardContextual"/>
              </w:rPr>
              <w:t>:</w:t>
            </w:r>
          </w:p>
          <w:p w14:paraId="47DDA6D3" w14:textId="77777777" w:rsidR="00037919" w:rsidRPr="002F21B5" w:rsidRDefault="00037919" w:rsidP="00E07376">
            <w:pPr>
              <w:pStyle w:val="ListParagraph"/>
              <w:widowControl/>
              <w:numPr>
                <w:ilvl w:val="0"/>
                <w:numId w:val="53"/>
              </w:numPr>
              <w:autoSpaceDE/>
              <w:autoSpaceDN/>
              <w:adjustRightInd/>
              <w:ind w:left="793"/>
              <w:jc w:val="both"/>
              <w:rPr>
                <w:rFonts w:eastAsia="Aptos"/>
                <w:bCs/>
                <w:kern w:val="2"/>
                <w:lang w:val="en-US"/>
                <w14:ligatures w14:val="standardContextual"/>
              </w:rPr>
            </w:pPr>
            <w:proofErr w:type="spellStart"/>
            <w:r w:rsidRPr="002F21B5">
              <w:rPr>
                <w:rFonts w:eastAsia="Aptos"/>
                <w:bCs/>
                <w:kern w:val="2"/>
                <w:lang w:val="en-US"/>
                <w14:ligatures w14:val="standardContextual"/>
              </w:rPr>
              <w:t>sipas</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axhendës</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në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kohë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reale</w:t>
            </w:r>
            <w:proofErr w:type="spellEnd"/>
            <w:r w:rsidRPr="002F21B5">
              <w:rPr>
                <w:rFonts w:eastAsia="Aptos"/>
                <w:bCs/>
                <w:kern w:val="2"/>
                <w:lang w:val="en-US"/>
                <w14:ligatures w14:val="standardContextual"/>
              </w:rPr>
              <w:t>.</w:t>
            </w:r>
          </w:p>
          <w:p w14:paraId="1D55B52F" w14:textId="77777777" w:rsidR="00037919" w:rsidRPr="002F21B5" w:rsidRDefault="00037919" w:rsidP="00E07376">
            <w:pPr>
              <w:pStyle w:val="ListParagraph"/>
              <w:widowControl/>
              <w:numPr>
                <w:ilvl w:val="0"/>
                <w:numId w:val="53"/>
              </w:numPr>
              <w:autoSpaceDE/>
              <w:autoSpaceDN/>
              <w:adjustRightInd/>
              <w:ind w:left="793"/>
              <w:jc w:val="both"/>
              <w:rPr>
                <w:rFonts w:eastAsia="Aptos"/>
                <w:bCs/>
                <w:kern w:val="2"/>
                <w:lang w:val="en-US"/>
                <w14:ligatures w14:val="standardContextual"/>
              </w:rPr>
            </w:pPr>
            <w:proofErr w:type="spellStart"/>
            <w:r w:rsidRPr="002F21B5">
              <w:rPr>
                <w:rFonts w:eastAsia="Aptos"/>
                <w:bCs/>
                <w:kern w:val="2"/>
                <w:lang w:val="en-US"/>
                <w14:ligatures w14:val="standardContextual"/>
              </w:rPr>
              <w:t>për</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shërbimin</w:t>
            </w:r>
            <w:proofErr w:type="spellEnd"/>
            <w:r w:rsidRPr="002F21B5">
              <w:rPr>
                <w:rFonts w:eastAsia="Aptos"/>
                <w:bCs/>
                <w:kern w:val="2"/>
                <w:lang w:val="en-US"/>
                <w14:ligatures w14:val="standardContextual"/>
              </w:rPr>
              <w:t xml:space="preserve"> e </w:t>
            </w:r>
            <w:proofErr w:type="spellStart"/>
            <w:r w:rsidRPr="002F21B5">
              <w:rPr>
                <w:rFonts w:eastAsia="Aptos"/>
                <w:bCs/>
                <w:kern w:val="2"/>
                <w:lang w:val="en-US"/>
                <w14:ligatures w14:val="standardContextual"/>
              </w:rPr>
              <w:t>ushqimit</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dhe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pijeve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sipas</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fletës</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funksionale</w:t>
            </w:r>
            <w:proofErr w:type="spellEnd"/>
          </w:p>
          <w:p w14:paraId="7C149F51" w14:textId="4B9D38B6" w:rsidR="00037919" w:rsidRPr="00B50085" w:rsidRDefault="00037919" w:rsidP="00E07376">
            <w:pPr>
              <w:pStyle w:val="ListParagraph"/>
              <w:widowControl/>
              <w:numPr>
                <w:ilvl w:val="0"/>
                <w:numId w:val="53"/>
              </w:numPr>
              <w:autoSpaceDE/>
              <w:autoSpaceDN/>
              <w:adjustRightInd/>
              <w:ind w:left="793"/>
              <w:jc w:val="both"/>
              <w:rPr>
                <w:rFonts w:eastAsia="Aptos"/>
                <w:bCs/>
                <w:kern w:val="2"/>
                <w:lang w:val="nn-NO"/>
                <w14:ligatures w14:val="standardContextual"/>
              </w:rPr>
            </w:pPr>
            <w:r w:rsidRPr="00B50085">
              <w:rPr>
                <w:rFonts w:eastAsia="Aptos"/>
                <w:bCs/>
                <w:kern w:val="2"/>
                <w:lang w:val="nn-NO"/>
                <w14:ligatures w14:val="standardContextual"/>
              </w:rPr>
              <w:t>për menaxhimin situatat e  paparashikuara para dhe gjatë eventit</w:t>
            </w:r>
            <w:r w:rsidR="00B062C8" w:rsidRPr="00B50085">
              <w:rPr>
                <w:rFonts w:eastAsia="Aptos"/>
                <w:bCs/>
                <w:kern w:val="2"/>
                <w:lang w:val="nn-NO"/>
                <w14:ligatures w14:val="standardContextual"/>
              </w:rPr>
              <w:t>;</w:t>
            </w:r>
          </w:p>
          <w:p w14:paraId="3E30DF10" w14:textId="69957269" w:rsidR="00037919" w:rsidRPr="00B50085" w:rsidRDefault="00037919" w:rsidP="00E07376">
            <w:pPr>
              <w:widowControl/>
              <w:numPr>
                <w:ilvl w:val="0"/>
                <w:numId w:val="52"/>
              </w:numPr>
              <w:autoSpaceDE/>
              <w:autoSpaceDN/>
              <w:adjustRightInd/>
              <w:ind w:left="253" w:hanging="270"/>
              <w:jc w:val="both"/>
              <w:rPr>
                <w:rFonts w:eastAsia="Aptos"/>
                <w:bCs/>
                <w:kern w:val="2"/>
                <w:lang w:val="nn-NO"/>
                <w14:ligatures w14:val="standardContextual"/>
              </w:rPr>
            </w:pPr>
            <w:r w:rsidRPr="00B50085">
              <w:rPr>
                <w:rFonts w:eastAsia="Aptos"/>
                <w:bCs/>
                <w:kern w:val="2"/>
                <w:lang w:val="nn-NO"/>
                <w14:ligatures w14:val="standardContextual"/>
              </w:rPr>
              <w:t>të trajtojë kërkesat dhe ankesat e klientit ose pjesëmarrësve gjatë zhvillimit të eventit</w:t>
            </w:r>
            <w:r w:rsidR="00B062C8" w:rsidRPr="00B50085">
              <w:rPr>
                <w:rFonts w:eastAsia="Aptos"/>
                <w:bCs/>
                <w:kern w:val="2"/>
                <w:lang w:val="nn-NO"/>
                <w14:ligatures w14:val="standardContextual"/>
              </w:rPr>
              <w:t>;</w:t>
            </w:r>
          </w:p>
          <w:p w14:paraId="73EA2D5E" w14:textId="7E300153" w:rsidR="00037919" w:rsidRPr="00B50085" w:rsidRDefault="00037919" w:rsidP="00E07376">
            <w:pPr>
              <w:widowControl/>
              <w:numPr>
                <w:ilvl w:val="0"/>
                <w:numId w:val="52"/>
              </w:numPr>
              <w:autoSpaceDE/>
              <w:autoSpaceDN/>
              <w:adjustRightInd/>
              <w:ind w:left="253" w:hanging="270"/>
              <w:jc w:val="both"/>
              <w:rPr>
                <w:rFonts w:eastAsia="Aptos"/>
                <w:bCs/>
                <w:kern w:val="2"/>
                <w:lang w:val="nn-NO"/>
                <w14:ligatures w14:val="standardContextual"/>
              </w:rPr>
            </w:pPr>
            <w:r w:rsidRPr="00B50085">
              <w:rPr>
                <w:rFonts w:eastAsia="Aptos"/>
                <w:bCs/>
                <w:kern w:val="2"/>
                <w:lang w:val="nn-NO"/>
                <w14:ligatures w14:val="standardContextual"/>
              </w:rPr>
              <w:t>të menaxhojë situatat për dhënien e ndihmës së parë, sipas rastit</w:t>
            </w:r>
            <w:r w:rsidR="00B062C8" w:rsidRPr="00B50085">
              <w:rPr>
                <w:rFonts w:eastAsia="Aptos"/>
                <w:bCs/>
                <w:kern w:val="2"/>
                <w:lang w:val="nn-NO"/>
                <w14:ligatures w14:val="standardContextual"/>
              </w:rPr>
              <w:t>;</w:t>
            </w:r>
          </w:p>
          <w:p w14:paraId="79DB7711" w14:textId="7D408F8F" w:rsidR="00037919" w:rsidRPr="00B50085" w:rsidRDefault="00037919" w:rsidP="00E07376">
            <w:pPr>
              <w:widowControl/>
              <w:numPr>
                <w:ilvl w:val="0"/>
                <w:numId w:val="52"/>
              </w:numPr>
              <w:autoSpaceDE/>
              <w:autoSpaceDN/>
              <w:adjustRightInd/>
              <w:ind w:left="253" w:hanging="270"/>
              <w:jc w:val="both"/>
              <w:rPr>
                <w:rFonts w:eastAsia="Aptos"/>
                <w:bCs/>
                <w:kern w:val="2"/>
                <w:lang w:val="nn-NO"/>
                <w14:ligatures w14:val="standardContextual"/>
              </w:rPr>
            </w:pPr>
            <w:r w:rsidRPr="00B50085">
              <w:rPr>
                <w:rFonts w:eastAsia="Aptos"/>
                <w:bCs/>
                <w:kern w:val="2"/>
                <w:lang w:val="nn-NO"/>
                <w14:ligatures w14:val="standardContextual"/>
              </w:rPr>
              <w:t>të marrë përshtypje nga klienti dhe pjesëmarrësit mbi mbarëvajtjen e eventit</w:t>
            </w:r>
            <w:r w:rsidR="00B062C8" w:rsidRPr="00B50085">
              <w:rPr>
                <w:rFonts w:eastAsia="Aptos"/>
                <w:bCs/>
                <w:kern w:val="2"/>
                <w:lang w:val="nn-NO"/>
                <w14:ligatures w14:val="standardContextual"/>
              </w:rPr>
              <w:t>;</w:t>
            </w:r>
          </w:p>
          <w:p w14:paraId="7373B432" w14:textId="43B917AC" w:rsidR="00037919" w:rsidRPr="002F21B5" w:rsidRDefault="00037919" w:rsidP="00E07376">
            <w:pPr>
              <w:widowControl/>
              <w:numPr>
                <w:ilvl w:val="0"/>
                <w:numId w:val="52"/>
              </w:numPr>
              <w:autoSpaceDE/>
              <w:autoSpaceDN/>
              <w:adjustRightInd/>
              <w:ind w:left="253" w:hanging="270"/>
              <w:jc w:val="both"/>
              <w:rPr>
                <w:rFonts w:eastAsia="Aptos"/>
                <w:bCs/>
                <w:kern w:val="2"/>
                <w:lang w:val="en-US"/>
                <w14:ligatures w14:val="standardContextual"/>
              </w:rPr>
            </w:pP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mbikqyrë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kryerjen</w:t>
            </w:r>
            <w:proofErr w:type="spellEnd"/>
            <w:r w:rsidRPr="002F21B5">
              <w:rPr>
                <w:rFonts w:eastAsia="Aptos"/>
                <w:bCs/>
                <w:kern w:val="2"/>
                <w:lang w:val="en-US"/>
                <w14:ligatures w14:val="standardContextual"/>
              </w:rPr>
              <w:t xml:space="preserve"> e </w:t>
            </w:r>
            <w:proofErr w:type="spellStart"/>
            <w:r w:rsidRPr="002F21B5">
              <w:rPr>
                <w:rFonts w:eastAsia="Aptos"/>
                <w:bCs/>
                <w:kern w:val="2"/>
                <w:lang w:val="en-US"/>
                <w14:ligatures w14:val="standardContextual"/>
              </w:rPr>
              <w:t>procesit</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inventarizimit</w:t>
            </w:r>
            <w:proofErr w:type="spellEnd"/>
            <w:r w:rsidRPr="002F21B5">
              <w:rPr>
                <w:rFonts w:eastAsia="Aptos"/>
                <w:bCs/>
                <w:kern w:val="2"/>
                <w:lang w:val="en-US"/>
                <w14:ligatures w14:val="standardContextual"/>
              </w:rPr>
              <w:t xml:space="preserve">, pas </w:t>
            </w:r>
            <w:proofErr w:type="spellStart"/>
            <w:r w:rsidRPr="002F21B5">
              <w:rPr>
                <w:rFonts w:eastAsia="Aptos"/>
                <w:bCs/>
                <w:kern w:val="2"/>
                <w:lang w:val="en-US"/>
                <w14:ligatures w14:val="standardContextual"/>
              </w:rPr>
              <w:t>përfundimit</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eventit</w:t>
            </w:r>
            <w:proofErr w:type="spellEnd"/>
            <w:r w:rsidR="00B062C8" w:rsidRPr="002F21B5">
              <w:rPr>
                <w:rFonts w:eastAsia="Aptos"/>
                <w:bCs/>
                <w:kern w:val="2"/>
                <w:lang w:val="en-US"/>
                <w14:ligatures w14:val="standardContextual"/>
              </w:rPr>
              <w:t>;</w:t>
            </w:r>
          </w:p>
          <w:p w14:paraId="38D4C718" w14:textId="306302FD" w:rsidR="00037919" w:rsidRPr="00B50085" w:rsidRDefault="00037919" w:rsidP="00E07376">
            <w:pPr>
              <w:widowControl/>
              <w:numPr>
                <w:ilvl w:val="0"/>
                <w:numId w:val="52"/>
              </w:numPr>
              <w:autoSpaceDE/>
              <w:autoSpaceDN/>
              <w:adjustRightInd/>
              <w:ind w:left="253" w:hanging="270"/>
              <w:jc w:val="both"/>
              <w:rPr>
                <w:rFonts w:eastAsia="Aptos"/>
                <w:bCs/>
                <w:kern w:val="2"/>
                <w:lang w:val="nn-NO"/>
                <w14:ligatures w14:val="standardContextual"/>
              </w:rPr>
            </w:pPr>
            <w:r w:rsidRPr="00B50085">
              <w:rPr>
                <w:rFonts w:eastAsia="Aptos"/>
                <w:bCs/>
                <w:kern w:val="2"/>
                <w:lang w:val="nn-NO"/>
                <w14:ligatures w14:val="standardContextual"/>
              </w:rPr>
              <w:t>të mbikqyrë pastrimin dhe menaxhimin e mbetjeve para, gjatë dhe pas eventit</w:t>
            </w:r>
            <w:r w:rsidR="00B062C8" w:rsidRPr="00B50085">
              <w:rPr>
                <w:rFonts w:eastAsia="Aptos"/>
                <w:bCs/>
                <w:kern w:val="2"/>
                <w:lang w:val="nn-NO"/>
                <w14:ligatures w14:val="standardContextual"/>
              </w:rPr>
              <w:t>;</w:t>
            </w:r>
          </w:p>
          <w:p w14:paraId="55E6B0F8" w14:textId="16DA81EC" w:rsidR="00037919" w:rsidRPr="00B50085" w:rsidRDefault="00037919" w:rsidP="00E07376">
            <w:pPr>
              <w:widowControl/>
              <w:numPr>
                <w:ilvl w:val="0"/>
                <w:numId w:val="52"/>
              </w:numPr>
              <w:autoSpaceDE/>
              <w:autoSpaceDN/>
              <w:adjustRightInd/>
              <w:ind w:left="253" w:hanging="270"/>
              <w:jc w:val="both"/>
              <w:rPr>
                <w:rFonts w:eastAsia="Aptos"/>
                <w:bCs/>
                <w:kern w:val="2"/>
                <w:lang w:val="nn-NO"/>
                <w14:ligatures w14:val="standardContextual"/>
              </w:rPr>
            </w:pPr>
            <w:r w:rsidRPr="00B50085">
              <w:rPr>
                <w:rFonts w:eastAsia="Aptos"/>
                <w:bCs/>
                <w:kern w:val="2"/>
                <w:lang w:val="nn-NO"/>
                <w14:ligatures w14:val="standardContextual"/>
              </w:rPr>
              <w:t>të hartojë raportin përfundimtar të eventit, me qëllim përmirësimin e mëtejshëm</w:t>
            </w:r>
            <w:r w:rsidR="00B062C8" w:rsidRPr="00B50085">
              <w:rPr>
                <w:rFonts w:eastAsia="Aptos"/>
                <w:bCs/>
                <w:kern w:val="2"/>
                <w:lang w:val="nn-NO"/>
                <w14:ligatures w14:val="standardContextual"/>
              </w:rPr>
              <w:t>;</w:t>
            </w:r>
          </w:p>
          <w:p w14:paraId="0E1FFE5A" w14:textId="77777777" w:rsidR="00037919" w:rsidRPr="00A4189C" w:rsidRDefault="00037919" w:rsidP="00E07376">
            <w:pPr>
              <w:widowControl/>
              <w:numPr>
                <w:ilvl w:val="0"/>
                <w:numId w:val="52"/>
              </w:numPr>
              <w:autoSpaceDE/>
              <w:autoSpaceDN/>
              <w:adjustRightInd/>
              <w:ind w:left="253" w:hanging="270"/>
              <w:jc w:val="both"/>
              <w:rPr>
                <w:rFonts w:eastAsia="Aptos"/>
                <w:bCs/>
                <w:kern w:val="2"/>
                <w:lang w:val="nn-NO"/>
                <w14:ligatures w14:val="standardContextual"/>
              </w:rPr>
            </w:pPr>
            <w:r w:rsidRPr="00A4189C">
              <w:rPr>
                <w:rFonts w:eastAsia="Aptos"/>
                <w:bCs/>
                <w:kern w:val="2"/>
                <w:lang w:val="nn-NO"/>
                <w14:ligatures w14:val="standardContextual"/>
              </w:rPr>
              <w:t>të mirëmbajë marëdhëniet me klientët, për bashkëpunime të mëtejshme.</w:t>
            </w:r>
          </w:p>
        </w:tc>
        <w:tc>
          <w:tcPr>
            <w:tcW w:w="1163" w:type="dxa"/>
            <w:tcBorders>
              <w:top w:val="single" w:sz="4" w:space="0" w:color="auto"/>
              <w:left w:val="single" w:sz="2" w:space="0" w:color="auto"/>
              <w:bottom w:val="single" w:sz="4" w:space="0" w:color="auto"/>
              <w:right w:val="single" w:sz="2" w:space="0" w:color="000000"/>
            </w:tcBorders>
          </w:tcPr>
          <w:p w14:paraId="7C6D7784" w14:textId="77777777" w:rsidR="00037919" w:rsidRPr="002F21B5" w:rsidRDefault="00037919" w:rsidP="00037919">
            <w:pPr>
              <w:widowControl/>
              <w:autoSpaceDE/>
              <w:autoSpaceDN/>
              <w:adjustRightInd/>
              <w:spacing w:after="160"/>
              <w:rPr>
                <w:rFonts w:eastAsia="Aptos"/>
                <w:b/>
                <w:kern w:val="2"/>
                <w14:ligatures w14:val="standardContextual"/>
              </w:rPr>
            </w:pPr>
            <w:r w:rsidRPr="002F21B5">
              <w:rPr>
                <w:rFonts w:eastAsia="Aptos"/>
                <w:b/>
                <w:kern w:val="2"/>
                <w14:ligatures w14:val="standardContextual"/>
              </w:rPr>
              <w:lastRenderedPageBreak/>
              <w:t>Çdo ditë</w:t>
            </w:r>
          </w:p>
        </w:tc>
      </w:tr>
      <w:tr w:rsidR="002F21B5" w:rsidRPr="002F21B5" w14:paraId="5668ACDC" w14:textId="77777777" w:rsidTr="00037919">
        <w:tc>
          <w:tcPr>
            <w:tcW w:w="496" w:type="dxa"/>
            <w:tcBorders>
              <w:top w:val="single" w:sz="4" w:space="0" w:color="auto"/>
              <w:left w:val="single" w:sz="4" w:space="0" w:color="auto"/>
              <w:bottom w:val="single" w:sz="4" w:space="0" w:color="auto"/>
              <w:right w:val="single" w:sz="4" w:space="0" w:color="auto"/>
            </w:tcBorders>
          </w:tcPr>
          <w:p w14:paraId="1FCC4374" w14:textId="77777777" w:rsidR="00037919" w:rsidRPr="002F21B5" w:rsidRDefault="00037919" w:rsidP="00037919">
            <w:pPr>
              <w:widowControl/>
              <w:autoSpaceDE/>
              <w:autoSpaceDN/>
              <w:adjustRightInd/>
              <w:spacing w:after="160"/>
              <w:rPr>
                <w:rFonts w:eastAsia="Aptos"/>
                <w:b/>
                <w:kern w:val="2"/>
                <w14:ligatures w14:val="standardContextual"/>
              </w:rPr>
            </w:pPr>
            <w:r w:rsidRPr="002F21B5">
              <w:rPr>
                <w:rFonts w:eastAsia="Aptos"/>
                <w:b/>
                <w:kern w:val="2"/>
                <w14:ligatures w14:val="standardContextual"/>
              </w:rPr>
              <w:t>4</w:t>
            </w:r>
          </w:p>
        </w:tc>
        <w:tc>
          <w:tcPr>
            <w:tcW w:w="1727" w:type="dxa"/>
            <w:tcBorders>
              <w:top w:val="single" w:sz="4" w:space="0" w:color="auto"/>
              <w:left w:val="single" w:sz="4" w:space="0" w:color="auto"/>
              <w:bottom w:val="single" w:sz="4" w:space="0" w:color="auto"/>
              <w:right w:val="single" w:sz="4" w:space="0" w:color="auto"/>
            </w:tcBorders>
          </w:tcPr>
          <w:p w14:paraId="7A448E1B" w14:textId="25F3FE6E" w:rsidR="00037919" w:rsidRPr="002F21B5" w:rsidRDefault="00037919" w:rsidP="00037919">
            <w:pPr>
              <w:widowControl/>
              <w:autoSpaceDE/>
              <w:autoSpaceDN/>
              <w:adjustRightInd/>
              <w:spacing w:after="160"/>
              <w:rPr>
                <w:rFonts w:eastAsia="Aptos"/>
                <w:b/>
                <w:kern w:val="2"/>
                <w14:ligatures w14:val="standardContextual"/>
              </w:rPr>
            </w:pPr>
            <w:r w:rsidRPr="002F21B5">
              <w:rPr>
                <w:rFonts w:eastAsia="Aptos"/>
                <w:b/>
                <w:kern w:val="2"/>
                <w14:ligatures w14:val="standardContextual"/>
              </w:rPr>
              <w:t>Departamenti i Financ</w:t>
            </w:r>
            <w:r w:rsidR="00EB464C">
              <w:rPr>
                <w:rFonts w:eastAsia="Aptos"/>
                <w:b/>
                <w:kern w:val="2"/>
                <w14:ligatures w14:val="standardContextual"/>
              </w:rPr>
              <w:t>ë</w:t>
            </w:r>
            <w:r w:rsidRPr="002F21B5">
              <w:rPr>
                <w:rFonts w:eastAsia="Aptos"/>
                <w:b/>
                <w:kern w:val="2"/>
                <w14:ligatures w14:val="standardContextual"/>
              </w:rPr>
              <w:t>s</w:t>
            </w:r>
          </w:p>
        </w:tc>
        <w:tc>
          <w:tcPr>
            <w:tcW w:w="1815" w:type="dxa"/>
            <w:tcBorders>
              <w:top w:val="single" w:sz="4" w:space="0" w:color="auto"/>
              <w:left w:val="single" w:sz="4" w:space="0" w:color="auto"/>
              <w:bottom w:val="single" w:sz="4" w:space="0" w:color="auto"/>
              <w:right w:val="single" w:sz="4" w:space="0" w:color="auto"/>
            </w:tcBorders>
            <w:vAlign w:val="center"/>
          </w:tcPr>
          <w:p w14:paraId="330CA143" w14:textId="77777777" w:rsidR="00037919" w:rsidRPr="002F21B5" w:rsidRDefault="00037919" w:rsidP="00037919">
            <w:pPr>
              <w:widowControl/>
              <w:autoSpaceDE/>
              <w:autoSpaceDN/>
              <w:adjustRightInd/>
              <w:spacing w:after="160"/>
              <w:rPr>
                <w:rFonts w:eastAsia="Aptos"/>
                <w:b/>
                <w:kern w:val="2"/>
                <w14:ligatures w14:val="standardContextual"/>
              </w:rPr>
            </w:pPr>
          </w:p>
        </w:tc>
        <w:tc>
          <w:tcPr>
            <w:tcW w:w="4149" w:type="dxa"/>
            <w:tcBorders>
              <w:top w:val="single" w:sz="4" w:space="0" w:color="auto"/>
              <w:left w:val="single" w:sz="4" w:space="0" w:color="auto"/>
              <w:bottom w:val="single" w:sz="4" w:space="0" w:color="auto"/>
              <w:right w:val="single" w:sz="4" w:space="0" w:color="auto"/>
            </w:tcBorders>
            <w:vAlign w:val="center"/>
          </w:tcPr>
          <w:p w14:paraId="06936022" w14:textId="10A71200" w:rsidR="00037919" w:rsidRPr="002F21B5" w:rsidRDefault="00037919" w:rsidP="00E07376">
            <w:pPr>
              <w:widowControl/>
              <w:numPr>
                <w:ilvl w:val="0"/>
                <w:numId w:val="54"/>
              </w:numPr>
              <w:autoSpaceDE/>
              <w:autoSpaceDN/>
              <w:adjustRightInd/>
              <w:spacing w:after="160"/>
              <w:ind w:left="253" w:hanging="270"/>
              <w:contextualSpacing/>
              <w:rPr>
                <w:rFonts w:eastAsia="Aptos"/>
                <w:bCs/>
                <w:kern w:val="2"/>
                <w:lang w:val="en-US"/>
                <w14:ligatures w14:val="standardContextual"/>
              </w:rPr>
            </w:pP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kontrollojë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dhe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arkivojë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dokumentacionin</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financiar</w:t>
            </w:r>
            <w:proofErr w:type="spellEnd"/>
            <w:r w:rsidR="00B062C8" w:rsidRPr="002F21B5">
              <w:rPr>
                <w:rFonts w:eastAsia="Aptos"/>
                <w:bCs/>
                <w:kern w:val="2"/>
                <w:lang w:val="en-US"/>
                <w14:ligatures w14:val="standardContextual"/>
              </w:rPr>
              <w:t>;</w:t>
            </w:r>
          </w:p>
          <w:p w14:paraId="5EDBB531" w14:textId="4F83DC4B" w:rsidR="00037919" w:rsidRPr="002F21B5" w:rsidRDefault="00037919" w:rsidP="00E07376">
            <w:pPr>
              <w:widowControl/>
              <w:numPr>
                <w:ilvl w:val="0"/>
                <w:numId w:val="54"/>
              </w:numPr>
              <w:autoSpaceDE/>
              <w:autoSpaceDN/>
              <w:adjustRightInd/>
              <w:spacing w:after="160"/>
              <w:ind w:left="253" w:hanging="270"/>
              <w:contextualSpacing/>
              <w:rPr>
                <w:rFonts w:eastAsia="Aptos"/>
                <w:bCs/>
                <w:kern w:val="2"/>
                <w:lang w:val="en-US"/>
                <w14:ligatures w14:val="standardContextual"/>
              </w:rPr>
            </w:pP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bashkëpunojë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për</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parashikimet</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buxhetore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eventit</w:t>
            </w:r>
            <w:proofErr w:type="spellEnd"/>
            <w:r w:rsidR="00B062C8" w:rsidRPr="002F21B5">
              <w:rPr>
                <w:rFonts w:eastAsia="Aptos"/>
                <w:bCs/>
                <w:kern w:val="2"/>
                <w:lang w:val="en-US"/>
                <w14:ligatures w14:val="standardContextual"/>
              </w:rPr>
              <w:t>;</w:t>
            </w:r>
          </w:p>
          <w:p w14:paraId="2DC30586" w14:textId="056D5C8A" w:rsidR="00037919" w:rsidRPr="002F21B5" w:rsidRDefault="00037919" w:rsidP="00E07376">
            <w:pPr>
              <w:widowControl/>
              <w:numPr>
                <w:ilvl w:val="0"/>
                <w:numId w:val="54"/>
              </w:numPr>
              <w:autoSpaceDE/>
              <w:autoSpaceDN/>
              <w:adjustRightInd/>
              <w:spacing w:after="160"/>
              <w:ind w:left="253" w:hanging="270"/>
              <w:contextualSpacing/>
              <w:rPr>
                <w:rFonts w:eastAsia="Aptos"/>
                <w:bCs/>
                <w:kern w:val="2"/>
                <w:lang w:val="en-US"/>
                <w14:ligatures w14:val="standardContextual"/>
              </w:rPr>
            </w:pP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shqyrtojë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në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mënyrë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kritike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rrisqet</w:t>
            </w:r>
            <w:proofErr w:type="spellEnd"/>
            <w:r w:rsidRPr="002F21B5">
              <w:rPr>
                <w:rFonts w:eastAsia="Aptos"/>
                <w:bCs/>
                <w:kern w:val="2"/>
                <w:lang w:val="en-US"/>
                <w14:ligatures w14:val="standardContextual"/>
              </w:rPr>
              <w:t xml:space="preserve"> e </w:t>
            </w:r>
            <w:proofErr w:type="spellStart"/>
            <w:r w:rsidRPr="002F21B5">
              <w:rPr>
                <w:rFonts w:eastAsia="Aptos"/>
                <w:bCs/>
                <w:kern w:val="2"/>
                <w:lang w:val="en-US"/>
                <w14:ligatures w14:val="standardContextual"/>
              </w:rPr>
              <w:t>mundshme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buxhetore</w:t>
            </w:r>
            <w:proofErr w:type="spellEnd"/>
            <w:r w:rsidR="00B062C8" w:rsidRPr="002F21B5">
              <w:rPr>
                <w:rFonts w:eastAsia="Aptos"/>
                <w:bCs/>
                <w:kern w:val="2"/>
                <w:lang w:val="en-US"/>
                <w14:ligatures w14:val="standardContextual"/>
              </w:rPr>
              <w:t>;</w:t>
            </w:r>
          </w:p>
          <w:p w14:paraId="2DB7AEA9" w14:textId="4552E7FE" w:rsidR="00037919" w:rsidRPr="002F21B5" w:rsidRDefault="00037919" w:rsidP="00E07376">
            <w:pPr>
              <w:widowControl/>
              <w:numPr>
                <w:ilvl w:val="0"/>
                <w:numId w:val="54"/>
              </w:numPr>
              <w:autoSpaceDE/>
              <w:autoSpaceDN/>
              <w:adjustRightInd/>
              <w:spacing w:after="160"/>
              <w:ind w:left="253" w:hanging="270"/>
              <w:contextualSpacing/>
              <w:rPr>
                <w:rFonts w:eastAsia="Aptos"/>
                <w:bCs/>
                <w:kern w:val="2"/>
                <w:lang w:val="en-US"/>
                <w14:ligatures w14:val="standardContextual"/>
              </w:rPr>
            </w:pP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bashkëpunojë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në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hartimin</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dhe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ndjekjen</w:t>
            </w:r>
            <w:proofErr w:type="spellEnd"/>
            <w:r w:rsidRPr="002F21B5">
              <w:rPr>
                <w:rFonts w:eastAsia="Aptos"/>
                <w:bCs/>
                <w:kern w:val="2"/>
                <w:lang w:val="en-US"/>
                <w14:ligatures w14:val="standardContextual"/>
              </w:rPr>
              <w:t xml:space="preserve"> e </w:t>
            </w:r>
            <w:proofErr w:type="spellStart"/>
            <w:r w:rsidRPr="002F21B5">
              <w:rPr>
                <w:rFonts w:eastAsia="Aptos"/>
                <w:bCs/>
                <w:kern w:val="2"/>
                <w:lang w:val="en-US"/>
                <w14:ligatures w14:val="standardContextual"/>
              </w:rPr>
              <w:t>buxhetit</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eventit</w:t>
            </w:r>
            <w:proofErr w:type="spellEnd"/>
            <w:r w:rsidR="00B062C8" w:rsidRPr="002F21B5">
              <w:rPr>
                <w:rFonts w:eastAsia="Aptos"/>
                <w:bCs/>
                <w:kern w:val="2"/>
                <w:lang w:val="en-US"/>
                <w14:ligatures w14:val="standardContextual"/>
              </w:rPr>
              <w:t>;</w:t>
            </w:r>
          </w:p>
          <w:p w14:paraId="7AB46015" w14:textId="41EF53E1" w:rsidR="00037919" w:rsidRPr="002F21B5" w:rsidRDefault="00037919" w:rsidP="00E07376">
            <w:pPr>
              <w:widowControl/>
              <w:numPr>
                <w:ilvl w:val="0"/>
                <w:numId w:val="54"/>
              </w:numPr>
              <w:autoSpaceDE/>
              <w:autoSpaceDN/>
              <w:adjustRightInd/>
              <w:spacing w:after="160"/>
              <w:ind w:left="253" w:hanging="270"/>
              <w:contextualSpacing/>
              <w:rPr>
                <w:rFonts w:eastAsia="Aptos"/>
                <w:bCs/>
                <w:kern w:val="2"/>
                <w:lang w:val="en-US"/>
                <w14:ligatures w14:val="standardContextual"/>
              </w:rPr>
            </w:pP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llogaritë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dhe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monitorojë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shpenzimet</w:t>
            </w:r>
            <w:proofErr w:type="spellEnd"/>
            <w:r w:rsidRPr="002F21B5">
              <w:rPr>
                <w:rFonts w:eastAsia="Aptos"/>
                <w:bCs/>
                <w:kern w:val="2"/>
                <w:lang w:val="en-US"/>
                <w14:ligatures w14:val="standardContextual"/>
              </w:rPr>
              <w:t xml:space="preserve"> e </w:t>
            </w:r>
            <w:proofErr w:type="spellStart"/>
            <w:r w:rsidRPr="002F21B5">
              <w:rPr>
                <w:rFonts w:eastAsia="Aptos"/>
                <w:bCs/>
                <w:kern w:val="2"/>
                <w:lang w:val="en-US"/>
                <w14:ligatures w14:val="standardContextual"/>
              </w:rPr>
              <w:t>eventit</w:t>
            </w:r>
            <w:proofErr w:type="spellEnd"/>
            <w:r w:rsidR="00B062C8" w:rsidRPr="002F21B5">
              <w:rPr>
                <w:rFonts w:eastAsia="Aptos"/>
                <w:bCs/>
                <w:kern w:val="2"/>
                <w:lang w:val="en-US"/>
                <w14:ligatures w14:val="standardContextual"/>
              </w:rPr>
              <w:t>;</w:t>
            </w:r>
          </w:p>
          <w:p w14:paraId="74D70BE6" w14:textId="2A638764" w:rsidR="00037919" w:rsidRPr="002F21B5" w:rsidRDefault="00B062C8" w:rsidP="00E07376">
            <w:pPr>
              <w:widowControl/>
              <w:numPr>
                <w:ilvl w:val="0"/>
                <w:numId w:val="54"/>
              </w:numPr>
              <w:autoSpaceDE/>
              <w:autoSpaceDN/>
              <w:adjustRightInd/>
              <w:spacing w:after="160"/>
              <w:ind w:left="253" w:hanging="270"/>
              <w:contextualSpacing/>
              <w:rPr>
                <w:rFonts w:eastAsia="Aptos"/>
                <w:bCs/>
                <w:kern w:val="2"/>
                <w:lang w:val="en-US"/>
                <w14:ligatures w14:val="standardContextual"/>
              </w:rPr>
            </w:pPr>
            <w:proofErr w:type="spellStart"/>
            <w:r w:rsidRPr="002F21B5">
              <w:rPr>
                <w:rFonts w:eastAsia="Aptos"/>
                <w:bCs/>
                <w:kern w:val="2"/>
                <w:lang w:val="en-US"/>
                <w14:ligatures w14:val="standardContextual"/>
              </w:rPr>
              <w:t>t</w:t>
            </w:r>
            <w:r w:rsidR="00037919" w:rsidRPr="002F21B5">
              <w:rPr>
                <w:rFonts w:eastAsia="Aptos"/>
                <w:bCs/>
                <w:kern w:val="2"/>
                <w:lang w:val="en-US"/>
                <w14:ligatures w14:val="standardContextual"/>
              </w:rPr>
              <w:t>ë</w:t>
            </w:r>
            <w:proofErr w:type="spellEnd"/>
            <w:r w:rsidR="00037919" w:rsidRPr="002F21B5">
              <w:rPr>
                <w:rFonts w:eastAsia="Aptos"/>
                <w:bCs/>
                <w:kern w:val="2"/>
                <w:lang w:val="en-US"/>
                <w14:ligatures w14:val="standardContextual"/>
              </w:rPr>
              <w:t xml:space="preserve"> </w:t>
            </w:r>
            <w:proofErr w:type="spellStart"/>
            <w:r w:rsidR="00037919" w:rsidRPr="002F21B5">
              <w:rPr>
                <w:rFonts w:eastAsia="Aptos"/>
                <w:bCs/>
                <w:kern w:val="2"/>
                <w:lang w:val="en-US"/>
                <w14:ligatures w14:val="standardContextual"/>
              </w:rPr>
              <w:t>përdorë</w:t>
            </w:r>
            <w:proofErr w:type="spellEnd"/>
            <w:r w:rsidR="00037919" w:rsidRPr="002F21B5">
              <w:rPr>
                <w:rFonts w:eastAsia="Aptos"/>
                <w:bCs/>
                <w:kern w:val="2"/>
                <w:lang w:val="en-US"/>
                <w14:ligatures w14:val="standardContextual"/>
              </w:rPr>
              <w:t xml:space="preserve"> </w:t>
            </w:r>
            <w:proofErr w:type="spellStart"/>
            <w:r w:rsidR="00037919" w:rsidRPr="002F21B5">
              <w:rPr>
                <w:rFonts w:eastAsia="Aptos"/>
                <w:bCs/>
                <w:kern w:val="2"/>
                <w:lang w:val="en-US"/>
                <w14:ligatures w14:val="standardContextual"/>
              </w:rPr>
              <w:t>të</w:t>
            </w:r>
            <w:proofErr w:type="spellEnd"/>
            <w:r w:rsidR="00037919" w:rsidRPr="002F21B5">
              <w:rPr>
                <w:rFonts w:eastAsia="Aptos"/>
                <w:bCs/>
                <w:kern w:val="2"/>
                <w:lang w:val="en-US"/>
                <w14:ligatures w14:val="standardContextual"/>
              </w:rPr>
              <w:t xml:space="preserve"> </w:t>
            </w:r>
            <w:proofErr w:type="spellStart"/>
            <w:r w:rsidR="00037919" w:rsidRPr="002F21B5">
              <w:rPr>
                <w:rFonts w:eastAsia="Aptos"/>
                <w:bCs/>
                <w:kern w:val="2"/>
                <w:lang w:val="en-US"/>
                <w14:ligatures w14:val="standardContextual"/>
              </w:rPr>
              <w:t>dhënat</w:t>
            </w:r>
            <w:proofErr w:type="spellEnd"/>
            <w:r w:rsidR="00037919" w:rsidRPr="002F21B5">
              <w:rPr>
                <w:rFonts w:eastAsia="Aptos"/>
                <w:bCs/>
                <w:kern w:val="2"/>
                <w:lang w:val="en-US"/>
                <w14:ligatures w14:val="standardContextual"/>
              </w:rPr>
              <w:t xml:space="preserve"> </w:t>
            </w:r>
            <w:proofErr w:type="spellStart"/>
            <w:r w:rsidR="00037919" w:rsidRPr="002F21B5">
              <w:rPr>
                <w:rFonts w:eastAsia="Aptos"/>
                <w:bCs/>
                <w:kern w:val="2"/>
                <w:lang w:val="en-US"/>
                <w14:ligatures w14:val="standardContextual"/>
              </w:rPr>
              <w:t>financiare</w:t>
            </w:r>
            <w:proofErr w:type="spellEnd"/>
            <w:r w:rsidR="00037919" w:rsidRPr="002F21B5">
              <w:rPr>
                <w:rFonts w:eastAsia="Aptos"/>
                <w:bCs/>
                <w:kern w:val="2"/>
                <w:lang w:val="en-US"/>
                <w14:ligatures w14:val="standardContextual"/>
              </w:rPr>
              <w:t xml:space="preserve">, </w:t>
            </w:r>
            <w:proofErr w:type="spellStart"/>
            <w:r w:rsidR="00037919" w:rsidRPr="002F21B5">
              <w:rPr>
                <w:rFonts w:eastAsia="Aptos"/>
                <w:bCs/>
                <w:kern w:val="2"/>
                <w:lang w:val="en-US"/>
                <w14:ligatures w14:val="standardContextual"/>
              </w:rPr>
              <w:t>për</w:t>
            </w:r>
            <w:proofErr w:type="spellEnd"/>
            <w:r w:rsidR="00037919" w:rsidRPr="002F21B5">
              <w:rPr>
                <w:rFonts w:eastAsia="Aptos"/>
                <w:bCs/>
                <w:kern w:val="2"/>
                <w:lang w:val="en-US"/>
                <w14:ligatures w14:val="standardContextual"/>
              </w:rPr>
              <w:t xml:space="preserve"> </w:t>
            </w:r>
            <w:proofErr w:type="spellStart"/>
            <w:r w:rsidR="00037919" w:rsidRPr="002F21B5">
              <w:rPr>
                <w:rFonts w:eastAsia="Aptos"/>
                <w:bCs/>
                <w:kern w:val="2"/>
                <w:lang w:val="en-US"/>
                <w14:ligatures w14:val="standardContextual"/>
              </w:rPr>
              <w:t>të</w:t>
            </w:r>
            <w:proofErr w:type="spellEnd"/>
            <w:r w:rsidR="00037919" w:rsidRPr="002F21B5">
              <w:rPr>
                <w:rFonts w:eastAsia="Aptos"/>
                <w:bCs/>
                <w:kern w:val="2"/>
                <w:lang w:val="en-US"/>
                <w14:ligatures w14:val="standardContextual"/>
              </w:rPr>
              <w:t xml:space="preserve"> </w:t>
            </w:r>
            <w:proofErr w:type="spellStart"/>
            <w:r w:rsidR="00037919" w:rsidRPr="002F21B5">
              <w:rPr>
                <w:rFonts w:eastAsia="Aptos"/>
                <w:bCs/>
                <w:kern w:val="2"/>
                <w:lang w:val="en-US"/>
                <w14:ligatures w14:val="standardContextual"/>
              </w:rPr>
              <w:t>vlerësuar</w:t>
            </w:r>
            <w:proofErr w:type="spellEnd"/>
            <w:r w:rsidR="00037919" w:rsidRPr="002F21B5">
              <w:rPr>
                <w:rFonts w:eastAsia="Aptos"/>
                <w:bCs/>
                <w:kern w:val="2"/>
                <w:lang w:val="en-US"/>
                <w14:ligatures w14:val="standardContextual"/>
              </w:rPr>
              <w:t xml:space="preserve"> </w:t>
            </w:r>
            <w:proofErr w:type="spellStart"/>
            <w:r w:rsidR="00037919" w:rsidRPr="002F21B5">
              <w:rPr>
                <w:rFonts w:eastAsia="Aptos"/>
                <w:bCs/>
                <w:kern w:val="2"/>
                <w:lang w:val="en-US"/>
                <w14:ligatures w14:val="standardContextual"/>
              </w:rPr>
              <w:t>ecurinë</w:t>
            </w:r>
            <w:proofErr w:type="spellEnd"/>
            <w:r w:rsidR="00037919" w:rsidRPr="002F21B5">
              <w:rPr>
                <w:rFonts w:eastAsia="Aptos"/>
                <w:bCs/>
                <w:kern w:val="2"/>
                <w:lang w:val="en-US"/>
                <w14:ligatures w14:val="standardContextual"/>
              </w:rPr>
              <w:t xml:space="preserve"> e </w:t>
            </w:r>
            <w:proofErr w:type="spellStart"/>
            <w:r w:rsidR="00037919" w:rsidRPr="002F21B5">
              <w:rPr>
                <w:rFonts w:eastAsia="Aptos"/>
                <w:bCs/>
                <w:kern w:val="2"/>
                <w:lang w:val="en-US"/>
                <w14:ligatures w14:val="standardContextual"/>
              </w:rPr>
              <w:t>shpenzimeve</w:t>
            </w:r>
            <w:proofErr w:type="spellEnd"/>
            <w:r w:rsidR="00037919" w:rsidRPr="002F21B5">
              <w:rPr>
                <w:rFonts w:eastAsia="Aptos"/>
                <w:bCs/>
                <w:kern w:val="2"/>
                <w:lang w:val="en-US"/>
                <w14:ligatures w14:val="standardContextual"/>
              </w:rPr>
              <w:t xml:space="preserve"> </w:t>
            </w:r>
            <w:proofErr w:type="spellStart"/>
            <w:r w:rsidR="00037919" w:rsidRPr="002F21B5">
              <w:rPr>
                <w:rFonts w:eastAsia="Aptos"/>
                <w:bCs/>
                <w:kern w:val="2"/>
                <w:lang w:val="en-US"/>
                <w14:ligatures w14:val="standardContextual"/>
              </w:rPr>
              <w:t>të</w:t>
            </w:r>
            <w:proofErr w:type="spellEnd"/>
            <w:r w:rsidR="00037919" w:rsidRPr="002F21B5">
              <w:rPr>
                <w:rFonts w:eastAsia="Aptos"/>
                <w:bCs/>
                <w:kern w:val="2"/>
                <w:lang w:val="en-US"/>
                <w14:ligatures w14:val="standardContextual"/>
              </w:rPr>
              <w:t xml:space="preserve"> </w:t>
            </w:r>
            <w:proofErr w:type="spellStart"/>
            <w:r w:rsidR="00037919" w:rsidRPr="002F21B5">
              <w:rPr>
                <w:rFonts w:eastAsia="Aptos"/>
                <w:bCs/>
                <w:kern w:val="2"/>
                <w:lang w:val="en-US"/>
                <w14:ligatures w14:val="standardContextual"/>
              </w:rPr>
              <w:t>buxhetit</w:t>
            </w:r>
            <w:proofErr w:type="spellEnd"/>
            <w:r w:rsidRPr="002F21B5">
              <w:rPr>
                <w:rFonts w:eastAsia="Aptos"/>
                <w:bCs/>
                <w:kern w:val="2"/>
                <w:lang w:val="en-US"/>
                <w14:ligatures w14:val="standardContextual"/>
              </w:rPr>
              <w:t>;</w:t>
            </w:r>
          </w:p>
          <w:p w14:paraId="78F06392" w14:textId="0FB31818" w:rsidR="00037919" w:rsidRDefault="00037919" w:rsidP="00E07376">
            <w:pPr>
              <w:widowControl/>
              <w:numPr>
                <w:ilvl w:val="0"/>
                <w:numId w:val="54"/>
              </w:numPr>
              <w:autoSpaceDE/>
              <w:autoSpaceDN/>
              <w:adjustRightInd/>
              <w:spacing w:after="160"/>
              <w:ind w:left="253" w:hanging="270"/>
              <w:contextualSpacing/>
              <w:rPr>
                <w:rFonts w:eastAsia="Aptos"/>
                <w:bCs/>
                <w:kern w:val="2"/>
                <w:lang w:val="en-US"/>
                <w14:ligatures w14:val="standardContextual"/>
              </w:rPr>
            </w:pP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menaxhojë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pagesat</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dhe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arkëtimet</w:t>
            </w:r>
            <w:proofErr w:type="spellEnd"/>
            <w:r w:rsidR="00B062C8" w:rsidRPr="002F21B5">
              <w:rPr>
                <w:rFonts w:eastAsia="Aptos"/>
                <w:bCs/>
                <w:kern w:val="2"/>
                <w:lang w:val="en-US"/>
                <w14:ligatures w14:val="standardContextual"/>
              </w:rPr>
              <w:t>;</w:t>
            </w:r>
          </w:p>
          <w:p w14:paraId="3A6C200E" w14:textId="77777777" w:rsidR="00F03D84" w:rsidRPr="002F21B5" w:rsidRDefault="00F03D84" w:rsidP="00F03D84">
            <w:pPr>
              <w:widowControl/>
              <w:autoSpaceDE/>
              <w:autoSpaceDN/>
              <w:adjustRightInd/>
              <w:spacing w:after="160"/>
              <w:contextualSpacing/>
              <w:rPr>
                <w:rFonts w:eastAsia="Aptos"/>
                <w:bCs/>
                <w:kern w:val="2"/>
                <w:lang w:val="en-US"/>
                <w14:ligatures w14:val="standardContextual"/>
              </w:rPr>
            </w:pPr>
          </w:p>
          <w:p w14:paraId="3928E355" w14:textId="64AFFAC0" w:rsidR="00037919" w:rsidRPr="002F21B5" w:rsidRDefault="00037919" w:rsidP="00E07376">
            <w:pPr>
              <w:widowControl/>
              <w:numPr>
                <w:ilvl w:val="0"/>
                <w:numId w:val="54"/>
              </w:numPr>
              <w:autoSpaceDE/>
              <w:autoSpaceDN/>
              <w:adjustRightInd/>
              <w:spacing w:after="160"/>
              <w:ind w:left="253" w:hanging="270"/>
              <w:contextualSpacing/>
              <w:rPr>
                <w:rFonts w:eastAsia="Aptos"/>
                <w:bCs/>
                <w:kern w:val="2"/>
                <w:lang w:val="en-US"/>
                <w14:ligatures w14:val="standardContextual"/>
              </w:rPr>
            </w:pPr>
            <w:proofErr w:type="spellStart"/>
            <w:r w:rsidRPr="002F21B5">
              <w:rPr>
                <w:rFonts w:eastAsia="Aptos"/>
                <w:bCs/>
                <w:kern w:val="2"/>
                <w:lang w:val="en-US"/>
                <w14:ligatures w14:val="standardContextual"/>
              </w:rPr>
              <w:lastRenderedPageBreak/>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analizojë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dhe</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krahasojë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të</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dhënat</w:t>
            </w:r>
            <w:proofErr w:type="spellEnd"/>
            <w:r w:rsidRPr="002F21B5">
              <w:rPr>
                <w:rFonts w:eastAsia="Aptos"/>
                <w:bCs/>
                <w:kern w:val="2"/>
                <w:lang w:val="en-US"/>
                <w14:ligatures w14:val="standardContextual"/>
              </w:rPr>
              <w:t xml:space="preserve"> </w:t>
            </w:r>
            <w:proofErr w:type="spellStart"/>
            <w:r w:rsidRPr="002F21B5">
              <w:rPr>
                <w:rFonts w:eastAsia="Aptos"/>
                <w:bCs/>
                <w:kern w:val="2"/>
                <w:lang w:val="en-US"/>
                <w14:ligatures w14:val="standardContextual"/>
              </w:rPr>
              <w:t>financiare</w:t>
            </w:r>
            <w:proofErr w:type="spellEnd"/>
            <w:r w:rsidR="00B062C8" w:rsidRPr="002F21B5">
              <w:rPr>
                <w:rFonts w:eastAsia="Aptos"/>
                <w:bCs/>
                <w:kern w:val="2"/>
                <w:lang w:val="en-US"/>
                <w14:ligatures w14:val="standardContextual"/>
              </w:rPr>
              <w:t>;</w:t>
            </w:r>
          </w:p>
          <w:p w14:paraId="70A60121" w14:textId="4E339421" w:rsidR="00037919" w:rsidRPr="00A4189C" w:rsidRDefault="00037919" w:rsidP="00E07376">
            <w:pPr>
              <w:widowControl/>
              <w:numPr>
                <w:ilvl w:val="0"/>
                <w:numId w:val="54"/>
              </w:numPr>
              <w:autoSpaceDE/>
              <w:autoSpaceDN/>
              <w:adjustRightInd/>
              <w:spacing w:after="160"/>
              <w:ind w:left="253" w:hanging="270"/>
              <w:contextualSpacing/>
              <w:rPr>
                <w:rFonts w:eastAsia="Aptos"/>
                <w:bCs/>
                <w:kern w:val="2"/>
                <w:lang w:val="nn-NO"/>
                <w14:ligatures w14:val="standardContextual"/>
              </w:rPr>
            </w:pPr>
            <w:r w:rsidRPr="00A4189C">
              <w:rPr>
                <w:rFonts w:eastAsia="Aptos"/>
                <w:bCs/>
                <w:kern w:val="2"/>
                <w:lang w:val="nn-NO"/>
                <w14:ligatures w14:val="standardContextual"/>
              </w:rPr>
              <w:t>të përdorë platforma digjitale për raportim</w:t>
            </w:r>
            <w:r w:rsidR="00B062C8" w:rsidRPr="00A4189C">
              <w:rPr>
                <w:rFonts w:eastAsia="Aptos"/>
                <w:bCs/>
                <w:kern w:val="2"/>
                <w:lang w:val="nn-NO"/>
                <w14:ligatures w14:val="standardContextual"/>
              </w:rPr>
              <w:t>.</w:t>
            </w:r>
          </w:p>
        </w:tc>
        <w:tc>
          <w:tcPr>
            <w:tcW w:w="1163" w:type="dxa"/>
            <w:tcBorders>
              <w:top w:val="single" w:sz="4" w:space="0" w:color="auto"/>
              <w:left w:val="single" w:sz="4" w:space="0" w:color="auto"/>
              <w:bottom w:val="single" w:sz="4" w:space="0" w:color="auto"/>
              <w:right w:val="single" w:sz="4" w:space="0" w:color="auto"/>
            </w:tcBorders>
            <w:vAlign w:val="center"/>
          </w:tcPr>
          <w:p w14:paraId="2B86333E" w14:textId="77777777" w:rsidR="00037919" w:rsidRPr="002F21B5" w:rsidRDefault="00037919" w:rsidP="00037919">
            <w:pPr>
              <w:widowControl/>
              <w:autoSpaceDE/>
              <w:autoSpaceDN/>
              <w:adjustRightInd/>
              <w:spacing w:after="160"/>
              <w:rPr>
                <w:rFonts w:eastAsia="Aptos"/>
                <w:b/>
                <w:kern w:val="2"/>
                <w14:ligatures w14:val="standardContextual"/>
              </w:rPr>
            </w:pPr>
          </w:p>
        </w:tc>
      </w:tr>
      <w:tr w:rsidR="002F21B5" w:rsidRPr="002F21B5" w14:paraId="27B68079" w14:textId="77777777" w:rsidTr="00037919">
        <w:tc>
          <w:tcPr>
            <w:tcW w:w="9350" w:type="dxa"/>
            <w:gridSpan w:val="5"/>
            <w:tcBorders>
              <w:top w:val="single" w:sz="4" w:space="0" w:color="auto"/>
              <w:left w:val="single" w:sz="4" w:space="0" w:color="auto"/>
              <w:bottom w:val="single" w:sz="4" w:space="0" w:color="auto"/>
              <w:right w:val="single" w:sz="4" w:space="0" w:color="auto"/>
            </w:tcBorders>
            <w:vAlign w:val="center"/>
          </w:tcPr>
          <w:p w14:paraId="08BC5DE0" w14:textId="77777777" w:rsidR="00037919" w:rsidRPr="002F21B5" w:rsidRDefault="00037919" w:rsidP="00037919">
            <w:pPr>
              <w:widowControl/>
              <w:autoSpaceDE/>
              <w:autoSpaceDN/>
              <w:adjustRightInd/>
              <w:rPr>
                <w:rFonts w:eastAsia="Aptos"/>
                <w:b/>
                <w:bCs/>
                <w:kern w:val="2"/>
                <w14:ligatures w14:val="standardContextual"/>
              </w:rPr>
            </w:pPr>
            <w:r w:rsidRPr="002F21B5">
              <w:rPr>
                <w:rFonts w:eastAsia="Aptos"/>
                <w:b/>
                <w:kern w:val="2"/>
                <w14:ligatures w14:val="standardContextual"/>
              </w:rPr>
              <w:t xml:space="preserve">      Totali i kohës                                                                                                            </w:t>
            </w:r>
            <w:r w:rsidRPr="002F21B5">
              <w:rPr>
                <w:rFonts w:eastAsia="Aptos"/>
                <w:b/>
                <w:bCs/>
                <w:kern w:val="2"/>
                <w14:ligatures w14:val="standardContextual"/>
              </w:rPr>
              <w:t>90/900</w:t>
            </w:r>
          </w:p>
          <w:p w14:paraId="611684FD" w14:textId="77777777" w:rsidR="00037919" w:rsidRDefault="00037919" w:rsidP="00037919">
            <w:pPr>
              <w:widowControl/>
              <w:autoSpaceDE/>
              <w:autoSpaceDN/>
              <w:adjustRightInd/>
              <w:jc w:val="center"/>
              <w:rPr>
                <w:rFonts w:eastAsia="Aptos"/>
                <w:b/>
                <w:bCs/>
                <w:kern w:val="2"/>
                <w14:ligatures w14:val="standardContextual"/>
              </w:rPr>
            </w:pPr>
            <w:r w:rsidRPr="002F21B5">
              <w:rPr>
                <w:rFonts w:eastAsia="Aptos"/>
                <w:b/>
                <w:bCs/>
                <w:kern w:val="2"/>
                <w14:ligatures w14:val="standardContextual"/>
              </w:rPr>
              <w:t xml:space="preserve">                                                                                                                                     (ditë/orë)</w:t>
            </w:r>
          </w:p>
          <w:p w14:paraId="3D6A07B5" w14:textId="77777777" w:rsidR="00F03D84" w:rsidRPr="002F21B5" w:rsidRDefault="00F03D84" w:rsidP="00037919">
            <w:pPr>
              <w:widowControl/>
              <w:autoSpaceDE/>
              <w:autoSpaceDN/>
              <w:adjustRightInd/>
              <w:jc w:val="center"/>
              <w:rPr>
                <w:rFonts w:eastAsia="Aptos"/>
                <w:b/>
                <w:kern w:val="2"/>
                <w14:ligatures w14:val="standardContextual"/>
              </w:rPr>
            </w:pPr>
          </w:p>
        </w:tc>
      </w:tr>
    </w:tbl>
    <w:p w14:paraId="7BE9F31E" w14:textId="2057ABE2" w:rsidR="00E3170B" w:rsidRPr="002F21B5" w:rsidRDefault="00037919" w:rsidP="00E3170B">
      <w:pPr>
        <w:rPr>
          <w:b/>
        </w:rPr>
      </w:pPr>
      <w:r w:rsidRPr="002F21B5">
        <w:rPr>
          <w:b/>
        </w:rPr>
        <w:t xml:space="preserve">                              </w:t>
      </w:r>
    </w:p>
    <w:bookmarkEnd w:id="23"/>
    <w:p w14:paraId="71B2B1C0" w14:textId="77777777" w:rsidR="00F03D84" w:rsidRDefault="00F03D84" w:rsidP="00E3170B">
      <w:pPr>
        <w:spacing w:before="60" w:after="60" w:line="302" w:lineRule="exact"/>
        <w:rPr>
          <w:b/>
          <w:lang w:val="it-IT"/>
        </w:rPr>
      </w:pPr>
    </w:p>
    <w:p w14:paraId="6F5A0889" w14:textId="77777777" w:rsidR="00F03D84" w:rsidRDefault="00F03D84" w:rsidP="00E3170B">
      <w:pPr>
        <w:spacing w:before="60" w:after="60" w:line="302" w:lineRule="exact"/>
        <w:rPr>
          <w:b/>
          <w:lang w:val="it-IT"/>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3"/>
        <w:gridCol w:w="4680"/>
        <w:gridCol w:w="2317"/>
      </w:tblGrid>
      <w:tr w:rsidR="00F03D84" w:rsidRPr="00F03D84" w14:paraId="61FBE2D4" w14:textId="77777777" w:rsidTr="00D64BC8">
        <w:tc>
          <w:tcPr>
            <w:tcW w:w="2363" w:type="dxa"/>
            <w:tcBorders>
              <w:top w:val="single" w:sz="4" w:space="0" w:color="auto"/>
              <w:left w:val="single" w:sz="4" w:space="0" w:color="auto"/>
              <w:bottom w:val="single" w:sz="4" w:space="0" w:color="auto"/>
              <w:right w:val="single" w:sz="4" w:space="0" w:color="auto"/>
            </w:tcBorders>
            <w:shd w:val="clear" w:color="auto" w:fill="D0CECE"/>
          </w:tcPr>
          <w:p w14:paraId="28352F43" w14:textId="77777777" w:rsidR="00F03D84" w:rsidRPr="00F03D84" w:rsidRDefault="00F03D84" w:rsidP="00F03D84">
            <w:pPr>
              <w:spacing w:before="60" w:after="60" w:line="302" w:lineRule="exact"/>
              <w:rPr>
                <w:b/>
              </w:rPr>
            </w:pPr>
            <w:r w:rsidRPr="00F03D84">
              <w:rPr>
                <w:b/>
              </w:rPr>
              <w:t>Vendi i punës</w:t>
            </w:r>
          </w:p>
        </w:tc>
        <w:tc>
          <w:tcPr>
            <w:tcW w:w="4680" w:type="dxa"/>
            <w:tcBorders>
              <w:top w:val="single" w:sz="4" w:space="0" w:color="auto"/>
              <w:left w:val="single" w:sz="4" w:space="0" w:color="auto"/>
              <w:bottom w:val="single" w:sz="4" w:space="0" w:color="auto"/>
              <w:right w:val="single" w:sz="4" w:space="0" w:color="auto"/>
            </w:tcBorders>
            <w:shd w:val="clear" w:color="auto" w:fill="D0CECE"/>
          </w:tcPr>
          <w:p w14:paraId="1B62EBA4" w14:textId="77777777" w:rsidR="00F03D84" w:rsidRPr="00F03D84" w:rsidRDefault="00F03D84" w:rsidP="00F03D84">
            <w:pPr>
              <w:spacing w:before="60" w:after="60" w:line="302" w:lineRule="exact"/>
              <w:rPr>
                <w:b/>
              </w:rPr>
            </w:pPr>
            <w:r w:rsidRPr="00F03D84">
              <w:rPr>
                <w:b/>
              </w:rPr>
              <w:t>Kompetencat personale</w:t>
            </w:r>
          </w:p>
        </w:tc>
        <w:tc>
          <w:tcPr>
            <w:tcW w:w="2317" w:type="dxa"/>
            <w:tcBorders>
              <w:top w:val="single" w:sz="4" w:space="0" w:color="auto"/>
              <w:left w:val="single" w:sz="4" w:space="0" w:color="auto"/>
              <w:bottom w:val="single" w:sz="4" w:space="0" w:color="auto"/>
              <w:right w:val="single" w:sz="4" w:space="0" w:color="auto"/>
            </w:tcBorders>
            <w:shd w:val="clear" w:color="auto" w:fill="D0CECE"/>
          </w:tcPr>
          <w:p w14:paraId="3CF6C54D" w14:textId="77777777" w:rsidR="00F03D84" w:rsidRPr="00F03D84" w:rsidRDefault="00F03D84" w:rsidP="00F03D84">
            <w:pPr>
              <w:spacing w:before="60" w:after="60" w:line="302" w:lineRule="exact"/>
              <w:rPr>
                <w:b/>
              </w:rPr>
            </w:pPr>
            <w:r w:rsidRPr="00F03D84">
              <w:rPr>
                <w:b/>
              </w:rPr>
              <w:t>Veprimtaritë</w:t>
            </w:r>
          </w:p>
        </w:tc>
      </w:tr>
      <w:tr w:rsidR="00F03D84" w:rsidRPr="00F03D84" w14:paraId="149FF3F9" w14:textId="77777777" w:rsidTr="00D64BC8">
        <w:tc>
          <w:tcPr>
            <w:tcW w:w="2363" w:type="dxa"/>
            <w:tcBorders>
              <w:top w:val="single" w:sz="4" w:space="0" w:color="auto"/>
              <w:left w:val="single" w:sz="4" w:space="0" w:color="auto"/>
              <w:bottom w:val="single" w:sz="4" w:space="0" w:color="auto"/>
              <w:right w:val="single" w:sz="4" w:space="0" w:color="auto"/>
            </w:tcBorders>
          </w:tcPr>
          <w:p w14:paraId="1739C046" w14:textId="77777777" w:rsidR="00F03D84" w:rsidRPr="0049366D" w:rsidRDefault="00F03D84" w:rsidP="00F03D84">
            <w:pPr>
              <w:spacing w:before="60" w:after="60" w:line="302" w:lineRule="exact"/>
            </w:pPr>
            <w:r w:rsidRPr="0049366D">
              <w:t xml:space="preserve">Nё të gjitha departamentet e bisnesit të eventeve </w:t>
            </w:r>
          </w:p>
        </w:tc>
        <w:tc>
          <w:tcPr>
            <w:tcW w:w="4680" w:type="dxa"/>
            <w:tcBorders>
              <w:top w:val="single" w:sz="4" w:space="0" w:color="auto"/>
              <w:left w:val="single" w:sz="4" w:space="0" w:color="auto"/>
              <w:bottom w:val="single" w:sz="4" w:space="0" w:color="auto"/>
              <w:right w:val="single" w:sz="4" w:space="0" w:color="auto"/>
            </w:tcBorders>
          </w:tcPr>
          <w:p w14:paraId="1D920E6E" w14:textId="77777777" w:rsidR="00F03D84" w:rsidRPr="0049366D" w:rsidRDefault="00F03D84" w:rsidP="00F03D84">
            <w:pPr>
              <w:numPr>
                <w:ilvl w:val="0"/>
                <w:numId w:val="10"/>
              </w:numPr>
              <w:spacing w:before="60" w:after="60" w:line="302" w:lineRule="exact"/>
            </w:pPr>
            <w:r w:rsidRPr="0049366D">
              <w:t>Korrektёsia</w:t>
            </w:r>
          </w:p>
          <w:p w14:paraId="07405301" w14:textId="77777777" w:rsidR="00F03D84" w:rsidRPr="0049366D" w:rsidRDefault="00F03D84" w:rsidP="00F03D84">
            <w:pPr>
              <w:numPr>
                <w:ilvl w:val="0"/>
                <w:numId w:val="10"/>
              </w:numPr>
              <w:spacing w:before="60" w:after="60" w:line="302" w:lineRule="exact"/>
            </w:pPr>
            <w:r w:rsidRPr="0049366D">
              <w:t>Pёrpikmёria</w:t>
            </w:r>
          </w:p>
          <w:p w14:paraId="70E7A005" w14:textId="10733804" w:rsidR="00F03D84" w:rsidRPr="0049366D" w:rsidRDefault="00F03D84" w:rsidP="0049366D">
            <w:pPr>
              <w:numPr>
                <w:ilvl w:val="0"/>
                <w:numId w:val="10"/>
              </w:numPr>
              <w:spacing w:before="60" w:after="60" w:line="302" w:lineRule="exact"/>
            </w:pPr>
            <w:r w:rsidRPr="0049366D">
              <w:t>Komunikimi</w:t>
            </w:r>
          </w:p>
          <w:p w14:paraId="00F2CB7E" w14:textId="77777777" w:rsidR="00F03D84" w:rsidRPr="0049366D" w:rsidRDefault="00F03D84" w:rsidP="00F03D84">
            <w:pPr>
              <w:numPr>
                <w:ilvl w:val="0"/>
                <w:numId w:val="10"/>
              </w:numPr>
              <w:spacing w:before="60" w:after="60" w:line="302" w:lineRule="exact"/>
            </w:pPr>
            <w:r w:rsidRPr="0049366D">
              <w:t>Pozitiviteti</w:t>
            </w:r>
          </w:p>
          <w:p w14:paraId="7D7554FF" w14:textId="77777777" w:rsidR="00F03D84" w:rsidRPr="0049366D" w:rsidRDefault="00F03D84" w:rsidP="00F03D84">
            <w:pPr>
              <w:numPr>
                <w:ilvl w:val="0"/>
                <w:numId w:val="10"/>
              </w:numPr>
              <w:spacing w:before="60" w:after="60" w:line="302" w:lineRule="exact"/>
            </w:pPr>
            <w:r w:rsidRPr="0049366D">
              <w:t xml:space="preserve">Ndershmëria </w:t>
            </w:r>
          </w:p>
          <w:p w14:paraId="194AABA2" w14:textId="77777777" w:rsidR="00F03D84" w:rsidRPr="0049366D" w:rsidRDefault="00F03D84" w:rsidP="00F03D84">
            <w:pPr>
              <w:numPr>
                <w:ilvl w:val="0"/>
                <w:numId w:val="10"/>
              </w:numPr>
              <w:spacing w:before="60" w:after="60" w:line="302" w:lineRule="exact"/>
            </w:pPr>
            <w:r w:rsidRPr="0049366D">
              <w:t>Puna në grup</w:t>
            </w:r>
          </w:p>
          <w:p w14:paraId="60A72191" w14:textId="77777777" w:rsidR="00F03D84" w:rsidRPr="0049366D" w:rsidRDefault="00F03D84" w:rsidP="00F03D84">
            <w:pPr>
              <w:numPr>
                <w:ilvl w:val="0"/>
                <w:numId w:val="10"/>
              </w:numPr>
              <w:spacing w:before="60" w:after="60" w:line="302" w:lineRule="exact"/>
            </w:pPr>
            <w:r w:rsidRPr="0049366D">
              <w:t>Zgjidhja e problemeve</w:t>
            </w:r>
          </w:p>
          <w:p w14:paraId="06BFAEF7" w14:textId="77777777" w:rsidR="00F03D84" w:rsidRPr="0049366D" w:rsidRDefault="00F03D84" w:rsidP="00F03D84">
            <w:pPr>
              <w:numPr>
                <w:ilvl w:val="0"/>
                <w:numId w:val="10"/>
              </w:numPr>
              <w:spacing w:before="60" w:after="60" w:line="302" w:lineRule="exact"/>
            </w:pPr>
            <w:r w:rsidRPr="0049366D">
              <w:t>Ruajtja e konfidencialitetit</w:t>
            </w:r>
          </w:p>
          <w:p w14:paraId="02A7F3CE" w14:textId="77777777" w:rsidR="00F03D84" w:rsidRPr="0049366D" w:rsidRDefault="00F03D84" w:rsidP="00F03D84">
            <w:pPr>
              <w:numPr>
                <w:ilvl w:val="0"/>
                <w:numId w:val="10"/>
              </w:numPr>
              <w:spacing w:before="60" w:after="60" w:line="302" w:lineRule="exact"/>
            </w:pPr>
            <w:r w:rsidRPr="0049366D">
              <w:t>Besueshmëria</w:t>
            </w:r>
          </w:p>
          <w:p w14:paraId="0040D08D" w14:textId="77777777" w:rsidR="00F03D84" w:rsidRPr="0049366D" w:rsidRDefault="00F03D84" w:rsidP="00F03D84">
            <w:pPr>
              <w:numPr>
                <w:ilvl w:val="0"/>
                <w:numId w:val="10"/>
              </w:numPr>
              <w:spacing w:before="60" w:after="60" w:line="302" w:lineRule="exact"/>
            </w:pPr>
            <w:r w:rsidRPr="0049366D">
              <w:t>Menaxhimi dhe zgjidhja e konflikteve</w:t>
            </w:r>
          </w:p>
          <w:p w14:paraId="518D52DE" w14:textId="77777777" w:rsidR="00F03D84" w:rsidRPr="0049366D" w:rsidRDefault="00F03D84" w:rsidP="00F03D84">
            <w:pPr>
              <w:numPr>
                <w:ilvl w:val="0"/>
                <w:numId w:val="10"/>
              </w:numPr>
              <w:spacing w:before="60" w:after="60" w:line="302" w:lineRule="exact"/>
            </w:pPr>
            <w:r w:rsidRPr="0049366D">
              <w:t>Fleksibiliteti</w:t>
            </w:r>
          </w:p>
          <w:p w14:paraId="35B0EE7A" w14:textId="77777777" w:rsidR="00F03D84" w:rsidRPr="0049366D" w:rsidRDefault="00F03D84" w:rsidP="00F03D84">
            <w:pPr>
              <w:numPr>
                <w:ilvl w:val="0"/>
                <w:numId w:val="10"/>
              </w:numPr>
              <w:spacing w:before="60" w:after="60" w:line="302" w:lineRule="exact"/>
            </w:pPr>
            <w:r w:rsidRPr="0049366D">
              <w:t>Pavarёsia</w:t>
            </w:r>
          </w:p>
          <w:p w14:paraId="5FB9941D" w14:textId="77777777" w:rsidR="00F03D84" w:rsidRPr="0049366D" w:rsidRDefault="00F03D84" w:rsidP="00F03D84">
            <w:pPr>
              <w:numPr>
                <w:ilvl w:val="0"/>
                <w:numId w:val="10"/>
              </w:numPr>
              <w:spacing w:before="60" w:after="60" w:line="302" w:lineRule="exact"/>
            </w:pPr>
            <w:r w:rsidRPr="0049366D">
              <w:t>Gadishmёria pёr punё</w:t>
            </w:r>
          </w:p>
        </w:tc>
        <w:tc>
          <w:tcPr>
            <w:tcW w:w="2317" w:type="dxa"/>
            <w:tcBorders>
              <w:top w:val="single" w:sz="4" w:space="0" w:color="auto"/>
              <w:left w:val="single" w:sz="4" w:space="0" w:color="auto"/>
              <w:bottom w:val="single" w:sz="4" w:space="0" w:color="auto"/>
              <w:right w:val="single" w:sz="4" w:space="0" w:color="auto"/>
            </w:tcBorders>
          </w:tcPr>
          <w:p w14:paraId="6D73F58C" w14:textId="77777777" w:rsidR="00F03D84" w:rsidRPr="0049366D" w:rsidRDefault="00F03D84" w:rsidP="00F03D84">
            <w:pPr>
              <w:spacing w:before="60" w:after="60" w:line="302" w:lineRule="exact"/>
            </w:pPr>
            <w:r w:rsidRPr="0049366D">
              <w:t>Nё tё gjitha veprimtaritё</w:t>
            </w:r>
          </w:p>
        </w:tc>
      </w:tr>
    </w:tbl>
    <w:p w14:paraId="6C065E49" w14:textId="77777777" w:rsidR="00F03D84" w:rsidRPr="002F21B5" w:rsidRDefault="00F03D84" w:rsidP="00E3170B">
      <w:pPr>
        <w:spacing w:before="60" w:after="60" w:line="302" w:lineRule="exact"/>
        <w:rPr>
          <w:b/>
          <w:lang w:val="it-IT"/>
        </w:rPr>
      </w:pPr>
    </w:p>
    <w:p w14:paraId="39D42894" w14:textId="77777777" w:rsidR="00E3170B" w:rsidRPr="002F21B5" w:rsidRDefault="00E3170B" w:rsidP="00E3170B">
      <w:pPr>
        <w:spacing w:before="60" w:after="60" w:line="302" w:lineRule="exact"/>
        <w:rPr>
          <w:b/>
          <w:lang w:val="it-IT"/>
        </w:rPr>
      </w:pPr>
    </w:p>
    <w:p w14:paraId="1B2578E7" w14:textId="77777777" w:rsidR="00E3170B" w:rsidRPr="002F21B5" w:rsidRDefault="00E3170B" w:rsidP="00E3170B">
      <w:pPr>
        <w:spacing w:before="60" w:after="60" w:line="302" w:lineRule="exact"/>
        <w:rPr>
          <w:b/>
          <w:lang w:val="it-IT"/>
        </w:rPr>
      </w:pPr>
    </w:p>
    <w:p w14:paraId="079C062C" w14:textId="77777777" w:rsidR="00E3170B" w:rsidRPr="002F21B5" w:rsidRDefault="00E3170B" w:rsidP="00E3170B">
      <w:pPr>
        <w:spacing w:before="60" w:after="60" w:line="302" w:lineRule="exact"/>
        <w:rPr>
          <w:b/>
          <w:lang w:val="it-IT"/>
        </w:rPr>
      </w:pPr>
    </w:p>
    <w:p w14:paraId="07A567B5" w14:textId="764AD781" w:rsidR="00E3170B" w:rsidRPr="002F21B5" w:rsidRDefault="00E3170B" w:rsidP="00E3170B">
      <w:pPr>
        <w:spacing w:line="20" w:lineRule="exact"/>
        <w:rPr>
          <w:b/>
          <w:iCs/>
        </w:rPr>
      </w:pPr>
      <w:r w:rsidRPr="002F21B5">
        <w:rPr>
          <w:noProof/>
          <w:lang w:val="en-US"/>
        </w:rPr>
        <mc:AlternateContent>
          <mc:Choice Requires="wps">
            <w:drawing>
              <wp:anchor distT="0" distB="0" distL="114300" distR="114300" simplePos="0" relativeHeight="251660288" behindDoc="1" locked="0" layoutInCell="0" allowOverlap="1" wp14:anchorId="3693C7A0" wp14:editId="42D4BC5B">
                <wp:simplePos x="0" y="0"/>
                <wp:positionH relativeFrom="column">
                  <wp:posOffset>6110605</wp:posOffset>
                </wp:positionH>
                <wp:positionV relativeFrom="paragraph">
                  <wp:posOffset>-8890</wp:posOffset>
                </wp:positionV>
                <wp:extent cx="12065" cy="1206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w:pict>
              <v:rect w14:anchorId="105FA076" id="Rectangle 2" o:spid="_x0000_s1026" style="position:absolute;margin-left:481.15pt;margin-top:-.7pt;width:.95pt;height:.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" o:allowincell="f" fillcolor="black" stroked="f">
                <v:path arrowok="t"/>
              </v:rect>
            </w:pict>
          </mc:Fallback>
        </mc:AlternateContent>
      </w:r>
    </w:p>
    <w:p w14:paraId="6F883430" w14:textId="23FD3146" w:rsidR="00E3170B" w:rsidRPr="002F21B5" w:rsidRDefault="00E3170B" w:rsidP="00E3170B">
      <w:pPr>
        <w:tabs>
          <w:tab w:val="left" w:pos="90"/>
          <w:tab w:val="left" w:pos="2160"/>
        </w:tabs>
        <w:rPr>
          <w:b/>
          <w:iCs/>
          <w:sz w:val="28"/>
          <w:szCs w:val="28"/>
        </w:rPr>
      </w:pPr>
      <w:r w:rsidRPr="002F21B5">
        <w:rPr>
          <w:b/>
          <w:iCs/>
        </w:rPr>
        <w:br w:type="page"/>
      </w:r>
      <w:r w:rsidRPr="002F21B5">
        <w:rPr>
          <w:b/>
          <w:iCs/>
          <w:sz w:val="28"/>
          <w:szCs w:val="28"/>
        </w:rPr>
        <w:lastRenderedPageBreak/>
        <w:t xml:space="preserve">IX.    Program orientues për provimin përfundimtar në </w:t>
      </w:r>
      <w:r w:rsidR="00A85ADB" w:rsidRPr="002F21B5">
        <w:rPr>
          <w:b/>
          <w:iCs/>
          <w:sz w:val="28"/>
          <w:szCs w:val="28"/>
        </w:rPr>
        <w:t xml:space="preserve">kualifikimin profesional </w:t>
      </w:r>
      <w:r w:rsidRPr="002F21B5">
        <w:rPr>
          <w:b/>
          <w:iCs/>
          <w:sz w:val="28"/>
          <w:szCs w:val="28"/>
        </w:rPr>
        <w:t>“Menaxhim eventesh-</w:t>
      </w:r>
      <w:r w:rsidR="006C0366" w:rsidRPr="006C0366">
        <w:t xml:space="preserve"> </w:t>
      </w:r>
      <w:r w:rsidR="006C0366" w:rsidRPr="006C0366">
        <w:rPr>
          <w:b/>
          <w:iCs/>
          <w:sz w:val="28"/>
          <w:szCs w:val="28"/>
        </w:rPr>
        <w:t>Arsim i dyfishtë</w:t>
      </w:r>
      <w:r w:rsidRPr="002F21B5">
        <w:rPr>
          <w:b/>
          <w:iCs/>
          <w:sz w:val="28"/>
          <w:szCs w:val="28"/>
        </w:rPr>
        <w:t>” niveli V i KSHK.</w:t>
      </w:r>
    </w:p>
    <w:p w14:paraId="5747006F" w14:textId="77777777" w:rsidR="00E3170B" w:rsidRPr="002F21B5" w:rsidRDefault="00E3170B" w:rsidP="00E3170B"/>
    <w:p w14:paraId="59E88AD9" w14:textId="0D20BA16" w:rsidR="00E3170B" w:rsidRPr="002F21B5" w:rsidRDefault="00E3170B" w:rsidP="00E3170B">
      <w:pPr>
        <w:widowControl/>
        <w:autoSpaceDE/>
        <w:autoSpaceDN/>
        <w:adjustRightInd/>
        <w:jc w:val="both"/>
        <w:rPr>
          <w:b/>
        </w:rPr>
      </w:pPr>
      <w:r w:rsidRPr="002F21B5">
        <w:rPr>
          <w:b/>
        </w:rPr>
        <w:t xml:space="preserve">Programi orientues </w:t>
      </w:r>
      <w:r w:rsidRPr="002F21B5">
        <w:t>për</w:t>
      </w:r>
      <w:r w:rsidRPr="002F21B5">
        <w:rPr>
          <w:b/>
        </w:rPr>
        <w:t xml:space="preserve"> </w:t>
      </w:r>
      <w:r w:rsidRPr="002F21B5">
        <w:t>provimet përfundimtare të kualifikimit profesional</w:t>
      </w:r>
      <w:r w:rsidRPr="002F21B5">
        <w:rPr>
          <w:b/>
        </w:rPr>
        <w:t xml:space="preserve"> “Menaxhim eventesh-</w:t>
      </w:r>
      <w:r w:rsidR="006C0366" w:rsidRPr="006C0366">
        <w:t xml:space="preserve"> </w:t>
      </w:r>
      <w:r w:rsidR="006C0366" w:rsidRPr="006C0366">
        <w:rPr>
          <w:b/>
        </w:rPr>
        <w:t>Arsim i dyfishtë</w:t>
      </w:r>
      <w:r w:rsidRPr="002F21B5">
        <w:rPr>
          <w:b/>
        </w:rPr>
        <w:t xml:space="preserve">”, Niveli V në KSHK, referuar Niveli IV në KEK, </w:t>
      </w:r>
      <w:r w:rsidRPr="002F21B5">
        <w:t>përmban kompetencat më të rëndësishme dhe më përfaqësuese për këtë Kualifikim profesional, të trajtuara në modulet mësimore që i përkasin këtij niveli.</w:t>
      </w:r>
    </w:p>
    <w:p w14:paraId="49238F95" w14:textId="77777777" w:rsidR="00E3170B" w:rsidRPr="002F21B5" w:rsidRDefault="00E3170B" w:rsidP="00E3170B">
      <w:pPr>
        <w:widowControl/>
        <w:autoSpaceDE/>
        <w:autoSpaceDN/>
        <w:adjustRightInd/>
        <w:jc w:val="both"/>
      </w:pPr>
    </w:p>
    <w:p w14:paraId="74481E6B" w14:textId="77777777" w:rsidR="00E3170B" w:rsidRPr="002F21B5" w:rsidRDefault="00E3170B" w:rsidP="00E3170B">
      <w:pPr>
        <w:widowControl/>
        <w:autoSpaceDE/>
        <w:autoSpaceDN/>
        <w:adjustRightInd/>
        <w:jc w:val="both"/>
      </w:pPr>
      <w:r w:rsidRPr="002F21B5">
        <w:t xml:space="preserve">Ky program i ndihmon individët të përqendrohen në ato njohuri (koncepte, parime, ligjësi, procedura etj.) dhe kompetenca profesionale, që qëndrojnë në themel të profesionit për këtë nivel kualifikimi. Programi ndihmon, gjithashtu, edhe mësimdhënësit për organizimin e punës për përsëritjen dhe kontrollin përfundimtar të arritjeve të individit. </w:t>
      </w:r>
    </w:p>
    <w:p w14:paraId="0DC3E02B" w14:textId="77777777" w:rsidR="00E3170B" w:rsidRPr="002F21B5" w:rsidRDefault="00E3170B" w:rsidP="00E3170B">
      <w:pPr>
        <w:widowControl/>
        <w:jc w:val="both"/>
      </w:pPr>
    </w:p>
    <w:p w14:paraId="2E7B7750" w14:textId="77777777" w:rsidR="00E3170B" w:rsidRPr="002F21B5" w:rsidRDefault="00E3170B" w:rsidP="00E3170B">
      <w:pPr>
        <w:widowControl/>
        <w:jc w:val="both"/>
      </w:pPr>
      <w:r w:rsidRPr="002F21B5">
        <w:t>Për drejtuesit e të gjitha niveleve, këto programe krijojnë mundësinë e verifikimit paraprak të shkallës së përgatitjes përfundimtare të individëve brenda një institucionit, i cili mund të realizohet duke zhvilluar testime përmbledhëse.</w:t>
      </w:r>
    </w:p>
    <w:p w14:paraId="519CF98D" w14:textId="77777777" w:rsidR="00E3170B" w:rsidRPr="002F21B5" w:rsidRDefault="00E3170B" w:rsidP="00E3170B">
      <w:pPr>
        <w:widowControl/>
        <w:jc w:val="both"/>
      </w:pPr>
    </w:p>
    <w:p w14:paraId="0E1E66A0" w14:textId="77777777" w:rsidR="00E3170B" w:rsidRPr="002F21B5" w:rsidRDefault="00E3170B" w:rsidP="00E3170B">
      <w:pPr>
        <w:widowControl/>
        <w:jc w:val="both"/>
      </w:pPr>
      <w:r w:rsidRPr="002F21B5">
        <w:t>Gjatë punës me këto programe kujdes duhet t’i kushtohet përvetësimit të njohurive dhe kompetencave themelore për këtë nivel kualifikimi, të cilat bëjnë të mundur integrimin e individit në botën e punës, por edhe që krijojnë vazhdimësinë e shkollimit të tij/saj në shkollat e larta.</w:t>
      </w:r>
    </w:p>
    <w:p w14:paraId="3F53B7C8" w14:textId="77777777" w:rsidR="00E3170B" w:rsidRPr="002F21B5" w:rsidRDefault="00E3170B" w:rsidP="00E3170B">
      <w:pPr>
        <w:widowControl/>
      </w:pPr>
    </w:p>
    <w:p w14:paraId="09BE3B37" w14:textId="77777777" w:rsidR="00E3170B" w:rsidRPr="002F21B5" w:rsidRDefault="00E3170B" w:rsidP="00E3170B">
      <w:pPr>
        <w:widowControl/>
        <w:jc w:val="both"/>
      </w:pPr>
      <w:r w:rsidRPr="002F21B5">
        <w:t>Gjatë përgatitjes së individëve për provimet përfundimtare, është e rëndësishme që herë pas here mësimdhënësit të zhvillojnë testime, me teste teorike dhe praktike, që mund t’i hartojnë vetë. Gjatë hartimit të përmbajtjes së tyre duhen mbajtur parasysh njohuritë dhe kompetencat e përfshira në këtë program, si edhe udhëzimet për vlerësimin.</w:t>
      </w:r>
    </w:p>
    <w:p w14:paraId="61F2725D" w14:textId="77777777" w:rsidR="00E3170B" w:rsidRPr="002F21B5" w:rsidRDefault="00E3170B" w:rsidP="00E3170B">
      <w:pPr>
        <w:widowControl/>
        <w:jc w:val="both"/>
      </w:pPr>
      <w:r w:rsidRPr="002F21B5">
        <w:t>Programi orientues përbëhet nga dy pjesë:</w:t>
      </w:r>
    </w:p>
    <w:p w14:paraId="2D1A3B45" w14:textId="77777777" w:rsidR="00E3170B" w:rsidRPr="002F21B5" w:rsidRDefault="00E3170B" w:rsidP="00E3170B">
      <w:pPr>
        <w:widowControl/>
        <w:jc w:val="both"/>
      </w:pPr>
    </w:p>
    <w:p w14:paraId="6260859B" w14:textId="77777777" w:rsidR="00E3170B" w:rsidRPr="002F21B5" w:rsidRDefault="00E3170B" w:rsidP="005D628E">
      <w:pPr>
        <w:widowControl/>
        <w:numPr>
          <w:ilvl w:val="0"/>
          <w:numId w:val="12"/>
        </w:numPr>
        <w:tabs>
          <w:tab w:val="num" w:pos="720"/>
        </w:tabs>
        <w:suppressAutoHyphens/>
        <w:autoSpaceDE/>
        <w:autoSpaceDN/>
        <w:adjustRightInd/>
      </w:pPr>
      <w:r w:rsidRPr="002F21B5">
        <w:t xml:space="preserve">programi orientues për provimin e teorisë profesionale të integruar; </w:t>
      </w:r>
    </w:p>
    <w:p w14:paraId="2BF26659" w14:textId="77777777" w:rsidR="00E3170B" w:rsidRPr="002F21B5" w:rsidRDefault="00E3170B" w:rsidP="005D628E">
      <w:pPr>
        <w:widowControl/>
        <w:numPr>
          <w:ilvl w:val="0"/>
          <w:numId w:val="12"/>
        </w:numPr>
        <w:tabs>
          <w:tab w:val="num" w:pos="720"/>
        </w:tabs>
        <w:suppressAutoHyphens/>
        <w:autoSpaceDE/>
        <w:autoSpaceDN/>
        <w:adjustRightInd/>
      </w:pPr>
      <w:r w:rsidRPr="002F21B5">
        <w:t xml:space="preserve">programi orientues për provimin e praktikës profesionale të integruar. </w:t>
      </w:r>
    </w:p>
    <w:p w14:paraId="0D4D3269" w14:textId="77777777" w:rsidR="00E3170B" w:rsidRPr="002F21B5" w:rsidRDefault="00E3170B" w:rsidP="00E3170B">
      <w:pPr>
        <w:widowControl/>
        <w:autoSpaceDE/>
        <w:autoSpaceDN/>
        <w:adjustRightInd/>
        <w:rPr>
          <w:b/>
          <w:sz w:val="28"/>
          <w:szCs w:val="28"/>
        </w:rPr>
      </w:pPr>
    </w:p>
    <w:p w14:paraId="6593A3F5" w14:textId="77777777" w:rsidR="00E3170B" w:rsidRPr="002F21B5" w:rsidRDefault="00E3170B" w:rsidP="00E3170B">
      <w:pPr>
        <w:widowControl/>
        <w:autoSpaceDE/>
        <w:autoSpaceDN/>
        <w:adjustRightInd/>
      </w:pPr>
      <w:r w:rsidRPr="002F21B5">
        <w:rPr>
          <w:b/>
          <w:sz w:val="28"/>
          <w:szCs w:val="28"/>
        </w:rPr>
        <w:t>A. Programi orientues për Provimin e Teorisë Profesionale të integruar</w:t>
      </w:r>
    </w:p>
    <w:p w14:paraId="6C05E896" w14:textId="77777777" w:rsidR="00E3170B" w:rsidRPr="002F21B5" w:rsidRDefault="00E3170B" w:rsidP="00E3170B">
      <w:pPr>
        <w:widowControl/>
        <w:autoSpaceDE/>
        <w:autoSpaceDN/>
        <w:adjustRightInd/>
      </w:pPr>
    </w:p>
    <w:p w14:paraId="39B8A2A0" w14:textId="593CA0AD" w:rsidR="00E3170B" w:rsidRPr="002F21B5" w:rsidRDefault="00E3170B" w:rsidP="00E3170B">
      <w:pPr>
        <w:widowControl/>
        <w:autoSpaceDE/>
        <w:autoSpaceDN/>
        <w:adjustRightInd/>
        <w:jc w:val="both"/>
        <w:rPr>
          <w:b/>
          <w:bCs/>
        </w:rPr>
      </w:pPr>
      <w:r w:rsidRPr="002F21B5">
        <w:rPr>
          <w:b/>
        </w:rPr>
        <w:t>Programi orientues</w:t>
      </w:r>
      <w:r w:rsidRPr="002F21B5">
        <w:t xml:space="preserve"> për provimin e teorisë profesionale të integruar, në Kualifikimin Profesional </w:t>
      </w:r>
      <w:r w:rsidRPr="002F21B5">
        <w:rPr>
          <w:b/>
        </w:rPr>
        <w:t>“Menaxhim eventesh-</w:t>
      </w:r>
      <w:r w:rsidR="006C0366" w:rsidRPr="006C0366">
        <w:t xml:space="preserve"> </w:t>
      </w:r>
      <w:r w:rsidR="006C0366" w:rsidRPr="006C0366">
        <w:rPr>
          <w:b/>
        </w:rPr>
        <w:t>Arsim i dyfishtë</w:t>
      </w:r>
      <w:r w:rsidRPr="002F21B5">
        <w:rPr>
          <w:b/>
        </w:rPr>
        <w:t>”, Niveli IV</w:t>
      </w:r>
      <w:r w:rsidRPr="002F21B5">
        <w:t xml:space="preserve"> </w:t>
      </w:r>
      <w:r w:rsidRPr="002F21B5">
        <w:rPr>
          <w:b/>
        </w:rPr>
        <w:t>në KSHK</w:t>
      </w:r>
      <w:r w:rsidRPr="002F21B5">
        <w:t xml:space="preserve">, </w:t>
      </w:r>
      <w:r w:rsidRPr="002F21B5">
        <w:rPr>
          <w:b/>
        </w:rPr>
        <w:t>referuar niveli IV në KEK</w:t>
      </w:r>
      <w:r w:rsidRPr="002F21B5">
        <w:t>, është hartuar duke u mbështetur në rezultatet e të nxënit, të cilat mbulojnë çështje teorike profesionale, që përmban Skeletkurrikuli përkatës. Ky program përmban rreth 30% të vëllimit të këtyre RN-ve që mbulojnë dhe përmbajnë çështje teorike profesionale.</w:t>
      </w:r>
    </w:p>
    <w:p w14:paraId="7B43AFC2" w14:textId="77777777" w:rsidR="00E3170B" w:rsidRPr="002F21B5" w:rsidRDefault="00E3170B" w:rsidP="00E3170B">
      <w:pPr>
        <w:widowControl/>
        <w:autoSpaceDE/>
        <w:autoSpaceDN/>
        <w:adjustRightInd/>
        <w:jc w:val="both"/>
        <w:rPr>
          <w:b/>
        </w:rPr>
      </w:pPr>
    </w:p>
    <w:p w14:paraId="6EBAAB4C" w14:textId="77777777" w:rsidR="00E3170B" w:rsidRPr="002F21B5" w:rsidRDefault="00E3170B" w:rsidP="00E3170B">
      <w:pPr>
        <w:widowControl/>
        <w:autoSpaceDE/>
        <w:autoSpaceDN/>
        <w:adjustRightInd/>
        <w:jc w:val="both"/>
      </w:pPr>
      <w:r w:rsidRPr="002F21B5">
        <w:rPr>
          <w:b/>
        </w:rPr>
        <w:t>Njohuritë profesionale</w:t>
      </w:r>
      <w:r w:rsidRPr="002F21B5">
        <w:t xml:space="preserve"> të përfshira në programin orientues dhe peshat e tyre përkatëse janë:</w:t>
      </w:r>
    </w:p>
    <w:p w14:paraId="0A4A6C56" w14:textId="77777777" w:rsidR="00E3170B" w:rsidRPr="002F21B5" w:rsidRDefault="00E3170B" w:rsidP="00E3170B">
      <w:pPr>
        <w:widowControl/>
        <w:autoSpaceDE/>
        <w:autoSpaceDN/>
        <w:adjustRightInd/>
        <w:jc w:val="both"/>
        <w:rPr>
          <w:b/>
        </w:rPr>
      </w:pPr>
    </w:p>
    <w:p w14:paraId="642ADE1B" w14:textId="77777777" w:rsidR="00E3170B" w:rsidRPr="002F21B5" w:rsidRDefault="00E3170B" w:rsidP="00E3170B">
      <w:pPr>
        <w:widowControl/>
        <w:autoSpaceDE/>
        <w:autoSpaceDN/>
        <w:adjustRightInd/>
        <w:jc w:val="both"/>
      </w:pPr>
      <w:r w:rsidRPr="002F21B5">
        <w:rPr>
          <w:b/>
        </w:rPr>
        <w:t>Tabela 1: Modulet dhe peshat përkatëse në programin orientues</w:t>
      </w:r>
    </w:p>
    <w:p w14:paraId="5B979ADB" w14:textId="77777777" w:rsidR="00E3170B" w:rsidRPr="002F21B5" w:rsidRDefault="00E3170B" w:rsidP="00E3170B">
      <w:pPr>
        <w:widowControl/>
        <w:autoSpaceDE/>
        <w:autoSpaceDN/>
        <w:adjustRightInd/>
        <w:jc w:val="both"/>
        <w:rPr>
          <w:b/>
        </w:rPr>
      </w:pPr>
    </w:p>
    <w:tbl>
      <w:tblPr>
        <w:tblW w:w="0" w:type="auto"/>
        <w:tblInd w:w="108" w:type="dxa"/>
        <w:tblLayout w:type="fixed"/>
        <w:tblLook w:val="0000" w:firstRow="0" w:lastRow="0" w:firstColumn="0" w:lastColumn="0" w:noHBand="0" w:noVBand="0"/>
      </w:tblPr>
      <w:tblGrid>
        <w:gridCol w:w="720"/>
        <w:gridCol w:w="5130"/>
        <w:gridCol w:w="1560"/>
      </w:tblGrid>
      <w:tr w:rsidR="002F21B5" w:rsidRPr="002F21B5" w14:paraId="6D214AAF" w14:textId="77777777" w:rsidTr="00CF7617">
        <w:trPr>
          <w:trHeight w:val="627"/>
        </w:trPr>
        <w:tc>
          <w:tcPr>
            <w:tcW w:w="720" w:type="dxa"/>
            <w:tcBorders>
              <w:top w:val="double" w:sz="4" w:space="0" w:color="000000"/>
              <w:left w:val="double" w:sz="4" w:space="0" w:color="auto"/>
              <w:bottom w:val="single" w:sz="4" w:space="0" w:color="000000"/>
            </w:tcBorders>
          </w:tcPr>
          <w:p w14:paraId="621CB6B9" w14:textId="77777777" w:rsidR="00E3170B" w:rsidRPr="002F21B5" w:rsidRDefault="00E3170B" w:rsidP="00CF7617">
            <w:pPr>
              <w:widowControl/>
              <w:autoSpaceDE/>
              <w:autoSpaceDN/>
              <w:adjustRightInd/>
            </w:pPr>
            <w:r w:rsidRPr="002F21B5">
              <w:rPr>
                <w:b/>
              </w:rPr>
              <w:t>Nr.</w:t>
            </w:r>
          </w:p>
        </w:tc>
        <w:tc>
          <w:tcPr>
            <w:tcW w:w="5130" w:type="dxa"/>
            <w:tcBorders>
              <w:top w:val="double" w:sz="4" w:space="0" w:color="000000"/>
              <w:left w:val="single" w:sz="4" w:space="0" w:color="000000"/>
              <w:bottom w:val="single" w:sz="4" w:space="0" w:color="000000"/>
            </w:tcBorders>
          </w:tcPr>
          <w:p w14:paraId="029AB805" w14:textId="77777777" w:rsidR="00E3170B" w:rsidRPr="002F21B5" w:rsidRDefault="00E3170B" w:rsidP="00CF7617">
            <w:pPr>
              <w:widowControl/>
              <w:autoSpaceDE/>
              <w:autoSpaceDN/>
              <w:adjustRightInd/>
            </w:pPr>
            <w:r w:rsidRPr="002F21B5">
              <w:rPr>
                <w:b/>
              </w:rPr>
              <w:t>Modulet</w:t>
            </w:r>
          </w:p>
        </w:tc>
        <w:tc>
          <w:tcPr>
            <w:tcW w:w="1560" w:type="dxa"/>
            <w:tcBorders>
              <w:top w:val="double" w:sz="4" w:space="0" w:color="000000"/>
              <w:left w:val="single" w:sz="4" w:space="0" w:color="000000"/>
              <w:bottom w:val="single" w:sz="4" w:space="0" w:color="000000"/>
              <w:right w:val="double" w:sz="4" w:space="0" w:color="auto"/>
            </w:tcBorders>
          </w:tcPr>
          <w:p w14:paraId="04923F02" w14:textId="77777777" w:rsidR="00E3170B" w:rsidRPr="002F21B5" w:rsidRDefault="00E3170B" w:rsidP="00CF7617">
            <w:pPr>
              <w:widowControl/>
              <w:autoSpaceDE/>
              <w:autoSpaceDN/>
              <w:adjustRightInd/>
              <w:jc w:val="center"/>
            </w:pPr>
            <w:r w:rsidRPr="002F21B5">
              <w:rPr>
                <w:b/>
              </w:rPr>
              <w:t>Peshat</w:t>
            </w:r>
          </w:p>
          <w:p w14:paraId="7987E320" w14:textId="77777777" w:rsidR="00E3170B" w:rsidRPr="002F21B5" w:rsidRDefault="00E3170B" w:rsidP="00CF7617">
            <w:pPr>
              <w:widowControl/>
              <w:autoSpaceDE/>
              <w:autoSpaceDN/>
              <w:adjustRightInd/>
              <w:jc w:val="center"/>
            </w:pPr>
            <w:r w:rsidRPr="002F21B5">
              <w:rPr>
                <w:b/>
              </w:rPr>
              <w:t>në %</w:t>
            </w:r>
          </w:p>
        </w:tc>
      </w:tr>
      <w:tr w:rsidR="002F21B5" w:rsidRPr="002F21B5" w14:paraId="19A5D0D2" w14:textId="77777777" w:rsidTr="00CF7617">
        <w:trPr>
          <w:trHeight w:val="350"/>
        </w:trPr>
        <w:tc>
          <w:tcPr>
            <w:tcW w:w="720" w:type="dxa"/>
            <w:tcBorders>
              <w:top w:val="single" w:sz="4" w:space="0" w:color="000000"/>
              <w:left w:val="double" w:sz="4" w:space="0" w:color="auto"/>
              <w:bottom w:val="single" w:sz="4" w:space="0" w:color="000000"/>
            </w:tcBorders>
          </w:tcPr>
          <w:p w14:paraId="313B073F" w14:textId="77777777" w:rsidR="00D05D39" w:rsidRPr="002F21B5" w:rsidRDefault="00D05D39" w:rsidP="00D05D39">
            <w:pPr>
              <w:widowControl/>
              <w:autoSpaceDE/>
              <w:autoSpaceDN/>
              <w:adjustRightInd/>
              <w:jc w:val="center"/>
            </w:pPr>
            <w:r w:rsidRPr="002F21B5">
              <w:t>1</w:t>
            </w:r>
          </w:p>
        </w:tc>
        <w:tc>
          <w:tcPr>
            <w:tcW w:w="5130" w:type="dxa"/>
            <w:tcBorders>
              <w:top w:val="single" w:sz="4" w:space="0" w:color="000000"/>
              <w:left w:val="single" w:sz="4" w:space="0" w:color="000000"/>
              <w:bottom w:val="single" w:sz="4" w:space="0" w:color="000000"/>
            </w:tcBorders>
          </w:tcPr>
          <w:p w14:paraId="4091D67A" w14:textId="65A1DB63" w:rsidR="00D05D39" w:rsidRPr="00A4189C" w:rsidRDefault="00D05D39" w:rsidP="00D05D39">
            <w:pPr>
              <w:widowControl/>
              <w:autoSpaceDE/>
              <w:autoSpaceDN/>
              <w:adjustRightInd/>
              <w:rPr>
                <w:lang w:val="nn-NO"/>
              </w:rPr>
            </w:pPr>
            <w:r w:rsidRPr="002F21B5">
              <w:t xml:space="preserve">Krijimi i konceptit të eventit </w:t>
            </w:r>
          </w:p>
        </w:tc>
        <w:tc>
          <w:tcPr>
            <w:tcW w:w="1560" w:type="dxa"/>
            <w:tcBorders>
              <w:top w:val="single" w:sz="4" w:space="0" w:color="000000"/>
              <w:left w:val="single" w:sz="4" w:space="0" w:color="000000"/>
              <w:bottom w:val="single" w:sz="4" w:space="0" w:color="000000"/>
              <w:right w:val="double" w:sz="4" w:space="0" w:color="auto"/>
            </w:tcBorders>
          </w:tcPr>
          <w:p w14:paraId="35DDD0F3" w14:textId="7FF6332D" w:rsidR="00D05D39" w:rsidRPr="002F21B5" w:rsidRDefault="00BF1CFB" w:rsidP="00D05D39">
            <w:pPr>
              <w:widowControl/>
              <w:autoSpaceDE/>
              <w:autoSpaceDN/>
              <w:adjustRightInd/>
              <w:jc w:val="center"/>
            </w:pPr>
            <w:r w:rsidRPr="002F21B5">
              <w:t>15</w:t>
            </w:r>
          </w:p>
        </w:tc>
      </w:tr>
      <w:tr w:rsidR="002F21B5" w:rsidRPr="002F21B5" w14:paraId="082988F5" w14:textId="77777777" w:rsidTr="00CF7617">
        <w:tc>
          <w:tcPr>
            <w:tcW w:w="720" w:type="dxa"/>
            <w:tcBorders>
              <w:top w:val="single" w:sz="4" w:space="0" w:color="000000"/>
              <w:left w:val="double" w:sz="4" w:space="0" w:color="auto"/>
              <w:bottom w:val="single" w:sz="4" w:space="0" w:color="000000"/>
            </w:tcBorders>
          </w:tcPr>
          <w:p w14:paraId="0948DA44" w14:textId="77777777" w:rsidR="00D05D39" w:rsidRPr="002F21B5" w:rsidRDefault="00D05D39" w:rsidP="00D05D39">
            <w:pPr>
              <w:widowControl/>
              <w:autoSpaceDE/>
              <w:autoSpaceDN/>
              <w:adjustRightInd/>
              <w:jc w:val="center"/>
            </w:pPr>
            <w:r w:rsidRPr="002F21B5">
              <w:t>2</w:t>
            </w:r>
          </w:p>
        </w:tc>
        <w:tc>
          <w:tcPr>
            <w:tcW w:w="5130" w:type="dxa"/>
            <w:tcBorders>
              <w:top w:val="single" w:sz="4" w:space="0" w:color="000000"/>
              <w:left w:val="single" w:sz="4" w:space="0" w:color="000000"/>
              <w:bottom w:val="single" w:sz="4" w:space="0" w:color="000000"/>
            </w:tcBorders>
          </w:tcPr>
          <w:p w14:paraId="4AEA0B3D" w14:textId="4411674E" w:rsidR="00D05D39" w:rsidRPr="002F21B5" w:rsidRDefault="00D05D39" w:rsidP="00D05D39">
            <w:pPr>
              <w:widowControl/>
              <w:autoSpaceDE/>
              <w:autoSpaceDN/>
              <w:adjustRightInd/>
              <w:rPr>
                <w:lang w:val="it-IT"/>
              </w:rPr>
            </w:pPr>
            <w:r w:rsidRPr="002F21B5">
              <w:t>Shërbimi i ushqimit dhe pijeve në evente</w:t>
            </w:r>
          </w:p>
        </w:tc>
        <w:tc>
          <w:tcPr>
            <w:tcW w:w="1560" w:type="dxa"/>
            <w:tcBorders>
              <w:top w:val="single" w:sz="4" w:space="0" w:color="000000"/>
              <w:left w:val="single" w:sz="4" w:space="0" w:color="000000"/>
              <w:bottom w:val="single" w:sz="4" w:space="0" w:color="000000"/>
              <w:right w:val="double" w:sz="4" w:space="0" w:color="auto"/>
            </w:tcBorders>
          </w:tcPr>
          <w:p w14:paraId="0FBE0745" w14:textId="2E56757C" w:rsidR="00D05D39" w:rsidRPr="002F21B5" w:rsidRDefault="00857139" w:rsidP="00D05D39">
            <w:pPr>
              <w:widowControl/>
              <w:autoSpaceDE/>
              <w:autoSpaceDN/>
              <w:adjustRightInd/>
              <w:jc w:val="center"/>
            </w:pPr>
            <w:r w:rsidRPr="002F21B5">
              <w:t>12</w:t>
            </w:r>
          </w:p>
        </w:tc>
      </w:tr>
      <w:tr w:rsidR="002F21B5" w:rsidRPr="002F21B5" w14:paraId="2AC4FC30" w14:textId="77777777" w:rsidTr="00CF7617">
        <w:tc>
          <w:tcPr>
            <w:tcW w:w="720" w:type="dxa"/>
            <w:tcBorders>
              <w:top w:val="single" w:sz="4" w:space="0" w:color="000000"/>
              <w:left w:val="double" w:sz="4" w:space="0" w:color="auto"/>
              <w:bottom w:val="single" w:sz="4" w:space="0" w:color="000000"/>
            </w:tcBorders>
          </w:tcPr>
          <w:p w14:paraId="3C77DCE5" w14:textId="77777777" w:rsidR="00D05D39" w:rsidRPr="002F21B5" w:rsidRDefault="00D05D39" w:rsidP="00D05D39">
            <w:pPr>
              <w:widowControl/>
              <w:autoSpaceDE/>
              <w:autoSpaceDN/>
              <w:adjustRightInd/>
              <w:jc w:val="center"/>
            </w:pPr>
            <w:r w:rsidRPr="002F21B5">
              <w:t>3</w:t>
            </w:r>
          </w:p>
        </w:tc>
        <w:tc>
          <w:tcPr>
            <w:tcW w:w="5130" w:type="dxa"/>
            <w:tcBorders>
              <w:top w:val="single" w:sz="4" w:space="0" w:color="000000"/>
              <w:left w:val="single" w:sz="4" w:space="0" w:color="000000"/>
              <w:bottom w:val="single" w:sz="4" w:space="0" w:color="000000"/>
            </w:tcBorders>
          </w:tcPr>
          <w:p w14:paraId="5D621861" w14:textId="39E9BFA2" w:rsidR="00D05D39" w:rsidRPr="002F21B5" w:rsidRDefault="00D05D39" w:rsidP="00D05D39">
            <w:pPr>
              <w:widowControl/>
              <w:autoSpaceDE/>
              <w:autoSpaceDN/>
              <w:adjustRightInd/>
            </w:pPr>
            <w:r w:rsidRPr="002F21B5">
              <w:t>Menaxhimi i buxhetit dhe detyrat administrative</w:t>
            </w:r>
          </w:p>
        </w:tc>
        <w:tc>
          <w:tcPr>
            <w:tcW w:w="1560" w:type="dxa"/>
            <w:tcBorders>
              <w:top w:val="single" w:sz="4" w:space="0" w:color="000000"/>
              <w:left w:val="single" w:sz="4" w:space="0" w:color="000000"/>
              <w:bottom w:val="single" w:sz="4" w:space="0" w:color="000000"/>
              <w:right w:val="double" w:sz="4" w:space="0" w:color="auto"/>
            </w:tcBorders>
          </w:tcPr>
          <w:p w14:paraId="174E1D41" w14:textId="38B16B32" w:rsidR="00D05D39" w:rsidRPr="002F21B5" w:rsidRDefault="00D05D39" w:rsidP="00D05D39">
            <w:pPr>
              <w:widowControl/>
              <w:autoSpaceDE/>
              <w:autoSpaceDN/>
              <w:adjustRightInd/>
              <w:jc w:val="center"/>
            </w:pPr>
            <w:r w:rsidRPr="002F21B5">
              <w:t>1</w:t>
            </w:r>
            <w:r w:rsidR="00207AE3" w:rsidRPr="002F21B5">
              <w:t>5</w:t>
            </w:r>
          </w:p>
        </w:tc>
      </w:tr>
      <w:tr w:rsidR="002F21B5" w:rsidRPr="002F21B5" w14:paraId="7BBB4ACE" w14:textId="77777777" w:rsidTr="00CF7617">
        <w:tc>
          <w:tcPr>
            <w:tcW w:w="720" w:type="dxa"/>
            <w:tcBorders>
              <w:top w:val="single" w:sz="4" w:space="0" w:color="000000"/>
              <w:left w:val="double" w:sz="4" w:space="0" w:color="auto"/>
              <w:bottom w:val="single" w:sz="4" w:space="0" w:color="000000"/>
            </w:tcBorders>
          </w:tcPr>
          <w:p w14:paraId="620B9268" w14:textId="77777777" w:rsidR="00D05D39" w:rsidRPr="002F21B5" w:rsidRDefault="00D05D39" w:rsidP="00D05D39">
            <w:pPr>
              <w:widowControl/>
              <w:autoSpaceDE/>
              <w:autoSpaceDN/>
              <w:adjustRightInd/>
              <w:jc w:val="center"/>
            </w:pPr>
            <w:r w:rsidRPr="002F21B5">
              <w:lastRenderedPageBreak/>
              <w:t>4</w:t>
            </w:r>
          </w:p>
        </w:tc>
        <w:tc>
          <w:tcPr>
            <w:tcW w:w="5130" w:type="dxa"/>
            <w:tcBorders>
              <w:top w:val="single" w:sz="4" w:space="0" w:color="000000"/>
              <w:left w:val="single" w:sz="4" w:space="0" w:color="000000"/>
              <w:bottom w:val="single" w:sz="4" w:space="0" w:color="000000"/>
            </w:tcBorders>
          </w:tcPr>
          <w:p w14:paraId="70FC78DE" w14:textId="06A8C692" w:rsidR="00D05D39" w:rsidRPr="00A4189C" w:rsidRDefault="00D05D39" w:rsidP="00D05D39">
            <w:pPr>
              <w:widowControl/>
              <w:autoSpaceDE/>
              <w:autoSpaceDN/>
              <w:adjustRightInd/>
              <w:rPr>
                <w:lang w:val="nn-NO"/>
              </w:rPr>
            </w:pPr>
            <w:bookmarkStart w:id="24" w:name="_Hlk203736635"/>
            <w:r w:rsidRPr="002F21B5">
              <w:t>Menaxhimi dhe vlerësimi i eventit</w:t>
            </w:r>
            <w:bookmarkEnd w:id="24"/>
          </w:p>
        </w:tc>
        <w:tc>
          <w:tcPr>
            <w:tcW w:w="1560" w:type="dxa"/>
            <w:tcBorders>
              <w:top w:val="single" w:sz="4" w:space="0" w:color="000000"/>
              <w:left w:val="single" w:sz="4" w:space="0" w:color="000000"/>
              <w:bottom w:val="single" w:sz="4" w:space="0" w:color="000000"/>
              <w:right w:val="double" w:sz="4" w:space="0" w:color="auto"/>
            </w:tcBorders>
          </w:tcPr>
          <w:p w14:paraId="20B5DBBB" w14:textId="25C24337" w:rsidR="00D05D39" w:rsidRPr="002F21B5" w:rsidRDefault="00630D7A" w:rsidP="00D05D39">
            <w:pPr>
              <w:widowControl/>
              <w:autoSpaceDE/>
              <w:autoSpaceDN/>
              <w:adjustRightInd/>
              <w:jc w:val="center"/>
            </w:pPr>
            <w:r w:rsidRPr="002F21B5">
              <w:t>2</w:t>
            </w:r>
            <w:r w:rsidR="00BF1CFB" w:rsidRPr="002F21B5">
              <w:t>5</w:t>
            </w:r>
          </w:p>
        </w:tc>
      </w:tr>
      <w:tr w:rsidR="002F21B5" w:rsidRPr="002F21B5" w14:paraId="48A46B02" w14:textId="77777777" w:rsidTr="00CF7617">
        <w:tc>
          <w:tcPr>
            <w:tcW w:w="720" w:type="dxa"/>
            <w:tcBorders>
              <w:top w:val="single" w:sz="4" w:space="0" w:color="000000"/>
              <w:left w:val="double" w:sz="4" w:space="0" w:color="auto"/>
              <w:bottom w:val="single" w:sz="4" w:space="0" w:color="000000"/>
            </w:tcBorders>
          </w:tcPr>
          <w:p w14:paraId="5B31B1AD" w14:textId="77777777" w:rsidR="00D05D39" w:rsidRPr="002F21B5" w:rsidRDefault="00D05D39" w:rsidP="00D05D39">
            <w:pPr>
              <w:widowControl/>
              <w:autoSpaceDE/>
              <w:autoSpaceDN/>
              <w:adjustRightInd/>
              <w:jc w:val="center"/>
            </w:pPr>
            <w:r w:rsidRPr="002F21B5">
              <w:t>5</w:t>
            </w:r>
          </w:p>
        </w:tc>
        <w:tc>
          <w:tcPr>
            <w:tcW w:w="5130" w:type="dxa"/>
            <w:tcBorders>
              <w:top w:val="single" w:sz="4" w:space="0" w:color="000000"/>
              <w:left w:val="single" w:sz="4" w:space="0" w:color="000000"/>
              <w:bottom w:val="single" w:sz="4" w:space="0" w:color="000000"/>
            </w:tcBorders>
          </w:tcPr>
          <w:p w14:paraId="1C7A28F8" w14:textId="2762733D" w:rsidR="00D05D39" w:rsidRPr="002F21B5" w:rsidRDefault="00D05D39" w:rsidP="00D05D39">
            <w:pPr>
              <w:widowControl/>
              <w:autoSpaceDE/>
              <w:autoSpaceDN/>
              <w:adjustRightInd/>
              <w:rPr>
                <w:lang w:val="it-IT"/>
              </w:rPr>
            </w:pPr>
            <w:r w:rsidRPr="002F21B5">
              <w:t xml:space="preserve">Shitja dhe marketimi i eventit </w:t>
            </w:r>
          </w:p>
        </w:tc>
        <w:tc>
          <w:tcPr>
            <w:tcW w:w="1560" w:type="dxa"/>
            <w:tcBorders>
              <w:top w:val="single" w:sz="4" w:space="0" w:color="000000"/>
              <w:left w:val="single" w:sz="4" w:space="0" w:color="000000"/>
              <w:bottom w:val="single" w:sz="4" w:space="0" w:color="000000"/>
              <w:right w:val="double" w:sz="4" w:space="0" w:color="auto"/>
            </w:tcBorders>
          </w:tcPr>
          <w:p w14:paraId="158273E2" w14:textId="4BDE06C0" w:rsidR="00D05D39" w:rsidRPr="002F21B5" w:rsidRDefault="00D05D39" w:rsidP="00D05D39">
            <w:pPr>
              <w:widowControl/>
              <w:autoSpaceDE/>
              <w:autoSpaceDN/>
              <w:adjustRightInd/>
              <w:jc w:val="center"/>
            </w:pPr>
            <w:r w:rsidRPr="002F21B5">
              <w:t>1</w:t>
            </w:r>
            <w:r w:rsidR="00207AE3" w:rsidRPr="002F21B5">
              <w:t>5</w:t>
            </w:r>
          </w:p>
        </w:tc>
      </w:tr>
      <w:tr w:rsidR="002F21B5" w:rsidRPr="002F21B5" w14:paraId="2933204D" w14:textId="77777777" w:rsidTr="00CF7617">
        <w:trPr>
          <w:trHeight w:val="312"/>
        </w:trPr>
        <w:tc>
          <w:tcPr>
            <w:tcW w:w="720" w:type="dxa"/>
            <w:tcBorders>
              <w:top w:val="single" w:sz="4" w:space="0" w:color="000000"/>
              <w:left w:val="double" w:sz="4" w:space="0" w:color="auto"/>
              <w:bottom w:val="single" w:sz="4" w:space="0" w:color="auto"/>
            </w:tcBorders>
          </w:tcPr>
          <w:p w14:paraId="66AA179F" w14:textId="77777777" w:rsidR="00D05D39" w:rsidRPr="002F21B5" w:rsidRDefault="00D05D39" w:rsidP="00D05D39">
            <w:pPr>
              <w:widowControl/>
              <w:autoSpaceDE/>
              <w:autoSpaceDN/>
              <w:adjustRightInd/>
              <w:jc w:val="center"/>
            </w:pPr>
            <w:r w:rsidRPr="002F21B5">
              <w:t>6</w:t>
            </w:r>
          </w:p>
        </w:tc>
        <w:tc>
          <w:tcPr>
            <w:tcW w:w="5130" w:type="dxa"/>
            <w:tcBorders>
              <w:top w:val="single" w:sz="4" w:space="0" w:color="000000"/>
              <w:left w:val="single" w:sz="4" w:space="0" w:color="000000"/>
              <w:bottom w:val="single" w:sz="4" w:space="0" w:color="auto"/>
            </w:tcBorders>
          </w:tcPr>
          <w:p w14:paraId="26591E2F" w14:textId="1C05D8CA" w:rsidR="00D05D39" w:rsidRPr="00A4189C" w:rsidRDefault="00D05D39" w:rsidP="00D05D39">
            <w:pPr>
              <w:widowControl/>
              <w:autoSpaceDE/>
              <w:autoSpaceDN/>
              <w:adjustRightInd/>
              <w:rPr>
                <w:lang w:val="nn-NO"/>
              </w:rPr>
            </w:pPr>
            <w:r w:rsidRPr="002F21B5">
              <w:t>Komunikimi etik dhe profesional në evente</w:t>
            </w:r>
          </w:p>
        </w:tc>
        <w:tc>
          <w:tcPr>
            <w:tcW w:w="1560" w:type="dxa"/>
            <w:tcBorders>
              <w:top w:val="single" w:sz="4" w:space="0" w:color="000000"/>
              <w:left w:val="single" w:sz="4" w:space="0" w:color="000000"/>
              <w:bottom w:val="single" w:sz="4" w:space="0" w:color="auto"/>
              <w:right w:val="double" w:sz="4" w:space="0" w:color="auto"/>
            </w:tcBorders>
          </w:tcPr>
          <w:p w14:paraId="43E7A85F" w14:textId="0290AD7C" w:rsidR="00D05D39" w:rsidRPr="002F21B5" w:rsidRDefault="00D05D39" w:rsidP="00D05D39">
            <w:pPr>
              <w:widowControl/>
              <w:autoSpaceDE/>
              <w:autoSpaceDN/>
              <w:adjustRightInd/>
              <w:jc w:val="center"/>
            </w:pPr>
            <w:r w:rsidRPr="002F21B5">
              <w:t>1</w:t>
            </w:r>
            <w:r w:rsidR="00183A87" w:rsidRPr="002F21B5">
              <w:t>0</w:t>
            </w:r>
          </w:p>
        </w:tc>
      </w:tr>
      <w:tr w:rsidR="002F21B5" w:rsidRPr="002F21B5" w14:paraId="68DC2BC4" w14:textId="77777777" w:rsidTr="00CF7617">
        <w:trPr>
          <w:trHeight w:val="276"/>
        </w:trPr>
        <w:tc>
          <w:tcPr>
            <w:tcW w:w="720" w:type="dxa"/>
            <w:tcBorders>
              <w:top w:val="single" w:sz="4" w:space="0" w:color="auto"/>
              <w:left w:val="double" w:sz="4" w:space="0" w:color="auto"/>
              <w:bottom w:val="single" w:sz="4" w:space="0" w:color="000000"/>
            </w:tcBorders>
          </w:tcPr>
          <w:p w14:paraId="296AF102" w14:textId="77777777" w:rsidR="00D05D39" w:rsidRPr="002F21B5" w:rsidRDefault="00D05D39" w:rsidP="00D05D39">
            <w:pPr>
              <w:widowControl/>
              <w:autoSpaceDE/>
              <w:autoSpaceDN/>
              <w:adjustRightInd/>
              <w:jc w:val="center"/>
            </w:pPr>
            <w:r w:rsidRPr="002F21B5">
              <w:t>7</w:t>
            </w:r>
          </w:p>
        </w:tc>
        <w:tc>
          <w:tcPr>
            <w:tcW w:w="5130" w:type="dxa"/>
            <w:tcBorders>
              <w:top w:val="single" w:sz="4" w:space="0" w:color="auto"/>
              <w:left w:val="single" w:sz="4" w:space="0" w:color="000000"/>
              <w:bottom w:val="single" w:sz="4" w:space="0" w:color="000000"/>
            </w:tcBorders>
          </w:tcPr>
          <w:p w14:paraId="06AC94B3" w14:textId="55B681ED" w:rsidR="00D05D39" w:rsidRPr="00A4189C" w:rsidRDefault="00D05D39" w:rsidP="00D05D39">
            <w:pPr>
              <w:widowControl/>
              <w:autoSpaceDE/>
              <w:autoSpaceDN/>
              <w:adjustRightInd/>
            </w:pPr>
            <w:r w:rsidRPr="002F21B5">
              <w:t>Mbikëqyrja e zbatimit të rregullave të sigurisë në punë dhe mbrojtjes së mjedisit në evente</w:t>
            </w:r>
          </w:p>
        </w:tc>
        <w:tc>
          <w:tcPr>
            <w:tcW w:w="1560" w:type="dxa"/>
            <w:tcBorders>
              <w:top w:val="single" w:sz="4" w:space="0" w:color="auto"/>
              <w:left w:val="single" w:sz="4" w:space="0" w:color="000000"/>
              <w:bottom w:val="single" w:sz="4" w:space="0" w:color="000000"/>
              <w:right w:val="double" w:sz="4" w:space="0" w:color="auto"/>
            </w:tcBorders>
          </w:tcPr>
          <w:p w14:paraId="25D148A2" w14:textId="1C1C1179" w:rsidR="00D05D39" w:rsidRPr="002F21B5" w:rsidRDefault="00183A87" w:rsidP="00D05D39">
            <w:pPr>
              <w:widowControl/>
              <w:autoSpaceDE/>
              <w:autoSpaceDN/>
              <w:adjustRightInd/>
              <w:jc w:val="center"/>
            </w:pPr>
            <w:r w:rsidRPr="002F21B5">
              <w:t>8</w:t>
            </w:r>
          </w:p>
        </w:tc>
      </w:tr>
      <w:tr w:rsidR="00E3170B" w:rsidRPr="002F21B5" w14:paraId="658621C4" w14:textId="77777777" w:rsidTr="00CF7617">
        <w:tc>
          <w:tcPr>
            <w:tcW w:w="720" w:type="dxa"/>
            <w:tcBorders>
              <w:top w:val="double" w:sz="4" w:space="0" w:color="000000"/>
              <w:left w:val="double" w:sz="4" w:space="0" w:color="auto"/>
              <w:bottom w:val="double" w:sz="4" w:space="0" w:color="000000"/>
            </w:tcBorders>
          </w:tcPr>
          <w:p w14:paraId="6187F1E4" w14:textId="77777777" w:rsidR="00E3170B" w:rsidRPr="002F21B5" w:rsidRDefault="00E3170B" w:rsidP="00CF7617">
            <w:pPr>
              <w:widowControl/>
              <w:autoSpaceDE/>
              <w:autoSpaceDN/>
              <w:adjustRightInd/>
              <w:snapToGrid w:val="0"/>
              <w:rPr>
                <w:b/>
              </w:rPr>
            </w:pPr>
          </w:p>
        </w:tc>
        <w:tc>
          <w:tcPr>
            <w:tcW w:w="5130" w:type="dxa"/>
            <w:tcBorders>
              <w:top w:val="double" w:sz="4" w:space="0" w:color="000000"/>
              <w:left w:val="single" w:sz="4" w:space="0" w:color="000000"/>
              <w:bottom w:val="double" w:sz="4" w:space="0" w:color="000000"/>
            </w:tcBorders>
          </w:tcPr>
          <w:p w14:paraId="3757A30D" w14:textId="77777777" w:rsidR="00E3170B" w:rsidRPr="002F21B5" w:rsidRDefault="00E3170B" w:rsidP="00CF7617">
            <w:pPr>
              <w:widowControl/>
              <w:autoSpaceDE/>
              <w:autoSpaceDN/>
              <w:adjustRightInd/>
            </w:pPr>
            <w:r w:rsidRPr="002F21B5">
              <w:rPr>
                <w:b/>
              </w:rPr>
              <w:t>TOTALI</w:t>
            </w:r>
          </w:p>
        </w:tc>
        <w:tc>
          <w:tcPr>
            <w:tcW w:w="1560" w:type="dxa"/>
            <w:tcBorders>
              <w:top w:val="double" w:sz="4" w:space="0" w:color="000000"/>
              <w:left w:val="single" w:sz="4" w:space="0" w:color="000000"/>
              <w:bottom w:val="double" w:sz="4" w:space="0" w:color="000000"/>
              <w:right w:val="double" w:sz="4" w:space="0" w:color="auto"/>
            </w:tcBorders>
          </w:tcPr>
          <w:p w14:paraId="381700CA" w14:textId="77777777" w:rsidR="00E3170B" w:rsidRPr="002F21B5" w:rsidRDefault="00E3170B" w:rsidP="00CF7617">
            <w:pPr>
              <w:widowControl/>
              <w:autoSpaceDE/>
              <w:autoSpaceDN/>
              <w:adjustRightInd/>
              <w:jc w:val="center"/>
            </w:pPr>
            <w:r w:rsidRPr="002F21B5">
              <w:rPr>
                <w:b/>
              </w:rPr>
              <w:t>100%</w:t>
            </w:r>
          </w:p>
        </w:tc>
      </w:tr>
    </w:tbl>
    <w:p w14:paraId="65CA5AFB" w14:textId="77777777" w:rsidR="00E3170B" w:rsidRPr="002F21B5" w:rsidRDefault="00E3170B" w:rsidP="00E3170B">
      <w:pPr>
        <w:widowControl/>
        <w:autoSpaceDE/>
        <w:autoSpaceDN/>
        <w:adjustRightInd/>
        <w:jc w:val="both"/>
        <w:rPr>
          <w:b/>
        </w:rPr>
      </w:pPr>
    </w:p>
    <w:p w14:paraId="65DA6787" w14:textId="77777777" w:rsidR="00C24DD0" w:rsidRPr="002F21B5" w:rsidRDefault="00C24DD0" w:rsidP="00E3170B">
      <w:pPr>
        <w:widowControl/>
        <w:autoSpaceDE/>
        <w:autoSpaceDN/>
        <w:adjustRightInd/>
        <w:jc w:val="both"/>
      </w:pPr>
    </w:p>
    <w:p w14:paraId="1F1135EA" w14:textId="36B200ED" w:rsidR="00E3170B" w:rsidRPr="002F21B5" w:rsidRDefault="00E3170B" w:rsidP="00E3170B">
      <w:pPr>
        <w:widowControl/>
        <w:autoSpaceDE/>
        <w:autoSpaceDN/>
        <w:adjustRightInd/>
        <w:jc w:val="both"/>
      </w:pPr>
      <w:r w:rsidRPr="002F21B5">
        <w:t>Rezultatet e të nxënit</w:t>
      </w:r>
      <w:r w:rsidRPr="002F21B5">
        <w:rPr>
          <w:b/>
        </w:rPr>
        <w:t xml:space="preserve"> </w:t>
      </w:r>
      <w:r w:rsidRPr="002F21B5">
        <w:t>për njohuritë profesionale të përfshira në programin orientues, janë:</w:t>
      </w:r>
    </w:p>
    <w:p w14:paraId="724E069B" w14:textId="77777777" w:rsidR="00E3170B" w:rsidRPr="002F21B5" w:rsidRDefault="00E3170B" w:rsidP="00E3170B">
      <w:pPr>
        <w:widowControl/>
        <w:autoSpaceDE/>
        <w:autoSpaceDN/>
        <w:adjustRightInd/>
      </w:pPr>
    </w:p>
    <w:p w14:paraId="6A060162" w14:textId="202D3238" w:rsidR="00031E37" w:rsidRPr="002F21B5" w:rsidRDefault="00E3170B" w:rsidP="00E07376">
      <w:pPr>
        <w:widowControl/>
        <w:numPr>
          <w:ilvl w:val="0"/>
          <w:numId w:val="14"/>
        </w:numPr>
        <w:autoSpaceDE/>
        <w:autoSpaceDN/>
        <w:adjustRightInd/>
        <w:jc w:val="both"/>
      </w:pPr>
      <w:r w:rsidRPr="002F21B5">
        <w:t xml:space="preserve">Rezultatet e të nxënit nga moduli </w:t>
      </w:r>
      <w:r w:rsidRPr="002F21B5">
        <w:rPr>
          <w:b/>
        </w:rPr>
        <w:t>“</w:t>
      </w:r>
      <w:r w:rsidR="00226D77" w:rsidRPr="002F21B5">
        <w:rPr>
          <w:b/>
          <w:szCs w:val="22"/>
        </w:rPr>
        <w:t>Krijimi i konceptit të eventit</w:t>
      </w:r>
      <w:r w:rsidRPr="002F21B5">
        <w:rPr>
          <w:b/>
        </w:rPr>
        <w:t>”</w:t>
      </w:r>
      <w:r w:rsidRPr="002F21B5">
        <w:t>:</w:t>
      </w:r>
      <w:r w:rsidR="00226D77" w:rsidRPr="002F21B5">
        <w:t xml:space="preserve">  </w:t>
      </w:r>
      <w:bookmarkStart w:id="25" w:name="_Hlk203742290"/>
    </w:p>
    <w:bookmarkEnd w:id="25"/>
    <w:p w14:paraId="413B7A3C" w14:textId="6BD11A72" w:rsidR="00B7501B" w:rsidRPr="002F21B5" w:rsidRDefault="002F21B5" w:rsidP="00E07376">
      <w:pPr>
        <w:widowControl/>
        <w:numPr>
          <w:ilvl w:val="0"/>
          <w:numId w:val="87"/>
        </w:numPr>
        <w:tabs>
          <w:tab w:val="left" w:pos="720"/>
        </w:tabs>
        <w:autoSpaceDE/>
        <w:autoSpaceDN/>
        <w:adjustRightInd/>
        <w:ind w:firstLine="0"/>
        <w:jc w:val="both"/>
        <w:rPr>
          <w:rFonts w:eastAsia="Calibri"/>
          <w:bCs/>
          <w:iCs/>
        </w:rPr>
      </w:pPr>
      <w:r w:rsidRPr="002F21B5">
        <w:t>të përkufizojë konceptin mbi eventet;</w:t>
      </w:r>
    </w:p>
    <w:p w14:paraId="21CD2165" w14:textId="4C94804B" w:rsidR="00B7501B" w:rsidRPr="002F21B5" w:rsidRDefault="002F21B5" w:rsidP="00E07376">
      <w:pPr>
        <w:widowControl/>
        <w:numPr>
          <w:ilvl w:val="0"/>
          <w:numId w:val="87"/>
        </w:numPr>
        <w:tabs>
          <w:tab w:val="left" w:pos="720"/>
        </w:tabs>
        <w:autoSpaceDE/>
        <w:autoSpaceDN/>
        <w:adjustRightInd/>
        <w:ind w:firstLine="0"/>
        <w:jc w:val="both"/>
        <w:rPr>
          <w:rFonts w:eastAsia="Calibri"/>
          <w:bCs/>
          <w:iCs/>
        </w:rPr>
      </w:pPr>
      <w:r w:rsidRPr="002F21B5">
        <w:rPr>
          <w:rFonts w:eastAsia="Calibri"/>
          <w:bCs/>
          <w:iCs/>
        </w:rPr>
        <w:t xml:space="preserve">të </w:t>
      </w:r>
      <w:r w:rsidRPr="002F21B5">
        <w:rPr>
          <w:bCs/>
        </w:rPr>
        <w:t>shpjegojë karakteristikat e eventeve sipas qëllimit të organizimit</w:t>
      </w:r>
      <w:r w:rsidRPr="002F21B5">
        <w:t>;</w:t>
      </w:r>
      <w:r w:rsidRPr="002F21B5">
        <w:rPr>
          <w:bCs/>
        </w:rPr>
        <w:t xml:space="preserve"> </w:t>
      </w:r>
    </w:p>
    <w:p w14:paraId="5586F21D" w14:textId="1F44ACB2" w:rsidR="00B7501B" w:rsidRPr="002F21B5" w:rsidRDefault="002F21B5" w:rsidP="00E07376">
      <w:pPr>
        <w:numPr>
          <w:ilvl w:val="0"/>
          <w:numId w:val="87"/>
        </w:numPr>
        <w:tabs>
          <w:tab w:val="left" w:pos="720"/>
        </w:tabs>
        <w:ind w:firstLine="0"/>
        <w:jc w:val="both"/>
        <w:rPr>
          <w:bCs/>
          <w:iCs/>
          <w:lang w:val="it-IT"/>
        </w:rPr>
      </w:pPr>
      <w:r w:rsidRPr="002F21B5">
        <w:t xml:space="preserve">të shpjegojë karakteristikat e aktiviteteve </w:t>
      </w:r>
      <w:r w:rsidRPr="002F21B5">
        <w:rPr>
          <w:i/>
        </w:rPr>
        <w:t>mice</w:t>
      </w:r>
      <w:r w:rsidRPr="002F21B5">
        <w:t>;</w:t>
      </w:r>
    </w:p>
    <w:p w14:paraId="350314E2" w14:textId="1D86252C" w:rsidR="00B7501B" w:rsidRPr="002F21B5" w:rsidRDefault="002F21B5" w:rsidP="00E07376">
      <w:pPr>
        <w:numPr>
          <w:ilvl w:val="0"/>
          <w:numId w:val="87"/>
        </w:numPr>
        <w:tabs>
          <w:tab w:val="left" w:pos="720"/>
        </w:tabs>
        <w:ind w:left="720"/>
        <w:jc w:val="both"/>
        <w:rPr>
          <w:bCs/>
          <w:iCs/>
          <w:lang w:val="it-IT"/>
        </w:rPr>
      </w:pPr>
      <w:r w:rsidRPr="002F21B5">
        <w:rPr>
          <w:bCs/>
          <w:iCs/>
          <w:lang w:val="it-IT"/>
        </w:rPr>
        <w:t xml:space="preserve">të </w:t>
      </w:r>
      <w:r w:rsidRPr="002F21B5">
        <w:rPr>
          <w:bCs/>
        </w:rPr>
        <w:t>shpjegojë rëndësinë e hartimit të objektivave të një eventi, duke marrë parasysh nevojat e klientit, grupin e synuar, dhe mesazhin që duhet të përcillet;</w:t>
      </w:r>
    </w:p>
    <w:p w14:paraId="5244ED7B" w14:textId="6C7089CD" w:rsidR="00B7501B" w:rsidRPr="002F21B5" w:rsidRDefault="002F21B5" w:rsidP="00E07376">
      <w:pPr>
        <w:widowControl/>
        <w:numPr>
          <w:ilvl w:val="0"/>
          <w:numId w:val="87"/>
        </w:numPr>
        <w:tabs>
          <w:tab w:val="left" w:pos="720"/>
        </w:tabs>
        <w:autoSpaceDE/>
        <w:autoSpaceDN/>
        <w:adjustRightInd/>
        <w:ind w:left="720"/>
        <w:jc w:val="both"/>
        <w:rPr>
          <w:rFonts w:eastAsia="Calibri"/>
          <w:bCs/>
          <w:iCs/>
        </w:rPr>
      </w:pPr>
      <w:r w:rsidRPr="002F21B5">
        <w:t xml:space="preserve">të argumentojë rëndësinë e identifikimit të audiencës, </w:t>
      </w:r>
      <w:r w:rsidRPr="002F21B5">
        <w:rPr>
          <w:bCs/>
        </w:rPr>
        <w:t>tipologjisë së pjesëmarrësve,</w:t>
      </w:r>
      <w:r w:rsidRPr="002F21B5">
        <w:t xml:space="preserve"> preferencave dhe pritshmërive të tyre për eventin;</w:t>
      </w:r>
    </w:p>
    <w:p w14:paraId="3957572F" w14:textId="6457A4B5" w:rsidR="00B7501B" w:rsidRPr="002F21B5" w:rsidRDefault="002F21B5" w:rsidP="00E07376">
      <w:pPr>
        <w:numPr>
          <w:ilvl w:val="0"/>
          <w:numId w:val="87"/>
        </w:numPr>
        <w:tabs>
          <w:tab w:val="left" w:pos="720"/>
        </w:tabs>
        <w:ind w:firstLine="0"/>
        <w:jc w:val="both"/>
        <w:rPr>
          <w:bCs/>
          <w:iCs/>
          <w:lang w:val="it-IT"/>
        </w:rPr>
      </w:pPr>
      <w:r w:rsidRPr="002F21B5">
        <w:rPr>
          <w:rFonts w:eastAsia="Calibri"/>
          <w:bCs/>
          <w:iCs/>
        </w:rPr>
        <w:t xml:space="preserve">të </w:t>
      </w:r>
      <w:r w:rsidRPr="002F21B5">
        <w:rPr>
          <w:bCs/>
          <w:iCs/>
          <w:lang w:val="it-IT"/>
        </w:rPr>
        <w:t>klasifikojë eventet sipas formave të organizimit;</w:t>
      </w:r>
    </w:p>
    <w:p w14:paraId="66B87532" w14:textId="4290DA39" w:rsidR="00B7501B" w:rsidRPr="002F21B5" w:rsidRDefault="002F21B5" w:rsidP="00E07376">
      <w:pPr>
        <w:numPr>
          <w:ilvl w:val="0"/>
          <w:numId w:val="87"/>
        </w:numPr>
        <w:tabs>
          <w:tab w:val="left" w:pos="720"/>
        </w:tabs>
        <w:ind w:firstLine="0"/>
        <w:jc w:val="both"/>
        <w:rPr>
          <w:bCs/>
          <w:iCs/>
          <w:lang w:val="it-IT"/>
        </w:rPr>
      </w:pPr>
      <w:r w:rsidRPr="002F21B5">
        <w:rPr>
          <w:bCs/>
        </w:rPr>
        <w:t>të shpjegojë mënyrën e hartimit të një koncepti kreativ dhe funksional të eventit;</w:t>
      </w:r>
    </w:p>
    <w:p w14:paraId="4D74F82C" w14:textId="7B5214AC" w:rsidR="00B7501B" w:rsidRPr="002F21B5" w:rsidRDefault="002F21B5" w:rsidP="00E07376">
      <w:pPr>
        <w:numPr>
          <w:ilvl w:val="0"/>
          <w:numId w:val="87"/>
        </w:numPr>
        <w:tabs>
          <w:tab w:val="left" w:pos="720"/>
        </w:tabs>
        <w:ind w:firstLine="0"/>
        <w:jc w:val="both"/>
        <w:rPr>
          <w:bCs/>
          <w:iCs/>
          <w:lang w:val="it-IT"/>
        </w:rPr>
      </w:pPr>
      <w:r w:rsidRPr="002F21B5">
        <w:rPr>
          <w:bCs/>
        </w:rPr>
        <w:t>të shpjegojë rëndësinë e zhvillimit të identitetit vizual të eventit;</w:t>
      </w:r>
    </w:p>
    <w:p w14:paraId="1B61973D" w14:textId="10E27EC1" w:rsidR="00B7501B" w:rsidRPr="002F21B5" w:rsidRDefault="002F21B5" w:rsidP="00E07376">
      <w:pPr>
        <w:numPr>
          <w:ilvl w:val="0"/>
          <w:numId w:val="87"/>
        </w:numPr>
        <w:tabs>
          <w:tab w:val="left" w:pos="720"/>
        </w:tabs>
        <w:ind w:firstLine="0"/>
        <w:jc w:val="both"/>
        <w:rPr>
          <w:bCs/>
          <w:iCs/>
          <w:lang w:val="it-IT"/>
        </w:rPr>
      </w:pPr>
      <w:r w:rsidRPr="002F21B5">
        <w:rPr>
          <w:bCs/>
        </w:rPr>
        <w:t>të identifikojë elementet e skenarit të eventit dhe të planit kohor (time plan);</w:t>
      </w:r>
    </w:p>
    <w:p w14:paraId="09F3BE2E" w14:textId="247D2396" w:rsidR="00B7501B" w:rsidRPr="002F21B5" w:rsidRDefault="002F21B5" w:rsidP="00E07376">
      <w:pPr>
        <w:numPr>
          <w:ilvl w:val="0"/>
          <w:numId w:val="87"/>
        </w:numPr>
        <w:tabs>
          <w:tab w:val="left" w:pos="720"/>
        </w:tabs>
        <w:ind w:firstLine="0"/>
        <w:jc w:val="both"/>
        <w:rPr>
          <w:bCs/>
          <w:iCs/>
          <w:lang w:val="it-IT"/>
        </w:rPr>
      </w:pPr>
      <w:r w:rsidRPr="002F21B5">
        <w:rPr>
          <w:bCs/>
        </w:rPr>
        <w:t xml:space="preserve">të shpjegojë rëndësinë e prezantimit të konceptit të eventit; </w:t>
      </w:r>
    </w:p>
    <w:p w14:paraId="77077441" w14:textId="60E5538F" w:rsidR="002F21B5" w:rsidRPr="002F21B5" w:rsidRDefault="002F21B5" w:rsidP="00E07376">
      <w:pPr>
        <w:numPr>
          <w:ilvl w:val="0"/>
          <w:numId w:val="87"/>
        </w:numPr>
        <w:tabs>
          <w:tab w:val="left" w:pos="720"/>
        </w:tabs>
        <w:ind w:firstLine="0"/>
        <w:jc w:val="both"/>
        <w:rPr>
          <w:bCs/>
          <w:iCs/>
          <w:lang w:val="it-IT"/>
        </w:rPr>
      </w:pPr>
      <w:r w:rsidRPr="002F21B5">
        <w:rPr>
          <w:bCs/>
        </w:rPr>
        <w:t xml:space="preserve">të analizojë informacionin e mbledhur nga klienti ose grupi i synuar për të krijuar </w:t>
      </w:r>
      <w:r>
        <w:rPr>
          <w:bCs/>
        </w:rPr>
        <w:t xml:space="preserve">     </w:t>
      </w:r>
    </w:p>
    <w:p w14:paraId="66D394F8" w14:textId="03B4AF5B" w:rsidR="00B7501B" w:rsidRPr="002F21B5" w:rsidRDefault="002F21B5" w:rsidP="002F21B5">
      <w:pPr>
        <w:tabs>
          <w:tab w:val="left" w:pos="720"/>
        </w:tabs>
        <w:ind w:left="360"/>
        <w:jc w:val="both"/>
        <w:rPr>
          <w:bCs/>
          <w:iCs/>
          <w:lang w:val="it-IT"/>
        </w:rPr>
      </w:pPr>
      <w:r>
        <w:rPr>
          <w:bCs/>
        </w:rPr>
        <w:t xml:space="preserve">       </w:t>
      </w:r>
      <w:r w:rsidRPr="002F21B5">
        <w:rPr>
          <w:bCs/>
        </w:rPr>
        <w:t>konceptin e eventit</w:t>
      </w:r>
      <w:r>
        <w:rPr>
          <w:bCs/>
        </w:rPr>
        <w:t>.</w:t>
      </w:r>
    </w:p>
    <w:p w14:paraId="32876915" w14:textId="77777777" w:rsidR="00E3170B" w:rsidRPr="002F21B5" w:rsidRDefault="00E3170B" w:rsidP="00E3170B">
      <w:pPr>
        <w:widowControl/>
        <w:autoSpaceDE/>
        <w:autoSpaceDN/>
        <w:adjustRightInd/>
        <w:jc w:val="both"/>
      </w:pPr>
    </w:p>
    <w:p w14:paraId="5A695B56" w14:textId="45B7E4F7" w:rsidR="008F04B9" w:rsidRPr="002F21B5" w:rsidRDefault="00E3170B" w:rsidP="00E07376">
      <w:pPr>
        <w:widowControl/>
        <w:numPr>
          <w:ilvl w:val="0"/>
          <w:numId w:val="14"/>
        </w:numPr>
        <w:autoSpaceDE/>
        <w:autoSpaceDN/>
        <w:adjustRightInd/>
        <w:jc w:val="both"/>
      </w:pPr>
      <w:r w:rsidRPr="002F21B5">
        <w:t xml:space="preserve">Rezultatet e të nxënit nga moduli </w:t>
      </w:r>
      <w:r w:rsidRPr="00925AC9">
        <w:rPr>
          <w:b/>
        </w:rPr>
        <w:t>“</w:t>
      </w:r>
      <w:r w:rsidR="00226D77" w:rsidRPr="00925AC9">
        <w:rPr>
          <w:b/>
        </w:rPr>
        <w:t>Shërbimi i ushqimit dhe pijeve në evente</w:t>
      </w:r>
      <w:r w:rsidRPr="002F21B5">
        <w:rPr>
          <w:b/>
        </w:rPr>
        <w:t>”</w:t>
      </w:r>
      <w:r w:rsidRPr="002F21B5">
        <w:t>:</w:t>
      </w:r>
      <w:r w:rsidR="00226D77" w:rsidRPr="002F21B5">
        <w:t xml:space="preserve"> </w:t>
      </w:r>
    </w:p>
    <w:p w14:paraId="43372F7C" w14:textId="1FDFD3BA" w:rsidR="008F04B9" w:rsidRPr="002F21B5" w:rsidRDefault="002F21B5" w:rsidP="002F21B5">
      <w:pPr>
        <w:pStyle w:val="TOC3"/>
        <w:ind w:left="720"/>
        <w:rPr>
          <w:color w:val="auto"/>
        </w:rPr>
      </w:pPr>
      <w:r w:rsidRPr="002F21B5">
        <w:rPr>
          <w:color w:val="auto"/>
        </w:rPr>
        <w:t xml:space="preserve">të përshkruajë llojet kryesore të ushqimeve që përgatiten për shërbim në evente; </w:t>
      </w:r>
    </w:p>
    <w:p w14:paraId="3725809D" w14:textId="61495ADA" w:rsidR="008F04B9" w:rsidRPr="002F21B5" w:rsidRDefault="002F21B5" w:rsidP="002F21B5">
      <w:pPr>
        <w:pStyle w:val="TOC3"/>
        <w:ind w:left="720"/>
        <w:rPr>
          <w:color w:val="auto"/>
        </w:rPr>
      </w:pPr>
      <w:r w:rsidRPr="002F21B5">
        <w:rPr>
          <w:color w:val="auto"/>
        </w:rPr>
        <w:t>të përshkruajë treguesit cilësorë të ushqimeve të përgatitura për shërbim në evente;</w:t>
      </w:r>
    </w:p>
    <w:p w14:paraId="34C3D556" w14:textId="1BC2CC54" w:rsidR="008F04B9" w:rsidRPr="002F21B5" w:rsidRDefault="002F21B5" w:rsidP="002F21B5">
      <w:pPr>
        <w:pStyle w:val="TOC3"/>
        <w:ind w:left="720"/>
        <w:rPr>
          <w:color w:val="auto"/>
        </w:rPr>
      </w:pPr>
      <w:r w:rsidRPr="002F21B5">
        <w:rPr>
          <w:color w:val="auto"/>
        </w:rPr>
        <w:t>të argumentojë rëndësinë e ofrimit të ushqimeve për pjesëmarrës me probleme nga alergjia dhe reflektimin e tyre në menu;</w:t>
      </w:r>
    </w:p>
    <w:p w14:paraId="57DC16F6" w14:textId="3D7E1222" w:rsidR="008F04B9" w:rsidRPr="002F21B5" w:rsidRDefault="002F21B5" w:rsidP="002F21B5">
      <w:pPr>
        <w:pStyle w:val="TOC3"/>
        <w:ind w:left="720"/>
        <w:rPr>
          <w:color w:val="auto"/>
        </w:rPr>
      </w:pPr>
      <w:r w:rsidRPr="002F21B5">
        <w:rPr>
          <w:color w:val="auto"/>
        </w:rPr>
        <w:t>të shpjegojë rëndësinë e reflektimit në menunë e eventeve të tendencave bashkëkohore në gastronomi;</w:t>
      </w:r>
    </w:p>
    <w:p w14:paraId="3169C997" w14:textId="44EB901F" w:rsidR="008F04B9" w:rsidRPr="002F21B5" w:rsidRDefault="002F21B5" w:rsidP="002F21B5">
      <w:pPr>
        <w:pStyle w:val="TOC3"/>
        <w:ind w:left="720"/>
        <w:rPr>
          <w:color w:val="auto"/>
        </w:rPr>
      </w:pPr>
      <w:r w:rsidRPr="002F21B5">
        <w:rPr>
          <w:color w:val="auto"/>
        </w:rPr>
        <w:t xml:space="preserve">të klasifikojë llojet kryesore të pijeve për shërbim në evente dhe faktorët që ndikojnë në përzgjedhjen e tyre; </w:t>
      </w:r>
    </w:p>
    <w:p w14:paraId="426760C0" w14:textId="65802C32" w:rsidR="008F04B9" w:rsidRPr="002F21B5" w:rsidRDefault="002F21B5" w:rsidP="002F21B5">
      <w:pPr>
        <w:pStyle w:val="TOC3"/>
        <w:ind w:left="720"/>
        <w:rPr>
          <w:color w:val="auto"/>
        </w:rPr>
      </w:pPr>
      <w:r w:rsidRPr="002F21B5">
        <w:rPr>
          <w:color w:val="auto"/>
        </w:rPr>
        <w:t>të argumentojë logjikën e përzgjedhjes së pijeve që do të shërbehen në event, me preferencat e pjesëmarrësve;</w:t>
      </w:r>
    </w:p>
    <w:p w14:paraId="63A7F208" w14:textId="42A95492" w:rsidR="00E70A38" w:rsidRPr="002F21B5" w:rsidRDefault="002F21B5" w:rsidP="00E07376">
      <w:pPr>
        <w:pStyle w:val="ListParagraph"/>
        <w:numPr>
          <w:ilvl w:val="0"/>
          <w:numId w:val="86"/>
        </w:numPr>
        <w:tabs>
          <w:tab w:val="left" w:pos="360"/>
        </w:tabs>
        <w:ind w:left="720"/>
        <w:contextualSpacing w:val="0"/>
        <w:jc w:val="both"/>
      </w:pPr>
      <w:r w:rsidRPr="002F21B5">
        <w:t>të argumentojë rëndësinë e interpretimit të etiketës së pijeve alkoolike dhe joalkoolike;</w:t>
      </w:r>
    </w:p>
    <w:p w14:paraId="3A9364CA" w14:textId="4F5D6089" w:rsidR="008F04B9" w:rsidRPr="002F21B5" w:rsidRDefault="002F21B5" w:rsidP="00E07376">
      <w:pPr>
        <w:pStyle w:val="ListParagraph"/>
        <w:numPr>
          <w:ilvl w:val="0"/>
          <w:numId w:val="86"/>
        </w:numPr>
        <w:tabs>
          <w:tab w:val="left" w:pos="360"/>
        </w:tabs>
        <w:ind w:left="720"/>
        <w:contextualSpacing w:val="0"/>
        <w:jc w:val="both"/>
      </w:pPr>
      <w:r w:rsidRPr="002F21B5">
        <w:t>të shpjegojë mënyrat e përzgjedhjes së pijeve sipas llojit të eventit dhe ushqimit që do të shërbehet;</w:t>
      </w:r>
    </w:p>
    <w:p w14:paraId="48F8B99F" w14:textId="533B37E3" w:rsidR="008F04B9" w:rsidRPr="002F21B5" w:rsidRDefault="002F21B5" w:rsidP="002F21B5">
      <w:pPr>
        <w:pStyle w:val="TOC3"/>
        <w:ind w:left="720"/>
        <w:rPr>
          <w:color w:val="auto"/>
        </w:rPr>
      </w:pPr>
      <w:r w:rsidRPr="002F21B5">
        <w:rPr>
          <w:color w:val="auto"/>
        </w:rPr>
        <w:t>të shpjegojë kuptimin për menutë e eventeve dhe rëndësinë e tyre;</w:t>
      </w:r>
    </w:p>
    <w:p w14:paraId="08F5F470" w14:textId="3BF885AA" w:rsidR="008F04B9" w:rsidRPr="002F21B5" w:rsidRDefault="002F21B5" w:rsidP="002F21B5">
      <w:pPr>
        <w:pStyle w:val="TOC3"/>
        <w:ind w:left="720"/>
        <w:rPr>
          <w:color w:val="auto"/>
        </w:rPr>
      </w:pPr>
      <w:r w:rsidRPr="002F21B5">
        <w:rPr>
          <w:color w:val="auto"/>
        </w:rPr>
        <w:t>të përshkruajë llojet e menuve për evente, avantazhet dhe disavantazhet e tyre;</w:t>
      </w:r>
    </w:p>
    <w:p w14:paraId="7F8B9BC3" w14:textId="2AAF3693" w:rsidR="008F04B9" w:rsidRPr="002F21B5" w:rsidRDefault="002F21B5" w:rsidP="002F21B5">
      <w:pPr>
        <w:pStyle w:val="TOC3"/>
        <w:ind w:left="720"/>
        <w:rPr>
          <w:color w:val="auto"/>
        </w:rPr>
      </w:pPr>
      <w:r w:rsidRPr="002F21B5">
        <w:rPr>
          <w:color w:val="auto"/>
        </w:rPr>
        <w:t>të shpjegojë rëndësinë e përshtatjes së menusë me llojin e eventit, profilin e klientëve dhe sezonin;</w:t>
      </w:r>
    </w:p>
    <w:p w14:paraId="29E388DE" w14:textId="4C4D036E" w:rsidR="008F04B9" w:rsidRPr="002F21B5" w:rsidRDefault="002F21B5" w:rsidP="002F21B5">
      <w:pPr>
        <w:pStyle w:val="TOC3"/>
        <w:ind w:left="720"/>
        <w:rPr>
          <w:color w:val="auto"/>
        </w:rPr>
      </w:pPr>
      <w:r w:rsidRPr="002F21B5">
        <w:rPr>
          <w:color w:val="auto"/>
        </w:rPr>
        <w:t>të shpjegojë rregullat për përshkrimin e përbërësve të ushqimit dhe pijeve në menu;</w:t>
      </w:r>
    </w:p>
    <w:p w14:paraId="19067E66" w14:textId="2AB171CD" w:rsidR="008F04B9" w:rsidRPr="002F21B5" w:rsidRDefault="002F21B5" w:rsidP="002F21B5">
      <w:pPr>
        <w:pStyle w:val="TOC3"/>
        <w:ind w:left="720"/>
        <w:rPr>
          <w:color w:val="auto"/>
        </w:rPr>
      </w:pPr>
      <w:r w:rsidRPr="002F21B5">
        <w:rPr>
          <w:color w:val="auto"/>
        </w:rPr>
        <w:t>të shpjegojë logjikën e kombinimit të ushqimeve me pijet në një menu eventesh.</w:t>
      </w:r>
    </w:p>
    <w:p w14:paraId="292BC90D" w14:textId="4DBDB030" w:rsidR="008F04B9" w:rsidRPr="002F21B5" w:rsidRDefault="002F21B5" w:rsidP="002F21B5">
      <w:pPr>
        <w:pStyle w:val="TOC3"/>
        <w:ind w:left="720"/>
        <w:rPr>
          <w:color w:val="auto"/>
        </w:rPr>
      </w:pPr>
      <w:r w:rsidRPr="002F21B5">
        <w:rPr>
          <w:color w:val="auto"/>
        </w:rPr>
        <w:t>të shpjegojë mënyrat e prezantimit profesional të ushqimeve dhe pijeve për evente;</w:t>
      </w:r>
    </w:p>
    <w:p w14:paraId="2EB11AE7" w14:textId="58F3AAA3" w:rsidR="00F04E69" w:rsidRPr="002F21B5" w:rsidRDefault="002F21B5" w:rsidP="002F21B5">
      <w:pPr>
        <w:pStyle w:val="TOC3"/>
        <w:ind w:left="720"/>
        <w:rPr>
          <w:color w:val="auto"/>
        </w:rPr>
      </w:pPr>
      <w:r w:rsidRPr="002F21B5">
        <w:rPr>
          <w:color w:val="auto"/>
        </w:rPr>
        <w:t>të shpjegojë rëndësinë e prezantimit vizual të ushqimeve dhe pijeve për klientët;</w:t>
      </w:r>
    </w:p>
    <w:p w14:paraId="1E137504" w14:textId="5EA28932" w:rsidR="002C7682" w:rsidRPr="002F21B5" w:rsidRDefault="002F21B5" w:rsidP="002F21B5">
      <w:pPr>
        <w:pStyle w:val="TOC3"/>
        <w:ind w:left="720"/>
        <w:rPr>
          <w:color w:val="auto"/>
        </w:rPr>
      </w:pPr>
      <w:r w:rsidRPr="002F21B5">
        <w:rPr>
          <w:color w:val="auto"/>
        </w:rPr>
        <w:lastRenderedPageBreak/>
        <w:t>të shpjegojë rëndësinë e përdorimit të elementeve të estetikës gjatë prezantimit të ushqimit dhe pijeve për evente;</w:t>
      </w:r>
    </w:p>
    <w:p w14:paraId="1AE5EB55" w14:textId="7F3A07DF" w:rsidR="002C7682" w:rsidRPr="002F21B5" w:rsidRDefault="002F21B5" w:rsidP="002F21B5">
      <w:pPr>
        <w:pStyle w:val="TOC3"/>
        <w:ind w:left="720"/>
        <w:rPr>
          <w:color w:val="auto"/>
        </w:rPr>
      </w:pPr>
      <w:r w:rsidRPr="002F21B5">
        <w:rPr>
          <w:color w:val="auto"/>
        </w:rPr>
        <w:t>të përshkruajë rolin e menaxherit të eventeve në strukturat e mikpritjes;</w:t>
      </w:r>
    </w:p>
    <w:p w14:paraId="0AEBB7B9" w14:textId="46E2B7B0" w:rsidR="002326D0" w:rsidRPr="002F21B5" w:rsidRDefault="002F21B5" w:rsidP="00E07376">
      <w:pPr>
        <w:widowControl/>
        <w:numPr>
          <w:ilvl w:val="0"/>
          <w:numId w:val="84"/>
        </w:numPr>
        <w:autoSpaceDE/>
        <w:autoSpaceDN/>
        <w:adjustRightInd/>
        <w:ind w:left="720"/>
        <w:jc w:val="both"/>
      </w:pPr>
      <w:r w:rsidRPr="002F21B5">
        <w:t>të shpjegojë rëndësinë e hartimit të planit operacional të organizimit të eventit;</w:t>
      </w:r>
    </w:p>
    <w:p w14:paraId="1F41D659" w14:textId="1EABADEE" w:rsidR="00FD3CAF" w:rsidRPr="002F21B5" w:rsidRDefault="002F21B5" w:rsidP="00E07376">
      <w:pPr>
        <w:widowControl/>
        <w:numPr>
          <w:ilvl w:val="0"/>
          <w:numId w:val="84"/>
        </w:numPr>
        <w:autoSpaceDE/>
        <w:autoSpaceDN/>
        <w:adjustRightInd/>
        <w:ind w:left="720"/>
        <w:jc w:val="both"/>
      </w:pPr>
      <w:r w:rsidRPr="002F21B5">
        <w:t>të shpjegojë rëndësinë e menaxhimit të kërkesave dhe ankesave të klientëve dhe pjesëmarrësve për shërbimin në event;</w:t>
      </w:r>
    </w:p>
    <w:p w14:paraId="2B5A8DF3" w14:textId="458A1140" w:rsidR="009602CD" w:rsidRPr="002F21B5" w:rsidRDefault="002F21B5" w:rsidP="00E07376">
      <w:pPr>
        <w:widowControl/>
        <w:numPr>
          <w:ilvl w:val="0"/>
          <w:numId w:val="84"/>
        </w:numPr>
        <w:autoSpaceDE/>
        <w:autoSpaceDN/>
        <w:adjustRightInd/>
        <w:ind w:left="720"/>
        <w:jc w:val="both"/>
      </w:pPr>
      <w:r w:rsidRPr="002F21B5">
        <w:t>të përshkruajë metodat e shërbimit të ushqimit për evente dhe faktorët që ndikojnë në përzgjedhjen e metodës;</w:t>
      </w:r>
    </w:p>
    <w:p w14:paraId="5FF6AE01" w14:textId="37C8194B" w:rsidR="00D348D6" w:rsidRPr="002F21B5" w:rsidRDefault="002F21B5" w:rsidP="00E07376">
      <w:pPr>
        <w:widowControl/>
        <w:numPr>
          <w:ilvl w:val="0"/>
          <w:numId w:val="84"/>
        </w:numPr>
        <w:autoSpaceDE/>
        <w:autoSpaceDN/>
        <w:adjustRightInd/>
        <w:ind w:left="720"/>
        <w:jc w:val="both"/>
      </w:pPr>
      <w:r w:rsidRPr="002F21B5">
        <w:t xml:space="preserve">të shpjegojë rëndësinë e </w:t>
      </w:r>
      <w:r w:rsidRPr="00A4189C">
        <w:rPr>
          <w:rFonts w:eastAsia="Aptos"/>
          <w:bCs/>
          <w:kern w:val="2"/>
          <w14:ligatures w14:val="standardContextual"/>
        </w:rPr>
        <w:t>marrjes së përshtypjeve nga klienti dhe pjesëmarrësit mbi mbarëvajtjen e eventit</w:t>
      </w:r>
      <w:r w:rsidRPr="002F21B5">
        <w:rPr>
          <w:bCs/>
        </w:rPr>
        <w:t>;</w:t>
      </w:r>
    </w:p>
    <w:p w14:paraId="35FAC75F" w14:textId="55AD0ACC" w:rsidR="00D348D6" w:rsidRPr="002F21B5" w:rsidRDefault="002F21B5" w:rsidP="00E07376">
      <w:pPr>
        <w:widowControl/>
        <w:numPr>
          <w:ilvl w:val="0"/>
          <w:numId w:val="84"/>
        </w:numPr>
        <w:autoSpaceDE/>
        <w:autoSpaceDN/>
        <w:adjustRightInd/>
        <w:ind w:left="720"/>
        <w:jc w:val="both"/>
      </w:pPr>
      <w:r w:rsidRPr="002F21B5">
        <w:t>të shpjegojë rëndësinë e</w:t>
      </w:r>
      <w:r w:rsidRPr="002F21B5">
        <w:rPr>
          <w:bCs/>
        </w:rPr>
        <w:t xml:space="preserve"> menaxhimit të situatave të pa parashikuara gjatë shërbimit në event;</w:t>
      </w:r>
    </w:p>
    <w:p w14:paraId="5E5D93B9" w14:textId="7E14D31B" w:rsidR="008F04B9" w:rsidRPr="002F21B5" w:rsidRDefault="002F21B5" w:rsidP="00E07376">
      <w:pPr>
        <w:widowControl/>
        <w:numPr>
          <w:ilvl w:val="0"/>
          <w:numId w:val="84"/>
        </w:numPr>
        <w:autoSpaceDE/>
        <w:autoSpaceDN/>
        <w:adjustRightInd/>
        <w:ind w:left="720"/>
        <w:jc w:val="both"/>
      </w:pPr>
      <w:r w:rsidRPr="002F21B5">
        <w:t>të shpjegojë rëndësinë e</w:t>
      </w:r>
      <w:r w:rsidRPr="002F21B5">
        <w:rPr>
          <w:bCs/>
        </w:rPr>
        <w:t xml:space="preserve"> </w:t>
      </w:r>
      <w:r w:rsidRPr="00A4189C">
        <w:rPr>
          <w:rFonts w:eastAsia="Aptos"/>
          <w:bCs/>
          <w:kern w:val="2"/>
          <w14:ligatures w14:val="standardContextual"/>
        </w:rPr>
        <w:t>mbajtjes së marëdhënieve me klientët për bashkëpunime të mëtejshme</w:t>
      </w:r>
      <w:r>
        <w:rPr>
          <w:bCs/>
        </w:rPr>
        <w:t>.</w:t>
      </w:r>
    </w:p>
    <w:p w14:paraId="5F928CB5" w14:textId="77777777" w:rsidR="00E3170B" w:rsidRPr="002F21B5" w:rsidRDefault="00E3170B" w:rsidP="0080266C">
      <w:pPr>
        <w:widowControl/>
        <w:autoSpaceDE/>
        <w:autoSpaceDN/>
        <w:adjustRightInd/>
      </w:pPr>
    </w:p>
    <w:p w14:paraId="1A43F4C7" w14:textId="106E3FFD" w:rsidR="00E3170B" w:rsidRPr="002F21B5" w:rsidRDefault="00E3170B" w:rsidP="00E07376">
      <w:pPr>
        <w:widowControl/>
        <w:numPr>
          <w:ilvl w:val="0"/>
          <w:numId w:val="14"/>
        </w:numPr>
        <w:autoSpaceDE/>
        <w:autoSpaceDN/>
        <w:adjustRightInd/>
        <w:jc w:val="both"/>
      </w:pPr>
      <w:r w:rsidRPr="002F21B5">
        <w:t xml:space="preserve">Rezultatet e të nxënit nga modul </w:t>
      </w:r>
      <w:r w:rsidRPr="00925AC9">
        <w:rPr>
          <w:b/>
          <w:bCs/>
        </w:rPr>
        <w:t>“</w:t>
      </w:r>
      <w:r w:rsidR="001075F3" w:rsidRPr="00925AC9">
        <w:rPr>
          <w:b/>
          <w:bCs/>
        </w:rPr>
        <w:t>Menaxhimi i buxhetit dhe detyrat administrative</w:t>
      </w:r>
      <w:r w:rsidRPr="002F21B5">
        <w:rPr>
          <w:b/>
        </w:rPr>
        <w:t>”:</w:t>
      </w:r>
      <w:r w:rsidR="001075F3" w:rsidRPr="002F21B5">
        <w:rPr>
          <w:b/>
        </w:rPr>
        <w:t xml:space="preserve"> </w:t>
      </w:r>
    </w:p>
    <w:p w14:paraId="734A4BC1" w14:textId="77777777" w:rsidR="00CA3577" w:rsidRPr="002F21B5" w:rsidRDefault="00CA3577" w:rsidP="00E07376">
      <w:pPr>
        <w:pStyle w:val="ListParagraph"/>
        <w:numPr>
          <w:ilvl w:val="0"/>
          <w:numId w:val="85"/>
        </w:numPr>
      </w:pPr>
      <w:r w:rsidRPr="002F21B5">
        <w:t>të përkufizojë konceptin e buxhetit dhe qëllimin e tij në menaxhimin e eventeve</w:t>
      </w:r>
    </w:p>
    <w:p w14:paraId="6DAAB7E7" w14:textId="77777777" w:rsidR="00CA3577" w:rsidRPr="002F21B5" w:rsidRDefault="00CA3577" w:rsidP="00E07376">
      <w:pPr>
        <w:pStyle w:val="ListParagraph"/>
        <w:numPr>
          <w:ilvl w:val="0"/>
          <w:numId w:val="85"/>
        </w:numPr>
      </w:pPr>
      <w:r w:rsidRPr="002F21B5">
        <w:t>të klasifikojë kostot sipas natyrës së tyre</w:t>
      </w:r>
    </w:p>
    <w:p w14:paraId="62A9ADBC" w14:textId="495DF980" w:rsidR="00CA3577" w:rsidRPr="002F21B5" w:rsidRDefault="00CA3577" w:rsidP="00E07376">
      <w:pPr>
        <w:pStyle w:val="ListParagraph"/>
        <w:numPr>
          <w:ilvl w:val="0"/>
          <w:numId w:val="85"/>
        </w:numPr>
      </w:pPr>
      <w:r w:rsidRPr="002F21B5">
        <w:t>të zhvillojë një vlerësim paraprak të buxhetit të nevojshëm për një event të caktuar;</w:t>
      </w:r>
    </w:p>
    <w:p w14:paraId="227ADF10" w14:textId="77777777" w:rsidR="00CA3577" w:rsidRPr="002F21B5" w:rsidRDefault="00CA3577" w:rsidP="00E07376">
      <w:pPr>
        <w:pStyle w:val="ListParagraph"/>
        <w:numPr>
          <w:ilvl w:val="0"/>
          <w:numId w:val="85"/>
        </w:numPr>
      </w:pPr>
      <w:r w:rsidRPr="002F21B5">
        <w:t>të shpjegojë rëndësinë e respektimit të hiearkisë (detyrat dhe përgjegjësitë) në kontrollin dhe aprovimin e buxhetit</w:t>
      </w:r>
    </w:p>
    <w:p w14:paraId="5ECC3384" w14:textId="77777777" w:rsidR="00CA3577" w:rsidRPr="002F21B5" w:rsidRDefault="00CA3577" w:rsidP="00E07376">
      <w:pPr>
        <w:pStyle w:val="ListParagraph"/>
        <w:numPr>
          <w:ilvl w:val="0"/>
          <w:numId w:val="85"/>
        </w:numPr>
      </w:pPr>
      <w:r w:rsidRPr="002F21B5">
        <w:t>të vendosë indikatorë të matshëm financiarë (KPI) për të ndjekur ecurinë buxhetore</w:t>
      </w:r>
    </w:p>
    <w:p w14:paraId="6957EEC7" w14:textId="77777777" w:rsidR="00CA3577" w:rsidRPr="002F21B5" w:rsidRDefault="00CA3577" w:rsidP="00E07376">
      <w:pPr>
        <w:pStyle w:val="ListParagraph"/>
        <w:numPr>
          <w:ilvl w:val="0"/>
          <w:numId w:val="85"/>
        </w:numPr>
      </w:pPr>
      <w:r w:rsidRPr="002F21B5">
        <w:t>të klasifikojë kostot sipas natyrës së tyre: fikse, të ndryshueshme variable), të fshehura ose të paparashikuara;</w:t>
      </w:r>
    </w:p>
    <w:p w14:paraId="6D703756" w14:textId="361A0DD3" w:rsidR="00CA3577" w:rsidRPr="002F21B5" w:rsidRDefault="002F21B5" w:rsidP="00E07376">
      <w:pPr>
        <w:pStyle w:val="ListParagraph"/>
        <w:numPr>
          <w:ilvl w:val="0"/>
          <w:numId w:val="85"/>
        </w:numPr>
        <w:tabs>
          <w:tab w:val="left" w:pos="490"/>
        </w:tabs>
        <w:jc w:val="both"/>
      </w:pPr>
      <w:r>
        <w:t xml:space="preserve">    </w:t>
      </w:r>
      <w:r w:rsidR="00CA3577" w:rsidRPr="002F21B5">
        <w:t>të zhvillojë një vlerësim paraprak të buxhetit të nevojshëm për një event të caktuar;</w:t>
      </w:r>
    </w:p>
    <w:p w14:paraId="0507BF6E" w14:textId="77777777" w:rsidR="00CA3577" w:rsidRPr="002F21B5" w:rsidRDefault="00CA3577" w:rsidP="00E07376">
      <w:pPr>
        <w:pStyle w:val="ListParagraph"/>
        <w:numPr>
          <w:ilvl w:val="0"/>
          <w:numId w:val="85"/>
        </w:numPr>
      </w:pPr>
      <w:r w:rsidRPr="002F21B5">
        <w:t>të shpjegojë rëndësinë e respektimit të hiearkisë (detyrat dhe përgjegjësitë) në kontrollin dhe aprovimin e buxhetit</w:t>
      </w:r>
    </w:p>
    <w:p w14:paraId="154782B4" w14:textId="77777777" w:rsidR="00CA3577" w:rsidRPr="002F21B5" w:rsidRDefault="00CA3577" w:rsidP="00E07376">
      <w:pPr>
        <w:pStyle w:val="ListParagraph"/>
        <w:numPr>
          <w:ilvl w:val="0"/>
          <w:numId w:val="85"/>
        </w:numPr>
      </w:pPr>
      <w:r w:rsidRPr="002F21B5">
        <w:t>të vendosë indikatorë të matshëm financiarë (KPI) për të ndjekur ecurinë buxhetore</w:t>
      </w:r>
    </w:p>
    <w:p w14:paraId="736DFF84" w14:textId="77777777" w:rsidR="00CA3577" w:rsidRPr="002F21B5" w:rsidRDefault="00CA3577" w:rsidP="00E07376">
      <w:pPr>
        <w:pStyle w:val="ListParagraph"/>
        <w:widowControl/>
        <w:numPr>
          <w:ilvl w:val="0"/>
          <w:numId w:val="85"/>
        </w:numPr>
        <w:tabs>
          <w:tab w:val="right" w:leader="dot" w:pos="9356"/>
        </w:tabs>
        <w:autoSpaceDE/>
        <w:autoSpaceDN/>
        <w:adjustRightInd/>
        <w:ind w:right="-14"/>
        <w:jc w:val="both"/>
        <w:rPr>
          <w:bCs/>
          <w:noProof/>
        </w:rPr>
      </w:pPr>
      <w:r w:rsidRPr="002F21B5">
        <w:rPr>
          <w:bCs/>
          <w:noProof/>
        </w:rPr>
        <w:t>të ndjekë në kohë reale realizimin financiar të eventit, duke përdorur Excel-in, Google Sheets ose platforma të tjera</w:t>
      </w:r>
      <w:r w:rsidRPr="002F21B5">
        <w:rPr>
          <w:bCs/>
          <w:noProof/>
          <w:lang w:val="en-US"/>
        </w:rPr>
        <w:t>;</w:t>
      </w:r>
    </w:p>
    <w:p w14:paraId="5DF059C5" w14:textId="77777777" w:rsidR="00CA3577" w:rsidRPr="002F21B5" w:rsidRDefault="00CA3577" w:rsidP="00E07376">
      <w:pPr>
        <w:pStyle w:val="ListParagraph"/>
        <w:numPr>
          <w:ilvl w:val="0"/>
          <w:numId w:val="85"/>
        </w:numPr>
      </w:pPr>
      <w:r w:rsidRPr="002F21B5">
        <w:rPr>
          <w:bCs/>
          <w:noProof/>
        </w:rPr>
        <w:t>të identifikojë ndryshimet midis buxhetit të planifikuar dhe atij real për çdo kategori shpenzimi</w:t>
      </w:r>
    </w:p>
    <w:p w14:paraId="68B0CD48" w14:textId="77777777" w:rsidR="00CA3577" w:rsidRPr="002F21B5" w:rsidRDefault="00CA3577" w:rsidP="00E07376">
      <w:pPr>
        <w:pStyle w:val="ListParagraph"/>
        <w:widowControl/>
        <w:numPr>
          <w:ilvl w:val="0"/>
          <w:numId w:val="85"/>
        </w:numPr>
        <w:tabs>
          <w:tab w:val="right" w:leader="dot" w:pos="9356"/>
        </w:tabs>
        <w:autoSpaceDE/>
        <w:autoSpaceDN/>
        <w:adjustRightInd/>
        <w:ind w:right="-14"/>
        <w:jc w:val="both"/>
        <w:rPr>
          <w:bCs/>
          <w:noProof/>
        </w:rPr>
      </w:pPr>
      <w:r w:rsidRPr="002F21B5">
        <w:rPr>
          <w:bCs/>
          <w:noProof/>
        </w:rPr>
        <w:t>të përcaktojë ndikimin e ndryshimeve buxhetore në performancën e përgjithshme të eventit;</w:t>
      </w:r>
    </w:p>
    <w:p w14:paraId="61C02084" w14:textId="77777777" w:rsidR="00CA3577" w:rsidRPr="002F21B5" w:rsidRDefault="00CA3577" w:rsidP="00E07376">
      <w:pPr>
        <w:pStyle w:val="ListParagraph"/>
        <w:numPr>
          <w:ilvl w:val="0"/>
          <w:numId w:val="85"/>
        </w:numPr>
      </w:pPr>
      <w:r w:rsidRPr="002F21B5">
        <w:rPr>
          <w:bCs/>
          <w:noProof/>
        </w:rPr>
        <w:t>të propozojë rishikimin e shpërndarjes (alokimit) të fondeve për të shmangur tejkalimet e buxhetit dhe mos realizimin me sukses të eventit</w:t>
      </w:r>
    </w:p>
    <w:p w14:paraId="22AC4E3B" w14:textId="6669F32E" w:rsidR="00CA3577" w:rsidRPr="002F21B5" w:rsidRDefault="00CA3577" w:rsidP="00E07376">
      <w:pPr>
        <w:pStyle w:val="ListParagraph"/>
        <w:numPr>
          <w:ilvl w:val="0"/>
          <w:numId w:val="85"/>
        </w:numPr>
      </w:pPr>
      <w:r w:rsidRPr="002F21B5">
        <w:rPr>
          <w:bCs/>
          <w:noProof/>
        </w:rPr>
        <w:t>të zbatojë protokolle administrative për aprovimin, rishikimin dhe dokumentimin e ndryshimeve buxhetore sipas rrregullores së brendshme;</w:t>
      </w:r>
    </w:p>
    <w:p w14:paraId="511B213C" w14:textId="77777777" w:rsidR="00CA3577" w:rsidRPr="002F21B5" w:rsidRDefault="00CA3577" w:rsidP="00E07376">
      <w:pPr>
        <w:pStyle w:val="ListParagraph"/>
        <w:numPr>
          <w:ilvl w:val="0"/>
          <w:numId w:val="85"/>
        </w:numPr>
        <w:tabs>
          <w:tab w:val="left" w:pos="360"/>
        </w:tabs>
        <w:jc w:val="both"/>
      </w:pPr>
      <w:r w:rsidRPr="002F21B5">
        <w:t>të krijojë dosjen administrative të eventit (praktikën)</w:t>
      </w:r>
      <w:r w:rsidRPr="00A4189C">
        <w:rPr>
          <w:lang w:val="nn-NO"/>
        </w:rPr>
        <w:t>;</w:t>
      </w:r>
    </w:p>
    <w:p w14:paraId="18D6DC48" w14:textId="77777777" w:rsidR="00CA3577" w:rsidRPr="002F21B5" w:rsidRDefault="00CA3577" w:rsidP="00E07376">
      <w:pPr>
        <w:pStyle w:val="ListParagraph"/>
        <w:numPr>
          <w:ilvl w:val="0"/>
          <w:numId w:val="85"/>
        </w:numPr>
        <w:tabs>
          <w:tab w:val="left" w:pos="360"/>
        </w:tabs>
        <w:jc w:val="both"/>
      </w:pPr>
      <w:r w:rsidRPr="002F21B5">
        <w:t>të dokumentojë hartimin dhe aprovimin e buxhetit;</w:t>
      </w:r>
    </w:p>
    <w:p w14:paraId="05CD75B3" w14:textId="77777777" w:rsidR="00CA3577" w:rsidRPr="002F21B5" w:rsidRDefault="00CA3577" w:rsidP="00E07376">
      <w:pPr>
        <w:pStyle w:val="ListParagraph"/>
        <w:numPr>
          <w:ilvl w:val="0"/>
          <w:numId w:val="85"/>
        </w:numPr>
        <w:tabs>
          <w:tab w:val="left" w:pos="360"/>
        </w:tabs>
        <w:jc w:val="both"/>
      </w:pPr>
      <w:r w:rsidRPr="002F21B5">
        <w:t>të negociojë dhe finaliziojë kontratat me furnitorë, partnerë, etj,;</w:t>
      </w:r>
    </w:p>
    <w:p w14:paraId="362908B4" w14:textId="77777777" w:rsidR="00CA3577" w:rsidRPr="002F21B5" w:rsidRDefault="00CA3577" w:rsidP="00E07376">
      <w:pPr>
        <w:pStyle w:val="ListParagraph"/>
        <w:numPr>
          <w:ilvl w:val="0"/>
          <w:numId w:val="85"/>
        </w:numPr>
        <w:tabs>
          <w:tab w:val="left" w:pos="360"/>
        </w:tabs>
        <w:jc w:val="both"/>
      </w:pPr>
      <w:r w:rsidRPr="002F21B5">
        <w:t>të krijojë kalendarin e eventeve dhe atë financiar (plan pagesash);</w:t>
      </w:r>
    </w:p>
    <w:p w14:paraId="0C85CBEC" w14:textId="77777777" w:rsidR="00CA3577" w:rsidRPr="002F21B5" w:rsidRDefault="00CA3577" w:rsidP="00E07376">
      <w:pPr>
        <w:pStyle w:val="ListParagraph"/>
        <w:numPr>
          <w:ilvl w:val="0"/>
          <w:numId w:val="85"/>
        </w:numPr>
        <w:tabs>
          <w:tab w:val="left" w:pos="360"/>
        </w:tabs>
        <w:jc w:val="both"/>
      </w:pPr>
      <w:r w:rsidRPr="002F21B5">
        <w:t>të dorëzojë dokumentacionin e eventit, për tu arkivuar, sipas rregullores së brendshme të organizatorit;</w:t>
      </w:r>
    </w:p>
    <w:p w14:paraId="03ECD1F0" w14:textId="77777777" w:rsidR="00CA3577" w:rsidRPr="002F21B5" w:rsidRDefault="00CA3577" w:rsidP="00E07376">
      <w:pPr>
        <w:pStyle w:val="ListParagraph"/>
        <w:numPr>
          <w:ilvl w:val="0"/>
          <w:numId w:val="85"/>
        </w:numPr>
        <w:tabs>
          <w:tab w:val="left" w:pos="360"/>
        </w:tabs>
        <w:jc w:val="both"/>
      </w:pPr>
      <w:r w:rsidRPr="002F21B5">
        <w:t>të hartojë një raport përmbledhës për eventin  e realizuar, me rekomandime dhe sugjerime nëse ka;</w:t>
      </w:r>
    </w:p>
    <w:p w14:paraId="09A319A2" w14:textId="0F1968C3" w:rsidR="00CA3577" w:rsidRPr="002F21B5" w:rsidRDefault="00CA3577" w:rsidP="00E07376">
      <w:pPr>
        <w:pStyle w:val="ListParagraph"/>
        <w:numPr>
          <w:ilvl w:val="0"/>
          <w:numId w:val="85"/>
        </w:numPr>
      </w:pPr>
      <w:r w:rsidRPr="002F21B5">
        <w:t>të realizojë komunikimi zyrtar me partnerët dhe sponsorët për falënderime për mbarëvajtjen e eventit.</w:t>
      </w:r>
    </w:p>
    <w:p w14:paraId="25FAD06C" w14:textId="00A4B6D1" w:rsidR="00E3170B" w:rsidRPr="002F21B5" w:rsidRDefault="00E3170B" w:rsidP="00E3170B">
      <w:pPr>
        <w:widowControl/>
        <w:autoSpaceDE/>
        <w:autoSpaceDN/>
        <w:adjustRightInd/>
        <w:ind w:left="360"/>
      </w:pPr>
    </w:p>
    <w:p w14:paraId="4A0628CC" w14:textId="77777777" w:rsidR="00CA3577" w:rsidRPr="002F21B5" w:rsidRDefault="00CA3577" w:rsidP="00E3170B">
      <w:pPr>
        <w:widowControl/>
        <w:autoSpaceDE/>
        <w:autoSpaceDN/>
        <w:adjustRightInd/>
        <w:ind w:left="360"/>
      </w:pPr>
    </w:p>
    <w:p w14:paraId="6C72F8FE" w14:textId="1F94B0F2" w:rsidR="00E3170B" w:rsidRPr="00925AC9" w:rsidRDefault="00E3170B" w:rsidP="00E07376">
      <w:pPr>
        <w:widowControl/>
        <w:numPr>
          <w:ilvl w:val="0"/>
          <w:numId w:val="14"/>
        </w:numPr>
        <w:autoSpaceDE/>
        <w:autoSpaceDN/>
        <w:adjustRightInd/>
        <w:rPr>
          <w:b/>
        </w:rPr>
      </w:pPr>
      <w:r w:rsidRPr="002F21B5">
        <w:t xml:space="preserve">Rezultatet e të nxënit nga moduli </w:t>
      </w:r>
      <w:r w:rsidRPr="00925AC9">
        <w:rPr>
          <w:b/>
        </w:rPr>
        <w:t>“</w:t>
      </w:r>
      <w:r w:rsidR="001075F3" w:rsidRPr="00925AC9">
        <w:rPr>
          <w:b/>
        </w:rPr>
        <w:t>Menaxhimi dhe vlerësimi i eventit</w:t>
      </w:r>
      <w:r w:rsidR="002F21B5" w:rsidRPr="00925AC9">
        <w:rPr>
          <w:b/>
        </w:rPr>
        <w:t>”:</w:t>
      </w:r>
    </w:p>
    <w:p w14:paraId="1FECB316" w14:textId="77777777" w:rsidR="002F00C5" w:rsidRPr="002F21B5" w:rsidRDefault="002F00C5" w:rsidP="00E07376">
      <w:pPr>
        <w:pStyle w:val="ListParagraph"/>
        <w:widowControl/>
        <w:numPr>
          <w:ilvl w:val="0"/>
          <w:numId w:val="88"/>
        </w:numPr>
        <w:autoSpaceDE/>
        <w:autoSpaceDN/>
        <w:adjustRightInd/>
        <w:jc w:val="both"/>
      </w:pPr>
      <w:r w:rsidRPr="002F21B5">
        <w:t>të analizojë kërkesën e klientit për event, duke përfshirë objektivat, nevojat, kufizimet dhe preferencat;</w:t>
      </w:r>
    </w:p>
    <w:p w14:paraId="569F1527" w14:textId="77777777" w:rsidR="002F00C5" w:rsidRPr="002F21B5" w:rsidRDefault="002F00C5" w:rsidP="00E07376">
      <w:pPr>
        <w:pStyle w:val="ListParagraph"/>
        <w:widowControl/>
        <w:numPr>
          <w:ilvl w:val="0"/>
          <w:numId w:val="88"/>
        </w:numPr>
        <w:autoSpaceDE/>
        <w:autoSpaceDN/>
        <w:adjustRightInd/>
        <w:jc w:val="both"/>
      </w:pPr>
      <w:r w:rsidRPr="002F21B5">
        <w:t>të hartojë përmbledhjen e eventit sipas kërkesës së klientit;</w:t>
      </w:r>
    </w:p>
    <w:p w14:paraId="2FFB61EB" w14:textId="77777777" w:rsidR="002F00C5" w:rsidRPr="002F21B5" w:rsidRDefault="002F00C5" w:rsidP="00E07376">
      <w:pPr>
        <w:pStyle w:val="ListParagraph"/>
        <w:widowControl/>
        <w:numPr>
          <w:ilvl w:val="0"/>
          <w:numId w:val="88"/>
        </w:numPr>
        <w:autoSpaceDE/>
        <w:autoSpaceDN/>
        <w:adjustRightInd/>
        <w:jc w:val="both"/>
      </w:pPr>
      <w:r w:rsidRPr="002F21B5">
        <w:t>të identifikojë kriteret përzgjedhëse të vendit të eventit në përputhje me tipologjinë dhe kërkesat;</w:t>
      </w:r>
    </w:p>
    <w:p w14:paraId="59E84BA9" w14:textId="77777777" w:rsidR="002F00C5" w:rsidRPr="002F21B5" w:rsidRDefault="002F00C5" w:rsidP="00E07376">
      <w:pPr>
        <w:pStyle w:val="ListParagraph"/>
        <w:widowControl/>
        <w:numPr>
          <w:ilvl w:val="0"/>
          <w:numId w:val="88"/>
        </w:numPr>
        <w:autoSpaceDE/>
        <w:autoSpaceDN/>
        <w:adjustRightInd/>
        <w:jc w:val="both"/>
      </w:pPr>
      <w:r w:rsidRPr="002F21B5">
        <w:t>të analizojë alternativat e vendndodhjes së eventit;</w:t>
      </w:r>
    </w:p>
    <w:p w14:paraId="3FAB83B0" w14:textId="77777777" w:rsidR="002F00C5" w:rsidRPr="002F21B5" w:rsidRDefault="002F00C5" w:rsidP="00E07376">
      <w:pPr>
        <w:pStyle w:val="ListParagraph"/>
        <w:widowControl/>
        <w:numPr>
          <w:ilvl w:val="0"/>
          <w:numId w:val="88"/>
        </w:numPr>
        <w:autoSpaceDE/>
        <w:autoSpaceDN/>
        <w:adjustRightInd/>
        <w:jc w:val="both"/>
      </w:pPr>
      <w:r w:rsidRPr="002F21B5">
        <w:t>të vlerësojë përzgjedhjen përfundimtare të vendodhjes së eventit;</w:t>
      </w:r>
    </w:p>
    <w:p w14:paraId="31E7C2FE" w14:textId="77777777" w:rsidR="002F00C5" w:rsidRPr="002F21B5" w:rsidRDefault="002F00C5" w:rsidP="00E07376">
      <w:pPr>
        <w:pStyle w:val="ListParagraph"/>
        <w:widowControl/>
        <w:numPr>
          <w:ilvl w:val="0"/>
          <w:numId w:val="88"/>
        </w:numPr>
        <w:autoSpaceDE/>
        <w:autoSpaceDN/>
        <w:adjustRightInd/>
        <w:jc w:val="both"/>
      </w:pPr>
      <w:r w:rsidRPr="002F21B5">
        <w:t>të hartojë planin logjistik të eventit në përputhje me karakteristikat e vendit dhe tipologjinë e aktivitetit;</w:t>
      </w:r>
    </w:p>
    <w:p w14:paraId="23304BC3" w14:textId="77777777" w:rsidR="002F00C5" w:rsidRPr="002F21B5" w:rsidRDefault="002F00C5" w:rsidP="00E07376">
      <w:pPr>
        <w:pStyle w:val="ListParagraph"/>
        <w:widowControl/>
        <w:numPr>
          <w:ilvl w:val="0"/>
          <w:numId w:val="88"/>
        </w:numPr>
        <w:autoSpaceDE/>
        <w:autoSpaceDN/>
        <w:adjustRightInd/>
        <w:jc w:val="both"/>
      </w:pPr>
      <w:r w:rsidRPr="002F21B5">
        <w:t>të klasifikojë aktivitetet logjistike sipas fazave përpara, gjatë dhe pas eventit;</w:t>
      </w:r>
    </w:p>
    <w:p w14:paraId="0ED7483E" w14:textId="77777777" w:rsidR="002F00C5" w:rsidRPr="002F21B5" w:rsidRDefault="002F00C5" w:rsidP="00E07376">
      <w:pPr>
        <w:pStyle w:val="ListParagraph"/>
        <w:widowControl/>
        <w:numPr>
          <w:ilvl w:val="0"/>
          <w:numId w:val="88"/>
        </w:numPr>
        <w:autoSpaceDE/>
        <w:autoSpaceDN/>
        <w:adjustRightInd/>
        <w:jc w:val="both"/>
      </w:pPr>
      <w:r w:rsidRPr="002F21B5">
        <w:t>të planifikojë burimet njerëzore të përfshira në implementimin e eventit;</w:t>
      </w:r>
    </w:p>
    <w:p w14:paraId="73FB222D" w14:textId="77777777" w:rsidR="002F00C5" w:rsidRPr="002F21B5" w:rsidRDefault="002F00C5" w:rsidP="00E07376">
      <w:pPr>
        <w:pStyle w:val="ListParagraph"/>
        <w:widowControl/>
        <w:numPr>
          <w:ilvl w:val="0"/>
          <w:numId w:val="88"/>
        </w:numPr>
        <w:autoSpaceDE/>
        <w:autoSpaceDN/>
        <w:adjustRightInd/>
        <w:jc w:val="both"/>
      </w:pPr>
      <w:r w:rsidRPr="002F21B5">
        <w:t>të rendisë detyrat dhe përgjegjësitë për secilin anëtar të stafit në funksion të planit të eventit;</w:t>
      </w:r>
    </w:p>
    <w:p w14:paraId="045B0645" w14:textId="77777777" w:rsidR="002F00C5" w:rsidRPr="002F21B5" w:rsidRDefault="002F00C5" w:rsidP="00E07376">
      <w:pPr>
        <w:pStyle w:val="ListParagraph"/>
        <w:widowControl/>
        <w:numPr>
          <w:ilvl w:val="0"/>
          <w:numId w:val="88"/>
        </w:numPr>
        <w:autoSpaceDE/>
        <w:autoSpaceDN/>
        <w:adjustRightInd/>
        <w:jc w:val="both"/>
      </w:pPr>
      <w:r w:rsidRPr="002F21B5">
        <w:t>të shpjegojë mënyrat e koordinimit me palët e treta dhe furnitorët për sigurimin e shërbimeve;</w:t>
      </w:r>
    </w:p>
    <w:p w14:paraId="330C4A87" w14:textId="77777777" w:rsidR="002F00C5" w:rsidRPr="002F21B5" w:rsidRDefault="002F00C5" w:rsidP="00E07376">
      <w:pPr>
        <w:pStyle w:val="ListParagraph"/>
        <w:widowControl/>
        <w:numPr>
          <w:ilvl w:val="0"/>
          <w:numId w:val="88"/>
        </w:numPr>
        <w:autoSpaceDE/>
        <w:autoSpaceDN/>
        <w:adjustRightInd/>
        <w:jc w:val="both"/>
      </w:pPr>
      <w:r w:rsidRPr="002F21B5">
        <w:t>të vlerësojë përputhjen e afateve dhe cilësisë së punës së furnitorëve me marrëveshjet e përcaktuara;</w:t>
      </w:r>
    </w:p>
    <w:p w14:paraId="7993DF20" w14:textId="77777777" w:rsidR="002F00C5" w:rsidRPr="002F21B5" w:rsidRDefault="002F00C5" w:rsidP="00E07376">
      <w:pPr>
        <w:pStyle w:val="ListParagraph"/>
        <w:widowControl/>
        <w:numPr>
          <w:ilvl w:val="0"/>
          <w:numId w:val="88"/>
        </w:numPr>
        <w:autoSpaceDE/>
        <w:autoSpaceDN/>
        <w:adjustRightInd/>
        <w:jc w:val="both"/>
      </w:pPr>
      <w:r w:rsidRPr="002F21B5">
        <w:t>të përshkruajë rolin e departamenteve të tjera në funksion të realizimit të eventit;</w:t>
      </w:r>
    </w:p>
    <w:p w14:paraId="38E3D6C5" w14:textId="77777777" w:rsidR="002F00C5" w:rsidRPr="002F21B5" w:rsidRDefault="002F00C5" w:rsidP="00E07376">
      <w:pPr>
        <w:pStyle w:val="ListParagraph"/>
        <w:widowControl/>
        <w:numPr>
          <w:ilvl w:val="0"/>
          <w:numId w:val="88"/>
        </w:numPr>
        <w:autoSpaceDE/>
        <w:autoSpaceDN/>
        <w:adjustRightInd/>
        <w:jc w:val="both"/>
      </w:pPr>
      <w:r w:rsidRPr="002F21B5">
        <w:t>të hartojë planin e punës për stafin e eventit dhe bashkëpunëtorët;</w:t>
      </w:r>
    </w:p>
    <w:p w14:paraId="17B31F0E" w14:textId="77777777" w:rsidR="002F00C5" w:rsidRPr="002F21B5" w:rsidRDefault="002F00C5" w:rsidP="00E07376">
      <w:pPr>
        <w:pStyle w:val="ListParagraph"/>
        <w:widowControl/>
        <w:numPr>
          <w:ilvl w:val="0"/>
          <w:numId w:val="88"/>
        </w:numPr>
        <w:autoSpaceDE/>
        <w:autoSpaceDN/>
        <w:adjustRightInd/>
        <w:jc w:val="both"/>
      </w:pPr>
      <w:r w:rsidRPr="002F21B5">
        <w:t>të monitorojë zhvillimin e eventit sipas planit operacional të miratuar;</w:t>
      </w:r>
    </w:p>
    <w:p w14:paraId="4DBB2D9B" w14:textId="77777777" w:rsidR="002F00C5" w:rsidRPr="002F21B5" w:rsidRDefault="002F00C5" w:rsidP="00E07376">
      <w:pPr>
        <w:pStyle w:val="ListParagraph"/>
        <w:widowControl/>
        <w:numPr>
          <w:ilvl w:val="0"/>
          <w:numId w:val="88"/>
        </w:numPr>
        <w:autoSpaceDE/>
        <w:autoSpaceDN/>
        <w:adjustRightInd/>
        <w:jc w:val="both"/>
      </w:pPr>
      <w:r w:rsidRPr="002F21B5">
        <w:t>të identifikojë problematikat që mund të shfaqen gjatë realizimit të eventit;</w:t>
      </w:r>
    </w:p>
    <w:p w14:paraId="20D18520" w14:textId="77777777" w:rsidR="002F00C5" w:rsidRPr="002F21B5" w:rsidRDefault="002F00C5" w:rsidP="00E07376">
      <w:pPr>
        <w:pStyle w:val="ListParagraph"/>
        <w:widowControl/>
        <w:numPr>
          <w:ilvl w:val="0"/>
          <w:numId w:val="88"/>
        </w:numPr>
        <w:autoSpaceDE/>
        <w:autoSpaceDN/>
        <w:adjustRightInd/>
        <w:jc w:val="both"/>
      </w:pPr>
      <w:r w:rsidRPr="002F21B5">
        <w:t>të dallojë zgjidhjet e mundshme për situatat e paparashikuara gjatë eventit;</w:t>
      </w:r>
    </w:p>
    <w:p w14:paraId="20ECF318" w14:textId="77777777" w:rsidR="002F00C5" w:rsidRPr="002F21B5" w:rsidRDefault="002F00C5" w:rsidP="00E07376">
      <w:pPr>
        <w:pStyle w:val="ListParagraph"/>
        <w:widowControl/>
        <w:numPr>
          <w:ilvl w:val="0"/>
          <w:numId w:val="88"/>
        </w:numPr>
        <w:autoSpaceDE/>
        <w:autoSpaceDN/>
        <w:adjustRightInd/>
        <w:jc w:val="both"/>
      </w:pPr>
      <w:r w:rsidRPr="002F21B5">
        <w:t>të vlerësojë të dhënat e mbledhura nga klienti/ët dhe pjesëmarrësit pas përfundimit të eventit;</w:t>
      </w:r>
    </w:p>
    <w:p w14:paraId="3D36AAB9" w14:textId="77777777" w:rsidR="002F00C5" w:rsidRPr="002F21B5" w:rsidRDefault="002F00C5" w:rsidP="00E07376">
      <w:pPr>
        <w:pStyle w:val="ListParagraph"/>
        <w:widowControl/>
        <w:numPr>
          <w:ilvl w:val="0"/>
          <w:numId w:val="88"/>
        </w:numPr>
        <w:autoSpaceDE/>
        <w:autoSpaceDN/>
        <w:adjustRightInd/>
        <w:jc w:val="both"/>
      </w:pPr>
      <w:r w:rsidRPr="002F21B5">
        <w:t>të vlerësojë realizimin e objektivave të përcaktuara për eventin;</w:t>
      </w:r>
    </w:p>
    <w:p w14:paraId="75404E3A" w14:textId="77777777" w:rsidR="002F00C5" w:rsidRPr="002F21B5" w:rsidRDefault="002F00C5" w:rsidP="00E07376">
      <w:pPr>
        <w:pStyle w:val="ListParagraph"/>
        <w:widowControl/>
        <w:numPr>
          <w:ilvl w:val="0"/>
          <w:numId w:val="88"/>
        </w:numPr>
        <w:autoSpaceDE/>
        <w:autoSpaceDN/>
        <w:adjustRightInd/>
        <w:jc w:val="both"/>
      </w:pPr>
      <w:r w:rsidRPr="002F21B5">
        <w:t>të hartojë raportin përfundimtar të vlerësimit të eventit me rekomandime konkrete për përmirësime në të ardhmen.</w:t>
      </w:r>
    </w:p>
    <w:p w14:paraId="5DCFC60B" w14:textId="77777777" w:rsidR="00E3170B" w:rsidRPr="002F21B5" w:rsidRDefault="00E3170B" w:rsidP="00E3170B">
      <w:pPr>
        <w:widowControl/>
        <w:autoSpaceDE/>
        <w:autoSpaceDN/>
        <w:adjustRightInd/>
      </w:pPr>
    </w:p>
    <w:p w14:paraId="5F226AD3" w14:textId="1B3C90B5" w:rsidR="00E3170B" w:rsidRPr="002F21B5" w:rsidRDefault="00E3170B" w:rsidP="00E3170B">
      <w:pPr>
        <w:widowControl/>
        <w:autoSpaceDE/>
        <w:autoSpaceDN/>
        <w:adjustRightInd/>
        <w:jc w:val="both"/>
      </w:pPr>
      <w:r w:rsidRPr="002F21B5">
        <w:t xml:space="preserve">5. Rezultatet e të nxënit nga moduli </w:t>
      </w:r>
      <w:r w:rsidRPr="00925AC9">
        <w:rPr>
          <w:b/>
        </w:rPr>
        <w:t>“</w:t>
      </w:r>
      <w:r w:rsidR="001075F3" w:rsidRPr="00925AC9">
        <w:rPr>
          <w:b/>
        </w:rPr>
        <w:t>Shitja dhe marketimi i eventit</w:t>
      </w:r>
      <w:r w:rsidRPr="002F21B5">
        <w:rPr>
          <w:b/>
        </w:rPr>
        <w:t>”</w:t>
      </w:r>
      <w:r w:rsidR="002F21B5">
        <w:rPr>
          <w:b/>
        </w:rPr>
        <w:t>:</w:t>
      </w:r>
    </w:p>
    <w:p w14:paraId="258B7A60" w14:textId="77777777" w:rsidR="00942F14" w:rsidRPr="002F21B5" w:rsidRDefault="00942F14" w:rsidP="00E07376">
      <w:pPr>
        <w:pStyle w:val="ListParagraph"/>
        <w:widowControl/>
        <w:numPr>
          <w:ilvl w:val="0"/>
          <w:numId w:val="89"/>
        </w:numPr>
        <w:autoSpaceDE/>
        <w:autoSpaceDN/>
        <w:adjustRightInd/>
        <w:jc w:val="both"/>
      </w:pPr>
      <w:r w:rsidRPr="002F21B5">
        <w:t>të listojë etapat kryesore të ciklit të shitjes dhe të marrëdhënies me klientin;</w:t>
      </w:r>
    </w:p>
    <w:p w14:paraId="72E26EB8" w14:textId="77777777" w:rsidR="00942F14" w:rsidRPr="002F21B5" w:rsidRDefault="00942F14" w:rsidP="00E07376">
      <w:pPr>
        <w:pStyle w:val="ListParagraph"/>
        <w:widowControl/>
        <w:numPr>
          <w:ilvl w:val="0"/>
          <w:numId w:val="89"/>
        </w:numPr>
        <w:autoSpaceDE/>
        <w:autoSpaceDN/>
        <w:adjustRightInd/>
        <w:jc w:val="both"/>
      </w:pPr>
      <w:r w:rsidRPr="002F21B5">
        <w:t>të dallojë klientët potencialë dhe nevojat/preferencat e tyre për tipologji të ndryshme eventesh;</w:t>
      </w:r>
    </w:p>
    <w:p w14:paraId="73BE6B5F" w14:textId="77777777" w:rsidR="00942F14" w:rsidRPr="002F21B5" w:rsidRDefault="00942F14" w:rsidP="00E07376">
      <w:pPr>
        <w:pStyle w:val="ListParagraph"/>
        <w:widowControl/>
        <w:numPr>
          <w:ilvl w:val="0"/>
          <w:numId w:val="89"/>
        </w:numPr>
        <w:autoSpaceDE/>
        <w:autoSpaceDN/>
        <w:adjustRightInd/>
        <w:jc w:val="both"/>
      </w:pPr>
      <w:r w:rsidRPr="002F21B5">
        <w:t xml:space="preserve">të listojë burimet </w:t>
      </w:r>
      <w:r w:rsidRPr="002F21B5">
        <w:rPr>
          <w:rFonts w:eastAsia="Calibri"/>
          <w:noProof/>
          <w:lang w:val="en-US"/>
        </w:rPr>
        <w:t>për gjetjen e klientëve potencialë;</w:t>
      </w:r>
    </w:p>
    <w:p w14:paraId="6B2A1651" w14:textId="77777777" w:rsidR="00942F14" w:rsidRPr="00A4189C" w:rsidRDefault="00942F14" w:rsidP="00E07376">
      <w:pPr>
        <w:pStyle w:val="ListParagraph"/>
        <w:numPr>
          <w:ilvl w:val="0"/>
          <w:numId w:val="89"/>
        </w:numPr>
        <w:rPr>
          <w:rFonts w:eastAsia="Calibri"/>
          <w:noProof/>
        </w:rPr>
      </w:pPr>
      <w:r w:rsidRPr="00A4189C">
        <w:rPr>
          <w:rFonts w:eastAsia="Calibri"/>
          <w:noProof/>
        </w:rPr>
        <w:t>të njohë mjetet digjitale ose platformat për regjistrimin dhe përditësimin e informacionit mbi procesin e shitjes;</w:t>
      </w:r>
    </w:p>
    <w:p w14:paraId="48A7168A" w14:textId="77777777" w:rsidR="00942F14" w:rsidRPr="00A4189C" w:rsidRDefault="00942F14" w:rsidP="00E07376">
      <w:pPr>
        <w:pStyle w:val="ListParagraph"/>
        <w:numPr>
          <w:ilvl w:val="0"/>
          <w:numId w:val="89"/>
        </w:numPr>
        <w:rPr>
          <w:rFonts w:eastAsia="Calibri"/>
          <w:noProof/>
        </w:rPr>
      </w:pPr>
      <w:r w:rsidRPr="00A4189C">
        <w:rPr>
          <w:rFonts w:eastAsia="Calibri"/>
          <w:noProof/>
        </w:rPr>
        <w:t>të hartojë oferta për klientët referuar kërkesës së tyre;</w:t>
      </w:r>
    </w:p>
    <w:p w14:paraId="4D188260" w14:textId="77777777" w:rsidR="00942F14" w:rsidRPr="002F21B5" w:rsidRDefault="00942F14" w:rsidP="00E07376">
      <w:pPr>
        <w:pStyle w:val="ListParagraph"/>
        <w:widowControl/>
        <w:numPr>
          <w:ilvl w:val="0"/>
          <w:numId w:val="89"/>
        </w:numPr>
        <w:autoSpaceDE/>
        <w:autoSpaceDN/>
        <w:adjustRightInd/>
        <w:jc w:val="both"/>
      </w:pPr>
      <w:r w:rsidRPr="002F21B5">
        <w:t>të njohë teknikat e negocimit me klientin;</w:t>
      </w:r>
    </w:p>
    <w:p w14:paraId="404E7956" w14:textId="77777777" w:rsidR="00942F14" w:rsidRPr="002F21B5" w:rsidRDefault="00942F14" w:rsidP="00E07376">
      <w:pPr>
        <w:pStyle w:val="ListParagraph"/>
        <w:widowControl/>
        <w:numPr>
          <w:ilvl w:val="0"/>
          <w:numId w:val="89"/>
        </w:numPr>
        <w:autoSpaceDE/>
        <w:autoSpaceDN/>
        <w:adjustRightInd/>
        <w:jc w:val="both"/>
      </w:pPr>
      <w:r w:rsidRPr="002F21B5">
        <w:t>të dallojë teknikat e negocimit sipas profilit të klientit dhe tipologjisë së eventit;</w:t>
      </w:r>
    </w:p>
    <w:p w14:paraId="1D91B7A1" w14:textId="77777777" w:rsidR="00942F14" w:rsidRPr="002F21B5" w:rsidRDefault="00942F14" w:rsidP="00E07376">
      <w:pPr>
        <w:pStyle w:val="ListParagraph"/>
        <w:widowControl/>
        <w:numPr>
          <w:ilvl w:val="0"/>
          <w:numId w:val="89"/>
        </w:numPr>
        <w:autoSpaceDE/>
        <w:autoSpaceDN/>
        <w:adjustRightInd/>
        <w:jc w:val="both"/>
      </w:pPr>
      <w:r w:rsidRPr="002F21B5">
        <w:t>të identifikojë hapat për ndërtimin e marrëdhënieve afatgjata me klientët;</w:t>
      </w:r>
    </w:p>
    <w:p w14:paraId="7A3E57BA" w14:textId="77777777" w:rsidR="00942F14" w:rsidRPr="002F21B5" w:rsidRDefault="00942F14" w:rsidP="00E07376">
      <w:pPr>
        <w:pStyle w:val="ListParagraph"/>
        <w:widowControl/>
        <w:numPr>
          <w:ilvl w:val="0"/>
          <w:numId w:val="89"/>
        </w:numPr>
        <w:autoSpaceDE/>
        <w:autoSpaceDN/>
        <w:adjustRightInd/>
        <w:jc w:val="both"/>
      </w:pPr>
      <w:r w:rsidRPr="002F21B5">
        <w:t>të përshkruajë rëndësinë e ruajtjes së kontakteve dhe komunikimit të vazhdueshëm me klientin;</w:t>
      </w:r>
    </w:p>
    <w:p w14:paraId="44B87C45" w14:textId="77777777" w:rsidR="00942F14" w:rsidRPr="002F21B5" w:rsidRDefault="00942F14" w:rsidP="00E07376">
      <w:pPr>
        <w:pStyle w:val="ListParagraph"/>
        <w:widowControl/>
        <w:numPr>
          <w:ilvl w:val="0"/>
          <w:numId w:val="89"/>
        </w:numPr>
        <w:autoSpaceDE/>
        <w:autoSpaceDN/>
        <w:adjustRightInd/>
        <w:jc w:val="both"/>
      </w:pPr>
      <w:r w:rsidRPr="002F21B5">
        <w:t>të përshkruajë qëllimin dhe rolin e marketingut në promovimin e eventeve;</w:t>
      </w:r>
    </w:p>
    <w:p w14:paraId="74844D16" w14:textId="77777777" w:rsidR="00942F14" w:rsidRPr="002F21B5" w:rsidRDefault="00942F14" w:rsidP="00E07376">
      <w:pPr>
        <w:pStyle w:val="ListParagraph"/>
        <w:widowControl/>
        <w:numPr>
          <w:ilvl w:val="0"/>
          <w:numId w:val="89"/>
        </w:numPr>
        <w:autoSpaceDE/>
        <w:autoSpaceDN/>
        <w:adjustRightInd/>
        <w:jc w:val="both"/>
      </w:pPr>
      <w:r w:rsidRPr="002F21B5">
        <w:t>të përshkruajë elementet kryesore të një plani marketingu dhe komunikimi;</w:t>
      </w:r>
    </w:p>
    <w:p w14:paraId="128E4606" w14:textId="77777777" w:rsidR="00942F14" w:rsidRPr="002F21B5" w:rsidRDefault="00942F14" w:rsidP="00E07376">
      <w:pPr>
        <w:pStyle w:val="ListParagraph"/>
        <w:widowControl/>
        <w:numPr>
          <w:ilvl w:val="0"/>
          <w:numId w:val="89"/>
        </w:numPr>
        <w:autoSpaceDE/>
        <w:autoSpaceDN/>
        <w:adjustRightInd/>
        <w:jc w:val="both"/>
      </w:pPr>
      <w:r w:rsidRPr="002F21B5">
        <w:t>të shpjegojë funksionin e planit të marketingut në kontekstin e organizimit të një eventi;</w:t>
      </w:r>
    </w:p>
    <w:p w14:paraId="7720FF8F" w14:textId="77777777" w:rsidR="00942F14" w:rsidRPr="002F21B5" w:rsidRDefault="00942F14" w:rsidP="00E07376">
      <w:pPr>
        <w:pStyle w:val="ListParagraph"/>
        <w:widowControl/>
        <w:numPr>
          <w:ilvl w:val="0"/>
          <w:numId w:val="89"/>
        </w:numPr>
        <w:autoSpaceDE/>
        <w:autoSpaceDN/>
        <w:adjustRightInd/>
        <w:jc w:val="both"/>
      </w:pPr>
      <w:r w:rsidRPr="002F21B5">
        <w:t>të analizojë lidhjen mes objektivave të eventit dhe objektivave të marketingut;</w:t>
      </w:r>
    </w:p>
    <w:p w14:paraId="47F917AC" w14:textId="77777777" w:rsidR="00942F14" w:rsidRPr="002F21B5" w:rsidRDefault="00942F14" w:rsidP="00E07376">
      <w:pPr>
        <w:pStyle w:val="ListParagraph"/>
        <w:widowControl/>
        <w:numPr>
          <w:ilvl w:val="0"/>
          <w:numId w:val="89"/>
        </w:numPr>
        <w:autoSpaceDE/>
        <w:autoSpaceDN/>
        <w:adjustRightInd/>
        <w:jc w:val="both"/>
      </w:pPr>
      <w:r w:rsidRPr="002F21B5">
        <w:t>të analizojë karakteristikat e kanaleve të ndryshme të komunikimit;</w:t>
      </w:r>
    </w:p>
    <w:p w14:paraId="3A0DEBBD" w14:textId="77777777" w:rsidR="00942F14" w:rsidRPr="002F21B5" w:rsidRDefault="00942F14" w:rsidP="00E07376">
      <w:pPr>
        <w:pStyle w:val="ListParagraph"/>
        <w:widowControl/>
        <w:numPr>
          <w:ilvl w:val="0"/>
          <w:numId w:val="89"/>
        </w:numPr>
        <w:autoSpaceDE/>
        <w:autoSpaceDN/>
        <w:adjustRightInd/>
        <w:jc w:val="both"/>
      </w:pPr>
      <w:r w:rsidRPr="002F21B5">
        <w:lastRenderedPageBreak/>
        <w:t>të klasifikojë kanalet e komunikimit sipas audiencës së synuar dhe objektivave të fushatës;</w:t>
      </w:r>
    </w:p>
    <w:p w14:paraId="43198BB9" w14:textId="77777777" w:rsidR="00942F14" w:rsidRPr="002F21B5" w:rsidRDefault="00942F14" w:rsidP="00E07376">
      <w:pPr>
        <w:pStyle w:val="ListParagraph"/>
        <w:widowControl/>
        <w:numPr>
          <w:ilvl w:val="0"/>
          <w:numId w:val="89"/>
        </w:numPr>
        <w:autoSpaceDE/>
        <w:autoSpaceDN/>
        <w:adjustRightInd/>
        <w:jc w:val="both"/>
      </w:pPr>
      <w:r w:rsidRPr="002F21B5">
        <w:t>të shpjegojë rëndësinë e brandimit dhe identitetit vizual të eventit;</w:t>
      </w:r>
    </w:p>
    <w:p w14:paraId="46121EC9" w14:textId="51A7B073" w:rsidR="00942F14" w:rsidRPr="002F21B5" w:rsidRDefault="00942F14" w:rsidP="00E07376">
      <w:pPr>
        <w:pStyle w:val="ListParagraph"/>
        <w:widowControl/>
        <w:numPr>
          <w:ilvl w:val="0"/>
          <w:numId w:val="89"/>
        </w:numPr>
        <w:autoSpaceDE/>
        <w:autoSpaceDN/>
        <w:adjustRightInd/>
        <w:jc w:val="both"/>
      </w:pPr>
      <w:r w:rsidRPr="002F21B5">
        <w:t xml:space="preserve">të shpjegojë rëndësinë e SEO-s (Search Engine Optimisation) dhe optimizimit të faqes </w:t>
      </w:r>
      <w:r w:rsidR="00925AC9">
        <w:t>W</w:t>
      </w:r>
      <w:r w:rsidRPr="002F21B5">
        <w:t>eb</w:t>
      </w:r>
      <w:r w:rsidR="00925AC9">
        <w:t>;</w:t>
      </w:r>
    </w:p>
    <w:p w14:paraId="4033D20C" w14:textId="77777777" w:rsidR="00942F14" w:rsidRPr="002F21B5" w:rsidRDefault="00942F14" w:rsidP="00E07376">
      <w:pPr>
        <w:pStyle w:val="ListParagraph"/>
        <w:numPr>
          <w:ilvl w:val="0"/>
          <w:numId w:val="89"/>
        </w:numPr>
      </w:pPr>
      <w:r w:rsidRPr="002F21B5">
        <w:t>të analizojë raportet e performancës së fushatave digjitale;</w:t>
      </w:r>
    </w:p>
    <w:p w14:paraId="1F0DE5B6" w14:textId="15C76E60" w:rsidR="00942F14" w:rsidRPr="002F21B5" w:rsidRDefault="00942F14" w:rsidP="00E07376">
      <w:pPr>
        <w:pStyle w:val="ListParagraph"/>
        <w:widowControl/>
        <w:numPr>
          <w:ilvl w:val="0"/>
          <w:numId w:val="89"/>
        </w:numPr>
        <w:autoSpaceDE/>
        <w:autoSpaceDN/>
        <w:adjustRightInd/>
        <w:jc w:val="both"/>
      </w:pPr>
      <w:r w:rsidRPr="002F21B5">
        <w:t>të identifikojë materialet promocionale të nevojshme për një event (broshura, posterë, video, përmbajtje për rrjete sociale etj</w:t>
      </w:r>
      <w:r w:rsidR="002F21B5">
        <w:t>,</w:t>
      </w:r>
      <w:r w:rsidRPr="002F21B5">
        <w:t>.)</w:t>
      </w:r>
      <w:r w:rsidR="002F21B5">
        <w:t>.</w:t>
      </w:r>
    </w:p>
    <w:p w14:paraId="7332384D" w14:textId="77777777" w:rsidR="00942F14" w:rsidRPr="002F21B5" w:rsidRDefault="00942F14" w:rsidP="00942F14">
      <w:pPr>
        <w:widowControl/>
        <w:autoSpaceDE/>
        <w:autoSpaceDN/>
        <w:adjustRightInd/>
        <w:jc w:val="both"/>
      </w:pPr>
    </w:p>
    <w:p w14:paraId="54BAA6D3" w14:textId="77777777" w:rsidR="00E3170B" w:rsidRPr="002F21B5" w:rsidRDefault="00E3170B" w:rsidP="00E3170B">
      <w:pPr>
        <w:widowControl/>
        <w:autoSpaceDE/>
        <w:autoSpaceDN/>
        <w:adjustRightInd/>
        <w:ind w:left="360"/>
        <w:jc w:val="both"/>
      </w:pPr>
    </w:p>
    <w:p w14:paraId="4096686E" w14:textId="2492DE0A" w:rsidR="00E3170B" w:rsidRPr="002F21B5" w:rsidRDefault="00E3170B" w:rsidP="00925AC9">
      <w:pPr>
        <w:widowControl/>
        <w:autoSpaceDE/>
        <w:autoSpaceDN/>
        <w:adjustRightInd/>
        <w:jc w:val="both"/>
      </w:pPr>
      <w:r w:rsidRPr="002F21B5">
        <w:t xml:space="preserve">6. Rezultatet e të nxënit nga moduli </w:t>
      </w:r>
      <w:r w:rsidRPr="002F21B5">
        <w:rPr>
          <w:b/>
        </w:rPr>
        <w:t>“</w:t>
      </w:r>
      <w:r w:rsidR="00890A2F" w:rsidRPr="002F21B5">
        <w:rPr>
          <w:b/>
        </w:rPr>
        <w:t xml:space="preserve">Komunikimi etik dhe profesional në evente </w:t>
      </w:r>
      <w:r w:rsidRPr="002F21B5">
        <w:rPr>
          <w:b/>
        </w:rPr>
        <w:t>”:</w:t>
      </w:r>
      <w:r w:rsidR="00890A2F" w:rsidRPr="002F21B5">
        <w:rPr>
          <w:b/>
        </w:rPr>
        <w:t xml:space="preserve"> </w:t>
      </w:r>
    </w:p>
    <w:p w14:paraId="6864ABEF" w14:textId="77777777" w:rsidR="001458A4" w:rsidRPr="002F21B5" w:rsidRDefault="001458A4" w:rsidP="00E07376">
      <w:pPr>
        <w:pStyle w:val="TOC3"/>
        <w:numPr>
          <w:ilvl w:val="0"/>
          <w:numId w:val="90"/>
        </w:numPr>
        <w:ind w:left="720" w:hanging="450"/>
        <w:rPr>
          <w:color w:val="auto"/>
        </w:rPr>
      </w:pPr>
      <w:r w:rsidRPr="002F21B5">
        <w:rPr>
          <w:color w:val="auto"/>
        </w:rPr>
        <w:t>të shpjegojë rregullat e komunikimit verbal dhe joverbal;</w:t>
      </w:r>
    </w:p>
    <w:p w14:paraId="7924F0B3" w14:textId="77777777" w:rsidR="001458A4" w:rsidRPr="002F21B5" w:rsidRDefault="001458A4" w:rsidP="00E07376">
      <w:pPr>
        <w:pStyle w:val="TOC3"/>
        <w:numPr>
          <w:ilvl w:val="0"/>
          <w:numId w:val="90"/>
        </w:numPr>
        <w:ind w:left="720" w:hanging="450"/>
        <w:rPr>
          <w:color w:val="auto"/>
        </w:rPr>
      </w:pPr>
      <w:r w:rsidRPr="002F21B5">
        <w:rPr>
          <w:color w:val="auto"/>
        </w:rPr>
        <w:t>të shpjegojë rregullat e përdorimit të gjuhës së trupit dhe teknikat e saj për transmetimin e mesazheve;</w:t>
      </w:r>
    </w:p>
    <w:p w14:paraId="1932ED0E" w14:textId="77777777" w:rsidR="001458A4" w:rsidRPr="002F21B5" w:rsidRDefault="001458A4" w:rsidP="00E07376">
      <w:pPr>
        <w:pStyle w:val="TOC3"/>
        <w:numPr>
          <w:ilvl w:val="0"/>
          <w:numId w:val="90"/>
        </w:numPr>
        <w:ind w:left="720" w:hanging="450"/>
        <w:rPr>
          <w:color w:val="auto"/>
        </w:rPr>
      </w:pPr>
      <w:r w:rsidRPr="002F21B5">
        <w:rPr>
          <w:color w:val="auto"/>
        </w:rPr>
        <w:t>të shpjegojë teknikat e të dëgjuarit në mënyrë aktive gjatë komunikimit.</w:t>
      </w:r>
    </w:p>
    <w:p w14:paraId="51BCE676" w14:textId="77777777" w:rsidR="001458A4" w:rsidRPr="002F21B5" w:rsidRDefault="001458A4" w:rsidP="00E07376">
      <w:pPr>
        <w:pStyle w:val="TOC3"/>
        <w:numPr>
          <w:ilvl w:val="0"/>
          <w:numId w:val="90"/>
        </w:numPr>
        <w:ind w:left="720" w:hanging="450"/>
        <w:rPr>
          <w:color w:val="auto"/>
        </w:rPr>
      </w:pPr>
      <w:r w:rsidRPr="002F21B5">
        <w:rPr>
          <w:color w:val="auto"/>
        </w:rPr>
        <w:t>të shpjegojë teknikat e frymëmarrjes, qetësimit, shtendosjes gjatë komunikimit, duke eleminuar frymëmarrjen e gabuar (</w:t>
      </w:r>
      <w:r w:rsidRPr="002F21B5">
        <w:rPr>
          <w:i/>
          <w:color w:val="auto"/>
        </w:rPr>
        <w:t>blackout)</w:t>
      </w:r>
      <w:r w:rsidRPr="002F21B5">
        <w:rPr>
          <w:color w:val="auto"/>
        </w:rPr>
        <w:t>;</w:t>
      </w:r>
    </w:p>
    <w:p w14:paraId="56E2156E" w14:textId="77777777" w:rsidR="001458A4" w:rsidRPr="002F21B5" w:rsidRDefault="001458A4" w:rsidP="00E07376">
      <w:pPr>
        <w:pStyle w:val="TOC3"/>
        <w:numPr>
          <w:ilvl w:val="0"/>
          <w:numId w:val="90"/>
        </w:numPr>
        <w:ind w:left="720" w:hanging="450"/>
        <w:rPr>
          <w:color w:val="auto"/>
        </w:rPr>
      </w:pPr>
      <w:r w:rsidRPr="002F21B5">
        <w:rPr>
          <w:color w:val="auto"/>
        </w:rPr>
        <w:t>të shpjegojë terminologjinë profesionale në industrinë e menaxhimit të eventeve;</w:t>
      </w:r>
    </w:p>
    <w:p w14:paraId="3A5D11A0" w14:textId="77777777" w:rsidR="001458A4" w:rsidRPr="002F21B5" w:rsidRDefault="001458A4" w:rsidP="00E07376">
      <w:pPr>
        <w:pStyle w:val="TOC3"/>
        <w:numPr>
          <w:ilvl w:val="0"/>
          <w:numId w:val="90"/>
        </w:numPr>
        <w:ind w:left="720" w:hanging="450"/>
        <w:rPr>
          <w:color w:val="auto"/>
        </w:rPr>
      </w:pPr>
      <w:r w:rsidRPr="002F21B5">
        <w:rPr>
          <w:color w:val="auto"/>
        </w:rPr>
        <w:t>të shpjegojë parimet e punës në grup;</w:t>
      </w:r>
    </w:p>
    <w:p w14:paraId="1F79F9D9" w14:textId="7CB5F661" w:rsidR="001458A4" w:rsidRPr="002F21B5" w:rsidRDefault="001458A4" w:rsidP="00E07376">
      <w:pPr>
        <w:pStyle w:val="TOC3"/>
        <w:numPr>
          <w:ilvl w:val="0"/>
          <w:numId w:val="90"/>
        </w:numPr>
        <w:ind w:left="720" w:hanging="450"/>
        <w:rPr>
          <w:color w:val="auto"/>
        </w:rPr>
      </w:pPr>
      <w:r w:rsidRPr="002F21B5">
        <w:rPr>
          <w:color w:val="auto"/>
        </w:rPr>
        <w:t>të shpjegojë teknikat e të menduarit kritik për zgjidhjen e problemeve (negocimi)</w:t>
      </w:r>
      <w:r w:rsidR="00925AC9">
        <w:rPr>
          <w:color w:val="auto"/>
        </w:rPr>
        <w:t>.</w:t>
      </w:r>
    </w:p>
    <w:p w14:paraId="0CB04237" w14:textId="77777777" w:rsidR="00E3170B" w:rsidRDefault="00E3170B" w:rsidP="00E3170B">
      <w:pPr>
        <w:widowControl/>
        <w:autoSpaceDE/>
        <w:autoSpaceDN/>
        <w:adjustRightInd/>
      </w:pPr>
    </w:p>
    <w:p w14:paraId="5565F1C9" w14:textId="77777777" w:rsidR="00925AC9" w:rsidRPr="002F21B5" w:rsidRDefault="00925AC9" w:rsidP="00E3170B">
      <w:pPr>
        <w:widowControl/>
        <w:autoSpaceDE/>
        <w:autoSpaceDN/>
        <w:adjustRightInd/>
      </w:pPr>
    </w:p>
    <w:p w14:paraId="504AC9E2" w14:textId="77777777" w:rsidR="0051099E" w:rsidRDefault="00E3170B" w:rsidP="00925AC9">
      <w:pPr>
        <w:widowControl/>
        <w:autoSpaceDE/>
        <w:autoSpaceDN/>
        <w:adjustRightInd/>
        <w:jc w:val="both"/>
        <w:rPr>
          <w:b/>
        </w:rPr>
      </w:pPr>
      <w:r w:rsidRPr="002F21B5">
        <w:t xml:space="preserve">7. Rezultatet e të nxënit nga moduli </w:t>
      </w:r>
      <w:r w:rsidRPr="00925AC9">
        <w:rPr>
          <w:b/>
        </w:rPr>
        <w:t>“</w:t>
      </w:r>
      <w:r w:rsidR="00890A2F" w:rsidRPr="00925AC9">
        <w:rPr>
          <w:b/>
        </w:rPr>
        <w:t xml:space="preserve">Mbikëqyrja e zbatimit të rregullave të sigurisë në punë </w:t>
      </w:r>
    </w:p>
    <w:p w14:paraId="1DD46C0E" w14:textId="3F0142D7" w:rsidR="003E5EB5" w:rsidRPr="002F21B5" w:rsidRDefault="0051099E" w:rsidP="00925AC9">
      <w:pPr>
        <w:widowControl/>
        <w:autoSpaceDE/>
        <w:autoSpaceDN/>
        <w:adjustRightInd/>
        <w:jc w:val="both"/>
      </w:pPr>
      <w:r>
        <w:rPr>
          <w:b/>
        </w:rPr>
        <w:t xml:space="preserve">   </w:t>
      </w:r>
      <w:r w:rsidR="00890A2F" w:rsidRPr="00925AC9">
        <w:rPr>
          <w:b/>
        </w:rPr>
        <w:t>dhe mbrojtjes së mjedisit në evente</w:t>
      </w:r>
      <w:r w:rsidR="00E3170B" w:rsidRPr="002F21B5">
        <w:rPr>
          <w:b/>
        </w:rPr>
        <w:t>”</w:t>
      </w:r>
      <w:r w:rsidR="00E3170B" w:rsidRPr="002F21B5">
        <w:t>:</w:t>
      </w:r>
      <w:r w:rsidR="00C82BC4" w:rsidRPr="002F21B5">
        <w:t xml:space="preserve"> </w:t>
      </w:r>
    </w:p>
    <w:p w14:paraId="1700B84D" w14:textId="039643EB" w:rsidR="00035B3C" w:rsidRPr="002F21B5" w:rsidRDefault="0051099E" w:rsidP="00E07376">
      <w:pPr>
        <w:widowControl/>
        <w:numPr>
          <w:ilvl w:val="0"/>
          <w:numId w:val="91"/>
        </w:numPr>
        <w:autoSpaceDE/>
        <w:autoSpaceDN/>
        <w:adjustRightInd/>
        <w:ind w:left="720" w:hanging="450"/>
        <w:jc w:val="both"/>
      </w:pPr>
      <w:bookmarkStart w:id="26" w:name="_Hlk203742752"/>
      <w:r w:rsidRPr="002F21B5">
        <w:t xml:space="preserve">të argumentojë rëndësinë e </w:t>
      </w:r>
      <w:r w:rsidRPr="002F21B5">
        <w:rPr>
          <w:bCs/>
          <w:noProof/>
        </w:rPr>
        <w:t>zbatimit të legjislacionit shqiptar dhe standardeve mbi rregullat e sigurimit teknik dhe mbrojtjen në punë;</w:t>
      </w:r>
    </w:p>
    <w:p w14:paraId="11AB2496" w14:textId="543A8205" w:rsidR="00035B3C" w:rsidRPr="002F21B5" w:rsidRDefault="0051099E" w:rsidP="00E07376">
      <w:pPr>
        <w:widowControl/>
        <w:numPr>
          <w:ilvl w:val="0"/>
          <w:numId w:val="91"/>
        </w:numPr>
        <w:autoSpaceDE/>
        <w:autoSpaceDN/>
        <w:adjustRightInd/>
        <w:ind w:left="720" w:hanging="450"/>
        <w:jc w:val="both"/>
      </w:pPr>
      <w:r w:rsidRPr="002F21B5">
        <w:t xml:space="preserve">të </w:t>
      </w:r>
      <w:r w:rsidRPr="002F21B5">
        <w:rPr>
          <w:bCs/>
          <w:noProof/>
        </w:rPr>
        <w:t>shpjegojë mënyrat e  parandalimit të aksidenteve/ incidenteve në hapësirat ndihmëse dhe ato ku zhvillohet eventi;</w:t>
      </w:r>
    </w:p>
    <w:p w14:paraId="6DA75453" w14:textId="6C414752" w:rsidR="00035B3C" w:rsidRPr="002F21B5" w:rsidRDefault="0051099E" w:rsidP="00E07376">
      <w:pPr>
        <w:widowControl/>
        <w:numPr>
          <w:ilvl w:val="0"/>
          <w:numId w:val="91"/>
        </w:numPr>
        <w:autoSpaceDE/>
        <w:autoSpaceDN/>
        <w:adjustRightInd/>
        <w:ind w:left="720" w:hanging="450"/>
        <w:jc w:val="both"/>
      </w:pPr>
      <w:r w:rsidRPr="002F21B5">
        <w:t>të argumentojë rëndësinë e hartimit të  planeve të sigurisë (</w:t>
      </w:r>
      <w:r w:rsidRPr="002F21B5">
        <w:rPr>
          <w:i/>
        </w:rPr>
        <w:t>safety plans</w:t>
      </w:r>
      <w:r w:rsidRPr="002F21B5">
        <w:t>) për hapësirat ku do të zhvillohet eventi.</w:t>
      </w:r>
    </w:p>
    <w:p w14:paraId="475AD915" w14:textId="5B7EC5AD" w:rsidR="00035B3C" w:rsidRPr="002F21B5" w:rsidRDefault="0051099E" w:rsidP="00E07376">
      <w:pPr>
        <w:widowControl/>
        <w:numPr>
          <w:ilvl w:val="0"/>
          <w:numId w:val="91"/>
        </w:numPr>
        <w:autoSpaceDE/>
        <w:autoSpaceDN/>
        <w:adjustRightInd/>
        <w:ind w:left="720" w:hanging="450"/>
        <w:jc w:val="both"/>
      </w:pPr>
      <w:r w:rsidRPr="002F21B5">
        <w:t xml:space="preserve">të </w:t>
      </w:r>
      <w:r w:rsidRPr="002F21B5">
        <w:rPr>
          <w:bCs/>
          <w:noProof/>
        </w:rPr>
        <w:t>përcaktojë prioritetet në rastet emergjente në hapësirat ndihmëse dhe ato ku zhvillohet eventi;</w:t>
      </w:r>
    </w:p>
    <w:p w14:paraId="0346C7E2" w14:textId="2FFDC7FB" w:rsidR="00035B3C" w:rsidRPr="002F21B5" w:rsidRDefault="0051099E" w:rsidP="00E07376">
      <w:pPr>
        <w:widowControl/>
        <w:numPr>
          <w:ilvl w:val="0"/>
          <w:numId w:val="91"/>
        </w:numPr>
        <w:autoSpaceDE/>
        <w:autoSpaceDN/>
        <w:adjustRightInd/>
        <w:ind w:left="720" w:hanging="450"/>
        <w:jc w:val="both"/>
      </w:pPr>
      <w:r w:rsidRPr="002F21B5">
        <w:t>të shpjegojë</w:t>
      </w:r>
      <w:r w:rsidRPr="002F21B5">
        <w:rPr>
          <w:bCs/>
          <w:noProof/>
        </w:rPr>
        <w:t xml:space="preserve"> mënyrat e dhënies së ndihmës së parë në rast aksidenti mbrojtjes nga zjarri;</w:t>
      </w:r>
    </w:p>
    <w:bookmarkEnd w:id="26"/>
    <w:p w14:paraId="32A07977" w14:textId="600E89FA" w:rsidR="00035B3C" w:rsidRPr="002F21B5" w:rsidRDefault="0051099E" w:rsidP="00E07376">
      <w:pPr>
        <w:widowControl/>
        <w:numPr>
          <w:ilvl w:val="0"/>
          <w:numId w:val="91"/>
        </w:numPr>
        <w:autoSpaceDE/>
        <w:autoSpaceDN/>
        <w:adjustRightInd/>
        <w:ind w:left="720" w:hanging="450"/>
        <w:contextualSpacing/>
        <w:jc w:val="both"/>
      </w:pPr>
      <w:r w:rsidRPr="002F21B5">
        <w:t>të argumentojë rëndësinë e dokumentimit të aksidenteve dhe lëndimet e mundshme të ndodhura gjatë eventit.</w:t>
      </w:r>
    </w:p>
    <w:p w14:paraId="01892EFA" w14:textId="06F998BA" w:rsidR="00035B3C" w:rsidRPr="002F21B5" w:rsidRDefault="0051099E" w:rsidP="00E07376">
      <w:pPr>
        <w:widowControl/>
        <w:numPr>
          <w:ilvl w:val="0"/>
          <w:numId w:val="91"/>
        </w:numPr>
        <w:autoSpaceDE/>
        <w:autoSpaceDN/>
        <w:adjustRightInd/>
        <w:ind w:left="720" w:hanging="450"/>
        <w:jc w:val="both"/>
      </w:pPr>
      <w:r w:rsidRPr="002F21B5">
        <w:t>të shpjegojë parimet për mbrojtjen e mjedisit dhe zhvillimit të qëndrueshëm.</w:t>
      </w:r>
    </w:p>
    <w:p w14:paraId="06DBDC41" w14:textId="1E482310" w:rsidR="00035B3C" w:rsidRPr="002F21B5" w:rsidRDefault="0051099E" w:rsidP="00E07376">
      <w:pPr>
        <w:widowControl/>
        <w:numPr>
          <w:ilvl w:val="0"/>
          <w:numId w:val="91"/>
        </w:numPr>
        <w:autoSpaceDE/>
        <w:autoSpaceDN/>
        <w:adjustRightInd/>
        <w:ind w:left="720" w:hanging="450"/>
        <w:jc w:val="both"/>
      </w:pPr>
      <w:r w:rsidRPr="002F21B5">
        <w:t>të argumentojë rëndësinë e trajnimeve të punonjësve lidhur me ruajtjen e mjedisit dhe zhvillimin e qëndrueshëm,</w:t>
      </w:r>
    </w:p>
    <w:p w14:paraId="53F5FDC4" w14:textId="42720E0A" w:rsidR="00BC0E32" w:rsidRPr="002F21B5" w:rsidRDefault="0051099E" w:rsidP="00E07376">
      <w:pPr>
        <w:widowControl/>
        <w:numPr>
          <w:ilvl w:val="0"/>
          <w:numId w:val="91"/>
        </w:numPr>
        <w:autoSpaceDE/>
        <w:autoSpaceDN/>
        <w:adjustRightInd/>
        <w:ind w:left="720" w:hanging="450"/>
        <w:jc w:val="both"/>
      </w:pPr>
      <w:r w:rsidRPr="002F21B5">
        <w:t>të shpjegojë procedurat për grumbullimin dhe ndarjen e mbetjeve sipas llojit si dhe procedurat për magazinimin e materialeve që rrezikojnë ndotjen e mjedisit;</w:t>
      </w:r>
    </w:p>
    <w:p w14:paraId="1EE979F4" w14:textId="54E752F4" w:rsidR="00035B3C" w:rsidRPr="002F21B5" w:rsidRDefault="0051099E" w:rsidP="00E07376">
      <w:pPr>
        <w:widowControl/>
        <w:numPr>
          <w:ilvl w:val="0"/>
          <w:numId w:val="91"/>
        </w:numPr>
        <w:autoSpaceDE/>
        <w:autoSpaceDN/>
        <w:adjustRightInd/>
        <w:ind w:left="720" w:hanging="450"/>
        <w:jc w:val="both"/>
      </w:pPr>
      <w:r w:rsidRPr="002F21B5">
        <w:t>të argumentojë rëndësinë e përdorimit me efikasitet të burimeve (ujë, energji, materiale) për zhvillim të qëndrueshëm;</w:t>
      </w:r>
    </w:p>
    <w:p w14:paraId="1B1D9A90" w14:textId="38B996B7" w:rsidR="00035B3C" w:rsidRPr="002F21B5" w:rsidRDefault="0051099E" w:rsidP="00E07376">
      <w:pPr>
        <w:widowControl/>
        <w:numPr>
          <w:ilvl w:val="0"/>
          <w:numId w:val="91"/>
        </w:numPr>
        <w:autoSpaceDE/>
        <w:autoSpaceDN/>
        <w:adjustRightInd/>
        <w:ind w:left="720" w:hanging="450"/>
        <w:jc w:val="both"/>
      </w:pPr>
      <w:r w:rsidRPr="002F21B5">
        <w:t>të argumentojë rëndësinë e zbatimit në mënyrë rigoroze të protokolleve në raste endemie ose pandemie</w:t>
      </w:r>
      <w:r>
        <w:t>.</w:t>
      </w:r>
    </w:p>
    <w:p w14:paraId="6822434C" w14:textId="77777777" w:rsidR="00F97EE8" w:rsidRPr="002F21B5" w:rsidRDefault="00F97EE8" w:rsidP="00F97EE8">
      <w:pPr>
        <w:widowControl/>
        <w:autoSpaceDE/>
        <w:autoSpaceDN/>
        <w:adjustRightInd/>
        <w:jc w:val="both"/>
      </w:pPr>
    </w:p>
    <w:p w14:paraId="057CA9E2" w14:textId="77777777" w:rsidR="00F97EE8" w:rsidRDefault="00F97EE8" w:rsidP="00F97EE8">
      <w:pPr>
        <w:widowControl/>
        <w:autoSpaceDE/>
        <w:autoSpaceDN/>
        <w:adjustRightInd/>
        <w:jc w:val="both"/>
      </w:pPr>
    </w:p>
    <w:p w14:paraId="50796151" w14:textId="77777777" w:rsidR="0051099E" w:rsidRDefault="0051099E" w:rsidP="00F97EE8">
      <w:pPr>
        <w:widowControl/>
        <w:autoSpaceDE/>
        <w:autoSpaceDN/>
        <w:adjustRightInd/>
        <w:jc w:val="both"/>
      </w:pPr>
    </w:p>
    <w:p w14:paraId="5389358A" w14:textId="77777777" w:rsidR="0051099E" w:rsidRPr="002F21B5" w:rsidRDefault="0051099E" w:rsidP="00F97EE8">
      <w:pPr>
        <w:widowControl/>
        <w:autoSpaceDE/>
        <w:autoSpaceDN/>
        <w:adjustRightInd/>
        <w:jc w:val="both"/>
      </w:pPr>
    </w:p>
    <w:p w14:paraId="501590B1" w14:textId="77777777" w:rsidR="00E3170B" w:rsidRPr="002F21B5" w:rsidRDefault="00E3170B" w:rsidP="00E3170B">
      <w:pPr>
        <w:tabs>
          <w:tab w:val="left" w:pos="360"/>
        </w:tabs>
        <w:suppressAutoHyphens/>
        <w:autoSpaceDN/>
        <w:adjustRightInd/>
        <w:rPr>
          <w:b/>
        </w:rPr>
      </w:pPr>
    </w:p>
    <w:p w14:paraId="665CC232" w14:textId="77777777" w:rsidR="00E3170B" w:rsidRPr="002F21B5" w:rsidRDefault="00E3170B" w:rsidP="00E3170B">
      <w:pPr>
        <w:tabs>
          <w:tab w:val="left" w:pos="360"/>
        </w:tabs>
        <w:suppressAutoHyphens/>
        <w:autoSpaceDN/>
        <w:adjustRightInd/>
      </w:pPr>
      <w:r w:rsidRPr="002F21B5">
        <w:rPr>
          <w:b/>
        </w:rPr>
        <w:lastRenderedPageBreak/>
        <w:t>Udhëzime për vlerësimin:</w:t>
      </w:r>
    </w:p>
    <w:p w14:paraId="0F92E796" w14:textId="77777777" w:rsidR="00E3170B" w:rsidRPr="002F21B5" w:rsidRDefault="00E3170B" w:rsidP="00E3170B">
      <w:pPr>
        <w:widowControl/>
        <w:autoSpaceDE/>
        <w:autoSpaceDN/>
        <w:adjustRightInd/>
        <w:rPr>
          <w:b/>
        </w:rPr>
      </w:pPr>
    </w:p>
    <w:p w14:paraId="11CB1CCB" w14:textId="77777777" w:rsidR="00E3170B" w:rsidRPr="002F21B5" w:rsidRDefault="00E3170B" w:rsidP="00E3170B">
      <w:pPr>
        <w:widowControl/>
        <w:autoSpaceDE/>
        <w:autoSpaceDN/>
        <w:adjustRightInd/>
        <w:jc w:val="both"/>
      </w:pPr>
      <w:r w:rsidRPr="002F21B5">
        <w:t>Provimi i teorisë profesionale të integruar do të jetë me shkrim. Rekomandohet që provimi të kryhet me anë të një testi të parapërgatitur nga vetë shkolla. Testi duhet të mbulojë rreth 80% të rezultateve të të nxënit të listuara më sipër.  Gjithashtu, rekomandohet që 50% e njësive të testit të jenë me zgjedhje të shumëfishtë (deri në 4 alternativa) dhe pjesa tjetër të jenë njësi testi në formën e pyetjeve me përgjigje të hapur (nxënësi duhet të japë edhe argumentet për përgjigjen e dhënë nga ana e tij/saj), pyetje me përgjigje të kufizuar etj.</w:t>
      </w:r>
    </w:p>
    <w:p w14:paraId="381C4D2C" w14:textId="77777777" w:rsidR="00E3170B" w:rsidRPr="002F21B5" w:rsidRDefault="00E3170B" w:rsidP="00E3170B">
      <w:pPr>
        <w:widowControl/>
        <w:autoSpaceDE/>
        <w:autoSpaceDN/>
        <w:adjustRightInd/>
        <w:jc w:val="both"/>
      </w:pPr>
    </w:p>
    <w:p w14:paraId="30C95805" w14:textId="77777777" w:rsidR="00E3170B" w:rsidRPr="002F21B5" w:rsidRDefault="00E3170B" w:rsidP="00E3170B">
      <w:pPr>
        <w:widowControl/>
        <w:autoSpaceDE/>
        <w:autoSpaceDN/>
        <w:adjustRightInd/>
        <w:jc w:val="both"/>
      </w:pPr>
      <w:r w:rsidRPr="002F21B5">
        <w:t>Njësitë e testit duhet të jenë të niveleve të ndryshme të vështirësisë, duke ndjekur skemën me tri nivele, si më poshtë:</w:t>
      </w:r>
    </w:p>
    <w:p w14:paraId="374272C9" w14:textId="77777777" w:rsidR="00E3170B" w:rsidRPr="002F21B5" w:rsidRDefault="00E3170B" w:rsidP="00E3170B">
      <w:pPr>
        <w:widowControl/>
        <w:autoSpaceDE/>
        <w:autoSpaceDN/>
        <w:adjustRightInd/>
        <w:jc w:val="both"/>
      </w:pPr>
    </w:p>
    <w:p w14:paraId="0B3A60FD" w14:textId="77777777" w:rsidR="00E3170B" w:rsidRPr="002F21B5" w:rsidRDefault="00E3170B" w:rsidP="00E3170B">
      <w:pPr>
        <w:widowControl/>
        <w:autoSpaceDE/>
        <w:autoSpaceDN/>
        <w:adjustRightInd/>
        <w:ind w:left="1440"/>
      </w:pPr>
      <w:r w:rsidRPr="002F21B5">
        <w:rPr>
          <w:b/>
        </w:rPr>
        <w:t>Niveli I</w:t>
      </w:r>
      <w:r w:rsidRPr="002F21B5">
        <w:t xml:space="preserve">: </w:t>
      </w:r>
      <w:r w:rsidRPr="002F21B5">
        <w:tab/>
        <w:t>Rikujtimi / Të kuptuarit</w:t>
      </w:r>
    </w:p>
    <w:p w14:paraId="59A786D3" w14:textId="77777777" w:rsidR="00E3170B" w:rsidRPr="002F21B5" w:rsidRDefault="00E3170B" w:rsidP="00E3170B">
      <w:pPr>
        <w:widowControl/>
        <w:autoSpaceDE/>
        <w:autoSpaceDN/>
        <w:adjustRightInd/>
        <w:ind w:left="1440"/>
      </w:pPr>
      <w:r w:rsidRPr="002F21B5">
        <w:rPr>
          <w:b/>
        </w:rPr>
        <w:t>Niveli II</w:t>
      </w:r>
      <w:r w:rsidRPr="002F21B5">
        <w:t xml:space="preserve">: </w:t>
      </w:r>
      <w:r w:rsidRPr="002F21B5">
        <w:tab/>
        <w:t>Zbatimi / Analiza</w:t>
      </w:r>
    </w:p>
    <w:p w14:paraId="0AEC4058" w14:textId="77777777" w:rsidR="00E3170B" w:rsidRPr="002F21B5" w:rsidRDefault="00E3170B" w:rsidP="00E3170B">
      <w:pPr>
        <w:widowControl/>
        <w:autoSpaceDE/>
        <w:autoSpaceDN/>
        <w:adjustRightInd/>
        <w:ind w:left="1440"/>
      </w:pPr>
      <w:r w:rsidRPr="002F21B5">
        <w:rPr>
          <w:b/>
        </w:rPr>
        <w:t>Niveli III</w:t>
      </w:r>
      <w:r w:rsidRPr="002F21B5">
        <w:t>:</w:t>
      </w:r>
      <w:r w:rsidRPr="002F21B5">
        <w:tab/>
        <w:t xml:space="preserve">Sinteza/ Vlerësimi </w:t>
      </w:r>
    </w:p>
    <w:p w14:paraId="246D34D4" w14:textId="77777777" w:rsidR="00E3170B" w:rsidRPr="002F21B5" w:rsidRDefault="00E3170B" w:rsidP="00E3170B">
      <w:pPr>
        <w:widowControl/>
        <w:autoSpaceDE/>
        <w:autoSpaceDN/>
        <w:adjustRightInd/>
      </w:pPr>
    </w:p>
    <w:p w14:paraId="0C908016" w14:textId="77777777" w:rsidR="00E3170B" w:rsidRPr="002F21B5" w:rsidRDefault="00E3170B" w:rsidP="00E3170B">
      <w:pPr>
        <w:widowControl/>
        <w:autoSpaceDE/>
        <w:autoSpaceDN/>
        <w:adjustRightInd/>
        <w:jc w:val="both"/>
      </w:pPr>
      <w:r w:rsidRPr="002F21B5">
        <w:t>Shkolla përcakton numrin maksimal të pikëve të testit dhe harton skemën përkatëse të vlerësimit. Në tabelën në vijim, rekomandohet që numri maksimal i pikëve të jetë 60 dhe shpërndarja e pikëve të bëhet në raport me peshën e çdo lënde dhe nivelet e vështirësisë.</w:t>
      </w:r>
    </w:p>
    <w:p w14:paraId="1E8E8205" w14:textId="77777777" w:rsidR="00E3170B" w:rsidRDefault="00E3170B" w:rsidP="00E3170B">
      <w:pPr>
        <w:widowControl/>
        <w:autoSpaceDE/>
        <w:autoSpaceDN/>
        <w:adjustRightInd/>
        <w:jc w:val="both"/>
        <w:rPr>
          <w:b/>
        </w:rPr>
      </w:pPr>
    </w:p>
    <w:p w14:paraId="722DC44A" w14:textId="77777777" w:rsidR="002F21B5" w:rsidRDefault="002F21B5" w:rsidP="00E3170B">
      <w:pPr>
        <w:widowControl/>
        <w:autoSpaceDE/>
        <w:autoSpaceDN/>
        <w:adjustRightInd/>
        <w:jc w:val="both"/>
        <w:rPr>
          <w:b/>
        </w:rPr>
      </w:pPr>
    </w:p>
    <w:p w14:paraId="30424F29" w14:textId="77777777" w:rsidR="002F21B5" w:rsidRPr="002F21B5" w:rsidRDefault="002F21B5" w:rsidP="00E3170B">
      <w:pPr>
        <w:widowControl/>
        <w:autoSpaceDE/>
        <w:autoSpaceDN/>
        <w:adjustRightInd/>
        <w:jc w:val="both"/>
        <w:rPr>
          <w:b/>
        </w:rPr>
      </w:pPr>
    </w:p>
    <w:p w14:paraId="5C1EABDE" w14:textId="77777777" w:rsidR="00E3170B" w:rsidRPr="002F21B5" w:rsidRDefault="00E3170B" w:rsidP="00E3170B">
      <w:pPr>
        <w:widowControl/>
        <w:autoSpaceDE/>
        <w:autoSpaceDN/>
        <w:adjustRightInd/>
        <w:jc w:val="both"/>
      </w:pPr>
      <w:r w:rsidRPr="002F21B5">
        <w:rPr>
          <w:b/>
        </w:rPr>
        <w:t>Tabela 2: Ndarja e pikëve sipas peshës së çdo lënde dhe niveleve</w:t>
      </w:r>
    </w:p>
    <w:p w14:paraId="1FB44A61" w14:textId="77777777" w:rsidR="00E3170B" w:rsidRPr="002F21B5" w:rsidRDefault="00E3170B" w:rsidP="00E3170B">
      <w:pPr>
        <w:widowControl/>
        <w:autoSpaceDE/>
        <w:autoSpaceDN/>
        <w:adjustRightInd/>
        <w:rPr>
          <w:b/>
          <w:sz w:val="28"/>
          <w:szCs w:val="2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060"/>
        <w:gridCol w:w="1080"/>
        <w:gridCol w:w="1170"/>
        <w:gridCol w:w="1080"/>
        <w:gridCol w:w="1170"/>
        <w:gridCol w:w="1260"/>
      </w:tblGrid>
      <w:tr w:rsidR="002F21B5" w:rsidRPr="002F21B5" w14:paraId="2A3BD97B" w14:textId="77777777" w:rsidTr="00CF7617">
        <w:trPr>
          <w:trHeight w:val="811"/>
        </w:trPr>
        <w:tc>
          <w:tcPr>
            <w:tcW w:w="540" w:type="dxa"/>
            <w:vMerge w:val="restart"/>
            <w:tcBorders>
              <w:top w:val="double" w:sz="4" w:space="0" w:color="auto"/>
              <w:left w:val="double" w:sz="4" w:space="0" w:color="auto"/>
            </w:tcBorders>
            <w:vAlign w:val="center"/>
          </w:tcPr>
          <w:p w14:paraId="62961FD6" w14:textId="77777777" w:rsidR="00E3170B" w:rsidRPr="002F21B5" w:rsidRDefault="00E3170B" w:rsidP="00CF7617">
            <w:pPr>
              <w:widowControl/>
              <w:autoSpaceDE/>
              <w:autoSpaceDN/>
              <w:adjustRightInd/>
              <w:jc w:val="center"/>
              <w:rPr>
                <w:b/>
              </w:rPr>
            </w:pPr>
          </w:p>
          <w:p w14:paraId="34504237" w14:textId="77777777" w:rsidR="00E3170B" w:rsidRPr="002F21B5" w:rsidRDefault="00E3170B" w:rsidP="00CF7617">
            <w:pPr>
              <w:widowControl/>
              <w:autoSpaceDE/>
              <w:autoSpaceDN/>
              <w:adjustRightInd/>
              <w:jc w:val="center"/>
              <w:rPr>
                <w:b/>
              </w:rPr>
            </w:pPr>
          </w:p>
          <w:p w14:paraId="0608F9EC" w14:textId="77777777" w:rsidR="00E3170B" w:rsidRPr="002F21B5" w:rsidRDefault="00E3170B" w:rsidP="00CF7617">
            <w:pPr>
              <w:widowControl/>
              <w:autoSpaceDE/>
              <w:autoSpaceDN/>
              <w:adjustRightInd/>
              <w:jc w:val="center"/>
              <w:rPr>
                <w:b/>
              </w:rPr>
            </w:pPr>
          </w:p>
          <w:p w14:paraId="21688038" w14:textId="77777777" w:rsidR="00E3170B" w:rsidRPr="002F21B5" w:rsidRDefault="00E3170B" w:rsidP="00CF7617">
            <w:pPr>
              <w:widowControl/>
              <w:autoSpaceDE/>
              <w:autoSpaceDN/>
              <w:adjustRightInd/>
              <w:jc w:val="center"/>
              <w:rPr>
                <w:b/>
              </w:rPr>
            </w:pPr>
            <w:r w:rsidRPr="002F21B5">
              <w:rPr>
                <w:b/>
              </w:rPr>
              <w:t>Nr</w:t>
            </w:r>
          </w:p>
        </w:tc>
        <w:tc>
          <w:tcPr>
            <w:tcW w:w="3060" w:type="dxa"/>
            <w:vMerge w:val="restart"/>
            <w:tcBorders>
              <w:top w:val="double" w:sz="4" w:space="0" w:color="auto"/>
            </w:tcBorders>
            <w:vAlign w:val="center"/>
          </w:tcPr>
          <w:p w14:paraId="410BA1A3" w14:textId="77777777" w:rsidR="00E3170B" w:rsidRPr="002F21B5" w:rsidRDefault="00E3170B" w:rsidP="00CF7617">
            <w:pPr>
              <w:widowControl/>
              <w:autoSpaceDE/>
              <w:autoSpaceDN/>
              <w:adjustRightInd/>
              <w:jc w:val="center"/>
              <w:rPr>
                <w:b/>
              </w:rPr>
            </w:pPr>
          </w:p>
          <w:p w14:paraId="7644B404" w14:textId="77777777" w:rsidR="00E3170B" w:rsidRPr="002F21B5" w:rsidRDefault="00E3170B" w:rsidP="00CF7617">
            <w:pPr>
              <w:widowControl/>
              <w:autoSpaceDE/>
              <w:autoSpaceDN/>
              <w:adjustRightInd/>
              <w:jc w:val="center"/>
              <w:rPr>
                <w:b/>
              </w:rPr>
            </w:pPr>
          </w:p>
          <w:p w14:paraId="44BAFA6F" w14:textId="77777777" w:rsidR="00E3170B" w:rsidRPr="002F21B5" w:rsidRDefault="00E3170B" w:rsidP="00CF7617">
            <w:pPr>
              <w:widowControl/>
              <w:autoSpaceDE/>
              <w:autoSpaceDN/>
              <w:adjustRightInd/>
              <w:jc w:val="center"/>
              <w:rPr>
                <w:b/>
              </w:rPr>
            </w:pPr>
          </w:p>
          <w:p w14:paraId="54264D43" w14:textId="77777777" w:rsidR="00E3170B" w:rsidRPr="002F21B5" w:rsidRDefault="00E3170B" w:rsidP="00CF7617">
            <w:pPr>
              <w:widowControl/>
              <w:autoSpaceDE/>
              <w:autoSpaceDN/>
              <w:adjustRightInd/>
              <w:jc w:val="center"/>
              <w:rPr>
                <w:b/>
              </w:rPr>
            </w:pPr>
            <w:r w:rsidRPr="002F21B5">
              <w:rPr>
                <w:b/>
              </w:rPr>
              <w:t>Modulet</w:t>
            </w:r>
          </w:p>
        </w:tc>
        <w:tc>
          <w:tcPr>
            <w:tcW w:w="1080" w:type="dxa"/>
            <w:vMerge w:val="restart"/>
            <w:tcBorders>
              <w:top w:val="double" w:sz="4" w:space="0" w:color="auto"/>
            </w:tcBorders>
            <w:vAlign w:val="center"/>
          </w:tcPr>
          <w:p w14:paraId="5C6EF47B" w14:textId="77777777" w:rsidR="00E3170B" w:rsidRPr="002F21B5" w:rsidRDefault="00E3170B" w:rsidP="00CF7617">
            <w:pPr>
              <w:widowControl/>
              <w:autoSpaceDE/>
              <w:autoSpaceDN/>
              <w:adjustRightInd/>
              <w:jc w:val="center"/>
              <w:rPr>
                <w:b/>
              </w:rPr>
            </w:pPr>
          </w:p>
          <w:p w14:paraId="27A5F72A" w14:textId="77777777" w:rsidR="00E3170B" w:rsidRPr="002F21B5" w:rsidRDefault="00E3170B" w:rsidP="00CF7617">
            <w:pPr>
              <w:widowControl/>
              <w:autoSpaceDE/>
              <w:autoSpaceDN/>
              <w:adjustRightInd/>
              <w:jc w:val="center"/>
              <w:rPr>
                <w:b/>
              </w:rPr>
            </w:pPr>
          </w:p>
          <w:p w14:paraId="2507CFFD" w14:textId="77777777" w:rsidR="00E3170B" w:rsidRPr="002F21B5" w:rsidRDefault="00E3170B" w:rsidP="00CF7617">
            <w:pPr>
              <w:widowControl/>
              <w:autoSpaceDE/>
              <w:autoSpaceDN/>
              <w:adjustRightInd/>
              <w:jc w:val="center"/>
              <w:rPr>
                <w:b/>
              </w:rPr>
            </w:pPr>
            <w:r w:rsidRPr="002F21B5">
              <w:rPr>
                <w:b/>
              </w:rPr>
              <w:t>Peshat e moduleve në %</w:t>
            </w:r>
          </w:p>
        </w:tc>
        <w:tc>
          <w:tcPr>
            <w:tcW w:w="1170" w:type="dxa"/>
            <w:vMerge w:val="restart"/>
            <w:tcBorders>
              <w:top w:val="double" w:sz="4" w:space="0" w:color="auto"/>
            </w:tcBorders>
            <w:vAlign w:val="center"/>
          </w:tcPr>
          <w:p w14:paraId="37C2EC8F" w14:textId="77777777" w:rsidR="00E3170B" w:rsidRPr="002F21B5" w:rsidRDefault="00E3170B" w:rsidP="00CF7617">
            <w:pPr>
              <w:widowControl/>
              <w:autoSpaceDE/>
              <w:autoSpaceDN/>
              <w:adjustRightInd/>
              <w:jc w:val="center"/>
              <w:rPr>
                <w:b/>
              </w:rPr>
            </w:pPr>
          </w:p>
          <w:p w14:paraId="4BFA0702" w14:textId="77777777" w:rsidR="00E3170B" w:rsidRPr="002F21B5" w:rsidRDefault="00E3170B" w:rsidP="00CF7617">
            <w:pPr>
              <w:widowControl/>
              <w:autoSpaceDE/>
              <w:autoSpaceDN/>
              <w:adjustRightInd/>
              <w:jc w:val="center"/>
              <w:rPr>
                <w:b/>
              </w:rPr>
            </w:pPr>
          </w:p>
          <w:p w14:paraId="51EBC87E" w14:textId="77777777" w:rsidR="00E3170B" w:rsidRPr="002F21B5" w:rsidRDefault="00E3170B" w:rsidP="00CF7617">
            <w:pPr>
              <w:widowControl/>
              <w:autoSpaceDE/>
              <w:autoSpaceDN/>
              <w:adjustRightInd/>
              <w:jc w:val="center"/>
              <w:rPr>
                <w:b/>
              </w:rPr>
            </w:pPr>
            <w:r w:rsidRPr="002F21B5">
              <w:rPr>
                <w:b/>
              </w:rPr>
              <w:t>Pikët për çdo modul</w:t>
            </w:r>
          </w:p>
        </w:tc>
        <w:tc>
          <w:tcPr>
            <w:tcW w:w="3510" w:type="dxa"/>
            <w:gridSpan w:val="3"/>
            <w:tcBorders>
              <w:top w:val="double" w:sz="4" w:space="0" w:color="auto"/>
              <w:right w:val="double" w:sz="4" w:space="0" w:color="auto"/>
            </w:tcBorders>
            <w:vAlign w:val="center"/>
          </w:tcPr>
          <w:p w14:paraId="5D7771C6" w14:textId="77777777" w:rsidR="00E3170B" w:rsidRPr="002F21B5" w:rsidRDefault="00E3170B" w:rsidP="00CF7617">
            <w:pPr>
              <w:widowControl/>
              <w:autoSpaceDE/>
              <w:autoSpaceDN/>
              <w:adjustRightInd/>
              <w:jc w:val="center"/>
              <w:rPr>
                <w:b/>
              </w:rPr>
            </w:pPr>
            <w:r w:rsidRPr="002F21B5">
              <w:rPr>
                <w:b/>
              </w:rPr>
              <w:t>Ndarja e pikëve sipas niveleve</w:t>
            </w:r>
          </w:p>
          <w:p w14:paraId="4A549744" w14:textId="77777777" w:rsidR="00E3170B" w:rsidRPr="002F21B5" w:rsidRDefault="00E3170B" w:rsidP="00CF7617">
            <w:pPr>
              <w:widowControl/>
              <w:autoSpaceDE/>
              <w:autoSpaceDN/>
              <w:adjustRightInd/>
              <w:jc w:val="center"/>
              <w:rPr>
                <w:b/>
              </w:rPr>
            </w:pPr>
            <w:r w:rsidRPr="002F21B5">
              <w:rPr>
                <w:b/>
              </w:rPr>
              <w:t>të vështirësisë</w:t>
            </w:r>
          </w:p>
        </w:tc>
      </w:tr>
      <w:tr w:rsidR="002F21B5" w:rsidRPr="002F21B5" w14:paraId="0A5467DD" w14:textId="77777777" w:rsidTr="00CF7617">
        <w:trPr>
          <w:trHeight w:val="1259"/>
        </w:trPr>
        <w:tc>
          <w:tcPr>
            <w:tcW w:w="540" w:type="dxa"/>
            <w:vMerge/>
            <w:tcBorders>
              <w:left w:val="double" w:sz="4" w:space="0" w:color="auto"/>
            </w:tcBorders>
            <w:vAlign w:val="center"/>
          </w:tcPr>
          <w:p w14:paraId="55130BFD" w14:textId="77777777" w:rsidR="00E3170B" w:rsidRPr="002F21B5" w:rsidRDefault="00E3170B" w:rsidP="00CF7617">
            <w:pPr>
              <w:widowControl/>
              <w:autoSpaceDE/>
              <w:autoSpaceDN/>
              <w:adjustRightInd/>
              <w:jc w:val="center"/>
              <w:rPr>
                <w:b/>
              </w:rPr>
            </w:pPr>
          </w:p>
        </w:tc>
        <w:tc>
          <w:tcPr>
            <w:tcW w:w="3060" w:type="dxa"/>
            <w:vMerge/>
            <w:vAlign w:val="center"/>
          </w:tcPr>
          <w:p w14:paraId="56BFCD9D" w14:textId="77777777" w:rsidR="00E3170B" w:rsidRPr="002F21B5" w:rsidRDefault="00E3170B" w:rsidP="00CF7617">
            <w:pPr>
              <w:widowControl/>
              <w:autoSpaceDE/>
              <w:autoSpaceDN/>
              <w:adjustRightInd/>
              <w:jc w:val="center"/>
              <w:rPr>
                <w:b/>
              </w:rPr>
            </w:pPr>
          </w:p>
        </w:tc>
        <w:tc>
          <w:tcPr>
            <w:tcW w:w="1080" w:type="dxa"/>
            <w:vMerge/>
            <w:vAlign w:val="center"/>
          </w:tcPr>
          <w:p w14:paraId="173FDEAC" w14:textId="77777777" w:rsidR="00E3170B" w:rsidRPr="002F21B5" w:rsidRDefault="00E3170B" w:rsidP="00CF7617">
            <w:pPr>
              <w:widowControl/>
              <w:autoSpaceDE/>
              <w:autoSpaceDN/>
              <w:adjustRightInd/>
              <w:jc w:val="center"/>
              <w:rPr>
                <w:b/>
              </w:rPr>
            </w:pPr>
          </w:p>
        </w:tc>
        <w:tc>
          <w:tcPr>
            <w:tcW w:w="1170" w:type="dxa"/>
            <w:vMerge/>
            <w:vAlign w:val="center"/>
          </w:tcPr>
          <w:p w14:paraId="084E2FC6" w14:textId="77777777" w:rsidR="00E3170B" w:rsidRPr="002F21B5" w:rsidRDefault="00E3170B" w:rsidP="00CF7617">
            <w:pPr>
              <w:widowControl/>
              <w:autoSpaceDE/>
              <w:autoSpaceDN/>
              <w:adjustRightInd/>
              <w:jc w:val="center"/>
              <w:rPr>
                <w:b/>
              </w:rPr>
            </w:pPr>
          </w:p>
        </w:tc>
        <w:tc>
          <w:tcPr>
            <w:tcW w:w="1080" w:type="dxa"/>
            <w:vAlign w:val="center"/>
          </w:tcPr>
          <w:p w14:paraId="3A8B76C0" w14:textId="77777777" w:rsidR="00E3170B" w:rsidRPr="002F21B5" w:rsidRDefault="00E3170B" w:rsidP="00CF7617">
            <w:pPr>
              <w:widowControl/>
              <w:autoSpaceDE/>
              <w:autoSpaceDN/>
              <w:adjustRightInd/>
              <w:jc w:val="center"/>
              <w:rPr>
                <w:b/>
              </w:rPr>
            </w:pPr>
            <w:r w:rsidRPr="002F21B5">
              <w:rPr>
                <w:b/>
              </w:rPr>
              <w:t>Niveli I</w:t>
            </w:r>
          </w:p>
          <w:p w14:paraId="135789F5" w14:textId="77777777" w:rsidR="00E3170B" w:rsidRPr="002F21B5" w:rsidRDefault="00E3170B" w:rsidP="00CF7617">
            <w:pPr>
              <w:widowControl/>
              <w:autoSpaceDE/>
              <w:autoSpaceDN/>
              <w:adjustRightInd/>
              <w:jc w:val="center"/>
              <w:rPr>
                <w:b/>
              </w:rPr>
            </w:pPr>
            <w:r w:rsidRPr="002F21B5">
              <w:rPr>
                <w:b/>
              </w:rPr>
              <w:t>40% e pikëve</w:t>
            </w:r>
          </w:p>
        </w:tc>
        <w:tc>
          <w:tcPr>
            <w:tcW w:w="1170" w:type="dxa"/>
            <w:vAlign w:val="center"/>
          </w:tcPr>
          <w:p w14:paraId="20542631" w14:textId="77777777" w:rsidR="00E3170B" w:rsidRPr="002F21B5" w:rsidRDefault="00E3170B" w:rsidP="00CF7617">
            <w:pPr>
              <w:widowControl/>
              <w:autoSpaceDE/>
              <w:autoSpaceDN/>
              <w:adjustRightInd/>
              <w:jc w:val="center"/>
              <w:rPr>
                <w:b/>
              </w:rPr>
            </w:pPr>
            <w:r w:rsidRPr="002F21B5">
              <w:rPr>
                <w:b/>
              </w:rPr>
              <w:t>Niveli II</w:t>
            </w:r>
          </w:p>
          <w:p w14:paraId="5749E364" w14:textId="77777777" w:rsidR="00E3170B" w:rsidRPr="002F21B5" w:rsidRDefault="00E3170B" w:rsidP="00CF7617">
            <w:pPr>
              <w:widowControl/>
              <w:autoSpaceDE/>
              <w:autoSpaceDN/>
              <w:adjustRightInd/>
              <w:jc w:val="center"/>
              <w:rPr>
                <w:b/>
              </w:rPr>
            </w:pPr>
            <w:r w:rsidRPr="002F21B5">
              <w:rPr>
                <w:b/>
              </w:rPr>
              <w:t>40% e pikëve</w:t>
            </w:r>
          </w:p>
        </w:tc>
        <w:tc>
          <w:tcPr>
            <w:tcW w:w="1260" w:type="dxa"/>
            <w:tcBorders>
              <w:right w:val="double" w:sz="4" w:space="0" w:color="auto"/>
            </w:tcBorders>
            <w:vAlign w:val="center"/>
          </w:tcPr>
          <w:p w14:paraId="48A55901" w14:textId="77777777" w:rsidR="00E3170B" w:rsidRPr="002F21B5" w:rsidRDefault="00E3170B" w:rsidP="00CF7617">
            <w:pPr>
              <w:widowControl/>
              <w:autoSpaceDE/>
              <w:autoSpaceDN/>
              <w:adjustRightInd/>
              <w:jc w:val="center"/>
              <w:rPr>
                <w:b/>
              </w:rPr>
            </w:pPr>
            <w:r w:rsidRPr="002F21B5">
              <w:rPr>
                <w:b/>
              </w:rPr>
              <w:t>Niveli III 20% e pikëve</w:t>
            </w:r>
          </w:p>
        </w:tc>
      </w:tr>
      <w:tr w:rsidR="002F21B5" w:rsidRPr="002F21B5" w14:paraId="3267BDCA" w14:textId="77777777" w:rsidTr="00CF7617">
        <w:trPr>
          <w:trHeight w:val="558"/>
        </w:trPr>
        <w:tc>
          <w:tcPr>
            <w:tcW w:w="540" w:type="dxa"/>
            <w:tcBorders>
              <w:left w:val="double" w:sz="4" w:space="0" w:color="auto"/>
            </w:tcBorders>
            <w:vAlign w:val="center"/>
          </w:tcPr>
          <w:p w14:paraId="63213D5C" w14:textId="77777777" w:rsidR="006F576A" w:rsidRPr="002F21B5" w:rsidRDefault="006F576A" w:rsidP="006F576A">
            <w:pPr>
              <w:widowControl/>
              <w:autoSpaceDE/>
              <w:autoSpaceDN/>
              <w:adjustRightInd/>
              <w:jc w:val="center"/>
            </w:pPr>
            <w:r w:rsidRPr="002F21B5">
              <w:t>1</w:t>
            </w:r>
          </w:p>
        </w:tc>
        <w:tc>
          <w:tcPr>
            <w:tcW w:w="3060" w:type="dxa"/>
          </w:tcPr>
          <w:p w14:paraId="0D3BD57B" w14:textId="44F85773" w:rsidR="006F576A" w:rsidRPr="00A4189C" w:rsidRDefault="006F576A" w:rsidP="006F576A">
            <w:pPr>
              <w:widowControl/>
              <w:autoSpaceDE/>
              <w:autoSpaceDN/>
              <w:adjustRightInd/>
              <w:rPr>
                <w:lang w:val="nn-NO"/>
              </w:rPr>
            </w:pPr>
            <w:r w:rsidRPr="002F21B5">
              <w:t xml:space="preserve">Krijimi i konceptit të eventit </w:t>
            </w:r>
          </w:p>
        </w:tc>
        <w:tc>
          <w:tcPr>
            <w:tcW w:w="1080" w:type="dxa"/>
            <w:tcBorders>
              <w:top w:val="single" w:sz="4" w:space="0" w:color="000000"/>
              <w:left w:val="single" w:sz="4" w:space="0" w:color="000000"/>
              <w:bottom w:val="single" w:sz="4" w:space="0" w:color="000000"/>
              <w:right w:val="single" w:sz="4" w:space="0" w:color="000000"/>
            </w:tcBorders>
          </w:tcPr>
          <w:p w14:paraId="4B79881B" w14:textId="40BEBB44" w:rsidR="006F576A" w:rsidRPr="002F21B5" w:rsidRDefault="00FF67C9" w:rsidP="006F576A">
            <w:pPr>
              <w:widowControl/>
              <w:autoSpaceDE/>
              <w:autoSpaceDN/>
              <w:adjustRightInd/>
              <w:jc w:val="center"/>
              <w:rPr>
                <w:lang w:val="en-US"/>
              </w:rPr>
            </w:pPr>
            <w:r w:rsidRPr="00A4189C">
              <w:rPr>
                <w:lang w:val="nn-NO"/>
              </w:rPr>
              <w:t xml:space="preserve"> </w:t>
            </w:r>
            <w:r w:rsidRPr="002F21B5">
              <w:rPr>
                <w:lang w:val="en-US"/>
              </w:rPr>
              <w:t>1</w:t>
            </w:r>
            <w:r w:rsidR="005F011C" w:rsidRPr="002F21B5">
              <w:rPr>
                <w:lang w:val="en-US"/>
              </w:rPr>
              <w:t>2</w:t>
            </w:r>
          </w:p>
        </w:tc>
        <w:tc>
          <w:tcPr>
            <w:tcW w:w="1170" w:type="dxa"/>
          </w:tcPr>
          <w:p w14:paraId="10674509" w14:textId="07424CE4" w:rsidR="006F576A" w:rsidRPr="002F21B5" w:rsidRDefault="005F011C" w:rsidP="006F576A">
            <w:pPr>
              <w:widowControl/>
              <w:autoSpaceDE/>
              <w:autoSpaceDN/>
              <w:adjustRightInd/>
              <w:jc w:val="center"/>
              <w:rPr>
                <w:lang w:val="en-US"/>
              </w:rPr>
            </w:pPr>
            <w:r w:rsidRPr="002F21B5">
              <w:rPr>
                <w:lang w:val="en-US"/>
              </w:rPr>
              <w:t>7</w:t>
            </w:r>
          </w:p>
        </w:tc>
        <w:tc>
          <w:tcPr>
            <w:tcW w:w="1080" w:type="dxa"/>
          </w:tcPr>
          <w:p w14:paraId="64D019D9" w14:textId="478DA768" w:rsidR="006F576A" w:rsidRPr="002F21B5" w:rsidRDefault="005F011C" w:rsidP="006F576A">
            <w:pPr>
              <w:widowControl/>
              <w:autoSpaceDE/>
              <w:autoSpaceDN/>
              <w:adjustRightInd/>
              <w:jc w:val="center"/>
              <w:rPr>
                <w:lang w:val="en-US"/>
              </w:rPr>
            </w:pPr>
            <w:r w:rsidRPr="002F21B5">
              <w:rPr>
                <w:lang w:val="en-US"/>
              </w:rPr>
              <w:t>3</w:t>
            </w:r>
          </w:p>
        </w:tc>
        <w:tc>
          <w:tcPr>
            <w:tcW w:w="1170" w:type="dxa"/>
          </w:tcPr>
          <w:p w14:paraId="1E7C80C9" w14:textId="090B90B6" w:rsidR="006F576A" w:rsidRPr="002F21B5" w:rsidRDefault="005F011C" w:rsidP="006F576A">
            <w:pPr>
              <w:widowControl/>
              <w:autoSpaceDE/>
              <w:autoSpaceDN/>
              <w:adjustRightInd/>
              <w:jc w:val="center"/>
              <w:rPr>
                <w:lang w:val="en-US"/>
              </w:rPr>
            </w:pPr>
            <w:r w:rsidRPr="002F21B5">
              <w:rPr>
                <w:lang w:val="en-US"/>
              </w:rPr>
              <w:t>3</w:t>
            </w:r>
          </w:p>
        </w:tc>
        <w:tc>
          <w:tcPr>
            <w:tcW w:w="1260" w:type="dxa"/>
            <w:tcBorders>
              <w:right w:val="double" w:sz="4" w:space="0" w:color="auto"/>
            </w:tcBorders>
          </w:tcPr>
          <w:p w14:paraId="29656887" w14:textId="20E41ACA" w:rsidR="006F576A" w:rsidRPr="002F21B5" w:rsidRDefault="00C1223D" w:rsidP="006F576A">
            <w:pPr>
              <w:widowControl/>
              <w:autoSpaceDE/>
              <w:autoSpaceDN/>
              <w:adjustRightInd/>
              <w:jc w:val="center"/>
              <w:rPr>
                <w:lang w:val="en-US"/>
              </w:rPr>
            </w:pPr>
            <w:r w:rsidRPr="002F21B5">
              <w:rPr>
                <w:lang w:val="en-US"/>
              </w:rPr>
              <w:t>1</w:t>
            </w:r>
          </w:p>
        </w:tc>
      </w:tr>
      <w:tr w:rsidR="002F21B5" w:rsidRPr="002F21B5" w14:paraId="6DBA9832" w14:textId="77777777" w:rsidTr="00CF7617">
        <w:trPr>
          <w:trHeight w:val="666"/>
        </w:trPr>
        <w:tc>
          <w:tcPr>
            <w:tcW w:w="540" w:type="dxa"/>
            <w:tcBorders>
              <w:left w:val="double" w:sz="4" w:space="0" w:color="auto"/>
            </w:tcBorders>
            <w:vAlign w:val="center"/>
          </w:tcPr>
          <w:p w14:paraId="50E8B171" w14:textId="77777777" w:rsidR="006F576A" w:rsidRPr="002F21B5" w:rsidRDefault="006F576A" w:rsidP="006F576A">
            <w:pPr>
              <w:widowControl/>
              <w:autoSpaceDE/>
              <w:autoSpaceDN/>
              <w:adjustRightInd/>
              <w:jc w:val="center"/>
            </w:pPr>
            <w:r w:rsidRPr="002F21B5">
              <w:t>2</w:t>
            </w:r>
          </w:p>
        </w:tc>
        <w:tc>
          <w:tcPr>
            <w:tcW w:w="3060" w:type="dxa"/>
          </w:tcPr>
          <w:p w14:paraId="09EC2BB3" w14:textId="553665C2" w:rsidR="006F576A" w:rsidRPr="002F21B5" w:rsidRDefault="006F576A" w:rsidP="006F576A">
            <w:pPr>
              <w:widowControl/>
              <w:autoSpaceDE/>
              <w:autoSpaceDN/>
              <w:adjustRightInd/>
              <w:rPr>
                <w:lang w:val="it-IT"/>
              </w:rPr>
            </w:pPr>
            <w:r w:rsidRPr="002F21B5">
              <w:t>Shërbimi i ushqimit dhe pijeve në evente</w:t>
            </w:r>
          </w:p>
        </w:tc>
        <w:tc>
          <w:tcPr>
            <w:tcW w:w="1080" w:type="dxa"/>
            <w:tcBorders>
              <w:top w:val="single" w:sz="4" w:space="0" w:color="000000"/>
              <w:left w:val="single" w:sz="4" w:space="0" w:color="000000"/>
              <w:bottom w:val="single" w:sz="4" w:space="0" w:color="000000"/>
              <w:right w:val="single" w:sz="4" w:space="0" w:color="000000"/>
            </w:tcBorders>
          </w:tcPr>
          <w:p w14:paraId="445517DE" w14:textId="3B35F42F" w:rsidR="006F576A" w:rsidRPr="002F21B5" w:rsidRDefault="00FF67C9" w:rsidP="006F576A">
            <w:pPr>
              <w:widowControl/>
              <w:autoSpaceDE/>
              <w:autoSpaceDN/>
              <w:adjustRightInd/>
              <w:jc w:val="center"/>
              <w:rPr>
                <w:lang w:val="en-US"/>
              </w:rPr>
            </w:pPr>
            <w:r w:rsidRPr="002F21B5">
              <w:rPr>
                <w:lang w:val="en-US"/>
              </w:rPr>
              <w:t xml:space="preserve"> 12</w:t>
            </w:r>
          </w:p>
        </w:tc>
        <w:tc>
          <w:tcPr>
            <w:tcW w:w="1170" w:type="dxa"/>
          </w:tcPr>
          <w:p w14:paraId="0F816F13" w14:textId="5EE58BF0" w:rsidR="006F576A" w:rsidRPr="002F21B5" w:rsidRDefault="007671ED" w:rsidP="006F576A">
            <w:pPr>
              <w:widowControl/>
              <w:autoSpaceDE/>
              <w:autoSpaceDN/>
              <w:adjustRightInd/>
              <w:jc w:val="center"/>
              <w:rPr>
                <w:lang w:val="en-US"/>
              </w:rPr>
            </w:pPr>
            <w:r w:rsidRPr="002F21B5">
              <w:rPr>
                <w:lang w:val="en-US"/>
              </w:rPr>
              <w:t>7</w:t>
            </w:r>
          </w:p>
        </w:tc>
        <w:tc>
          <w:tcPr>
            <w:tcW w:w="1080" w:type="dxa"/>
          </w:tcPr>
          <w:p w14:paraId="738EF40E" w14:textId="7E98E0EA" w:rsidR="006F576A" w:rsidRPr="002F21B5" w:rsidRDefault="00C1223D" w:rsidP="006F576A">
            <w:pPr>
              <w:widowControl/>
              <w:autoSpaceDE/>
              <w:autoSpaceDN/>
              <w:adjustRightInd/>
              <w:jc w:val="center"/>
              <w:rPr>
                <w:lang w:val="en-US"/>
              </w:rPr>
            </w:pPr>
            <w:r w:rsidRPr="002F21B5">
              <w:rPr>
                <w:lang w:val="en-US"/>
              </w:rPr>
              <w:t>3</w:t>
            </w:r>
          </w:p>
        </w:tc>
        <w:tc>
          <w:tcPr>
            <w:tcW w:w="1170" w:type="dxa"/>
          </w:tcPr>
          <w:p w14:paraId="4E35BA37" w14:textId="7ED294E2" w:rsidR="006F576A" w:rsidRPr="002F21B5" w:rsidRDefault="00C1223D" w:rsidP="006F576A">
            <w:pPr>
              <w:widowControl/>
              <w:autoSpaceDE/>
              <w:autoSpaceDN/>
              <w:adjustRightInd/>
              <w:jc w:val="center"/>
              <w:rPr>
                <w:lang w:val="en-US"/>
              </w:rPr>
            </w:pPr>
            <w:r w:rsidRPr="002F21B5">
              <w:rPr>
                <w:lang w:val="en-US"/>
              </w:rPr>
              <w:t>3</w:t>
            </w:r>
          </w:p>
        </w:tc>
        <w:tc>
          <w:tcPr>
            <w:tcW w:w="1260" w:type="dxa"/>
            <w:tcBorders>
              <w:right w:val="double" w:sz="4" w:space="0" w:color="auto"/>
            </w:tcBorders>
          </w:tcPr>
          <w:p w14:paraId="7E35B701" w14:textId="63ED1BD7" w:rsidR="006F576A" w:rsidRPr="002F21B5" w:rsidRDefault="00C1223D" w:rsidP="006F576A">
            <w:pPr>
              <w:widowControl/>
              <w:autoSpaceDE/>
              <w:autoSpaceDN/>
              <w:adjustRightInd/>
              <w:jc w:val="center"/>
              <w:rPr>
                <w:lang w:val="en-US"/>
              </w:rPr>
            </w:pPr>
            <w:r w:rsidRPr="002F21B5">
              <w:rPr>
                <w:lang w:val="en-US"/>
              </w:rPr>
              <w:t>1</w:t>
            </w:r>
          </w:p>
        </w:tc>
      </w:tr>
      <w:tr w:rsidR="002F21B5" w:rsidRPr="002F21B5" w14:paraId="5249EE17" w14:textId="77777777" w:rsidTr="00BB39C4">
        <w:trPr>
          <w:trHeight w:val="666"/>
        </w:trPr>
        <w:tc>
          <w:tcPr>
            <w:tcW w:w="540" w:type="dxa"/>
            <w:tcBorders>
              <w:left w:val="double" w:sz="4" w:space="0" w:color="auto"/>
            </w:tcBorders>
            <w:vAlign w:val="center"/>
          </w:tcPr>
          <w:p w14:paraId="2A6DB9AA" w14:textId="77777777" w:rsidR="006F576A" w:rsidRPr="002F21B5" w:rsidRDefault="006F576A" w:rsidP="006F576A">
            <w:pPr>
              <w:widowControl/>
              <w:autoSpaceDE/>
              <w:autoSpaceDN/>
              <w:adjustRightInd/>
              <w:jc w:val="center"/>
            </w:pPr>
            <w:r w:rsidRPr="002F21B5">
              <w:t>3</w:t>
            </w:r>
          </w:p>
        </w:tc>
        <w:tc>
          <w:tcPr>
            <w:tcW w:w="3060" w:type="dxa"/>
          </w:tcPr>
          <w:p w14:paraId="4E788034" w14:textId="1F17AD4A" w:rsidR="006F576A" w:rsidRPr="002F21B5" w:rsidRDefault="006F576A" w:rsidP="006F576A">
            <w:pPr>
              <w:widowControl/>
              <w:autoSpaceDE/>
              <w:autoSpaceDN/>
              <w:adjustRightInd/>
            </w:pPr>
            <w:r w:rsidRPr="002F21B5">
              <w:t>Menaxhimi i buxhetit dhe detyrat administrative</w:t>
            </w:r>
          </w:p>
        </w:tc>
        <w:tc>
          <w:tcPr>
            <w:tcW w:w="1080" w:type="dxa"/>
            <w:tcBorders>
              <w:top w:val="single" w:sz="4" w:space="0" w:color="000000"/>
              <w:left w:val="single" w:sz="4" w:space="0" w:color="000000"/>
              <w:bottom w:val="single" w:sz="4" w:space="0" w:color="000000"/>
              <w:right w:val="single" w:sz="4" w:space="0" w:color="000000"/>
            </w:tcBorders>
            <w:vAlign w:val="center"/>
          </w:tcPr>
          <w:p w14:paraId="7FDB35BC" w14:textId="73887723" w:rsidR="006F576A" w:rsidRPr="002F21B5" w:rsidRDefault="00FF5F27" w:rsidP="006F576A">
            <w:pPr>
              <w:widowControl/>
              <w:autoSpaceDE/>
              <w:autoSpaceDN/>
              <w:adjustRightInd/>
              <w:jc w:val="center"/>
            </w:pPr>
            <w:r w:rsidRPr="002F21B5">
              <w:t>12</w:t>
            </w:r>
          </w:p>
        </w:tc>
        <w:tc>
          <w:tcPr>
            <w:tcW w:w="1170" w:type="dxa"/>
            <w:vAlign w:val="center"/>
          </w:tcPr>
          <w:p w14:paraId="17A96E40" w14:textId="554F6FA7" w:rsidR="006F576A" w:rsidRPr="002F21B5" w:rsidRDefault="00FF5F27" w:rsidP="006F576A">
            <w:pPr>
              <w:widowControl/>
              <w:autoSpaceDE/>
              <w:autoSpaceDN/>
              <w:adjustRightInd/>
              <w:jc w:val="center"/>
            </w:pPr>
            <w:r w:rsidRPr="002F21B5">
              <w:t>7</w:t>
            </w:r>
          </w:p>
        </w:tc>
        <w:tc>
          <w:tcPr>
            <w:tcW w:w="1080" w:type="dxa"/>
            <w:vAlign w:val="center"/>
          </w:tcPr>
          <w:p w14:paraId="59F757F4" w14:textId="637B2FE9" w:rsidR="006F576A" w:rsidRPr="002F21B5" w:rsidRDefault="00FF5F27" w:rsidP="00CD4821">
            <w:pPr>
              <w:widowControl/>
              <w:autoSpaceDE/>
              <w:autoSpaceDN/>
              <w:adjustRightInd/>
              <w:spacing w:after="120"/>
              <w:jc w:val="center"/>
              <w:rPr>
                <w:sz w:val="40"/>
                <w:szCs w:val="40"/>
                <w:vertAlign w:val="subscript"/>
              </w:rPr>
            </w:pPr>
            <w:r w:rsidRPr="002F21B5">
              <w:rPr>
                <w:sz w:val="40"/>
                <w:szCs w:val="40"/>
                <w:vertAlign w:val="subscript"/>
              </w:rPr>
              <w:t>3</w:t>
            </w:r>
          </w:p>
        </w:tc>
        <w:tc>
          <w:tcPr>
            <w:tcW w:w="1170" w:type="dxa"/>
            <w:vAlign w:val="center"/>
          </w:tcPr>
          <w:p w14:paraId="00F60928" w14:textId="07E9DA1C" w:rsidR="006F576A" w:rsidRPr="002F21B5" w:rsidRDefault="00FF5F27" w:rsidP="006F576A">
            <w:pPr>
              <w:widowControl/>
              <w:autoSpaceDE/>
              <w:autoSpaceDN/>
              <w:adjustRightInd/>
              <w:jc w:val="center"/>
            </w:pPr>
            <w:r w:rsidRPr="002F21B5">
              <w:t>3</w:t>
            </w:r>
          </w:p>
        </w:tc>
        <w:tc>
          <w:tcPr>
            <w:tcW w:w="1260" w:type="dxa"/>
            <w:tcBorders>
              <w:right w:val="double" w:sz="4" w:space="0" w:color="auto"/>
            </w:tcBorders>
            <w:vAlign w:val="center"/>
          </w:tcPr>
          <w:p w14:paraId="79C9EB04" w14:textId="31611D32" w:rsidR="006F576A" w:rsidRPr="002F21B5" w:rsidRDefault="00FF5F27" w:rsidP="006F576A">
            <w:pPr>
              <w:widowControl/>
              <w:autoSpaceDE/>
              <w:autoSpaceDN/>
              <w:adjustRightInd/>
              <w:jc w:val="center"/>
            </w:pPr>
            <w:r w:rsidRPr="002F21B5">
              <w:t>1</w:t>
            </w:r>
          </w:p>
        </w:tc>
      </w:tr>
      <w:tr w:rsidR="002F21B5" w:rsidRPr="002F21B5" w14:paraId="2FD5EC0F" w14:textId="77777777" w:rsidTr="00CF7617">
        <w:trPr>
          <w:trHeight w:val="666"/>
        </w:trPr>
        <w:tc>
          <w:tcPr>
            <w:tcW w:w="540" w:type="dxa"/>
            <w:tcBorders>
              <w:left w:val="double" w:sz="4" w:space="0" w:color="auto"/>
            </w:tcBorders>
            <w:vAlign w:val="center"/>
          </w:tcPr>
          <w:p w14:paraId="793FD479" w14:textId="77777777" w:rsidR="006F576A" w:rsidRPr="002F21B5" w:rsidRDefault="006F576A" w:rsidP="006F576A">
            <w:pPr>
              <w:widowControl/>
              <w:autoSpaceDE/>
              <w:autoSpaceDN/>
              <w:adjustRightInd/>
              <w:jc w:val="center"/>
            </w:pPr>
            <w:r w:rsidRPr="002F21B5">
              <w:t>4</w:t>
            </w:r>
          </w:p>
        </w:tc>
        <w:tc>
          <w:tcPr>
            <w:tcW w:w="3060" w:type="dxa"/>
          </w:tcPr>
          <w:p w14:paraId="20C72A48" w14:textId="722D508A" w:rsidR="006F576A" w:rsidRPr="00A4189C" w:rsidRDefault="006F576A" w:rsidP="006F576A">
            <w:pPr>
              <w:widowControl/>
              <w:autoSpaceDE/>
              <w:autoSpaceDN/>
              <w:adjustRightInd/>
              <w:rPr>
                <w:lang w:val="nn-NO"/>
              </w:rPr>
            </w:pPr>
            <w:r w:rsidRPr="002F21B5">
              <w:t>Menaxhimi dhe vlerësimi i eventit</w:t>
            </w:r>
          </w:p>
        </w:tc>
        <w:tc>
          <w:tcPr>
            <w:tcW w:w="1080" w:type="dxa"/>
            <w:tcBorders>
              <w:top w:val="single" w:sz="4" w:space="0" w:color="000000"/>
              <w:left w:val="single" w:sz="4" w:space="0" w:color="000000"/>
              <w:bottom w:val="single" w:sz="4" w:space="0" w:color="000000"/>
              <w:right w:val="single" w:sz="4" w:space="0" w:color="000000"/>
            </w:tcBorders>
          </w:tcPr>
          <w:p w14:paraId="13ADDD9B" w14:textId="5A734E6E" w:rsidR="006F576A" w:rsidRPr="002F21B5" w:rsidRDefault="00B86DBC" w:rsidP="006F576A">
            <w:pPr>
              <w:widowControl/>
              <w:autoSpaceDE/>
              <w:autoSpaceDN/>
              <w:adjustRightInd/>
              <w:jc w:val="center"/>
              <w:rPr>
                <w:lang w:val="en-US"/>
              </w:rPr>
            </w:pPr>
            <w:r w:rsidRPr="002F21B5">
              <w:rPr>
                <w:lang w:val="en-US"/>
              </w:rPr>
              <w:t>26</w:t>
            </w:r>
          </w:p>
        </w:tc>
        <w:tc>
          <w:tcPr>
            <w:tcW w:w="1170" w:type="dxa"/>
          </w:tcPr>
          <w:p w14:paraId="101B47CC" w14:textId="0F2D764C" w:rsidR="006F576A" w:rsidRPr="002F21B5" w:rsidRDefault="00502E3C" w:rsidP="006F576A">
            <w:pPr>
              <w:widowControl/>
              <w:autoSpaceDE/>
              <w:autoSpaceDN/>
              <w:adjustRightInd/>
              <w:jc w:val="center"/>
              <w:rPr>
                <w:lang w:val="en-US"/>
              </w:rPr>
            </w:pPr>
            <w:r w:rsidRPr="002F21B5">
              <w:rPr>
                <w:lang w:val="en-US"/>
              </w:rPr>
              <w:t>16</w:t>
            </w:r>
          </w:p>
        </w:tc>
        <w:tc>
          <w:tcPr>
            <w:tcW w:w="1080" w:type="dxa"/>
          </w:tcPr>
          <w:p w14:paraId="019E1157" w14:textId="5E2008B7" w:rsidR="006F576A" w:rsidRPr="002F21B5" w:rsidRDefault="00502E3C" w:rsidP="006F576A">
            <w:pPr>
              <w:widowControl/>
              <w:autoSpaceDE/>
              <w:autoSpaceDN/>
              <w:adjustRightInd/>
              <w:jc w:val="center"/>
              <w:rPr>
                <w:lang w:val="en-US"/>
              </w:rPr>
            </w:pPr>
            <w:r w:rsidRPr="002F21B5">
              <w:rPr>
                <w:lang w:val="en-US"/>
              </w:rPr>
              <w:t>6</w:t>
            </w:r>
          </w:p>
        </w:tc>
        <w:tc>
          <w:tcPr>
            <w:tcW w:w="1170" w:type="dxa"/>
          </w:tcPr>
          <w:p w14:paraId="280BDADF" w14:textId="0DFB3CC9" w:rsidR="006F576A" w:rsidRPr="002F21B5" w:rsidRDefault="00502E3C" w:rsidP="006F576A">
            <w:pPr>
              <w:widowControl/>
              <w:autoSpaceDE/>
              <w:autoSpaceDN/>
              <w:adjustRightInd/>
              <w:jc w:val="center"/>
              <w:rPr>
                <w:lang w:val="en-US"/>
              </w:rPr>
            </w:pPr>
            <w:r w:rsidRPr="002F21B5">
              <w:rPr>
                <w:lang w:val="en-US"/>
              </w:rPr>
              <w:t>6</w:t>
            </w:r>
          </w:p>
        </w:tc>
        <w:tc>
          <w:tcPr>
            <w:tcW w:w="1260" w:type="dxa"/>
            <w:tcBorders>
              <w:right w:val="double" w:sz="4" w:space="0" w:color="auto"/>
            </w:tcBorders>
          </w:tcPr>
          <w:p w14:paraId="69D8738E" w14:textId="7A57987F" w:rsidR="006F576A" w:rsidRPr="002F21B5" w:rsidRDefault="00502E3C" w:rsidP="006F576A">
            <w:pPr>
              <w:widowControl/>
              <w:autoSpaceDE/>
              <w:autoSpaceDN/>
              <w:adjustRightInd/>
              <w:jc w:val="center"/>
              <w:rPr>
                <w:lang w:val="en-US"/>
              </w:rPr>
            </w:pPr>
            <w:r w:rsidRPr="002F21B5">
              <w:rPr>
                <w:lang w:val="en-US"/>
              </w:rPr>
              <w:t>4</w:t>
            </w:r>
          </w:p>
        </w:tc>
      </w:tr>
      <w:tr w:rsidR="002F21B5" w:rsidRPr="002F21B5" w14:paraId="38A49BDC" w14:textId="77777777" w:rsidTr="003040C1">
        <w:trPr>
          <w:trHeight w:val="666"/>
        </w:trPr>
        <w:tc>
          <w:tcPr>
            <w:tcW w:w="540" w:type="dxa"/>
            <w:tcBorders>
              <w:left w:val="double" w:sz="4" w:space="0" w:color="auto"/>
            </w:tcBorders>
            <w:vAlign w:val="center"/>
          </w:tcPr>
          <w:p w14:paraId="3CCDD8F6" w14:textId="77777777" w:rsidR="00FF5F27" w:rsidRPr="002F21B5" w:rsidRDefault="00FF5F27" w:rsidP="00FF5F27">
            <w:pPr>
              <w:widowControl/>
              <w:autoSpaceDE/>
              <w:autoSpaceDN/>
              <w:adjustRightInd/>
              <w:jc w:val="center"/>
            </w:pPr>
            <w:r w:rsidRPr="002F21B5">
              <w:t>5</w:t>
            </w:r>
          </w:p>
        </w:tc>
        <w:tc>
          <w:tcPr>
            <w:tcW w:w="3060" w:type="dxa"/>
          </w:tcPr>
          <w:p w14:paraId="40092338" w14:textId="3E130EE8" w:rsidR="00FF5F27" w:rsidRPr="002F21B5" w:rsidRDefault="00FF5F27" w:rsidP="00FF5F27">
            <w:pPr>
              <w:widowControl/>
              <w:autoSpaceDE/>
              <w:autoSpaceDN/>
              <w:adjustRightInd/>
              <w:rPr>
                <w:lang w:val="it-IT"/>
              </w:rPr>
            </w:pPr>
            <w:r w:rsidRPr="002F21B5">
              <w:t xml:space="preserve">Shitja dhe marketimi i eventit </w:t>
            </w:r>
          </w:p>
        </w:tc>
        <w:tc>
          <w:tcPr>
            <w:tcW w:w="1080" w:type="dxa"/>
            <w:tcBorders>
              <w:top w:val="single" w:sz="4" w:space="0" w:color="000000"/>
              <w:left w:val="single" w:sz="4" w:space="0" w:color="000000"/>
              <w:bottom w:val="single" w:sz="4" w:space="0" w:color="000000"/>
              <w:right w:val="single" w:sz="4" w:space="0" w:color="000000"/>
            </w:tcBorders>
            <w:vAlign w:val="center"/>
          </w:tcPr>
          <w:p w14:paraId="567CCFAD" w14:textId="77777777" w:rsidR="00FF5F27" w:rsidRPr="002F21B5" w:rsidRDefault="00FF5F27" w:rsidP="00FF5F27">
            <w:pPr>
              <w:widowControl/>
              <w:autoSpaceDE/>
              <w:autoSpaceDN/>
              <w:adjustRightInd/>
              <w:jc w:val="center"/>
            </w:pPr>
          </w:p>
          <w:p w14:paraId="3998EA9E" w14:textId="0D380168" w:rsidR="00FF5F27" w:rsidRPr="002F21B5" w:rsidRDefault="00FF5F27" w:rsidP="00FF5F27">
            <w:pPr>
              <w:widowControl/>
              <w:autoSpaceDE/>
              <w:autoSpaceDN/>
              <w:adjustRightInd/>
              <w:jc w:val="center"/>
              <w:rPr>
                <w:lang w:val="en-US"/>
              </w:rPr>
            </w:pPr>
            <w:r w:rsidRPr="002F21B5">
              <w:t xml:space="preserve"> 20</w:t>
            </w:r>
          </w:p>
        </w:tc>
        <w:tc>
          <w:tcPr>
            <w:tcW w:w="1170" w:type="dxa"/>
            <w:vAlign w:val="center"/>
          </w:tcPr>
          <w:p w14:paraId="3A6D8FFB" w14:textId="389AB94A" w:rsidR="00FF5F27" w:rsidRPr="002F21B5" w:rsidRDefault="00FF5F27" w:rsidP="00FF5F27">
            <w:pPr>
              <w:widowControl/>
              <w:autoSpaceDE/>
              <w:autoSpaceDN/>
              <w:adjustRightInd/>
              <w:jc w:val="center"/>
              <w:rPr>
                <w:lang w:val="en-US"/>
              </w:rPr>
            </w:pPr>
            <w:r w:rsidRPr="002F21B5">
              <w:t>12</w:t>
            </w:r>
          </w:p>
        </w:tc>
        <w:tc>
          <w:tcPr>
            <w:tcW w:w="1080" w:type="dxa"/>
            <w:vAlign w:val="center"/>
          </w:tcPr>
          <w:p w14:paraId="18396F32" w14:textId="22C322CD" w:rsidR="00FF5F27" w:rsidRPr="002F21B5" w:rsidRDefault="00FF5F27" w:rsidP="00FF5F27">
            <w:pPr>
              <w:widowControl/>
              <w:autoSpaceDE/>
              <w:autoSpaceDN/>
              <w:adjustRightInd/>
              <w:jc w:val="center"/>
              <w:rPr>
                <w:lang w:val="en-US"/>
              </w:rPr>
            </w:pPr>
            <w:r w:rsidRPr="002F21B5">
              <w:t>5</w:t>
            </w:r>
          </w:p>
        </w:tc>
        <w:tc>
          <w:tcPr>
            <w:tcW w:w="1170" w:type="dxa"/>
            <w:vAlign w:val="center"/>
          </w:tcPr>
          <w:p w14:paraId="6E6B90ED" w14:textId="331AE0EC" w:rsidR="00FF5F27" w:rsidRPr="002F21B5" w:rsidRDefault="00FF5F27" w:rsidP="00FF5F27">
            <w:pPr>
              <w:widowControl/>
              <w:autoSpaceDE/>
              <w:autoSpaceDN/>
              <w:adjustRightInd/>
              <w:jc w:val="center"/>
              <w:rPr>
                <w:lang w:val="en-US"/>
              </w:rPr>
            </w:pPr>
            <w:r w:rsidRPr="002F21B5">
              <w:t>5</w:t>
            </w:r>
          </w:p>
        </w:tc>
        <w:tc>
          <w:tcPr>
            <w:tcW w:w="1260" w:type="dxa"/>
            <w:tcBorders>
              <w:right w:val="double" w:sz="4" w:space="0" w:color="auto"/>
            </w:tcBorders>
            <w:vAlign w:val="center"/>
          </w:tcPr>
          <w:p w14:paraId="2FA3C40B" w14:textId="29339E65" w:rsidR="00FF5F27" w:rsidRPr="002F21B5" w:rsidRDefault="00FF5F27" w:rsidP="00FF5F27">
            <w:pPr>
              <w:widowControl/>
              <w:autoSpaceDE/>
              <w:autoSpaceDN/>
              <w:adjustRightInd/>
              <w:jc w:val="center"/>
              <w:rPr>
                <w:lang w:val="en-US"/>
              </w:rPr>
            </w:pPr>
            <w:r w:rsidRPr="002F21B5">
              <w:t>2</w:t>
            </w:r>
          </w:p>
        </w:tc>
      </w:tr>
      <w:tr w:rsidR="002F21B5" w:rsidRPr="002F21B5" w14:paraId="00A32EB6" w14:textId="77777777" w:rsidTr="00CF7617">
        <w:trPr>
          <w:trHeight w:val="436"/>
        </w:trPr>
        <w:tc>
          <w:tcPr>
            <w:tcW w:w="540" w:type="dxa"/>
            <w:tcBorders>
              <w:left w:val="double" w:sz="4" w:space="0" w:color="auto"/>
              <w:bottom w:val="single" w:sz="4" w:space="0" w:color="auto"/>
            </w:tcBorders>
            <w:vAlign w:val="center"/>
          </w:tcPr>
          <w:p w14:paraId="1DFC13CD" w14:textId="77777777" w:rsidR="006F576A" w:rsidRPr="002F21B5" w:rsidRDefault="006F576A" w:rsidP="006F576A">
            <w:pPr>
              <w:widowControl/>
              <w:autoSpaceDE/>
              <w:autoSpaceDN/>
              <w:adjustRightInd/>
              <w:jc w:val="center"/>
            </w:pPr>
            <w:r w:rsidRPr="002F21B5">
              <w:t>6</w:t>
            </w:r>
          </w:p>
        </w:tc>
        <w:tc>
          <w:tcPr>
            <w:tcW w:w="3060" w:type="dxa"/>
            <w:tcBorders>
              <w:bottom w:val="single" w:sz="4" w:space="0" w:color="auto"/>
            </w:tcBorders>
          </w:tcPr>
          <w:p w14:paraId="6A9060E2" w14:textId="4B774DF2" w:rsidR="006F576A" w:rsidRPr="00A4189C" w:rsidRDefault="006F576A" w:rsidP="006F576A">
            <w:pPr>
              <w:widowControl/>
              <w:autoSpaceDE/>
              <w:autoSpaceDN/>
              <w:adjustRightInd/>
              <w:rPr>
                <w:lang w:val="nn-NO"/>
              </w:rPr>
            </w:pPr>
            <w:r w:rsidRPr="002F21B5">
              <w:t>Komunikimi etik dhe profesional në evente</w:t>
            </w:r>
          </w:p>
        </w:tc>
        <w:tc>
          <w:tcPr>
            <w:tcW w:w="1080" w:type="dxa"/>
            <w:tcBorders>
              <w:top w:val="single" w:sz="4" w:space="0" w:color="000000"/>
              <w:left w:val="single" w:sz="4" w:space="0" w:color="000000"/>
              <w:bottom w:val="single" w:sz="4" w:space="0" w:color="auto"/>
              <w:right w:val="single" w:sz="4" w:space="0" w:color="000000"/>
            </w:tcBorders>
          </w:tcPr>
          <w:p w14:paraId="3FE1ADE5" w14:textId="76EA75B6" w:rsidR="006F576A" w:rsidRPr="002F21B5" w:rsidRDefault="00C96E2C" w:rsidP="006F576A">
            <w:pPr>
              <w:widowControl/>
              <w:autoSpaceDE/>
              <w:autoSpaceDN/>
              <w:adjustRightInd/>
              <w:jc w:val="center"/>
              <w:rPr>
                <w:lang w:val="en-US"/>
              </w:rPr>
            </w:pPr>
            <w:r w:rsidRPr="00A4189C">
              <w:rPr>
                <w:lang w:val="nn-NO"/>
              </w:rPr>
              <w:t xml:space="preserve"> </w:t>
            </w:r>
            <w:r w:rsidRPr="002F21B5">
              <w:rPr>
                <w:lang w:val="en-US"/>
              </w:rPr>
              <w:t>10</w:t>
            </w:r>
          </w:p>
        </w:tc>
        <w:tc>
          <w:tcPr>
            <w:tcW w:w="1170" w:type="dxa"/>
            <w:tcBorders>
              <w:bottom w:val="single" w:sz="4" w:space="0" w:color="auto"/>
            </w:tcBorders>
          </w:tcPr>
          <w:p w14:paraId="4FD90454" w14:textId="3ED7543F" w:rsidR="006F576A" w:rsidRPr="002F21B5" w:rsidRDefault="00F2150B" w:rsidP="006F576A">
            <w:pPr>
              <w:widowControl/>
              <w:autoSpaceDE/>
              <w:autoSpaceDN/>
              <w:adjustRightInd/>
              <w:jc w:val="center"/>
              <w:rPr>
                <w:lang w:val="en-US"/>
              </w:rPr>
            </w:pPr>
            <w:r w:rsidRPr="002F21B5">
              <w:rPr>
                <w:lang w:val="en-US"/>
              </w:rPr>
              <w:t>6</w:t>
            </w:r>
          </w:p>
        </w:tc>
        <w:tc>
          <w:tcPr>
            <w:tcW w:w="1080" w:type="dxa"/>
            <w:tcBorders>
              <w:bottom w:val="single" w:sz="4" w:space="0" w:color="auto"/>
            </w:tcBorders>
          </w:tcPr>
          <w:p w14:paraId="5387F80F" w14:textId="347AD510" w:rsidR="006F576A" w:rsidRPr="002F21B5" w:rsidRDefault="00F0192F" w:rsidP="006F576A">
            <w:pPr>
              <w:widowControl/>
              <w:autoSpaceDE/>
              <w:autoSpaceDN/>
              <w:adjustRightInd/>
              <w:jc w:val="center"/>
              <w:rPr>
                <w:lang w:val="en-US"/>
              </w:rPr>
            </w:pPr>
            <w:r w:rsidRPr="002F21B5">
              <w:rPr>
                <w:lang w:val="en-US"/>
              </w:rPr>
              <w:t>2</w:t>
            </w:r>
          </w:p>
        </w:tc>
        <w:tc>
          <w:tcPr>
            <w:tcW w:w="1170" w:type="dxa"/>
            <w:tcBorders>
              <w:bottom w:val="single" w:sz="4" w:space="0" w:color="auto"/>
            </w:tcBorders>
          </w:tcPr>
          <w:p w14:paraId="224446B8" w14:textId="77777777" w:rsidR="006F576A" w:rsidRPr="002F21B5" w:rsidRDefault="006F576A" w:rsidP="006F576A">
            <w:pPr>
              <w:widowControl/>
              <w:autoSpaceDE/>
              <w:autoSpaceDN/>
              <w:adjustRightInd/>
              <w:jc w:val="center"/>
              <w:rPr>
                <w:lang w:val="en-US"/>
              </w:rPr>
            </w:pPr>
            <w:r w:rsidRPr="002F21B5">
              <w:rPr>
                <w:lang w:val="en-US"/>
              </w:rPr>
              <w:t>2</w:t>
            </w:r>
          </w:p>
        </w:tc>
        <w:tc>
          <w:tcPr>
            <w:tcW w:w="1260" w:type="dxa"/>
            <w:tcBorders>
              <w:bottom w:val="single" w:sz="4" w:space="0" w:color="auto"/>
              <w:right w:val="double" w:sz="4" w:space="0" w:color="auto"/>
            </w:tcBorders>
          </w:tcPr>
          <w:p w14:paraId="3059D092" w14:textId="77777777" w:rsidR="006F576A" w:rsidRPr="002F21B5" w:rsidRDefault="006F576A" w:rsidP="006F576A">
            <w:pPr>
              <w:widowControl/>
              <w:autoSpaceDE/>
              <w:autoSpaceDN/>
              <w:adjustRightInd/>
              <w:jc w:val="center"/>
              <w:rPr>
                <w:lang w:val="en-US"/>
              </w:rPr>
            </w:pPr>
            <w:r w:rsidRPr="002F21B5">
              <w:rPr>
                <w:lang w:val="en-US"/>
              </w:rPr>
              <w:t>2</w:t>
            </w:r>
          </w:p>
        </w:tc>
      </w:tr>
      <w:tr w:rsidR="002F21B5" w:rsidRPr="002F21B5" w14:paraId="491BEE7B" w14:textId="77777777" w:rsidTr="00CF7617">
        <w:trPr>
          <w:trHeight w:val="175"/>
        </w:trPr>
        <w:tc>
          <w:tcPr>
            <w:tcW w:w="540" w:type="dxa"/>
            <w:tcBorders>
              <w:top w:val="single" w:sz="4" w:space="0" w:color="auto"/>
              <w:left w:val="double" w:sz="4" w:space="0" w:color="auto"/>
            </w:tcBorders>
            <w:vAlign w:val="center"/>
          </w:tcPr>
          <w:p w14:paraId="0F439C0A" w14:textId="77777777" w:rsidR="006F576A" w:rsidRPr="002F21B5" w:rsidRDefault="006F576A" w:rsidP="006F576A">
            <w:pPr>
              <w:widowControl/>
              <w:autoSpaceDE/>
              <w:autoSpaceDN/>
              <w:adjustRightInd/>
              <w:jc w:val="center"/>
            </w:pPr>
            <w:r w:rsidRPr="002F21B5">
              <w:t>7</w:t>
            </w:r>
          </w:p>
        </w:tc>
        <w:tc>
          <w:tcPr>
            <w:tcW w:w="3060" w:type="dxa"/>
            <w:tcBorders>
              <w:top w:val="single" w:sz="4" w:space="0" w:color="auto"/>
            </w:tcBorders>
          </w:tcPr>
          <w:p w14:paraId="2FC5EDA6" w14:textId="0C91CA46" w:rsidR="006F576A" w:rsidRPr="00A4189C" w:rsidRDefault="006F576A" w:rsidP="006F576A">
            <w:pPr>
              <w:widowControl/>
              <w:autoSpaceDE/>
              <w:autoSpaceDN/>
              <w:adjustRightInd/>
            </w:pPr>
            <w:r w:rsidRPr="002F21B5">
              <w:t>Mbikëqyrja e zbatimit të rregullave të sigurisë në punë dhe mbrojtjes së mjedisit në evente</w:t>
            </w:r>
          </w:p>
        </w:tc>
        <w:tc>
          <w:tcPr>
            <w:tcW w:w="1080" w:type="dxa"/>
            <w:tcBorders>
              <w:top w:val="single" w:sz="4" w:space="0" w:color="auto"/>
              <w:left w:val="single" w:sz="4" w:space="0" w:color="000000"/>
              <w:bottom w:val="single" w:sz="4" w:space="0" w:color="000000"/>
              <w:right w:val="single" w:sz="4" w:space="0" w:color="000000"/>
            </w:tcBorders>
          </w:tcPr>
          <w:p w14:paraId="573AB941" w14:textId="27C9801C" w:rsidR="006F576A" w:rsidRPr="002F21B5" w:rsidRDefault="00C96E2C" w:rsidP="006F576A">
            <w:pPr>
              <w:widowControl/>
              <w:autoSpaceDE/>
              <w:autoSpaceDN/>
              <w:adjustRightInd/>
              <w:jc w:val="center"/>
              <w:rPr>
                <w:lang w:val="en-US"/>
              </w:rPr>
            </w:pPr>
            <w:r w:rsidRPr="00A4189C">
              <w:t xml:space="preserve"> </w:t>
            </w:r>
            <w:r w:rsidRPr="002F21B5">
              <w:rPr>
                <w:lang w:val="en-US"/>
              </w:rPr>
              <w:t>8</w:t>
            </w:r>
          </w:p>
        </w:tc>
        <w:tc>
          <w:tcPr>
            <w:tcW w:w="1170" w:type="dxa"/>
            <w:tcBorders>
              <w:top w:val="single" w:sz="4" w:space="0" w:color="auto"/>
            </w:tcBorders>
          </w:tcPr>
          <w:p w14:paraId="02E1E0CD" w14:textId="3A616920" w:rsidR="006F576A" w:rsidRPr="002F21B5" w:rsidRDefault="00F2150B" w:rsidP="006F576A">
            <w:pPr>
              <w:widowControl/>
              <w:autoSpaceDE/>
              <w:autoSpaceDN/>
              <w:adjustRightInd/>
              <w:jc w:val="center"/>
              <w:rPr>
                <w:lang w:val="en-US"/>
              </w:rPr>
            </w:pPr>
            <w:r w:rsidRPr="002F21B5">
              <w:rPr>
                <w:lang w:val="en-US"/>
              </w:rPr>
              <w:t>5</w:t>
            </w:r>
          </w:p>
        </w:tc>
        <w:tc>
          <w:tcPr>
            <w:tcW w:w="1080" w:type="dxa"/>
            <w:tcBorders>
              <w:top w:val="single" w:sz="4" w:space="0" w:color="auto"/>
            </w:tcBorders>
          </w:tcPr>
          <w:p w14:paraId="2E79BCBD" w14:textId="77777777" w:rsidR="006F576A" w:rsidRPr="002F21B5" w:rsidRDefault="006F576A" w:rsidP="006F576A">
            <w:pPr>
              <w:widowControl/>
              <w:autoSpaceDE/>
              <w:autoSpaceDN/>
              <w:adjustRightInd/>
              <w:jc w:val="center"/>
              <w:rPr>
                <w:lang w:val="en-US"/>
              </w:rPr>
            </w:pPr>
            <w:r w:rsidRPr="002F21B5">
              <w:rPr>
                <w:lang w:val="en-US"/>
              </w:rPr>
              <w:t>2</w:t>
            </w:r>
          </w:p>
        </w:tc>
        <w:tc>
          <w:tcPr>
            <w:tcW w:w="1170" w:type="dxa"/>
            <w:tcBorders>
              <w:top w:val="single" w:sz="4" w:space="0" w:color="auto"/>
            </w:tcBorders>
          </w:tcPr>
          <w:p w14:paraId="0F4A7535" w14:textId="7F38154E" w:rsidR="006F576A" w:rsidRPr="002F21B5" w:rsidRDefault="00F0192F" w:rsidP="006F576A">
            <w:pPr>
              <w:widowControl/>
              <w:autoSpaceDE/>
              <w:autoSpaceDN/>
              <w:adjustRightInd/>
              <w:jc w:val="center"/>
              <w:rPr>
                <w:lang w:val="en-US"/>
              </w:rPr>
            </w:pPr>
            <w:r w:rsidRPr="002F21B5">
              <w:rPr>
                <w:lang w:val="en-US"/>
              </w:rPr>
              <w:t>2</w:t>
            </w:r>
          </w:p>
        </w:tc>
        <w:tc>
          <w:tcPr>
            <w:tcW w:w="1260" w:type="dxa"/>
            <w:tcBorders>
              <w:top w:val="single" w:sz="4" w:space="0" w:color="auto"/>
              <w:right w:val="double" w:sz="4" w:space="0" w:color="auto"/>
            </w:tcBorders>
          </w:tcPr>
          <w:p w14:paraId="367F34DE" w14:textId="130DA985" w:rsidR="006F576A" w:rsidRPr="002F21B5" w:rsidRDefault="00F0192F" w:rsidP="006F576A">
            <w:pPr>
              <w:widowControl/>
              <w:autoSpaceDE/>
              <w:autoSpaceDN/>
              <w:adjustRightInd/>
              <w:jc w:val="center"/>
              <w:rPr>
                <w:lang w:val="en-US"/>
              </w:rPr>
            </w:pPr>
            <w:r w:rsidRPr="002F21B5">
              <w:rPr>
                <w:lang w:val="en-US"/>
              </w:rPr>
              <w:t>1</w:t>
            </w:r>
          </w:p>
        </w:tc>
      </w:tr>
      <w:tr w:rsidR="002F21B5" w:rsidRPr="002F21B5" w14:paraId="10998AE9" w14:textId="77777777" w:rsidTr="00CF7617">
        <w:trPr>
          <w:trHeight w:val="383"/>
        </w:trPr>
        <w:tc>
          <w:tcPr>
            <w:tcW w:w="540" w:type="dxa"/>
            <w:tcBorders>
              <w:left w:val="double" w:sz="4" w:space="0" w:color="auto"/>
              <w:bottom w:val="double" w:sz="4" w:space="0" w:color="auto"/>
            </w:tcBorders>
          </w:tcPr>
          <w:p w14:paraId="4F98C99D" w14:textId="77777777" w:rsidR="00E3170B" w:rsidRPr="002F21B5" w:rsidRDefault="00E3170B" w:rsidP="00CF7617">
            <w:pPr>
              <w:widowControl/>
              <w:autoSpaceDE/>
              <w:autoSpaceDN/>
              <w:adjustRightInd/>
              <w:rPr>
                <w:b/>
              </w:rPr>
            </w:pPr>
          </w:p>
        </w:tc>
        <w:tc>
          <w:tcPr>
            <w:tcW w:w="3060" w:type="dxa"/>
            <w:tcBorders>
              <w:bottom w:val="double" w:sz="4" w:space="0" w:color="auto"/>
            </w:tcBorders>
          </w:tcPr>
          <w:p w14:paraId="337B5936" w14:textId="77777777" w:rsidR="00E3170B" w:rsidRPr="002F21B5" w:rsidRDefault="00E3170B" w:rsidP="00CF7617">
            <w:pPr>
              <w:widowControl/>
              <w:autoSpaceDE/>
              <w:autoSpaceDN/>
              <w:adjustRightInd/>
              <w:rPr>
                <w:b/>
              </w:rPr>
            </w:pPr>
            <w:r w:rsidRPr="002F21B5">
              <w:rPr>
                <w:b/>
              </w:rPr>
              <w:t>TOTALI</w:t>
            </w:r>
          </w:p>
        </w:tc>
        <w:tc>
          <w:tcPr>
            <w:tcW w:w="1080" w:type="dxa"/>
            <w:tcBorders>
              <w:bottom w:val="double" w:sz="4" w:space="0" w:color="auto"/>
            </w:tcBorders>
          </w:tcPr>
          <w:p w14:paraId="1E1A49E8" w14:textId="77777777" w:rsidR="00E3170B" w:rsidRPr="002F21B5" w:rsidRDefault="00E3170B" w:rsidP="00CF7617">
            <w:pPr>
              <w:widowControl/>
              <w:autoSpaceDE/>
              <w:autoSpaceDN/>
              <w:adjustRightInd/>
              <w:jc w:val="center"/>
              <w:rPr>
                <w:b/>
              </w:rPr>
            </w:pPr>
            <w:r w:rsidRPr="002F21B5">
              <w:rPr>
                <w:b/>
              </w:rPr>
              <w:t>100%</w:t>
            </w:r>
          </w:p>
        </w:tc>
        <w:tc>
          <w:tcPr>
            <w:tcW w:w="1170" w:type="dxa"/>
            <w:tcBorders>
              <w:bottom w:val="double" w:sz="4" w:space="0" w:color="auto"/>
            </w:tcBorders>
          </w:tcPr>
          <w:p w14:paraId="71920239" w14:textId="77777777" w:rsidR="00E3170B" w:rsidRPr="002F21B5" w:rsidRDefault="00E3170B" w:rsidP="00CF7617">
            <w:pPr>
              <w:widowControl/>
              <w:autoSpaceDE/>
              <w:autoSpaceDN/>
              <w:adjustRightInd/>
              <w:jc w:val="center"/>
              <w:rPr>
                <w:b/>
              </w:rPr>
            </w:pPr>
            <w:r w:rsidRPr="002F21B5">
              <w:rPr>
                <w:b/>
              </w:rPr>
              <w:t>60 pikë</w:t>
            </w:r>
          </w:p>
        </w:tc>
        <w:tc>
          <w:tcPr>
            <w:tcW w:w="1080" w:type="dxa"/>
            <w:tcBorders>
              <w:bottom w:val="double" w:sz="4" w:space="0" w:color="auto"/>
            </w:tcBorders>
          </w:tcPr>
          <w:p w14:paraId="096C46B6" w14:textId="77777777" w:rsidR="00E3170B" w:rsidRPr="002F21B5" w:rsidRDefault="00E3170B" w:rsidP="00CF7617">
            <w:pPr>
              <w:widowControl/>
              <w:autoSpaceDE/>
              <w:autoSpaceDN/>
              <w:adjustRightInd/>
              <w:jc w:val="center"/>
              <w:rPr>
                <w:b/>
              </w:rPr>
            </w:pPr>
            <w:r w:rsidRPr="002F21B5">
              <w:rPr>
                <w:b/>
              </w:rPr>
              <w:t>24 pikë</w:t>
            </w:r>
          </w:p>
        </w:tc>
        <w:tc>
          <w:tcPr>
            <w:tcW w:w="1170" w:type="dxa"/>
            <w:tcBorders>
              <w:bottom w:val="double" w:sz="4" w:space="0" w:color="auto"/>
            </w:tcBorders>
          </w:tcPr>
          <w:p w14:paraId="19E16D4A" w14:textId="77777777" w:rsidR="00E3170B" w:rsidRPr="002F21B5" w:rsidRDefault="00E3170B" w:rsidP="00CF7617">
            <w:pPr>
              <w:widowControl/>
              <w:autoSpaceDE/>
              <w:autoSpaceDN/>
              <w:adjustRightInd/>
              <w:jc w:val="center"/>
              <w:rPr>
                <w:b/>
              </w:rPr>
            </w:pPr>
            <w:r w:rsidRPr="002F21B5">
              <w:rPr>
                <w:b/>
              </w:rPr>
              <w:t>24 pikë</w:t>
            </w:r>
          </w:p>
        </w:tc>
        <w:tc>
          <w:tcPr>
            <w:tcW w:w="1260" w:type="dxa"/>
            <w:tcBorders>
              <w:bottom w:val="double" w:sz="4" w:space="0" w:color="auto"/>
              <w:right w:val="double" w:sz="4" w:space="0" w:color="auto"/>
            </w:tcBorders>
          </w:tcPr>
          <w:p w14:paraId="782A7A0F" w14:textId="77777777" w:rsidR="00E3170B" w:rsidRPr="002F21B5" w:rsidRDefault="00E3170B" w:rsidP="00CF7617">
            <w:pPr>
              <w:widowControl/>
              <w:autoSpaceDE/>
              <w:autoSpaceDN/>
              <w:adjustRightInd/>
              <w:jc w:val="center"/>
              <w:rPr>
                <w:b/>
              </w:rPr>
            </w:pPr>
            <w:r w:rsidRPr="002F21B5">
              <w:rPr>
                <w:b/>
              </w:rPr>
              <w:t>12 pikë</w:t>
            </w:r>
          </w:p>
        </w:tc>
      </w:tr>
    </w:tbl>
    <w:p w14:paraId="17CA771E" w14:textId="77777777" w:rsidR="002F21B5" w:rsidRDefault="002F21B5" w:rsidP="00E3170B">
      <w:pPr>
        <w:widowControl/>
        <w:autoSpaceDE/>
        <w:autoSpaceDN/>
        <w:adjustRightInd/>
        <w:jc w:val="both"/>
      </w:pPr>
    </w:p>
    <w:p w14:paraId="68CAD9B4" w14:textId="48E1C189" w:rsidR="00E3170B" w:rsidRPr="002F21B5" w:rsidRDefault="00E3170B" w:rsidP="00E3170B">
      <w:pPr>
        <w:widowControl/>
        <w:autoSpaceDE/>
        <w:autoSpaceDN/>
        <w:adjustRightInd/>
        <w:jc w:val="both"/>
      </w:pPr>
      <w:r w:rsidRPr="002F21B5">
        <w:t>Përcaktimi i pikëve për çdo njësi testi bëhet duke pasur parasysh tipin e njësisë së testit. Kështu, njësitë e testit me zgjedhje të shumëfishtë marrin 1 (një) pikë përkundrejt përgjigjes së paracaktuar të saktë, por mund të marrin edhe 2 (dy) pikë në se përmbajnë jo thjesht rikujtim por edhe analizë dhe llogaritje; njësitë me përgjigje të hapur marrin aq pikë sa kërkesa kanë brenda për brenda tyre (duke mbajtur parasysh edhe argumentimin nga nxënësi); njësitë me përgjigje të kufizuar dhe llojet e tjera të njësive të përfshira në test, marrin aq pikë sa gjykohet nga grupi hartues dhe kjo lidhet me kërkesat që parashtrohen në pyetje dhe niveli i vështirësisë.</w:t>
      </w:r>
    </w:p>
    <w:p w14:paraId="490EC381" w14:textId="77777777" w:rsidR="00E3170B" w:rsidRPr="002F21B5" w:rsidRDefault="00E3170B" w:rsidP="00E3170B">
      <w:pPr>
        <w:widowControl/>
        <w:autoSpaceDE/>
        <w:autoSpaceDN/>
        <w:adjustRightInd/>
        <w:jc w:val="both"/>
      </w:pPr>
    </w:p>
    <w:p w14:paraId="566F0208" w14:textId="77777777" w:rsidR="00E3170B" w:rsidRPr="002F21B5" w:rsidRDefault="00E3170B" w:rsidP="00E3170B">
      <w:pPr>
        <w:widowControl/>
        <w:autoSpaceDE/>
        <w:autoSpaceDN/>
        <w:adjustRightInd/>
        <w:jc w:val="both"/>
      </w:pPr>
      <w:r w:rsidRPr="002F21B5">
        <w:t>Së fundi, skema e vendosjes së notës kundrejt pikëve të fituara rekomandohet të jetë si më poshtë:</w:t>
      </w:r>
    </w:p>
    <w:p w14:paraId="7BADC265" w14:textId="77777777" w:rsidR="00E3170B" w:rsidRPr="002F21B5" w:rsidRDefault="00E3170B" w:rsidP="00E3170B">
      <w:pPr>
        <w:widowControl/>
        <w:autoSpaceDE/>
        <w:autoSpaceDN/>
        <w:adjustRightInd/>
        <w:jc w:val="both"/>
      </w:pPr>
    </w:p>
    <w:p w14:paraId="5407A68F" w14:textId="77777777" w:rsidR="00E3170B" w:rsidRPr="002F21B5" w:rsidRDefault="00E3170B" w:rsidP="00E3170B">
      <w:pPr>
        <w:widowControl/>
        <w:autoSpaceDE/>
        <w:autoSpaceDN/>
        <w:adjustRightInd/>
        <w:jc w:val="both"/>
      </w:pPr>
    </w:p>
    <w:tbl>
      <w:tblPr>
        <w:tblW w:w="0" w:type="auto"/>
        <w:tblInd w:w="2263" w:type="dxa"/>
        <w:tblLayout w:type="fixed"/>
        <w:tblLook w:val="0000" w:firstRow="0" w:lastRow="0" w:firstColumn="0" w:lastColumn="0" w:noHBand="0" w:noVBand="0"/>
      </w:tblPr>
      <w:tblGrid>
        <w:gridCol w:w="2520"/>
        <w:gridCol w:w="2050"/>
      </w:tblGrid>
      <w:tr w:rsidR="002F21B5" w:rsidRPr="002F21B5" w14:paraId="23199E3B" w14:textId="77777777" w:rsidTr="00CF7617">
        <w:tc>
          <w:tcPr>
            <w:tcW w:w="2520" w:type="dxa"/>
            <w:tcBorders>
              <w:top w:val="single" w:sz="4" w:space="0" w:color="000000"/>
              <w:left w:val="single" w:sz="4" w:space="0" w:color="000000"/>
              <w:bottom w:val="single" w:sz="4" w:space="0" w:color="000000"/>
            </w:tcBorders>
          </w:tcPr>
          <w:p w14:paraId="448D9E2E" w14:textId="77777777" w:rsidR="00E3170B" w:rsidRPr="002F21B5" w:rsidRDefault="00E3170B" w:rsidP="00CF7617">
            <w:pPr>
              <w:widowControl/>
              <w:tabs>
                <w:tab w:val="center" w:pos="4320"/>
                <w:tab w:val="right" w:pos="8640"/>
              </w:tabs>
              <w:autoSpaceDE/>
              <w:autoSpaceDN/>
              <w:adjustRightInd/>
              <w:jc w:val="center"/>
            </w:pPr>
            <w:r w:rsidRPr="002F21B5">
              <w:rPr>
                <w:b/>
              </w:rPr>
              <w:t>Pikët e fituara</w:t>
            </w:r>
          </w:p>
        </w:tc>
        <w:tc>
          <w:tcPr>
            <w:tcW w:w="2050" w:type="dxa"/>
            <w:tcBorders>
              <w:top w:val="single" w:sz="4" w:space="0" w:color="000000"/>
              <w:left w:val="single" w:sz="4" w:space="0" w:color="000000"/>
              <w:bottom w:val="single" w:sz="4" w:space="0" w:color="000000"/>
              <w:right w:val="single" w:sz="4" w:space="0" w:color="000000"/>
            </w:tcBorders>
          </w:tcPr>
          <w:p w14:paraId="07FA2993" w14:textId="77777777" w:rsidR="00E3170B" w:rsidRPr="002F21B5" w:rsidRDefault="00E3170B" w:rsidP="00CF7617">
            <w:pPr>
              <w:widowControl/>
              <w:tabs>
                <w:tab w:val="center" w:pos="4320"/>
                <w:tab w:val="right" w:pos="8640"/>
              </w:tabs>
              <w:autoSpaceDE/>
              <w:autoSpaceDN/>
              <w:adjustRightInd/>
              <w:jc w:val="center"/>
            </w:pPr>
            <w:r w:rsidRPr="002F21B5">
              <w:rPr>
                <w:b/>
              </w:rPr>
              <w:t>Notat</w:t>
            </w:r>
          </w:p>
        </w:tc>
      </w:tr>
      <w:tr w:rsidR="002F21B5" w:rsidRPr="002F21B5" w14:paraId="14793E89" w14:textId="77777777" w:rsidTr="00CF7617">
        <w:tc>
          <w:tcPr>
            <w:tcW w:w="2520" w:type="dxa"/>
            <w:tcBorders>
              <w:top w:val="single" w:sz="4" w:space="0" w:color="000000"/>
              <w:left w:val="single" w:sz="4" w:space="0" w:color="000000"/>
              <w:bottom w:val="single" w:sz="4" w:space="0" w:color="000000"/>
            </w:tcBorders>
          </w:tcPr>
          <w:p w14:paraId="28D80F42" w14:textId="77777777" w:rsidR="00E3170B" w:rsidRPr="002F21B5" w:rsidRDefault="00E3170B" w:rsidP="00CF7617">
            <w:pPr>
              <w:widowControl/>
              <w:tabs>
                <w:tab w:val="center" w:pos="4320"/>
                <w:tab w:val="right" w:pos="8640"/>
              </w:tabs>
              <w:autoSpaceDE/>
              <w:autoSpaceDN/>
              <w:adjustRightInd/>
              <w:jc w:val="center"/>
            </w:pPr>
            <w:r w:rsidRPr="002F21B5">
              <w:rPr>
                <w:b/>
              </w:rPr>
              <w:t>0 - 15</w:t>
            </w:r>
          </w:p>
        </w:tc>
        <w:tc>
          <w:tcPr>
            <w:tcW w:w="2050" w:type="dxa"/>
            <w:tcBorders>
              <w:top w:val="single" w:sz="4" w:space="0" w:color="000000"/>
              <w:left w:val="single" w:sz="4" w:space="0" w:color="000000"/>
              <w:bottom w:val="single" w:sz="4" w:space="0" w:color="000000"/>
              <w:right w:val="single" w:sz="4" w:space="0" w:color="000000"/>
            </w:tcBorders>
          </w:tcPr>
          <w:p w14:paraId="03CE17F2" w14:textId="77777777" w:rsidR="00E3170B" w:rsidRPr="002F21B5" w:rsidRDefault="00E3170B" w:rsidP="00CF7617">
            <w:pPr>
              <w:widowControl/>
              <w:tabs>
                <w:tab w:val="center" w:pos="4320"/>
                <w:tab w:val="right" w:pos="8640"/>
              </w:tabs>
              <w:autoSpaceDE/>
              <w:autoSpaceDN/>
              <w:adjustRightInd/>
              <w:jc w:val="center"/>
            </w:pPr>
            <w:r w:rsidRPr="002F21B5">
              <w:rPr>
                <w:b/>
              </w:rPr>
              <w:t>4</w:t>
            </w:r>
          </w:p>
        </w:tc>
      </w:tr>
      <w:tr w:rsidR="002F21B5" w:rsidRPr="002F21B5" w14:paraId="3356F1D2" w14:textId="77777777" w:rsidTr="00CF7617">
        <w:tc>
          <w:tcPr>
            <w:tcW w:w="2520" w:type="dxa"/>
            <w:tcBorders>
              <w:top w:val="single" w:sz="4" w:space="0" w:color="000000"/>
              <w:left w:val="single" w:sz="4" w:space="0" w:color="000000"/>
              <w:bottom w:val="single" w:sz="4" w:space="0" w:color="000000"/>
            </w:tcBorders>
          </w:tcPr>
          <w:p w14:paraId="0A60DA46" w14:textId="77777777" w:rsidR="00E3170B" w:rsidRPr="002F21B5" w:rsidRDefault="00E3170B" w:rsidP="00CF7617">
            <w:pPr>
              <w:widowControl/>
              <w:tabs>
                <w:tab w:val="center" w:pos="4320"/>
                <w:tab w:val="right" w:pos="8640"/>
              </w:tabs>
              <w:autoSpaceDE/>
              <w:autoSpaceDN/>
              <w:adjustRightInd/>
              <w:jc w:val="center"/>
            </w:pPr>
            <w:r w:rsidRPr="002F21B5">
              <w:rPr>
                <w:b/>
              </w:rPr>
              <w:t>16 - 23</w:t>
            </w:r>
          </w:p>
        </w:tc>
        <w:tc>
          <w:tcPr>
            <w:tcW w:w="2050" w:type="dxa"/>
            <w:tcBorders>
              <w:top w:val="single" w:sz="4" w:space="0" w:color="000000"/>
              <w:left w:val="single" w:sz="4" w:space="0" w:color="000000"/>
              <w:bottom w:val="single" w:sz="4" w:space="0" w:color="000000"/>
              <w:right w:val="single" w:sz="4" w:space="0" w:color="000000"/>
            </w:tcBorders>
          </w:tcPr>
          <w:p w14:paraId="40A2745D" w14:textId="77777777" w:rsidR="00E3170B" w:rsidRPr="002F21B5" w:rsidRDefault="00E3170B" w:rsidP="00CF7617">
            <w:pPr>
              <w:widowControl/>
              <w:tabs>
                <w:tab w:val="center" w:pos="4320"/>
                <w:tab w:val="right" w:pos="8640"/>
              </w:tabs>
              <w:autoSpaceDE/>
              <w:autoSpaceDN/>
              <w:adjustRightInd/>
              <w:jc w:val="center"/>
            </w:pPr>
            <w:r w:rsidRPr="002F21B5">
              <w:rPr>
                <w:b/>
              </w:rPr>
              <w:t>5</w:t>
            </w:r>
          </w:p>
        </w:tc>
      </w:tr>
      <w:tr w:rsidR="002F21B5" w:rsidRPr="002F21B5" w14:paraId="54166B14" w14:textId="77777777" w:rsidTr="00CF7617">
        <w:tc>
          <w:tcPr>
            <w:tcW w:w="2520" w:type="dxa"/>
            <w:tcBorders>
              <w:top w:val="single" w:sz="4" w:space="0" w:color="000000"/>
              <w:left w:val="single" w:sz="4" w:space="0" w:color="000000"/>
              <w:bottom w:val="single" w:sz="4" w:space="0" w:color="000000"/>
            </w:tcBorders>
          </w:tcPr>
          <w:p w14:paraId="2987DD8E" w14:textId="77777777" w:rsidR="00E3170B" w:rsidRPr="002F21B5" w:rsidRDefault="00E3170B" w:rsidP="00CF7617">
            <w:pPr>
              <w:widowControl/>
              <w:tabs>
                <w:tab w:val="center" w:pos="4320"/>
                <w:tab w:val="right" w:pos="8640"/>
              </w:tabs>
              <w:autoSpaceDE/>
              <w:autoSpaceDN/>
              <w:adjustRightInd/>
              <w:jc w:val="center"/>
            </w:pPr>
            <w:r w:rsidRPr="002F21B5">
              <w:rPr>
                <w:b/>
              </w:rPr>
              <w:t>24 - 30</w:t>
            </w:r>
          </w:p>
        </w:tc>
        <w:tc>
          <w:tcPr>
            <w:tcW w:w="2050" w:type="dxa"/>
            <w:tcBorders>
              <w:top w:val="single" w:sz="4" w:space="0" w:color="000000"/>
              <w:left w:val="single" w:sz="4" w:space="0" w:color="000000"/>
              <w:bottom w:val="single" w:sz="4" w:space="0" w:color="000000"/>
              <w:right w:val="single" w:sz="4" w:space="0" w:color="000000"/>
            </w:tcBorders>
          </w:tcPr>
          <w:p w14:paraId="5C4B6960" w14:textId="77777777" w:rsidR="00E3170B" w:rsidRPr="002F21B5" w:rsidRDefault="00E3170B" w:rsidP="00CF7617">
            <w:pPr>
              <w:widowControl/>
              <w:tabs>
                <w:tab w:val="center" w:pos="4320"/>
                <w:tab w:val="right" w:pos="8640"/>
              </w:tabs>
              <w:autoSpaceDE/>
              <w:autoSpaceDN/>
              <w:adjustRightInd/>
              <w:jc w:val="center"/>
            </w:pPr>
            <w:r w:rsidRPr="002F21B5">
              <w:rPr>
                <w:b/>
              </w:rPr>
              <w:t>6</w:t>
            </w:r>
          </w:p>
        </w:tc>
      </w:tr>
      <w:tr w:rsidR="002F21B5" w:rsidRPr="002F21B5" w14:paraId="310C45AC" w14:textId="77777777" w:rsidTr="00CF7617">
        <w:tc>
          <w:tcPr>
            <w:tcW w:w="2520" w:type="dxa"/>
            <w:tcBorders>
              <w:top w:val="single" w:sz="4" w:space="0" w:color="000000"/>
              <w:left w:val="single" w:sz="4" w:space="0" w:color="000000"/>
              <w:bottom w:val="single" w:sz="4" w:space="0" w:color="000000"/>
            </w:tcBorders>
          </w:tcPr>
          <w:p w14:paraId="7B16CAFC" w14:textId="77777777" w:rsidR="00E3170B" w:rsidRPr="002F21B5" w:rsidRDefault="00E3170B" w:rsidP="00CF7617">
            <w:pPr>
              <w:widowControl/>
              <w:tabs>
                <w:tab w:val="center" w:pos="4320"/>
                <w:tab w:val="right" w:pos="8640"/>
              </w:tabs>
              <w:autoSpaceDE/>
              <w:autoSpaceDN/>
              <w:adjustRightInd/>
              <w:jc w:val="center"/>
            </w:pPr>
            <w:r w:rsidRPr="002F21B5">
              <w:rPr>
                <w:b/>
              </w:rPr>
              <w:t>31 – 39</w:t>
            </w:r>
          </w:p>
        </w:tc>
        <w:tc>
          <w:tcPr>
            <w:tcW w:w="2050" w:type="dxa"/>
            <w:tcBorders>
              <w:top w:val="single" w:sz="4" w:space="0" w:color="000000"/>
              <w:left w:val="single" w:sz="4" w:space="0" w:color="000000"/>
              <w:bottom w:val="single" w:sz="4" w:space="0" w:color="000000"/>
              <w:right w:val="single" w:sz="4" w:space="0" w:color="000000"/>
            </w:tcBorders>
          </w:tcPr>
          <w:p w14:paraId="347614E4" w14:textId="77777777" w:rsidR="00E3170B" w:rsidRPr="002F21B5" w:rsidRDefault="00E3170B" w:rsidP="00CF7617">
            <w:pPr>
              <w:widowControl/>
              <w:tabs>
                <w:tab w:val="center" w:pos="4320"/>
                <w:tab w:val="right" w:pos="8640"/>
              </w:tabs>
              <w:autoSpaceDE/>
              <w:autoSpaceDN/>
              <w:adjustRightInd/>
              <w:jc w:val="center"/>
            </w:pPr>
            <w:r w:rsidRPr="002F21B5">
              <w:rPr>
                <w:b/>
              </w:rPr>
              <w:t>7</w:t>
            </w:r>
          </w:p>
        </w:tc>
      </w:tr>
      <w:tr w:rsidR="002F21B5" w:rsidRPr="002F21B5" w14:paraId="4934B6D4" w14:textId="77777777" w:rsidTr="00CF7617">
        <w:tc>
          <w:tcPr>
            <w:tcW w:w="2520" w:type="dxa"/>
            <w:tcBorders>
              <w:top w:val="single" w:sz="4" w:space="0" w:color="000000"/>
              <w:left w:val="single" w:sz="4" w:space="0" w:color="000000"/>
              <w:bottom w:val="single" w:sz="4" w:space="0" w:color="000000"/>
            </w:tcBorders>
          </w:tcPr>
          <w:p w14:paraId="3ED99EF7" w14:textId="77777777" w:rsidR="00E3170B" w:rsidRPr="002F21B5" w:rsidRDefault="00E3170B" w:rsidP="00CF7617">
            <w:pPr>
              <w:widowControl/>
              <w:tabs>
                <w:tab w:val="center" w:pos="4320"/>
                <w:tab w:val="right" w:pos="8640"/>
              </w:tabs>
              <w:autoSpaceDE/>
              <w:autoSpaceDN/>
              <w:adjustRightInd/>
              <w:jc w:val="center"/>
            </w:pPr>
            <w:r w:rsidRPr="002F21B5">
              <w:rPr>
                <w:b/>
              </w:rPr>
              <w:t>39 - 48</w:t>
            </w:r>
          </w:p>
        </w:tc>
        <w:tc>
          <w:tcPr>
            <w:tcW w:w="2050" w:type="dxa"/>
            <w:tcBorders>
              <w:top w:val="single" w:sz="4" w:space="0" w:color="000000"/>
              <w:left w:val="single" w:sz="4" w:space="0" w:color="000000"/>
              <w:bottom w:val="single" w:sz="4" w:space="0" w:color="000000"/>
              <w:right w:val="single" w:sz="4" w:space="0" w:color="000000"/>
            </w:tcBorders>
          </w:tcPr>
          <w:p w14:paraId="3DB44E82" w14:textId="77777777" w:rsidR="00E3170B" w:rsidRPr="002F21B5" w:rsidRDefault="00E3170B" w:rsidP="00CF7617">
            <w:pPr>
              <w:widowControl/>
              <w:tabs>
                <w:tab w:val="center" w:pos="4320"/>
                <w:tab w:val="right" w:pos="8640"/>
              </w:tabs>
              <w:autoSpaceDE/>
              <w:autoSpaceDN/>
              <w:adjustRightInd/>
              <w:jc w:val="center"/>
            </w:pPr>
            <w:r w:rsidRPr="002F21B5">
              <w:rPr>
                <w:b/>
              </w:rPr>
              <w:t>8</w:t>
            </w:r>
          </w:p>
        </w:tc>
      </w:tr>
      <w:tr w:rsidR="002F21B5" w:rsidRPr="002F21B5" w14:paraId="3AAA0AC4" w14:textId="77777777" w:rsidTr="00CF7617">
        <w:tc>
          <w:tcPr>
            <w:tcW w:w="2520" w:type="dxa"/>
            <w:tcBorders>
              <w:top w:val="single" w:sz="4" w:space="0" w:color="000000"/>
              <w:left w:val="single" w:sz="4" w:space="0" w:color="000000"/>
              <w:bottom w:val="single" w:sz="4" w:space="0" w:color="000000"/>
            </w:tcBorders>
          </w:tcPr>
          <w:p w14:paraId="0656C88C" w14:textId="77777777" w:rsidR="00E3170B" w:rsidRPr="002F21B5" w:rsidRDefault="00E3170B" w:rsidP="00CF7617">
            <w:pPr>
              <w:widowControl/>
              <w:tabs>
                <w:tab w:val="center" w:pos="4320"/>
                <w:tab w:val="right" w:pos="8640"/>
              </w:tabs>
              <w:autoSpaceDE/>
              <w:autoSpaceDN/>
              <w:adjustRightInd/>
              <w:jc w:val="center"/>
            </w:pPr>
            <w:r w:rsidRPr="002F21B5">
              <w:rPr>
                <w:b/>
              </w:rPr>
              <w:t>49 - 54</w:t>
            </w:r>
          </w:p>
        </w:tc>
        <w:tc>
          <w:tcPr>
            <w:tcW w:w="2050" w:type="dxa"/>
            <w:tcBorders>
              <w:top w:val="single" w:sz="4" w:space="0" w:color="000000"/>
              <w:left w:val="single" w:sz="4" w:space="0" w:color="000000"/>
              <w:bottom w:val="single" w:sz="4" w:space="0" w:color="000000"/>
              <w:right w:val="single" w:sz="4" w:space="0" w:color="000000"/>
            </w:tcBorders>
          </w:tcPr>
          <w:p w14:paraId="4A585B0E" w14:textId="77777777" w:rsidR="00E3170B" w:rsidRPr="002F21B5" w:rsidRDefault="00E3170B" w:rsidP="00CF7617">
            <w:pPr>
              <w:widowControl/>
              <w:tabs>
                <w:tab w:val="center" w:pos="4320"/>
                <w:tab w:val="right" w:pos="8640"/>
              </w:tabs>
              <w:autoSpaceDE/>
              <w:autoSpaceDN/>
              <w:adjustRightInd/>
              <w:jc w:val="center"/>
            </w:pPr>
            <w:r w:rsidRPr="002F21B5">
              <w:rPr>
                <w:b/>
              </w:rPr>
              <w:t>9</w:t>
            </w:r>
          </w:p>
        </w:tc>
      </w:tr>
      <w:tr w:rsidR="00E3170B" w:rsidRPr="002F21B5" w14:paraId="04846529" w14:textId="77777777" w:rsidTr="00CF7617">
        <w:tc>
          <w:tcPr>
            <w:tcW w:w="2520" w:type="dxa"/>
            <w:tcBorders>
              <w:top w:val="single" w:sz="4" w:space="0" w:color="000000"/>
              <w:left w:val="single" w:sz="4" w:space="0" w:color="000000"/>
              <w:bottom w:val="single" w:sz="4" w:space="0" w:color="000000"/>
            </w:tcBorders>
          </w:tcPr>
          <w:p w14:paraId="286BE383" w14:textId="77777777" w:rsidR="00E3170B" w:rsidRPr="002F21B5" w:rsidRDefault="00E3170B" w:rsidP="00CF7617">
            <w:pPr>
              <w:widowControl/>
              <w:tabs>
                <w:tab w:val="center" w:pos="4320"/>
                <w:tab w:val="right" w:pos="8640"/>
              </w:tabs>
              <w:autoSpaceDE/>
              <w:autoSpaceDN/>
              <w:adjustRightInd/>
              <w:jc w:val="center"/>
            </w:pPr>
            <w:r w:rsidRPr="002F21B5">
              <w:rPr>
                <w:b/>
              </w:rPr>
              <w:t>55 – 60</w:t>
            </w:r>
          </w:p>
        </w:tc>
        <w:tc>
          <w:tcPr>
            <w:tcW w:w="2050" w:type="dxa"/>
            <w:tcBorders>
              <w:top w:val="single" w:sz="4" w:space="0" w:color="000000"/>
              <w:left w:val="single" w:sz="4" w:space="0" w:color="000000"/>
              <w:bottom w:val="single" w:sz="4" w:space="0" w:color="000000"/>
              <w:right w:val="single" w:sz="4" w:space="0" w:color="000000"/>
            </w:tcBorders>
          </w:tcPr>
          <w:p w14:paraId="4E03D80E" w14:textId="77777777" w:rsidR="00E3170B" w:rsidRPr="002F21B5" w:rsidRDefault="00E3170B" w:rsidP="00CF7617">
            <w:pPr>
              <w:widowControl/>
              <w:tabs>
                <w:tab w:val="center" w:pos="4320"/>
                <w:tab w:val="right" w:pos="8640"/>
              </w:tabs>
              <w:autoSpaceDE/>
              <w:autoSpaceDN/>
              <w:adjustRightInd/>
              <w:jc w:val="center"/>
            </w:pPr>
            <w:r w:rsidRPr="002F21B5">
              <w:rPr>
                <w:b/>
              </w:rPr>
              <w:t>10</w:t>
            </w:r>
          </w:p>
        </w:tc>
      </w:tr>
    </w:tbl>
    <w:p w14:paraId="662981BA" w14:textId="77777777" w:rsidR="00E3170B" w:rsidRPr="002F21B5" w:rsidRDefault="00E3170B" w:rsidP="00E3170B">
      <w:pPr>
        <w:widowControl/>
        <w:autoSpaceDE/>
        <w:autoSpaceDN/>
        <w:adjustRightInd/>
        <w:rPr>
          <w:b/>
          <w:sz w:val="28"/>
          <w:szCs w:val="28"/>
        </w:rPr>
      </w:pPr>
    </w:p>
    <w:p w14:paraId="6162A060" w14:textId="77777777" w:rsidR="00E3170B" w:rsidRPr="002F21B5" w:rsidRDefault="00E3170B" w:rsidP="00E3170B">
      <w:pPr>
        <w:widowControl/>
        <w:autoSpaceDE/>
        <w:autoSpaceDN/>
        <w:adjustRightInd/>
        <w:jc w:val="both"/>
        <w:rPr>
          <w:b/>
          <w:sz w:val="28"/>
          <w:szCs w:val="28"/>
        </w:rPr>
      </w:pPr>
      <w:r w:rsidRPr="002F21B5">
        <w:rPr>
          <w:b/>
          <w:sz w:val="28"/>
          <w:szCs w:val="28"/>
        </w:rPr>
        <w:t>Përmbajtja e programit për Provimin e Praktikës Profesionale të integruar</w:t>
      </w:r>
    </w:p>
    <w:p w14:paraId="1FAF5A9E" w14:textId="77777777" w:rsidR="00E3170B" w:rsidRPr="002F21B5" w:rsidRDefault="00E3170B" w:rsidP="00E3170B">
      <w:pPr>
        <w:widowControl/>
        <w:autoSpaceDE/>
        <w:autoSpaceDN/>
        <w:adjustRightInd/>
        <w:jc w:val="both"/>
      </w:pPr>
    </w:p>
    <w:p w14:paraId="25342DC7" w14:textId="17389C5D" w:rsidR="00E3170B" w:rsidRPr="002F21B5" w:rsidRDefault="00E3170B" w:rsidP="00E3170B">
      <w:pPr>
        <w:widowControl/>
        <w:autoSpaceDE/>
        <w:autoSpaceDN/>
        <w:adjustRightInd/>
        <w:jc w:val="both"/>
        <w:rPr>
          <w:b/>
          <w:bCs/>
        </w:rPr>
      </w:pPr>
      <w:r w:rsidRPr="002F21B5">
        <w:rPr>
          <w:b/>
        </w:rPr>
        <w:t>Programi orientues</w:t>
      </w:r>
      <w:r w:rsidRPr="002F21B5">
        <w:t xml:space="preserve"> për provimin e praktikës profesionale të integruar, në kualifikimin profesional “</w:t>
      </w:r>
      <w:r w:rsidRPr="002F21B5">
        <w:rPr>
          <w:b/>
        </w:rPr>
        <w:t>Menaxhim eventesh-</w:t>
      </w:r>
      <w:r w:rsidR="006C0366" w:rsidRPr="006C0366">
        <w:t xml:space="preserve"> </w:t>
      </w:r>
      <w:r w:rsidR="006C0366" w:rsidRPr="006C0366">
        <w:rPr>
          <w:b/>
        </w:rPr>
        <w:t>Arsim i dyfishtë</w:t>
      </w:r>
      <w:r w:rsidRPr="002F21B5">
        <w:t xml:space="preserve">”, </w:t>
      </w:r>
      <w:r w:rsidRPr="002F21B5">
        <w:rPr>
          <w:b/>
        </w:rPr>
        <w:t xml:space="preserve">Niveli V në KSHK, </w:t>
      </w:r>
      <w:r w:rsidR="006C0366">
        <w:rPr>
          <w:b/>
        </w:rPr>
        <w:t>referuar N</w:t>
      </w:r>
      <w:r w:rsidRPr="002F21B5">
        <w:rPr>
          <w:b/>
        </w:rPr>
        <w:t>iveli V në KEK,</w:t>
      </w:r>
      <w:r w:rsidRPr="002F21B5">
        <w:t xml:space="preserve"> është hartuar duke u mbështetur në listën e kompetencave profesionale dhe në modulet mësimore, që përmban Skeletkurrikuli përkatës. </w:t>
      </w:r>
    </w:p>
    <w:p w14:paraId="5DCCDE9E" w14:textId="77777777" w:rsidR="00E3170B" w:rsidRPr="002F21B5" w:rsidRDefault="00E3170B" w:rsidP="00E3170B">
      <w:pPr>
        <w:widowControl/>
        <w:autoSpaceDE/>
        <w:autoSpaceDN/>
        <w:adjustRightInd/>
        <w:jc w:val="both"/>
      </w:pPr>
    </w:p>
    <w:p w14:paraId="17853D80" w14:textId="71AE85F0" w:rsidR="00E3170B" w:rsidRPr="002F21B5" w:rsidRDefault="00E3170B" w:rsidP="00E3170B">
      <w:pPr>
        <w:widowControl/>
        <w:autoSpaceDE/>
        <w:autoSpaceDN/>
        <w:adjustRightInd/>
        <w:jc w:val="both"/>
      </w:pPr>
      <w:r w:rsidRPr="002F21B5">
        <w:rPr>
          <w:b/>
        </w:rPr>
        <w:t xml:space="preserve">a) Lista e kompetencave profesionale </w:t>
      </w:r>
      <w:r w:rsidRPr="002F21B5">
        <w:t xml:space="preserve">për të cilat duhet të vlerësohen </w:t>
      </w:r>
      <w:r w:rsidR="00C2777A" w:rsidRPr="002F21B5">
        <w:t>individët</w:t>
      </w:r>
      <w:r w:rsidRPr="002F21B5">
        <w:rPr>
          <w:b/>
        </w:rPr>
        <w:t xml:space="preserve">, detyrat e punës </w:t>
      </w:r>
      <w:r w:rsidRPr="002F21B5">
        <w:t>dhe</w:t>
      </w:r>
      <w:r w:rsidRPr="002F21B5">
        <w:rPr>
          <w:b/>
        </w:rPr>
        <w:t xml:space="preserve"> pikët </w:t>
      </w:r>
      <w:r w:rsidRPr="002F21B5">
        <w:t>për secilën kompetencë:</w:t>
      </w:r>
    </w:p>
    <w:p w14:paraId="6D9512C4" w14:textId="77777777" w:rsidR="00E3170B" w:rsidRPr="002F21B5" w:rsidRDefault="00E3170B" w:rsidP="00E3170B">
      <w:pPr>
        <w:widowControl/>
        <w:autoSpaceDE/>
        <w:autoSpaceDN/>
        <w:adjustRightInd/>
        <w:jc w:val="both"/>
      </w:pPr>
      <w:r w:rsidRPr="002F21B5">
        <w:t xml:space="preserve"> </w:t>
      </w:r>
    </w:p>
    <w:p w14:paraId="0AFDDD0C" w14:textId="77777777" w:rsidR="00E3170B" w:rsidRPr="002F21B5" w:rsidRDefault="00E3170B" w:rsidP="00E3170B">
      <w:pPr>
        <w:widowControl/>
        <w:autoSpaceDE/>
        <w:autoSpaceDN/>
        <w:adjustRightInd/>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3780"/>
        <w:gridCol w:w="3750"/>
        <w:gridCol w:w="840"/>
      </w:tblGrid>
      <w:tr w:rsidR="002F21B5" w:rsidRPr="002F21B5" w14:paraId="71DDF975" w14:textId="77777777" w:rsidTr="00CF7617">
        <w:tc>
          <w:tcPr>
            <w:tcW w:w="630" w:type="dxa"/>
            <w:tcBorders>
              <w:top w:val="double" w:sz="4" w:space="0" w:color="auto"/>
              <w:left w:val="double" w:sz="4" w:space="0" w:color="auto"/>
              <w:bottom w:val="double" w:sz="4" w:space="0" w:color="auto"/>
              <w:right w:val="single" w:sz="4" w:space="0" w:color="auto"/>
            </w:tcBorders>
            <w:hideMark/>
          </w:tcPr>
          <w:p w14:paraId="4815C1F1" w14:textId="77777777" w:rsidR="00E3170B" w:rsidRPr="002F21B5" w:rsidRDefault="00E3170B" w:rsidP="00CF7617">
            <w:pPr>
              <w:widowControl/>
              <w:tabs>
                <w:tab w:val="center" w:pos="4320"/>
                <w:tab w:val="right" w:pos="8640"/>
              </w:tabs>
              <w:autoSpaceDE/>
              <w:autoSpaceDN/>
              <w:adjustRightInd/>
              <w:spacing w:line="276" w:lineRule="auto"/>
              <w:jc w:val="center"/>
              <w:rPr>
                <w:b/>
              </w:rPr>
            </w:pPr>
            <w:r w:rsidRPr="002F21B5">
              <w:rPr>
                <w:b/>
              </w:rPr>
              <w:t>Nr.</w:t>
            </w:r>
          </w:p>
        </w:tc>
        <w:tc>
          <w:tcPr>
            <w:tcW w:w="3780" w:type="dxa"/>
            <w:tcBorders>
              <w:top w:val="double" w:sz="4" w:space="0" w:color="auto"/>
              <w:left w:val="single" w:sz="4" w:space="0" w:color="auto"/>
              <w:bottom w:val="double" w:sz="4" w:space="0" w:color="auto"/>
              <w:right w:val="double" w:sz="4" w:space="0" w:color="auto"/>
            </w:tcBorders>
            <w:hideMark/>
          </w:tcPr>
          <w:p w14:paraId="05BE1751" w14:textId="77777777" w:rsidR="00E3170B" w:rsidRPr="002F21B5" w:rsidRDefault="00E3170B" w:rsidP="00CF7617">
            <w:pPr>
              <w:widowControl/>
              <w:tabs>
                <w:tab w:val="center" w:pos="4320"/>
                <w:tab w:val="right" w:pos="8640"/>
              </w:tabs>
              <w:autoSpaceDE/>
              <w:autoSpaceDN/>
              <w:adjustRightInd/>
              <w:spacing w:line="276" w:lineRule="auto"/>
              <w:jc w:val="center"/>
              <w:rPr>
                <w:b/>
              </w:rPr>
            </w:pPr>
            <w:r w:rsidRPr="002F21B5">
              <w:rPr>
                <w:b/>
              </w:rPr>
              <w:t>Kompetencat profesionale</w:t>
            </w:r>
          </w:p>
        </w:tc>
        <w:tc>
          <w:tcPr>
            <w:tcW w:w="3750" w:type="dxa"/>
            <w:tcBorders>
              <w:top w:val="double" w:sz="4" w:space="0" w:color="auto"/>
              <w:left w:val="double" w:sz="4" w:space="0" w:color="auto"/>
              <w:bottom w:val="double" w:sz="4" w:space="0" w:color="auto"/>
              <w:right w:val="double" w:sz="4" w:space="0" w:color="auto"/>
            </w:tcBorders>
            <w:hideMark/>
          </w:tcPr>
          <w:p w14:paraId="68912CF4" w14:textId="77777777" w:rsidR="00E3170B" w:rsidRPr="002F21B5" w:rsidRDefault="00E3170B" w:rsidP="00CF7617">
            <w:pPr>
              <w:widowControl/>
              <w:tabs>
                <w:tab w:val="center" w:pos="4320"/>
                <w:tab w:val="right" w:pos="8640"/>
              </w:tabs>
              <w:autoSpaceDE/>
              <w:autoSpaceDN/>
              <w:adjustRightInd/>
              <w:spacing w:line="276" w:lineRule="auto"/>
              <w:jc w:val="center"/>
              <w:rPr>
                <w:b/>
              </w:rPr>
            </w:pPr>
            <w:r w:rsidRPr="002F21B5">
              <w:rPr>
                <w:b/>
              </w:rPr>
              <w:t>Detyrat e punës</w:t>
            </w:r>
          </w:p>
        </w:tc>
        <w:tc>
          <w:tcPr>
            <w:tcW w:w="840" w:type="dxa"/>
            <w:tcBorders>
              <w:top w:val="double" w:sz="4" w:space="0" w:color="auto"/>
              <w:left w:val="double" w:sz="4" w:space="0" w:color="auto"/>
              <w:bottom w:val="double" w:sz="4" w:space="0" w:color="auto"/>
              <w:right w:val="double" w:sz="4" w:space="0" w:color="auto"/>
            </w:tcBorders>
            <w:hideMark/>
          </w:tcPr>
          <w:p w14:paraId="24768521" w14:textId="77777777" w:rsidR="00E3170B" w:rsidRPr="002F21B5" w:rsidRDefault="00E3170B" w:rsidP="00CF7617">
            <w:pPr>
              <w:widowControl/>
              <w:tabs>
                <w:tab w:val="center" w:pos="4320"/>
                <w:tab w:val="right" w:pos="8640"/>
              </w:tabs>
              <w:autoSpaceDE/>
              <w:autoSpaceDN/>
              <w:adjustRightInd/>
              <w:spacing w:line="276" w:lineRule="auto"/>
              <w:jc w:val="center"/>
              <w:rPr>
                <w:b/>
              </w:rPr>
            </w:pPr>
            <w:r w:rsidRPr="002F21B5">
              <w:rPr>
                <w:b/>
              </w:rPr>
              <w:t>Pikët</w:t>
            </w:r>
          </w:p>
        </w:tc>
      </w:tr>
      <w:tr w:rsidR="002F21B5" w:rsidRPr="002F21B5" w14:paraId="499403BA" w14:textId="77777777" w:rsidTr="00CF7617">
        <w:tc>
          <w:tcPr>
            <w:tcW w:w="630" w:type="dxa"/>
            <w:tcBorders>
              <w:top w:val="double" w:sz="4" w:space="0" w:color="auto"/>
              <w:left w:val="double" w:sz="4" w:space="0" w:color="auto"/>
              <w:bottom w:val="double" w:sz="4" w:space="0" w:color="auto"/>
              <w:right w:val="double" w:sz="4" w:space="0" w:color="auto"/>
            </w:tcBorders>
            <w:hideMark/>
          </w:tcPr>
          <w:p w14:paraId="6BB7FFBA" w14:textId="77777777" w:rsidR="00E3170B" w:rsidRPr="002F21B5" w:rsidRDefault="00E3170B" w:rsidP="00CF7617">
            <w:pPr>
              <w:widowControl/>
              <w:tabs>
                <w:tab w:val="center" w:pos="4320"/>
                <w:tab w:val="right" w:pos="8640"/>
              </w:tabs>
              <w:autoSpaceDE/>
              <w:autoSpaceDN/>
              <w:adjustRightInd/>
              <w:spacing w:line="276" w:lineRule="auto"/>
              <w:rPr>
                <w:b/>
              </w:rPr>
            </w:pPr>
            <w:r w:rsidRPr="002F21B5">
              <w:rPr>
                <w:b/>
              </w:rPr>
              <w:t>1</w:t>
            </w:r>
          </w:p>
        </w:tc>
        <w:tc>
          <w:tcPr>
            <w:tcW w:w="3780" w:type="dxa"/>
            <w:tcBorders>
              <w:top w:val="double" w:sz="4" w:space="0" w:color="auto"/>
              <w:left w:val="double" w:sz="4" w:space="0" w:color="auto"/>
              <w:bottom w:val="double" w:sz="4" w:space="0" w:color="auto"/>
              <w:right w:val="double" w:sz="4" w:space="0" w:color="auto"/>
            </w:tcBorders>
            <w:hideMark/>
          </w:tcPr>
          <w:p w14:paraId="47572323" w14:textId="77777777" w:rsidR="00E3170B" w:rsidRPr="002F21B5" w:rsidRDefault="00E3170B" w:rsidP="00CF7617">
            <w:pPr>
              <w:widowControl/>
              <w:tabs>
                <w:tab w:val="left" w:pos="720"/>
              </w:tabs>
              <w:autoSpaceDE/>
              <w:autoSpaceDN/>
              <w:adjustRightInd/>
              <w:spacing w:line="276" w:lineRule="auto"/>
            </w:pPr>
            <w:r w:rsidRPr="002F21B5">
              <w:t xml:space="preserve">Të </w:t>
            </w:r>
            <w:r w:rsidR="009D31B6" w:rsidRPr="002F21B5">
              <w:t>krijojë konceptin e një eventi</w:t>
            </w:r>
          </w:p>
          <w:p w14:paraId="0CDA7716" w14:textId="51D7C73F" w:rsidR="00E502D5" w:rsidRPr="002F21B5" w:rsidRDefault="00E502D5" w:rsidP="00CF7617">
            <w:pPr>
              <w:widowControl/>
              <w:tabs>
                <w:tab w:val="left" w:pos="720"/>
              </w:tabs>
              <w:autoSpaceDE/>
              <w:autoSpaceDN/>
              <w:adjustRightInd/>
              <w:spacing w:line="276" w:lineRule="auto"/>
            </w:pPr>
          </w:p>
        </w:tc>
        <w:tc>
          <w:tcPr>
            <w:tcW w:w="3750" w:type="dxa"/>
            <w:tcBorders>
              <w:top w:val="single" w:sz="4" w:space="0" w:color="auto"/>
              <w:left w:val="double" w:sz="4" w:space="0" w:color="auto"/>
              <w:bottom w:val="double" w:sz="4" w:space="0" w:color="auto"/>
              <w:right w:val="double" w:sz="4" w:space="0" w:color="auto"/>
            </w:tcBorders>
            <w:hideMark/>
          </w:tcPr>
          <w:p w14:paraId="34174BDA" w14:textId="26FE0D91" w:rsidR="00E3170B" w:rsidRPr="002F21B5" w:rsidRDefault="00E3170B" w:rsidP="00CF7617">
            <w:pPr>
              <w:widowControl/>
              <w:tabs>
                <w:tab w:val="left" w:pos="360"/>
              </w:tabs>
              <w:autoSpaceDE/>
              <w:autoSpaceDN/>
              <w:adjustRightInd/>
              <w:spacing w:line="276" w:lineRule="auto"/>
              <w:ind w:left="60"/>
              <w:rPr>
                <w:bCs/>
              </w:rPr>
            </w:pPr>
            <w:r w:rsidRPr="002F21B5">
              <w:rPr>
                <w:b/>
              </w:rPr>
              <w:t>Detyra 1:</w:t>
            </w:r>
            <w:r w:rsidRPr="002F21B5">
              <w:t xml:space="preserve"> “Kr</w:t>
            </w:r>
            <w:r w:rsidR="003A5677" w:rsidRPr="002F21B5">
              <w:t>ijimi i konceptit të një eventi</w:t>
            </w:r>
            <w:r w:rsidR="009A5E99" w:rsidRPr="002F21B5">
              <w:t>”</w:t>
            </w:r>
          </w:p>
        </w:tc>
        <w:tc>
          <w:tcPr>
            <w:tcW w:w="840" w:type="dxa"/>
            <w:tcBorders>
              <w:top w:val="single" w:sz="4" w:space="0" w:color="auto"/>
              <w:left w:val="double" w:sz="4" w:space="0" w:color="auto"/>
              <w:bottom w:val="double" w:sz="4" w:space="0" w:color="auto"/>
              <w:right w:val="double" w:sz="4" w:space="0" w:color="auto"/>
            </w:tcBorders>
            <w:hideMark/>
          </w:tcPr>
          <w:p w14:paraId="7CC5C142" w14:textId="77777777" w:rsidR="00E3170B" w:rsidRPr="002F21B5" w:rsidRDefault="00E3170B" w:rsidP="00CF7617">
            <w:pPr>
              <w:widowControl/>
              <w:tabs>
                <w:tab w:val="center" w:pos="4320"/>
                <w:tab w:val="right" w:pos="8640"/>
              </w:tabs>
              <w:autoSpaceDE/>
              <w:autoSpaceDN/>
              <w:adjustRightInd/>
              <w:spacing w:line="276" w:lineRule="auto"/>
              <w:jc w:val="center"/>
              <w:rPr>
                <w:b/>
              </w:rPr>
            </w:pPr>
            <w:r w:rsidRPr="002F21B5">
              <w:rPr>
                <w:b/>
              </w:rPr>
              <w:t>20</w:t>
            </w:r>
          </w:p>
        </w:tc>
      </w:tr>
      <w:tr w:rsidR="002F21B5" w:rsidRPr="002F21B5" w14:paraId="4BB88EC7" w14:textId="77777777" w:rsidTr="00CF7617">
        <w:tc>
          <w:tcPr>
            <w:tcW w:w="630" w:type="dxa"/>
            <w:tcBorders>
              <w:top w:val="double" w:sz="4" w:space="0" w:color="auto"/>
              <w:left w:val="double" w:sz="4" w:space="0" w:color="auto"/>
              <w:bottom w:val="single" w:sz="4" w:space="0" w:color="auto"/>
              <w:right w:val="double" w:sz="4" w:space="0" w:color="auto"/>
            </w:tcBorders>
            <w:hideMark/>
          </w:tcPr>
          <w:p w14:paraId="4E5FCF0F" w14:textId="77777777" w:rsidR="00E3170B" w:rsidRPr="002F21B5" w:rsidRDefault="00E3170B" w:rsidP="00CF7617">
            <w:pPr>
              <w:widowControl/>
              <w:tabs>
                <w:tab w:val="center" w:pos="4320"/>
                <w:tab w:val="right" w:pos="8640"/>
              </w:tabs>
              <w:autoSpaceDE/>
              <w:autoSpaceDN/>
              <w:adjustRightInd/>
              <w:spacing w:line="276" w:lineRule="auto"/>
              <w:rPr>
                <w:b/>
              </w:rPr>
            </w:pPr>
            <w:r w:rsidRPr="002F21B5">
              <w:rPr>
                <w:b/>
              </w:rPr>
              <w:t>2</w:t>
            </w:r>
          </w:p>
        </w:tc>
        <w:tc>
          <w:tcPr>
            <w:tcW w:w="3780" w:type="dxa"/>
            <w:tcBorders>
              <w:top w:val="double" w:sz="4" w:space="0" w:color="auto"/>
              <w:left w:val="double" w:sz="4" w:space="0" w:color="auto"/>
              <w:bottom w:val="single" w:sz="4" w:space="0" w:color="auto"/>
              <w:right w:val="double" w:sz="4" w:space="0" w:color="auto"/>
            </w:tcBorders>
          </w:tcPr>
          <w:p w14:paraId="3C49A2B4" w14:textId="77777777" w:rsidR="00E3170B" w:rsidRPr="002F21B5" w:rsidRDefault="00E3170B" w:rsidP="00CF7617">
            <w:pPr>
              <w:widowControl/>
              <w:autoSpaceDE/>
              <w:autoSpaceDN/>
              <w:adjustRightInd/>
              <w:spacing w:line="276" w:lineRule="auto"/>
            </w:pPr>
            <w:r w:rsidRPr="002F21B5">
              <w:t xml:space="preserve">Të </w:t>
            </w:r>
            <w:r w:rsidR="009A5E99" w:rsidRPr="002F21B5">
              <w:t>planifikojë buxhetin e eventit</w:t>
            </w:r>
          </w:p>
          <w:p w14:paraId="4C976025" w14:textId="5E03AD1A" w:rsidR="00E502D5" w:rsidRPr="002F21B5" w:rsidRDefault="00E502D5" w:rsidP="00CF7617">
            <w:pPr>
              <w:widowControl/>
              <w:autoSpaceDE/>
              <w:autoSpaceDN/>
              <w:adjustRightInd/>
              <w:spacing w:line="276" w:lineRule="auto"/>
            </w:pPr>
          </w:p>
        </w:tc>
        <w:tc>
          <w:tcPr>
            <w:tcW w:w="3750" w:type="dxa"/>
            <w:tcBorders>
              <w:top w:val="double" w:sz="4" w:space="0" w:color="auto"/>
              <w:left w:val="double" w:sz="4" w:space="0" w:color="auto"/>
              <w:bottom w:val="double" w:sz="4" w:space="0" w:color="auto"/>
              <w:right w:val="double" w:sz="4" w:space="0" w:color="auto"/>
            </w:tcBorders>
          </w:tcPr>
          <w:p w14:paraId="66504248" w14:textId="08405128" w:rsidR="00E3170B" w:rsidRPr="002F21B5" w:rsidRDefault="00E3170B" w:rsidP="00CF7617">
            <w:pPr>
              <w:widowControl/>
              <w:numPr>
                <w:ilvl w:val="12"/>
                <w:numId w:val="0"/>
              </w:numPr>
              <w:autoSpaceDE/>
              <w:autoSpaceDN/>
              <w:adjustRightInd/>
              <w:spacing w:line="276" w:lineRule="auto"/>
              <w:rPr>
                <w:bCs/>
              </w:rPr>
            </w:pPr>
            <w:r w:rsidRPr="002F21B5">
              <w:rPr>
                <w:b/>
              </w:rPr>
              <w:t xml:space="preserve">Detyra 2: </w:t>
            </w:r>
            <w:r w:rsidRPr="002F21B5">
              <w:t>“</w:t>
            </w:r>
            <w:r w:rsidR="00BA0DAE" w:rsidRPr="002F21B5">
              <w:t>P</w:t>
            </w:r>
            <w:r w:rsidR="009A5E99" w:rsidRPr="002F21B5">
              <w:t>lanifikimi i i buxhetit të eventit</w:t>
            </w:r>
            <w:r w:rsidR="00302DE1" w:rsidRPr="002F21B5">
              <w:t>”</w:t>
            </w:r>
          </w:p>
        </w:tc>
        <w:tc>
          <w:tcPr>
            <w:tcW w:w="840" w:type="dxa"/>
            <w:tcBorders>
              <w:top w:val="double" w:sz="4" w:space="0" w:color="auto"/>
              <w:left w:val="double" w:sz="4" w:space="0" w:color="auto"/>
              <w:bottom w:val="single" w:sz="4" w:space="0" w:color="auto"/>
              <w:right w:val="double" w:sz="4" w:space="0" w:color="auto"/>
            </w:tcBorders>
            <w:hideMark/>
          </w:tcPr>
          <w:p w14:paraId="300BB201" w14:textId="77777777" w:rsidR="00E3170B" w:rsidRPr="002F21B5" w:rsidRDefault="00E3170B" w:rsidP="00CF7617">
            <w:pPr>
              <w:widowControl/>
              <w:tabs>
                <w:tab w:val="center" w:pos="4320"/>
                <w:tab w:val="right" w:pos="8640"/>
              </w:tabs>
              <w:autoSpaceDE/>
              <w:autoSpaceDN/>
              <w:adjustRightInd/>
              <w:spacing w:line="276" w:lineRule="auto"/>
              <w:jc w:val="center"/>
              <w:rPr>
                <w:b/>
              </w:rPr>
            </w:pPr>
            <w:r w:rsidRPr="002F21B5">
              <w:rPr>
                <w:b/>
              </w:rPr>
              <w:t>25</w:t>
            </w:r>
          </w:p>
        </w:tc>
      </w:tr>
      <w:tr w:rsidR="002F21B5" w:rsidRPr="002F21B5" w14:paraId="78E9678D" w14:textId="77777777" w:rsidTr="00CF7617">
        <w:tc>
          <w:tcPr>
            <w:tcW w:w="630" w:type="dxa"/>
            <w:tcBorders>
              <w:top w:val="double" w:sz="4" w:space="0" w:color="auto"/>
              <w:left w:val="double" w:sz="4" w:space="0" w:color="auto"/>
              <w:bottom w:val="single" w:sz="4" w:space="0" w:color="auto"/>
              <w:right w:val="double" w:sz="4" w:space="0" w:color="auto"/>
            </w:tcBorders>
          </w:tcPr>
          <w:p w14:paraId="024A4DE6" w14:textId="77777777" w:rsidR="00E3170B" w:rsidRPr="002F21B5" w:rsidRDefault="00E3170B" w:rsidP="00CF7617">
            <w:pPr>
              <w:widowControl/>
              <w:tabs>
                <w:tab w:val="center" w:pos="4320"/>
                <w:tab w:val="right" w:pos="8640"/>
              </w:tabs>
              <w:autoSpaceDE/>
              <w:autoSpaceDN/>
              <w:adjustRightInd/>
              <w:spacing w:line="276" w:lineRule="auto"/>
              <w:rPr>
                <w:b/>
              </w:rPr>
            </w:pPr>
            <w:r w:rsidRPr="002F21B5">
              <w:rPr>
                <w:b/>
              </w:rPr>
              <w:t>3</w:t>
            </w:r>
          </w:p>
        </w:tc>
        <w:tc>
          <w:tcPr>
            <w:tcW w:w="3780" w:type="dxa"/>
            <w:tcBorders>
              <w:top w:val="double" w:sz="4" w:space="0" w:color="auto"/>
              <w:left w:val="double" w:sz="4" w:space="0" w:color="auto"/>
              <w:bottom w:val="single" w:sz="4" w:space="0" w:color="auto"/>
              <w:right w:val="double" w:sz="4" w:space="0" w:color="auto"/>
            </w:tcBorders>
          </w:tcPr>
          <w:p w14:paraId="7546608A" w14:textId="77777777" w:rsidR="00E3170B" w:rsidRPr="002F21B5" w:rsidRDefault="00E3170B" w:rsidP="00CF7617">
            <w:pPr>
              <w:widowControl/>
              <w:autoSpaceDE/>
              <w:autoSpaceDN/>
              <w:adjustRightInd/>
              <w:rPr>
                <w:lang w:val="en-US"/>
              </w:rPr>
            </w:pPr>
            <w:proofErr w:type="spellStart"/>
            <w:r w:rsidRPr="002F21B5">
              <w:rPr>
                <w:lang w:val="en-US"/>
              </w:rPr>
              <w:t>Të</w:t>
            </w:r>
            <w:proofErr w:type="spellEnd"/>
            <w:r w:rsidRPr="002F21B5">
              <w:rPr>
                <w:lang w:val="en-US"/>
              </w:rPr>
              <w:t xml:space="preserve"> </w:t>
            </w:r>
            <w:proofErr w:type="spellStart"/>
            <w:r w:rsidR="00BA0DAE" w:rsidRPr="002F21B5">
              <w:rPr>
                <w:lang w:val="en-US"/>
              </w:rPr>
              <w:t>menaxhojë</w:t>
            </w:r>
            <w:proofErr w:type="spellEnd"/>
            <w:r w:rsidR="00BA0DAE" w:rsidRPr="002F21B5">
              <w:rPr>
                <w:lang w:val="en-US"/>
              </w:rPr>
              <w:t xml:space="preserve"> </w:t>
            </w:r>
            <w:proofErr w:type="spellStart"/>
            <w:r w:rsidR="00BA0DAE" w:rsidRPr="002F21B5">
              <w:rPr>
                <w:lang w:val="en-US"/>
              </w:rPr>
              <w:t>etapat</w:t>
            </w:r>
            <w:proofErr w:type="spellEnd"/>
            <w:r w:rsidR="00BA0DAE" w:rsidRPr="002F21B5">
              <w:rPr>
                <w:lang w:val="en-US"/>
              </w:rPr>
              <w:t xml:space="preserve"> e </w:t>
            </w:r>
            <w:proofErr w:type="spellStart"/>
            <w:r w:rsidR="00BA0DAE" w:rsidRPr="002F21B5">
              <w:rPr>
                <w:lang w:val="en-US"/>
              </w:rPr>
              <w:t>eventit</w:t>
            </w:r>
            <w:proofErr w:type="spellEnd"/>
            <w:r w:rsidRPr="002F21B5">
              <w:rPr>
                <w:lang w:val="en-US"/>
              </w:rPr>
              <w:t>.</w:t>
            </w:r>
          </w:p>
          <w:p w14:paraId="779B2FB7" w14:textId="4E14A9E4" w:rsidR="00E502D5" w:rsidRPr="002F21B5" w:rsidRDefault="00E502D5" w:rsidP="00CF7617">
            <w:pPr>
              <w:widowControl/>
              <w:autoSpaceDE/>
              <w:autoSpaceDN/>
              <w:adjustRightInd/>
              <w:rPr>
                <w:lang w:val="en-US"/>
              </w:rPr>
            </w:pPr>
          </w:p>
        </w:tc>
        <w:tc>
          <w:tcPr>
            <w:tcW w:w="3750" w:type="dxa"/>
            <w:tcBorders>
              <w:top w:val="double" w:sz="4" w:space="0" w:color="auto"/>
              <w:left w:val="double" w:sz="4" w:space="0" w:color="auto"/>
              <w:bottom w:val="double" w:sz="4" w:space="0" w:color="auto"/>
              <w:right w:val="double" w:sz="4" w:space="0" w:color="auto"/>
            </w:tcBorders>
          </w:tcPr>
          <w:p w14:paraId="17828469" w14:textId="30756128" w:rsidR="00E3170B" w:rsidRPr="002F21B5" w:rsidRDefault="00E3170B" w:rsidP="00CF7617">
            <w:pPr>
              <w:widowControl/>
              <w:numPr>
                <w:ilvl w:val="12"/>
                <w:numId w:val="0"/>
              </w:numPr>
              <w:autoSpaceDE/>
              <w:autoSpaceDN/>
              <w:adjustRightInd/>
              <w:spacing w:line="276" w:lineRule="auto"/>
              <w:rPr>
                <w:b/>
              </w:rPr>
            </w:pPr>
            <w:r w:rsidRPr="002F21B5">
              <w:rPr>
                <w:b/>
              </w:rPr>
              <w:t>Detyra 3:</w:t>
            </w:r>
            <w:r w:rsidRPr="002F21B5">
              <w:t xml:space="preserve"> “</w:t>
            </w:r>
            <w:r w:rsidR="00BA0DAE" w:rsidRPr="002F21B5">
              <w:t>Menaxhimi i etapave të eventit</w:t>
            </w:r>
            <w:r w:rsidRPr="002F21B5">
              <w:t>”</w:t>
            </w:r>
          </w:p>
        </w:tc>
        <w:tc>
          <w:tcPr>
            <w:tcW w:w="840" w:type="dxa"/>
            <w:tcBorders>
              <w:top w:val="double" w:sz="4" w:space="0" w:color="auto"/>
              <w:left w:val="double" w:sz="4" w:space="0" w:color="auto"/>
              <w:bottom w:val="single" w:sz="4" w:space="0" w:color="auto"/>
              <w:right w:val="double" w:sz="4" w:space="0" w:color="auto"/>
            </w:tcBorders>
          </w:tcPr>
          <w:p w14:paraId="051E5D2E" w14:textId="77777777" w:rsidR="00E3170B" w:rsidRPr="002F21B5" w:rsidRDefault="00E3170B" w:rsidP="00CF7617">
            <w:pPr>
              <w:widowControl/>
              <w:tabs>
                <w:tab w:val="center" w:pos="4320"/>
                <w:tab w:val="right" w:pos="8640"/>
              </w:tabs>
              <w:autoSpaceDE/>
              <w:autoSpaceDN/>
              <w:adjustRightInd/>
              <w:spacing w:line="276" w:lineRule="auto"/>
              <w:jc w:val="center"/>
              <w:rPr>
                <w:b/>
              </w:rPr>
            </w:pPr>
            <w:r w:rsidRPr="002F21B5">
              <w:rPr>
                <w:b/>
              </w:rPr>
              <w:t>30</w:t>
            </w:r>
          </w:p>
        </w:tc>
      </w:tr>
      <w:tr w:rsidR="002F21B5" w:rsidRPr="002F21B5" w14:paraId="7CAAB5C4" w14:textId="77777777" w:rsidTr="00CF7617">
        <w:tc>
          <w:tcPr>
            <w:tcW w:w="630" w:type="dxa"/>
            <w:tcBorders>
              <w:top w:val="double" w:sz="4" w:space="0" w:color="auto"/>
              <w:left w:val="double" w:sz="4" w:space="0" w:color="auto"/>
              <w:bottom w:val="single" w:sz="4" w:space="0" w:color="auto"/>
              <w:right w:val="double" w:sz="4" w:space="0" w:color="auto"/>
            </w:tcBorders>
            <w:hideMark/>
          </w:tcPr>
          <w:p w14:paraId="2D36951E" w14:textId="77777777" w:rsidR="00E3170B" w:rsidRPr="002F21B5" w:rsidRDefault="00E3170B" w:rsidP="00CF7617">
            <w:pPr>
              <w:widowControl/>
              <w:tabs>
                <w:tab w:val="center" w:pos="4320"/>
                <w:tab w:val="right" w:pos="8640"/>
              </w:tabs>
              <w:autoSpaceDE/>
              <w:autoSpaceDN/>
              <w:adjustRightInd/>
              <w:spacing w:line="276" w:lineRule="auto"/>
              <w:rPr>
                <w:b/>
              </w:rPr>
            </w:pPr>
            <w:r w:rsidRPr="002F21B5">
              <w:rPr>
                <w:b/>
              </w:rPr>
              <w:t>4</w:t>
            </w:r>
          </w:p>
        </w:tc>
        <w:tc>
          <w:tcPr>
            <w:tcW w:w="3780" w:type="dxa"/>
            <w:tcBorders>
              <w:top w:val="double" w:sz="4" w:space="0" w:color="auto"/>
              <w:left w:val="double" w:sz="4" w:space="0" w:color="auto"/>
              <w:bottom w:val="single" w:sz="4" w:space="0" w:color="auto"/>
              <w:right w:val="double" w:sz="4" w:space="0" w:color="auto"/>
            </w:tcBorders>
          </w:tcPr>
          <w:p w14:paraId="41A1A734" w14:textId="77777777" w:rsidR="00E3170B" w:rsidRPr="002F21B5" w:rsidRDefault="00E3170B" w:rsidP="00CF7617">
            <w:pPr>
              <w:widowControl/>
              <w:autoSpaceDE/>
              <w:autoSpaceDN/>
              <w:adjustRightInd/>
              <w:rPr>
                <w:lang w:val="en-US"/>
              </w:rPr>
            </w:pPr>
            <w:proofErr w:type="spellStart"/>
            <w:r w:rsidRPr="002F21B5">
              <w:rPr>
                <w:lang w:val="en-US"/>
              </w:rPr>
              <w:t>Të</w:t>
            </w:r>
            <w:proofErr w:type="spellEnd"/>
            <w:r w:rsidRPr="002F21B5">
              <w:rPr>
                <w:lang w:val="en-US"/>
              </w:rPr>
              <w:t xml:space="preserve"> </w:t>
            </w:r>
            <w:proofErr w:type="spellStart"/>
            <w:r w:rsidRPr="002F21B5">
              <w:rPr>
                <w:lang w:val="en-US"/>
              </w:rPr>
              <w:t>kr</w:t>
            </w:r>
            <w:r w:rsidR="00A81BB1" w:rsidRPr="002F21B5">
              <w:rPr>
                <w:lang w:val="en-US"/>
              </w:rPr>
              <w:t>ijojë</w:t>
            </w:r>
            <w:proofErr w:type="spellEnd"/>
            <w:r w:rsidR="00A81BB1" w:rsidRPr="002F21B5">
              <w:rPr>
                <w:lang w:val="en-US"/>
              </w:rPr>
              <w:t xml:space="preserve"> </w:t>
            </w:r>
            <w:proofErr w:type="spellStart"/>
            <w:r w:rsidR="00A81BB1" w:rsidRPr="002F21B5">
              <w:rPr>
                <w:lang w:val="en-US"/>
              </w:rPr>
              <w:t>një</w:t>
            </w:r>
            <w:proofErr w:type="spellEnd"/>
            <w:r w:rsidR="00A81BB1" w:rsidRPr="002F21B5">
              <w:rPr>
                <w:lang w:val="en-US"/>
              </w:rPr>
              <w:t xml:space="preserve"> plan marketing </w:t>
            </w:r>
            <w:proofErr w:type="spellStart"/>
            <w:r w:rsidR="00A81BB1" w:rsidRPr="002F21B5">
              <w:rPr>
                <w:lang w:val="en-US"/>
              </w:rPr>
              <w:t>dhe</w:t>
            </w:r>
            <w:proofErr w:type="spellEnd"/>
            <w:r w:rsidR="00A81BB1" w:rsidRPr="002F21B5">
              <w:rPr>
                <w:lang w:val="en-US"/>
              </w:rPr>
              <w:t xml:space="preserve"> </w:t>
            </w:r>
            <w:proofErr w:type="spellStart"/>
            <w:r w:rsidR="00A81BB1" w:rsidRPr="002F21B5">
              <w:rPr>
                <w:lang w:val="en-US"/>
              </w:rPr>
              <w:t>komunikimi</w:t>
            </w:r>
            <w:proofErr w:type="spellEnd"/>
            <w:r w:rsidR="00A81BB1" w:rsidRPr="002F21B5">
              <w:rPr>
                <w:lang w:val="en-US"/>
              </w:rPr>
              <w:t xml:space="preserve"> </w:t>
            </w:r>
            <w:proofErr w:type="spellStart"/>
            <w:r w:rsidR="00A81BB1" w:rsidRPr="002F21B5">
              <w:rPr>
                <w:lang w:val="en-US"/>
              </w:rPr>
              <w:t>për</w:t>
            </w:r>
            <w:proofErr w:type="spellEnd"/>
            <w:r w:rsidR="00A81BB1" w:rsidRPr="002F21B5">
              <w:rPr>
                <w:lang w:val="en-US"/>
              </w:rPr>
              <w:t xml:space="preserve"> </w:t>
            </w:r>
            <w:proofErr w:type="spellStart"/>
            <w:r w:rsidR="00A81BB1" w:rsidRPr="002F21B5">
              <w:rPr>
                <w:lang w:val="en-US"/>
              </w:rPr>
              <w:t>eventin</w:t>
            </w:r>
            <w:proofErr w:type="spellEnd"/>
            <w:r w:rsidRPr="002F21B5">
              <w:rPr>
                <w:lang w:val="en-US"/>
              </w:rPr>
              <w:t>.</w:t>
            </w:r>
          </w:p>
          <w:p w14:paraId="22037458" w14:textId="09C67BCE" w:rsidR="0002013E" w:rsidRPr="002F21B5" w:rsidRDefault="0002013E" w:rsidP="00CF7617">
            <w:pPr>
              <w:widowControl/>
              <w:autoSpaceDE/>
              <w:autoSpaceDN/>
              <w:adjustRightInd/>
              <w:rPr>
                <w:lang w:val="en-US"/>
              </w:rPr>
            </w:pPr>
          </w:p>
        </w:tc>
        <w:tc>
          <w:tcPr>
            <w:tcW w:w="3750" w:type="dxa"/>
            <w:tcBorders>
              <w:top w:val="double" w:sz="4" w:space="0" w:color="auto"/>
              <w:left w:val="double" w:sz="4" w:space="0" w:color="auto"/>
              <w:bottom w:val="single" w:sz="4" w:space="0" w:color="auto"/>
              <w:right w:val="double" w:sz="4" w:space="0" w:color="auto"/>
            </w:tcBorders>
          </w:tcPr>
          <w:p w14:paraId="799322A4" w14:textId="3F6EF679" w:rsidR="00E3170B" w:rsidRPr="002F21B5" w:rsidRDefault="00E3170B" w:rsidP="00CF7617">
            <w:pPr>
              <w:widowControl/>
              <w:numPr>
                <w:ilvl w:val="12"/>
                <w:numId w:val="0"/>
              </w:numPr>
              <w:autoSpaceDE/>
              <w:autoSpaceDN/>
              <w:adjustRightInd/>
              <w:spacing w:line="276" w:lineRule="auto"/>
            </w:pPr>
            <w:r w:rsidRPr="002F21B5">
              <w:rPr>
                <w:b/>
              </w:rPr>
              <w:t>Detyra 4:</w:t>
            </w:r>
            <w:r w:rsidRPr="002F21B5">
              <w:t xml:space="preserve"> </w:t>
            </w:r>
            <w:r w:rsidR="005512D0" w:rsidRPr="002F21B5">
              <w:t>“</w:t>
            </w:r>
            <w:r w:rsidR="00E83340" w:rsidRPr="002F21B5">
              <w:t>Krijimi i një plani marketing</w:t>
            </w:r>
            <w:r w:rsidR="00F81BF7" w:rsidRPr="002F21B5">
              <w:t xml:space="preserve"> dhe komunikimi për eventin</w:t>
            </w:r>
            <w:r w:rsidR="005512D0" w:rsidRPr="002F21B5">
              <w:t>”</w:t>
            </w:r>
          </w:p>
        </w:tc>
        <w:tc>
          <w:tcPr>
            <w:tcW w:w="840" w:type="dxa"/>
            <w:tcBorders>
              <w:top w:val="double" w:sz="4" w:space="0" w:color="auto"/>
              <w:left w:val="double" w:sz="4" w:space="0" w:color="auto"/>
              <w:bottom w:val="single" w:sz="4" w:space="0" w:color="auto"/>
              <w:right w:val="double" w:sz="4" w:space="0" w:color="auto"/>
            </w:tcBorders>
            <w:hideMark/>
          </w:tcPr>
          <w:p w14:paraId="1CA4E325" w14:textId="77777777" w:rsidR="00E3170B" w:rsidRPr="002F21B5" w:rsidRDefault="00E3170B" w:rsidP="00CF7617">
            <w:pPr>
              <w:widowControl/>
              <w:tabs>
                <w:tab w:val="center" w:pos="4320"/>
                <w:tab w:val="right" w:pos="8640"/>
              </w:tabs>
              <w:autoSpaceDE/>
              <w:autoSpaceDN/>
              <w:adjustRightInd/>
              <w:spacing w:line="276" w:lineRule="auto"/>
              <w:jc w:val="center"/>
              <w:rPr>
                <w:b/>
              </w:rPr>
            </w:pPr>
            <w:r w:rsidRPr="002F21B5">
              <w:rPr>
                <w:b/>
              </w:rPr>
              <w:t>25</w:t>
            </w:r>
          </w:p>
        </w:tc>
      </w:tr>
      <w:tr w:rsidR="00E3170B" w:rsidRPr="002F21B5" w14:paraId="4482B1D1" w14:textId="77777777" w:rsidTr="00CF7617">
        <w:tc>
          <w:tcPr>
            <w:tcW w:w="630" w:type="dxa"/>
            <w:tcBorders>
              <w:top w:val="double" w:sz="4" w:space="0" w:color="auto"/>
              <w:left w:val="double" w:sz="4" w:space="0" w:color="auto"/>
              <w:bottom w:val="double" w:sz="4" w:space="0" w:color="auto"/>
              <w:right w:val="double" w:sz="4" w:space="0" w:color="auto"/>
            </w:tcBorders>
          </w:tcPr>
          <w:p w14:paraId="3C0C0A4D" w14:textId="77777777" w:rsidR="00E3170B" w:rsidRPr="002F21B5" w:rsidRDefault="00E3170B" w:rsidP="00CF7617">
            <w:pPr>
              <w:widowControl/>
              <w:tabs>
                <w:tab w:val="center" w:pos="4320"/>
                <w:tab w:val="right" w:pos="8640"/>
              </w:tabs>
              <w:autoSpaceDE/>
              <w:autoSpaceDN/>
              <w:adjustRightInd/>
              <w:spacing w:line="276" w:lineRule="auto"/>
            </w:pPr>
          </w:p>
        </w:tc>
        <w:tc>
          <w:tcPr>
            <w:tcW w:w="7530" w:type="dxa"/>
            <w:gridSpan w:val="2"/>
            <w:tcBorders>
              <w:top w:val="double" w:sz="4" w:space="0" w:color="auto"/>
              <w:left w:val="double" w:sz="4" w:space="0" w:color="auto"/>
              <w:bottom w:val="double" w:sz="4" w:space="0" w:color="auto"/>
              <w:right w:val="double" w:sz="4" w:space="0" w:color="auto"/>
            </w:tcBorders>
            <w:hideMark/>
          </w:tcPr>
          <w:p w14:paraId="34F40D9B" w14:textId="77777777" w:rsidR="00E3170B" w:rsidRPr="002F21B5" w:rsidRDefault="00E3170B" w:rsidP="00CF7617">
            <w:pPr>
              <w:widowControl/>
              <w:tabs>
                <w:tab w:val="center" w:pos="4320"/>
                <w:tab w:val="right" w:pos="8640"/>
              </w:tabs>
              <w:autoSpaceDE/>
              <w:autoSpaceDN/>
              <w:adjustRightInd/>
              <w:spacing w:line="276" w:lineRule="auto"/>
              <w:jc w:val="right"/>
              <w:rPr>
                <w:b/>
              </w:rPr>
            </w:pPr>
            <w:r w:rsidRPr="002F21B5">
              <w:rPr>
                <w:b/>
              </w:rPr>
              <w:t>Shuma</w:t>
            </w:r>
          </w:p>
        </w:tc>
        <w:tc>
          <w:tcPr>
            <w:tcW w:w="840" w:type="dxa"/>
            <w:tcBorders>
              <w:top w:val="double" w:sz="4" w:space="0" w:color="auto"/>
              <w:left w:val="double" w:sz="4" w:space="0" w:color="auto"/>
              <w:bottom w:val="double" w:sz="4" w:space="0" w:color="auto"/>
              <w:right w:val="double" w:sz="4" w:space="0" w:color="auto"/>
            </w:tcBorders>
            <w:hideMark/>
          </w:tcPr>
          <w:p w14:paraId="11BAC0CA" w14:textId="77777777" w:rsidR="00E3170B" w:rsidRPr="002F21B5" w:rsidRDefault="00E3170B" w:rsidP="00CF7617">
            <w:pPr>
              <w:widowControl/>
              <w:tabs>
                <w:tab w:val="center" w:pos="4320"/>
                <w:tab w:val="right" w:pos="8640"/>
              </w:tabs>
              <w:autoSpaceDE/>
              <w:autoSpaceDN/>
              <w:adjustRightInd/>
              <w:spacing w:line="276" w:lineRule="auto"/>
              <w:jc w:val="center"/>
              <w:rPr>
                <w:b/>
              </w:rPr>
            </w:pPr>
            <w:r w:rsidRPr="002F21B5">
              <w:rPr>
                <w:b/>
              </w:rPr>
              <w:t>100</w:t>
            </w:r>
          </w:p>
        </w:tc>
      </w:tr>
    </w:tbl>
    <w:p w14:paraId="64EC6DC0" w14:textId="77777777" w:rsidR="00E3170B" w:rsidRPr="002F21B5" w:rsidRDefault="00E3170B" w:rsidP="00E3170B">
      <w:pPr>
        <w:widowControl/>
        <w:autoSpaceDE/>
        <w:autoSpaceDN/>
        <w:adjustRightInd/>
        <w:rPr>
          <w:b/>
        </w:rPr>
      </w:pPr>
    </w:p>
    <w:p w14:paraId="1A8DEC77" w14:textId="77777777" w:rsidR="00F97EE8" w:rsidRPr="002F21B5" w:rsidRDefault="00F97EE8" w:rsidP="00E3170B">
      <w:pPr>
        <w:widowControl/>
        <w:autoSpaceDE/>
        <w:autoSpaceDN/>
        <w:adjustRightInd/>
        <w:rPr>
          <w:b/>
        </w:rPr>
      </w:pPr>
    </w:p>
    <w:p w14:paraId="51B54EE5" w14:textId="77777777" w:rsidR="00F97EE8" w:rsidRPr="002F21B5" w:rsidRDefault="00F97EE8" w:rsidP="00E3170B">
      <w:pPr>
        <w:widowControl/>
        <w:autoSpaceDE/>
        <w:autoSpaceDN/>
        <w:adjustRightInd/>
        <w:rPr>
          <w:b/>
        </w:rPr>
      </w:pPr>
    </w:p>
    <w:p w14:paraId="5D3B3BE2" w14:textId="77777777" w:rsidR="00E3170B" w:rsidRPr="002F21B5" w:rsidRDefault="00E3170B" w:rsidP="00E3170B">
      <w:pPr>
        <w:widowControl/>
        <w:autoSpaceDE/>
        <w:autoSpaceDN/>
        <w:adjustRightInd/>
        <w:rPr>
          <w:b/>
        </w:rPr>
      </w:pPr>
      <w:r w:rsidRPr="002F21B5">
        <w:rPr>
          <w:b/>
        </w:rPr>
        <w:t>b) Skema e vlerësimit me nota:</w:t>
      </w:r>
    </w:p>
    <w:p w14:paraId="447544D6" w14:textId="77777777" w:rsidR="00E3170B" w:rsidRPr="002F21B5" w:rsidRDefault="00E3170B" w:rsidP="00E3170B">
      <w:pPr>
        <w:widowControl/>
        <w:autoSpaceDE/>
        <w:autoSpaceDN/>
        <w:adjustRightInd/>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040"/>
      </w:tblGrid>
      <w:tr w:rsidR="002F21B5" w:rsidRPr="002F21B5" w14:paraId="3B774736" w14:textId="77777777" w:rsidTr="00CF7617">
        <w:tc>
          <w:tcPr>
            <w:tcW w:w="2520" w:type="dxa"/>
            <w:tcBorders>
              <w:top w:val="single" w:sz="4" w:space="0" w:color="auto"/>
              <w:left w:val="single" w:sz="4" w:space="0" w:color="auto"/>
              <w:bottom w:val="single" w:sz="4" w:space="0" w:color="auto"/>
              <w:right w:val="single" w:sz="4" w:space="0" w:color="auto"/>
            </w:tcBorders>
            <w:hideMark/>
          </w:tcPr>
          <w:p w14:paraId="61DEA99F" w14:textId="77777777" w:rsidR="00E3170B" w:rsidRPr="002F21B5" w:rsidRDefault="00E3170B" w:rsidP="00CF7617">
            <w:pPr>
              <w:widowControl/>
              <w:tabs>
                <w:tab w:val="center" w:pos="4320"/>
                <w:tab w:val="right" w:pos="8640"/>
              </w:tabs>
              <w:autoSpaceDE/>
              <w:autoSpaceDN/>
              <w:adjustRightInd/>
              <w:jc w:val="center"/>
              <w:rPr>
                <w:b/>
              </w:rPr>
            </w:pPr>
            <w:r w:rsidRPr="002F21B5">
              <w:rPr>
                <w:b/>
              </w:rPr>
              <w:t>Pikët e fituara</w:t>
            </w:r>
          </w:p>
        </w:tc>
        <w:tc>
          <w:tcPr>
            <w:tcW w:w="2040" w:type="dxa"/>
            <w:tcBorders>
              <w:top w:val="single" w:sz="4" w:space="0" w:color="auto"/>
              <w:left w:val="single" w:sz="4" w:space="0" w:color="auto"/>
              <w:bottom w:val="single" w:sz="4" w:space="0" w:color="auto"/>
              <w:right w:val="single" w:sz="4" w:space="0" w:color="auto"/>
            </w:tcBorders>
            <w:hideMark/>
          </w:tcPr>
          <w:p w14:paraId="361E1779" w14:textId="77777777" w:rsidR="00E3170B" w:rsidRPr="002F21B5" w:rsidRDefault="00E3170B" w:rsidP="00CF7617">
            <w:pPr>
              <w:widowControl/>
              <w:tabs>
                <w:tab w:val="center" w:pos="4320"/>
                <w:tab w:val="right" w:pos="8640"/>
              </w:tabs>
              <w:autoSpaceDE/>
              <w:autoSpaceDN/>
              <w:adjustRightInd/>
              <w:jc w:val="center"/>
              <w:rPr>
                <w:b/>
              </w:rPr>
            </w:pPr>
            <w:r w:rsidRPr="002F21B5">
              <w:rPr>
                <w:b/>
              </w:rPr>
              <w:t>Notat</w:t>
            </w:r>
          </w:p>
        </w:tc>
      </w:tr>
      <w:tr w:rsidR="002F21B5" w:rsidRPr="002F21B5" w14:paraId="27742369" w14:textId="77777777" w:rsidTr="00CF7617">
        <w:tc>
          <w:tcPr>
            <w:tcW w:w="2520" w:type="dxa"/>
            <w:tcBorders>
              <w:top w:val="single" w:sz="4" w:space="0" w:color="auto"/>
              <w:left w:val="single" w:sz="4" w:space="0" w:color="auto"/>
              <w:bottom w:val="single" w:sz="4" w:space="0" w:color="auto"/>
              <w:right w:val="single" w:sz="4" w:space="0" w:color="auto"/>
            </w:tcBorders>
            <w:hideMark/>
          </w:tcPr>
          <w:p w14:paraId="69F3BCAE" w14:textId="77777777" w:rsidR="00E3170B" w:rsidRPr="002F21B5" w:rsidRDefault="00E3170B" w:rsidP="00CF7617">
            <w:pPr>
              <w:widowControl/>
              <w:tabs>
                <w:tab w:val="center" w:pos="4320"/>
                <w:tab w:val="right" w:pos="8640"/>
              </w:tabs>
              <w:autoSpaceDE/>
              <w:autoSpaceDN/>
              <w:adjustRightInd/>
              <w:jc w:val="center"/>
              <w:rPr>
                <w:b/>
              </w:rPr>
            </w:pPr>
            <w:r w:rsidRPr="002F21B5">
              <w:rPr>
                <w:b/>
              </w:rPr>
              <w:t>0 - 40</w:t>
            </w:r>
          </w:p>
        </w:tc>
        <w:tc>
          <w:tcPr>
            <w:tcW w:w="2040" w:type="dxa"/>
            <w:tcBorders>
              <w:top w:val="single" w:sz="4" w:space="0" w:color="auto"/>
              <w:left w:val="single" w:sz="4" w:space="0" w:color="auto"/>
              <w:bottom w:val="single" w:sz="4" w:space="0" w:color="auto"/>
              <w:right w:val="single" w:sz="4" w:space="0" w:color="auto"/>
            </w:tcBorders>
            <w:hideMark/>
          </w:tcPr>
          <w:p w14:paraId="469A45CA" w14:textId="77777777" w:rsidR="00E3170B" w:rsidRPr="002F21B5" w:rsidRDefault="00E3170B" w:rsidP="00CF7617">
            <w:pPr>
              <w:widowControl/>
              <w:tabs>
                <w:tab w:val="center" w:pos="4320"/>
                <w:tab w:val="right" w:pos="8640"/>
              </w:tabs>
              <w:autoSpaceDE/>
              <w:autoSpaceDN/>
              <w:adjustRightInd/>
              <w:jc w:val="center"/>
              <w:rPr>
                <w:b/>
              </w:rPr>
            </w:pPr>
            <w:r w:rsidRPr="002F21B5">
              <w:rPr>
                <w:b/>
              </w:rPr>
              <w:t>4</w:t>
            </w:r>
          </w:p>
        </w:tc>
      </w:tr>
      <w:tr w:rsidR="002F21B5" w:rsidRPr="002F21B5" w14:paraId="1820220B" w14:textId="77777777" w:rsidTr="00CF7617">
        <w:tc>
          <w:tcPr>
            <w:tcW w:w="2520" w:type="dxa"/>
            <w:tcBorders>
              <w:top w:val="single" w:sz="4" w:space="0" w:color="auto"/>
              <w:left w:val="single" w:sz="4" w:space="0" w:color="auto"/>
              <w:bottom w:val="single" w:sz="4" w:space="0" w:color="auto"/>
              <w:right w:val="single" w:sz="4" w:space="0" w:color="auto"/>
            </w:tcBorders>
            <w:hideMark/>
          </w:tcPr>
          <w:p w14:paraId="2D7F427F" w14:textId="77777777" w:rsidR="00E3170B" w:rsidRPr="002F21B5" w:rsidRDefault="00E3170B" w:rsidP="00CF7617">
            <w:pPr>
              <w:widowControl/>
              <w:tabs>
                <w:tab w:val="center" w:pos="4320"/>
                <w:tab w:val="right" w:pos="8640"/>
              </w:tabs>
              <w:autoSpaceDE/>
              <w:autoSpaceDN/>
              <w:adjustRightInd/>
              <w:jc w:val="center"/>
              <w:rPr>
                <w:b/>
              </w:rPr>
            </w:pPr>
            <w:r w:rsidRPr="002F21B5">
              <w:rPr>
                <w:b/>
              </w:rPr>
              <w:t>41 - 50</w:t>
            </w:r>
          </w:p>
        </w:tc>
        <w:tc>
          <w:tcPr>
            <w:tcW w:w="2040" w:type="dxa"/>
            <w:tcBorders>
              <w:top w:val="single" w:sz="4" w:space="0" w:color="auto"/>
              <w:left w:val="single" w:sz="4" w:space="0" w:color="auto"/>
              <w:bottom w:val="single" w:sz="4" w:space="0" w:color="auto"/>
              <w:right w:val="single" w:sz="4" w:space="0" w:color="auto"/>
            </w:tcBorders>
            <w:hideMark/>
          </w:tcPr>
          <w:p w14:paraId="0626C354" w14:textId="77777777" w:rsidR="00E3170B" w:rsidRPr="002F21B5" w:rsidRDefault="00E3170B" w:rsidP="00CF7617">
            <w:pPr>
              <w:widowControl/>
              <w:tabs>
                <w:tab w:val="center" w:pos="4320"/>
                <w:tab w:val="right" w:pos="8640"/>
              </w:tabs>
              <w:autoSpaceDE/>
              <w:autoSpaceDN/>
              <w:adjustRightInd/>
              <w:jc w:val="center"/>
              <w:rPr>
                <w:b/>
              </w:rPr>
            </w:pPr>
            <w:r w:rsidRPr="002F21B5">
              <w:rPr>
                <w:b/>
              </w:rPr>
              <w:t>5</w:t>
            </w:r>
          </w:p>
        </w:tc>
      </w:tr>
      <w:tr w:rsidR="002F21B5" w:rsidRPr="002F21B5" w14:paraId="301AB367" w14:textId="77777777" w:rsidTr="00CF7617">
        <w:tc>
          <w:tcPr>
            <w:tcW w:w="2520" w:type="dxa"/>
            <w:tcBorders>
              <w:top w:val="single" w:sz="4" w:space="0" w:color="auto"/>
              <w:left w:val="single" w:sz="4" w:space="0" w:color="auto"/>
              <w:bottom w:val="single" w:sz="4" w:space="0" w:color="auto"/>
              <w:right w:val="single" w:sz="4" w:space="0" w:color="auto"/>
            </w:tcBorders>
            <w:hideMark/>
          </w:tcPr>
          <w:p w14:paraId="23C6C023" w14:textId="77777777" w:rsidR="00E3170B" w:rsidRPr="002F21B5" w:rsidRDefault="00E3170B" w:rsidP="00CF7617">
            <w:pPr>
              <w:widowControl/>
              <w:tabs>
                <w:tab w:val="center" w:pos="4320"/>
                <w:tab w:val="right" w:pos="8640"/>
              </w:tabs>
              <w:autoSpaceDE/>
              <w:autoSpaceDN/>
              <w:adjustRightInd/>
              <w:jc w:val="center"/>
              <w:rPr>
                <w:b/>
              </w:rPr>
            </w:pPr>
            <w:r w:rsidRPr="002F21B5">
              <w:rPr>
                <w:b/>
              </w:rPr>
              <w:t>51 - 60</w:t>
            </w:r>
          </w:p>
        </w:tc>
        <w:tc>
          <w:tcPr>
            <w:tcW w:w="2040" w:type="dxa"/>
            <w:tcBorders>
              <w:top w:val="single" w:sz="4" w:space="0" w:color="auto"/>
              <w:left w:val="single" w:sz="4" w:space="0" w:color="auto"/>
              <w:bottom w:val="single" w:sz="4" w:space="0" w:color="auto"/>
              <w:right w:val="single" w:sz="4" w:space="0" w:color="auto"/>
            </w:tcBorders>
            <w:hideMark/>
          </w:tcPr>
          <w:p w14:paraId="1AC5C4C7" w14:textId="77777777" w:rsidR="00E3170B" w:rsidRPr="002F21B5" w:rsidRDefault="00E3170B" w:rsidP="00CF7617">
            <w:pPr>
              <w:widowControl/>
              <w:tabs>
                <w:tab w:val="center" w:pos="4320"/>
                <w:tab w:val="right" w:pos="8640"/>
              </w:tabs>
              <w:autoSpaceDE/>
              <w:autoSpaceDN/>
              <w:adjustRightInd/>
              <w:jc w:val="center"/>
              <w:rPr>
                <w:b/>
              </w:rPr>
            </w:pPr>
            <w:r w:rsidRPr="002F21B5">
              <w:rPr>
                <w:b/>
              </w:rPr>
              <w:t>6</w:t>
            </w:r>
          </w:p>
        </w:tc>
      </w:tr>
      <w:tr w:rsidR="002F21B5" w:rsidRPr="002F21B5" w14:paraId="68DD2336" w14:textId="77777777" w:rsidTr="00CF7617">
        <w:tc>
          <w:tcPr>
            <w:tcW w:w="2520" w:type="dxa"/>
            <w:tcBorders>
              <w:top w:val="single" w:sz="4" w:space="0" w:color="auto"/>
              <w:left w:val="single" w:sz="4" w:space="0" w:color="auto"/>
              <w:bottom w:val="single" w:sz="4" w:space="0" w:color="auto"/>
              <w:right w:val="single" w:sz="4" w:space="0" w:color="auto"/>
            </w:tcBorders>
            <w:hideMark/>
          </w:tcPr>
          <w:p w14:paraId="0B61373C" w14:textId="77777777" w:rsidR="00E3170B" w:rsidRPr="002F21B5" w:rsidRDefault="00E3170B" w:rsidP="00CF7617">
            <w:pPr>
              <w:widowControl/>
              <w:tabs>
                <w:tab w:val="center" w:pos="4320"/>
                <w:tab w:val="right" w:pos="8640"/>
              </w:tabs>
              <w:autoSpaceDE/>
              <w:autoSpaceDN/>
              <w:adjustRightInd/>
              <w:jc w:val="center"/>
              <w:rPr>
                <w:b/>
              </w:rPr>
            </w:pPr>
            <w:r w:rsidRPr="002F21B5">
              <w:rPr>
                <w:b/>
              </w:rPr>
              <w:t>61 - 70</w:t>
            </w:r>
          </w:p>
        </w:tc>
        <w:tc>
          <w:tcPr>
            <w:tcW w:w="2040" w:type="dxa"/>
            <w:tcBorders>
              <w:top w:val="single" w:sz="4" w:space="0" w:color="auto"/>
              <w:left w:val="single" w:sz="4" w:space="0" w:color="auto"/>
              <w:bottom w:val="single" w:sz="4" w:space="0" w:color="auto"/>
              <w:right w:val="single" w:sz="4" w:space="0" w:color="auto"/>
            </w:tcBorders>
            <w:hideMark/>
          </w:tcPr>
          <w:p w14:paraId="2B90B0D8" w14:textId="77777777" w:rsidR="00E3170B" w:rsidRPr="002F21B5" w:rsidRDefault="00E3170B" w:rsidP="00CF7617">
            <w:pPr>
              <w:widowControl/>
              <w:tabs>
                <w:tab w:val="center" w:pos="4320"/>
                <w:tab w:val="right" w:pos="8640"/>
              </w:tabs>
              <w:autoSpaceDE/>
              <w:autoSpaceDN/>
              <w:adjustRightInd/>
              <w:jc w:val="center"/>
              <w:rPr>
                <w:b/>
              </w:rPr>
            </w:pPr>
            <w:r w:rsidRPr="002F21B5">
              <w:rPr>
                <w:b/>
              </w:rPr>
              <w:t>7</w:t>
            </w:r>
          </w:p>
        </w:tc>
      </w:tr>
      <w:tr w:rsidR="002F21B5" w:rsidRPr="002F21B5" w14:paraId="36D46F5B" w14:textId="77777777" w:rsidTr="00CF7617">
        <w:tc>
          <w:tcPr>
            <w:tcW w:w="2520" w:type="dxa"/>
            <w:tcBorders>
              <w:top w:val="single" w:sz="4" w:space="0" w:color="auto"/>
              <w:left w:val="single" w:sz="4" w:space="0" w:color="auto"/>
              <w:bottom w:val="single" w:sz="4" w:space="0" w:color="auto"/>
              <w:right w:val="single" w:sz="4" w:space="0" w:color="auto"/>
            </w:tcBorders>
            <w:hideMark/>
          </w:tcPr>
          <w:p w14:paraId="069CB92B" w14:textId="77777777" w:rsidR="00E3170B" w:rsidRPr="002F21B5" w:rsidRDefault="00E3170B" w:rsidP="00CF7617">
            <w:pPr>
              <w:widowControl/>
              <w:tabs>
                <w:tab w:val="center" w:pos="4320"/>
                <w:tab w:val="right" w:pos="8640"/>
              </w:tabs>
              <w:autoSpaceDE/>
              <w:autoSpaceDN/>
              <w:adjustRightInd/>
              <w:jc w:val="center"/>
              <w:rPr>
                <w:b/>
              </w:rPr>
            </w:pPr>
            <w:r w:rsidRPr="002F21B5">
              <w:rPr>
                <w:b/>
              </w:rPr>
              <w:t>71 - 80</w:t>
            </w:r>
          </w:p>
        </w:tc>
        <w:tc>
          <w:tcPr>
            <w:tcW w:w="2040" w:type="dxa"/>
            <w:tcBorders>
              <w:top w:val="single" w:sz="4" w:space="0" w:color="auto"/>
              <w:left w:val="single" w:sz="4" w:space="0" w:color="auto"/>
              <w:bottom w:val="single" w:sz="4" w:space="0" w:color="auto"/>
              <w:right w:val="single" w:sz="4" w:space="0" w:color="auto"/>
            </w:tcBorders>
            <w:hideMark/>
          </w:tcPr>
          <w:p w14:paraId="45786556" w14:textId="77777777" w:rsidR="00E3170B" w:rsidRPr="002F21B5" w:rsidRDefault="00E3170B" w:rsidP="00CF7617">
            <w:pPr>
              <w:widowControl/>
              <w:tabs>
                <w:tab w:val="center" w:pos="4320"/>
                <w:tab w:val="right" w:pos="8640"/>
              </w:tabs>
              <w:autoSpaceDE/>
              <w:autoSpaceDN/>
              <w:adjustRightInd/>
              <w:jc w:val="center"/>
              <w:rPr>
                <w:b/>
              </w:rPr>
            </w:pPr>
            <w:r w:rsidRPr="002F21B5">
              <w:rPr>
                <w:b/>
              </w:rPr>
              <w:t>8</w:t>
            </w:r>
          </w:p>
        </w:tc>
      </w:tr>
      <w:tr w:rsidR="002F21B5" w:rsidRPr="002F21B5" w14:paraId="4DB41D75" w14:textId="77777777" w:rsidTr="00CF7617">
        <w:tc>
          <w:tcPr>
            <w:tcW w:w="2520" w:type="dxa"/>
            <w:tcBorders>
              <w:top w:val="single" w:sz="4" w:space="0" w:color="auto"/>
              <w:left w:val="single" w:sz="4" w:space="0" w:color="auto"/>
              <w:bottom w:val="single" w:sz="4" w:space="0" w:color="auto"/>
              <w:right w:val="single" w:sz="4" w:space="0" w:color="auto"/>
            </w:tcBorders>
            <w:hideMark/>
          </w:tcPr>
          <w:p w14:paraId="0EC0CB1B" w14:textId="77777777" w:rsidR="00E3170B" w:rsidRPr="002F21B5" w:rsidRDefault="00E3170B" w:rsidP="00CF7617">
            <w:pPr>
              <w:widowControl/>
              <w:tabs>
                <w:tab w:val="center" w:pos="4320"/>
                <w:tab w:val="right" w:pos="8640"/>
              </w:tabs>
              <w:autoSpaceDE/>
              <w:autoSpaceDN/>
              <w:adjustRightInd/>
              <w:jc w:val="center"/>
              <w:rPr>
                <w:b/>
              </w:rPr>
            </w:pPr>
            <w:r w:rsidRPr="002F21B5">
              <w:rPr>
                <w:b/>
              </w:rPr>
              <w:t>81 - 90</w:t>
            </w:r>
          </w:p>
        </w:tc>
        <w:tc>
          <w:tcPr>
            <w:tcW w:w="2040" w:type="dxa"/>
            <w:tcBorders>
              <w:top w:val="single" w:sz="4" w:space="0" w:color="auto"/>
              <w:left w:val="single" w:sz="4" w:space="0" w:color="auto"/>
              <w:bottom w:val="single" w:sz="4" w:space="0" w:color="auto"/>
              <w:right w:val="single" w:sz="4" w:space="0" w:color="auto"/>
            </w:tcBorders>
            <w:hideMark/>
          </w:tcPr>
          <w:p w14:paraId="153C8482" w14:textId="77777777" w:rsidR="00E3170B" w:rsidRPr="002F21B5" w:rsidRDefault="00E3170B" w:rsidP="00CF7617">
            <w:pPr>
              <w:widowControl/>
              <w:tabs>
                <w:tab w:val="center" w:pos="4320"/>
                <w:tab w:val="right" w:pos="8640"/>
              </w:tabs>
              <w:autoSpaceDE/>
              <w:autoSpaceDN/>
              <w:adjustRightInd/>
              <w:jc w:val="center"/>
              <w:rPr>
                <w:b/>
              </w:rPr>
            </w:pPr>
            <w:r w:rsidRPr="002F21B5">
              <w:rPr>
                <w:b/>
              </w:rPr>
              <w:t>9</w:t>
            </w:r>
          </w:p>
        </w:tc>
      </w:tr>
      <w:tr w:rsidR="00E3170B" w:rsidRPr="002F21B5" w14:paraId="394C9AEC" w14:textId="77777777" w:rsidTr="00CF7617">
        <w:tc>
          <w:tcPr>
            <w:tcW w:w="2520" w:type="dxa"/>
            <w:tcBorders>
              <w:top w:val="single" w:sz="4" w:space="0" w:color="auto"/>
              <w:left w:val="single" w:sz="4" w:space="0" w:color="auto"/>
              <w:bottom w:val="single" w:sz="4" w:space="0" w:color="auto"/>
              <w:right w:val="single" w:sz="4" w:space="0" w:color="auto"/>
            </w:tcBorders>
            <w:hideMark/>
          </w:tcPr>
          <w:p w14:paraId="11DAEE1E" w14:textId="77777777" w:rsidR="00E3170B" w:rsidRPr="002F21B5" w:rsidRDefault="00E3170B" w:rsidP="00CF7617">
            <w:pPr>
              <w:widowControl/>
              <w:tabs>
                <w:tab w:val="center" w:pos="4320"/>
                <w:tab w:val="right" w:pos="8640"/>
              </w:tabs>
              <w:autoSpaceDE/>
              <w:autoSpaceDN/>
              <w:adjustRightInd/>
              <w:jc w:val="center"/>
              <w:rPr>
                <w:b/>
              </w:rPr>
            </w:pPr>
            <w:r w:rsidRPr="002F21B5">
              <w:rPr>
                <w:b/>
              </w:rPr>
              <w:t>91 - 100</w:t>
            </w:r>
          </w:p>
        </w:tc>
        <w:tc>
          <w:tcPr>
            <w:tcW w:w="2040" w:type="dxa"/>
            <w:tcBorders>
              <w:top w:val="single" w:sz="4" w:space="0" w:color="auto"/>
              <w:left w:val="single" w:sz="4" w:space="0" w:color="auto"/>
              <w:bottom w:val="single" w:sz="4" w:space="0" w:color="auto"/>
              <w:right w:val="single" w:sz="4" w:space="0" w:color="auto"/>
            </w:tcBorders>
            <w:hideMark/>
          </w:tcPr>
          <w:p w14:paraId="16EDBBDC" w14:textId="77777777" w:rsidR="00E3170B" w:rsidRPr="002F21B5" w:rsidRDefault="00E3170B" w:rsidP="00CF7617">
            <w:pPr>
              <w:widowControl/>
              <w:tabs>
                <w:tab w:val="center" w:pos="4320"/>
                <w:tab w:val="right" w:pos="8640"/>
              </w:tabs>
              <w:autoSpaceDE/>
              <w:autoSpaceDN/>
              <w:adjustRightInd/>
              <w:jc w:val="center"/>
              <w:rPr>
                <w:b/>
              </w:rPr>
            </w:pPr>
            <w:r w:rsidRPr="002F21B5">
              <w:rPr>
                <w:b/>
              </w:rPr>
              <w:t>10</w:t>
            </w:r>
          </w:p>
        </w:tc>
      </w:tr>
    </w:tbl>
    <w:p w14:paraId="4AE02BD2" w14:textId="77777777" w:rsidR="00E3170B" w:rsidRPr="002F21B5" w:rsidRDefault="00E3170B" w:rsidP="00E3170B">
      <w:pPr>
        <w:widowControl/>
        <w:autoSpaceDE/>
        <w:autoSpaceDN/>
        <w:adjustRightInd/>
      </w:pPr>
    </w:p>
    <w:p w14:paraId="14FDFA33" w14:textId="77777777" w:rsidR="00E3170B" w:rsidRPr="002F21B5" w:rsidRDefault="00E3170B" w:rsidP="00E3170B">
      <w:pPr>
        <w:widowControl/>
        <w:autoSpaceDE/>
        <w:autoSpaceDN/>
        <w:adjustRightInd/>
        <w:rPr>
          <w:b/>
          <w:u w:val="single"/>
        </w:rPr>
      </w:pPr>
    </w:p>
    <w:p w14:paraId="6E742102" w14:textId="77777777" w:rsidR="00E3170B" w:rsidRPr="002F21B5" w:rsidRDefault="00E3170B" w:rsidP="00E3170B">
      <w:pPr>
        <w:widowControl/>
        <w:autoSpaceDE/>
        <w:autoSpaceDN/>
        <w:adjustRightInd/>
        <w:rPr>
          <w:b/>
          <w:u w:val="single"/>
        </w:rPr>
      </w:pPr>
      <w:r w:rsidRPr="002F21B5">
        <w:rPr>
          <w:b/>
          <w:u w:val="single"/>
        </w:rPr>
        <w:t>Shënime:</w:t>
      </w:r>
    </w:p>
    <w:p w14:paraId="7823498D" w14:textId="0CAF87A9" w:rsidR="00E3170B" w:rsidRPr="002F21B5" w:rsidRDefault="00E3170B" w:rsidP="00E07376">
      <w:pPr>
        <w:widowControl/>
        <w:numPr>
          <w:ilvl w:val="0"/>
          <w:numId w:val="13"/>
        </w:numPr>
        <w:tabs>
          <w:tab w:val="left" w:pos="360"/>
        </w:tabs>
        <w:autoSpaceDE/>
        <w:autoSpaceDN/>
        <w:adjustRightInd/>
        <w:ind w:left="284" w:hanging="284"/>
        <w:jc w:val="both"/>
      </w:pPr>
      <w:r w:rsidRPr="002F21B5">
        <w:t>Provimi praktik do të realizohet me anë të metodës së vlerësimit të</w:t>
      </w:r>
      <w:r w:rsidR="00C2777A" w:rsidRPr="002F21B5">
        <w:t xml:space="preserve"> individëve</w:t>
      </w:r>
      <w:r w:rsidRPr="002F21B5">
        <w:t xml:space="preserve"> në “detyra pune”, grupe pune ose në mënyrë individuale, në mjediset e shkollës.</w:t>
      </w:r>
    </w:p>
    <w:p w14:paraId="7CC9A1ED" w14:textId="77777777" w:rsidR="00E3170B" w:rsidRPr="002F21B5" w:rsidRDefault="00E3170B" w:rsidP="00E07376">
      <w:pPr>
        <w:widowControl/>
        <w:numPr>
          <w:ilvl w:val="0"/>
          <w:numId w:val="13"/>
        </w:numPr>
        <w:tabs>
          <w:tab w:val="left" w:pos="360"/>
        </w:tabs>
        <w:autoSpaceDE/>
        <w:autoSpaceDN/>
        <w:adjustRightInd/>
        <w:ind w:left="284" w:hanging="284"/>
        <w:jc w:val="both"/>
      </w:pPr>
      <w:r w:rsidRPr="002F21B5">
        <w:t xml:space="preserve">Koha për realizimin e të gjitha detyrave duhet të jetë jo më shumë se 3 orë, në përputhje kjo me Udhëzimin “Për organizimin dhe zhvillimin e provimeve në arsimin dhe formimin profesional” në fuqi. </w:t>
      </w:r>
    </w:p>
    <w:p w14:paraId="5E55FD1A" w14:textId="77777777" w:rsidR="00E3170B" w:rsidRPr="002F21B5" w:rsidRDefault="00E3170B" w:rsidP="00E07376">
      <w:pPr>
        <w:widowControl/>
        <w:numPr>
          <w:ilvl w:val="0"/>
          <w:numId w:val="13"/>
        </w:numPr>
        <w:tabs>
          <w:tab w:val="left" w:pos="360"/>
        </w:tabs>
        <w:autoSpaceDE/>
        <w:autoSpaceDN/>
        <w:adjustRightInd/>
        <w:ind w:left="284" w:hanging="284"/>
        <w:jc w:val="both"/>
      </w:pPr>
      <w:r w:rsidRPr="002F21B5">
        <w:t xml:space="preserve">Në çdo detyrë respektimi i rregullave të sigurimit teknik dhe mbrojtjes së mjedisit duhet të jenë domosdoshmërish të përfshira në vlerësim. </w:t>
      </w:r>
    </w:p>
    <w:p w14:paraId="23DBBFF7" w14:textId="6BEEC3B2" w:rsidR="00E3170B" w:rsidRPr="002F21B5" w:rsidRDefault="00E3170B" w:rsidP="00E07376">
      <w:pPr>
        <w:widowControl/>
        <w:numPr>
          <w:ilvl w:val="0"/>
          <w:numId w:val="13"/>
        </w:numPr>
        <w:tabs>
          <w:tab w:val="left" w:pos="360"/>
        </w:tabs>
        <w:autoSpaceDE/>
        <w:autoSpaceDN/>
        <w:adjustRightInd/>
        <w:ind w:left="284" w:hanging="284"/>
        <w:jc w:val="both"/>
      </w:pPr>
      <w:r w:rsidRPr="002F21B5">
        <w:t>Në vlerësimin e kompetencave profesionale, rekomandohet t’i lihet hapësirë për vlerësim dhe bashkëbisedimit profesional ndërmjet anëtarëve të komisionit dhe</w:t>
      </w:r>
      <w:r w:rsidR="002F21B5">
        <w:t xml:space="preserve"> individit</w:t>
      </w:r>
      <w:r w:rsidRPr="002F21B5">
        <w:t xml:space="preserve">, pasi ai është element i rëndësishëm i secilës prej kompetencave të listuar. Komisioni i vlerësimit duhet të hartojë paraprakisht pyetjet për bashkëbisedimin profesional. </w:t>
      </w:r>
    </w:p>
    <w:p w14:paraId="40602153" w14:textId="06732BE2" w:rsidR="00E3170B" w:rsidRPr="002F21B5" w:rsidRDefault="00DD1320" w:rsidP="00E07376">
      <w:pPr>
        <w:widowControl/>
        <w:numPr>
          <w:ilvl w:val="0"/>
          <w:numId w:val="13"/>
        </w:numPr>
        <w:tabs>
          <w:tab w:val="left" w:pos="360"/>
        </w:tabs>
        <w:autoSpaceDE/>
        <w:autoSpaceDN/>
        <w:adjustRightInd/>
        <w:ind w:left="284" w:hanging="284"/>
        <w:jc w:val="both"/>
      </w:pPr>
      <w:r w:rsidRPr="002F21B5">
        <w:t>Individët</w:t>
      </w:r>
      <w:r w:rsidR="00E3170B" w:rsidRPr="002F21B5">
        <w:t xml:space="preserve"> duhet të punojnë në mënyrë të pavarur, pa ndërhyrjen e komisionit duke u testuar/vlerësuar në një nga proceset e punës për çdo detyrë, kjo edhe për shkak të kohës së kufizuar 3 orë të provimit praktik.</w:t>
      </w:r>
    </w:p>
    <w:p w14:paraId="42EB48A4" w14:textId="77777777" w:rsidR="00E3170B" w:rsidRPr="002F21B5" w:rsidRDefault="00E3170B" w:rsidP="00E07376">
      <w:pPr>
        <w:widowControl/>
        <w:numPr>
          <w:ilvl w:val="0"/>
          <w:numId w:val="13"/>
        </w:numPr>
        <w:tabs>
          <w:tab w:val="left" w:pos="360"/>
        </w:tabs>
        <w:autoSpaceDE/>
        <w:autoSpaceDN/>
        <w:adjustRightInd/>
        <w:ind w:left="284" w:hanging="284"/>
        <w:jc w:val="both"/>
      </w:pPr>
      <w:r w:rsidRPr="002F21B5">
        <w:t>Për çdo detyrë, komisioni i vlerësimit duhet të përgatisë instrumentet përkatëse të vlerësimit sipas kompetencave profesionale. Instrumenti i vlerësimit për secilën detyrë duhet të përfshijë të gjitha hapat e realizimit të saj.</w:t>
      </w:r>
    </w:p>
    <w:p w14:paraId="574E8D19" w14:textId="77777777" w:rsidR="00E3170B" w:rsidRPr="002F21B5" w:rsidRDefault="00E3170B" w:rsidP="00E07376">
      <w:pPr>
        <w:widowControl/>
        <w:numPr>
          <w:ilvl w:val="0"/>
          <w:numId w:val="13"/>
        </w:numPr>
        <w:tabs>
          <w:tab w:val="left" w:pos="360"/>
        </w:tabs>
        <w:autoSpaceDE/>
        <w:autoSpaceDN/>
        <w:adjustRightInd/>
        <w:ind w:left="284" w:hanging="284"/>
        <w:jc w:val="both"/>
      </w:pPr>
      <w:r w:rsidRPr="002F21B5">
        <w:t xml:space="preserve">Instrumenti i vlerësimit duhet të përfshijë në përmbajtjen e tij edhe kritere për vlerësimin e kompetencave kyçe profesionale si vetëkontrolli, përgjegjshmëria, manifestimi i guximit, angazhimi fizikisht, mendërisht dhe emocionalisht në kryerjen e detyrave të ndryshme. Gjithashtu, komisioni duhet të hartojë dhe një listë kriteresh vlerësimi për realizimin e detyrave. </w:t>
      </w:r>
    </w:p>
    <w:p w14:paraId="7B87E9E5" w14:textId="25F2FE3E" w:rsidR="00E3170B" w:rsidRPr="002F21B5" w:rsidRDefault="00E3170B" w:rsidP="00E07376">
      <w:pPr>
        <w:widowControl/>
        <w:numPr>
          <w:ilvl w:val="0"/>
          <w:numId w:val="13"/>
        </w:numPr>
        <w:tabs>
          <w:tab w:val="left" w:pos="360"/>
        </w:tabs>
        <w:autoSpaceDE/>
        <w:autoSpaceDN/>
        <w:adjustRightInd/>
        <w:ind w:left="284" w:hanging="284"/>
        <w:jc w:val="both"/>
      </w:pPr>
      <w:r w:rsidRPr="002F21B5">
        <w:t xml:space="preserve">Për çdo detyrë komisioni duhet të përgatisë udhëzuesin e përmbushjes për </w:t>
      </w:r>
      <w:r w:rsidR="002F21B5">
        <w:t>individët</w:t>
      </w:r>
      <w:r w:rsidRPr="002F21B5">
        <w:t>, ku do të jepen hapat për realizimin e detyrës përkatëse.</w:t>
      </w:r>
    </w:p>
    <w:p w14:paraId="2824F306" w14:textId="77777777" w:rsidR="00E3170B" w:rsidRPr="002F21B5" w:rsidRDefault="00E3170B" w:rsidP="00E3170B">
      <w:pPr>
        <w:widowControl/>
        <w:tabs>
          <w:tab w:val="left" w:pos="360"/>
        </w:tabs>
        <w:autoSpaceDE/>
        <w:autoSpaceDN/>
        <w:adjustRightInd/>
        <w:ind w:left="720"/>
        <w:jc w:val="both"/>
      </w:pPr>
    </w:p>
    <w:p w14:paraId="468BC730" w14:textId="1E883780" w:rsidR="00A60625" w:rsidRPr="002F21B5" w:rsidRDefault="00E3170B" w:rsidP="0051099E">
      <w:pPr>
        <w:widowControl/>
        <w:tabs>
          <w:tab w:val="left" w:pos="360"/>
        </w:tabs>
        <w:autoSpaceDE/>
        <w:autoSpaceDN/>
        <w:adjustRightInd/>
        <w:jc w:val="both"/>
      </w:pPr>
      <w:r w:rsidRPr="002F21B5">
        <w:rPr>
          <w:b/>
        </w:rPr>
        <w:t>Realizimi i Detyrës 1</w:t>
      </w:r>
      <w:r w:rsidRPr="002F21B5">
        <w:t xml:space="preserve">: </w:t>
      </w:r>
      <w:r w:rsidR="00720CED" w:rsidRPr="002F21B5">
        <w:t>“Krijimi i konceptit të një eventi”</w:t>
      </w:r>
      <w:r w:rsidR="00720CED" w:rsidRPr="002F21B5">
        <w:rPr>
          <w:b/>
          <w:bCs/>
          <w:sz w:val="32"/>
          <w:szCs w:val="32"/>
        </w:rPr>
        <w:t xml:space="preserve"> </w:t>
      </w:r>
    </w:p>
    <w:p w14:paraId="45043EB4" w14:textId="77777777" w:rsidR="00625448" w:rsidRPr="002F21B5" w:rsidRDefault="00625448" w:rsidP="00720CED">
      <w:pPr>
        <w:widowControl/>
        <w:tabs>
          <w:tab w:val="left" w:pos="360"/>
        </w:tabs>
        <w:autoSpaceDE/>
        <w:autoSpaceDN/>
        <w:adjustRightInd/>
        <w:jc w:val="both"/>
      </w:pPr>
    </w:p>
    <w:p w14:paraId="18A82EB7" w14:textId="77777777" w:rsidR="00625448" w:rsidRPr="002F21B5" w:rsidRDefault="00625448" w:rsidP="00625448">
      <w:pPr>
        <w:widowControl/>
        <w:tabs>
          <w:tab w:val="left" w:pos="360"/>
        </w:tabs>
        <w:autoSpaceDE/>
        <w:autoSpaceDN/>
        <w:adjustRightInd/>
        <w:jc w:val="both"/>
      </w:pPr>
      <w:r w:rsidRPr="002F21B5">
        <w:t>Kjo detyrë do të realizohet në ambientet e shkollës ose në mjediset e biznesit në industrinë e organizimit të eventeve.</w:t>
      </w:r>
    </w:p>
    <w:p w14:paraId="0714D044" w14:textId="77777777" w:rsidR="00625448" w:rsidRPr="002F21B5" w:rsidRDefault="00625448" w:rsidP="00E07376">
      <w:pPr>
        <w:pStyle w:val="ListParagraph"/>
        <w:widowControl/>
        <w:numPr>
          <w:ilvl w:val="0"/>
          <w:numId w:val="65"/>
        </w:numPr>
        <w:autoSpaceDE/>
        <w:autoSpaceDN/>
        <w:adjustRightInd/>
        <w:spacing w:line="276" w:lineRule="auto"/>
        <w:ind w:left="284" w:hanging="284"/>
        <w:jc w:val="both"/>
      </w:pPr>
      <w:r w:rsidRPr="002F21B5">
        <w:rPr>
          <w:bCs/>
        </w:rPr>
        <w:t>Komisioni vlerësues i provimit paraprakisht ka p</w:t>
      </w:r>
      <w:r w:rsidRPr="002F21B5">
        <w:t>ërgatitur tezat, të cilat kanë përmbajtje mbi krijimin e konceptit të eventit.</w:t>
      </w:r>
    </w:p>
    <w:p w14:paraId="44867381" w14:textId="77777777" w:rsidR="00625448" w:rsidRPr="002F21B5" w:rsidRDefault="00625448" w:rsidP="00E07376">
      <w:pPr>
        <w:pStyle w:val="ListParagraph"/>
        <w:widowControl/>
        <w:numPr>
          <w:ilvl w:val="0"/>
          <w:numId w:val="64"/>
        </w:numPr>
        <w:tabs>
          <w:tab w:val="left" w:pos="360"/>
        </w:tabs>
        <w:autoSpaceDE/>
        <w:autoSpaceDN/>
        <w:adjustRightInd/>
        <w:ind w:left="284" w:hanging="284"/>
        <w:jc w:val="both"/>
      </w:pPr>
      <w:r w:rsidRPr="002F21B5">
        <w:t xml:space="preserve">Individi duhet të testohet për një ose më shumë procese pune për krijimin e konceptit të një eventi, duke u bazuar në: </w:t>
      </w:r>
    </w:p>
    <w:p w14:paraId="7509FB8B" w14:textId="77777777" w:rsidR="00625448" w:rsidRPr="002F21B5" w:rsidRDefault="00625448" w:rsidP="00E07376">
      <w:pPr>
        <w:numPr>
          <w:ilvl w:val="0"/>
          <w:numId w:val="15"/>
        </w:numPr>
        <w:jc w:val="both"/>
        <w:rPr>
          <w:bCs/>
          <w:iCs/>
          <w:lang w:val="it-IT"/>
        </w:rPr>
      </w:pPr>
      <w:r w:rsidRPr="002F21B5">
        <w:rPr>
          <w:bCs/>
        </w:rPr>
        <w:t>q</w:t>
      </w:r>
      <w:r w:rsidRPr="002F21B5">
        <w:t>ëllimin dhe objektivat e eventit,</w:t>
      </w:r>
    </w:p>
    <w:p w14:paraId="1B0401FA" w14:textId="77777777" w:rsidR="00625448" w:rsidRPr="002F21B5" w:rsidRDefault="00625448" w:rsidP="00E07376">
      <w:pPr>
        <w:numPr>
          <w:ilvl w:val="0"/>
          <w:numId w:val="15"/>
        </w:numPr>
        <w:jc w:val="both"/>
        <w:rPr>
          <w:bCs/>
          <w:iCs/>
          <w:lang w:val="it-IT"/>
        </w:rPr>
      </w:pPr>
      <w:r w:rsidRPr="002F21B5">
        <w:rPr>
          <w:bCs/>
        </w:rPr>
        <w:lastRenderedPageBreak/>
        <w:t>mesazhin që duhet të përcillet;</w:t>
      </w:r>
    </w:p>
    <w:p w14:paraId="03CC9EAD" w14:textId="77777777" w:rsidR="00625448" w:rsidRPr="002F21B5" w:rsidRDefault="00625448" w:rsidP="00E07376">
      <w:pPr>
        <w:widowControl/>
        <w:numPr>
          <w:ilvl w:val="0"/>
          <w:numId w:val="15"/>
        </w:numPr>
        <w:tabs>
          <w:tab w:val="left" w:pos="360"/>
        </w:tabs>
        <w:autoSpaceDE/>
        <w:autoSpaceDN/>
        <w:adjustRightInd/>
        <w:jc w:val="both"/>
      </w:pPr>
      <w:r w:rsidRPr="002F21B5">
        <w:rPr>
          <w:bCs/>
        </w:rPr>
        <w:t>nevojat dhe k</w:t>
      </w:r>
      <w:r w:rsidRPr="002F21B5">
        <w:t>ërkesat</w:t>
      </w:r>
      <w:r w:rsidRPr="002F21B5">
        <w:rPr>
          <w:bCs/>
        </w:rPr>
        <w:t xml:space="preserve"> e klientit,</w:t>
      </w:r>
    </w:p>
    <w:p w14:paraId="5BF017EE" w14:textId="77777777" w:rsidR="00625448" w:rsidRPr="002F21B5" w:rsidRDefault="00625448" w:rsidP="00E07376">
      <w:pPr>
        <w:numPr>
          <w:ilvl w:val="0"/>
          <w:numId w:val="15"/>
        </w:numPr>
        <w:jc w:val="both"/>
        <w:rPr>
          <w:bCs/>
          <w:iCs/>
          <w:lang w:val="it-IT"/>
        </w:rPr>
      </w:pPr>
      <w:r w:rsidRPr="002F21B5">
        <w:t xml:space="preserve">elementet kyç: tema, stili, vendi, koha, target </w:t>
      </w:r>
      <w:r w:rsidRPr="002F21B5">
        <w:rPr>
          <w:bCs/>
        </w:rPr>
        <w:t>grupi i synuar,</w:t>
      </w:r>
    </w:p>
    <w:p w14:paraId="24D2F16F" w14:textId="77777777" w:rsidR="00625448" w:rsidRPr="002F21B5" w:rsidRDefault="00625448" w:rsidP="00E07376">
      <w:pPr>
        <w:widowControl/>
        <w:numPr>
          <w:ilvl w:val="0"/>
          <w:numId w:val="15"/>
        </w:numPr>
        <w:autoSpaceDE/>
        <w:autoSpaceDN/>
        <w:adjustRightInd/>
        <w:jc w:val="both"/>
        <w:rPr>
          <w:rFonts w:eastAsia="Calibri"/>
          <w:bCs/>
          <w:iCs/>
        </w:rPr>
      </w:pPr>
      <w:r w:rsidRPr="002F21B5">
        <w:rPr>
          <w:bCs/>
        </w:rPr>
        <w:t>tipologjinë e pjesëmarrësve,</w:t>
      </w:r>
      <w:r w:rsidRPr="002F21B5">
        <w:t xml:space="preserve"> preferencat dhe pritshmëritë e tyre nga organizimi i eventit</w:t>
      </w:r>
    </w:p>
    <w:p w14:paraId="4B84FF59" w14:textId="77777777" w:rsidR="00625448" w:rsidRPr="002F21B5" w:rsidRDefault="00625448" w:rsidP="00E07376">
      <w:pPr>
        <w:widowControl/>
        <w:numPr>
          <w:ilvl w:val="0"/>
          <w:numId w:val="13"/>
        </w:numPr>
        <w:tabs>
          <w:tab w:val="left" w:pos="360"/>
        </w:tabs>
        <w:autoSpaceDE/>
        <w:autoSpaceDN/>
        <w:adjustRightInd/>
        <w:ind w:left="270" w:hanging="346"/>
        <w:jc w:val="both"/>
      </w:pPr>
      <w:r w:rsidRPr="002F21B5">
        <w:t>Individit i vihen në dispozicion pajisjet dhe materialet e nevojshme për realizimin e detyrës.</w:t>
      </w:r>
    </w:p>
    <w:p w14:paraId="4844D2DF" w14:textId="77777777" w:rsidR="00625448" w:rsidRPr="002F21B5" w:rsidRDefault="00625448" w:rsidP="00E07376">
      <w:pPr>
        <w:widowControl/>
        <w:numPr>
          <w:ilvl w:val="0"/>
          <w:numId w:val="13"/>
        </w:numPr>
        <w:tabs>
          <w:tab w:val="left" w:pos="360"/>
        </w:tabs>
        <w:autoSpaceDE/>
        <w:autoSpaceDN/>
        <w:adjustRightInd/>
        <w:ind w:left="270" w:hanging="346"/>
        <w:jc w:val="both"/>
      </w:pPr>
      <w:r w:rsidRPr="002F21B5">
        <w:t xml:space="preserve">Individi testohet për përgatitjen e vendit dhe mjeteve të punës, për analizimin e informacionit të mbledhur nga klienti dhe krijimin e një koncepti kreativ dhe funksional të eventit duke u bazuar në kriteret e përmendura më sipër. Komisioni vlerësues mbikëqyr individin në procesin/proceset konkrete që ai kryen, si dhe zhvillon bashkëbisedim profesional gjatë të cilit ai duhet të analizojë përzgjedhjen e aktiviteteve. </w:t>
      </w:r>
    </w:p>
    <w:p w14:paraId="135A912D" w14:textId="77777777" w:rsidR="00625448" w:rsidRPr="002F21B5" w:rsidRDefault="00625448" w:rsidP="00E07376">
      <w:pPr>
        <w:widowControl/>
        <w:numPr>
          <w:ilvl w:val="0"/>
          <w:numId w:val="13"/>
        </w:numPr>
        <w:tabs>
          <w:tab w:val="left" w:pos="360"/>
        </w:tabs>
        <w:autoSpaceDE/>
        <w:autoSpaceDN/>
        <w:adjustRightInd/>
        <w:ind w:left="270" w:hanging="346"/>
        <w:jc w:val="both"/>
      </w:pPr>
      <w:r w:rsidRPr="002F21B5">
        <w:t xml:space="preserve">Individi duhet të vlerësohet në mënyrë individuale dhe instrumenti i vlerësimit duhet të jetë lista e kontrollit, e cila hartohet nga komisioni vlerësues. Kjo listë kontrolli duhet të përmbajë të gjitha hapat dhe elementet e realizimit të kësaj detyre. </w:t>
      </w:r>
    </w:p>
    <w:p w14:paraId="74FFE95B" w14:textId="77777777" w:rsidR="00625448" w:rsidRPr="002F21B5" w:rsidRDefault="00625448" w:rsidP="00720CED">
      <w:pPr>
        <w:widowControl/>
        <w:tabs>
          <w:tab w:val="left" w:pos="360"/>
        </w:tabs>
        <w:autoSpaceDE/>
        <w:autoSpaceDN/>
        <w:adjustRightInd/>
        <w:jc w:val="both"/>
      </w:pPr>
    </w:p>
    <w:p w14:paraId="4774A145" w14:textId="77777777" w:rsidR="00E3170B" w:rsidRPr="002F21B5" w:rsidRDefault="00E3170B" w:rsidP="00E3170B">
      <w:pPr>
        <w:widowControl/>
        <w:tabs>
          <w:tab w:val="left" w:pos="360"/>
        </w:tabs>
        <w:autoSpaceDE/>
        <w:autoSpaceDN/>
        <w:adjustRightInd/>
        <w:ind w:left="720"/>
        <w:jc w:val="both"/>
      </w:pPr>
    </w:p>
    <w:p w14:paraId="348D96C5" w14:textId="77777777" w:rsidR="0051099E" w:rsidRDefault="00E3170B" w:rsidP="0051099E">
      <w:pPr>
        <w:widowControl/>
        <w:tabs>
          <w:tab w:val="left" w:pos="360"/>
        </w:tabs>
        <w:autoSpaceDE/>
        <w:autoSpaceDN/>
        <w:adjustRightInd/>
        <w:jc w:val="both"/>
        <w:rPr>
          <w:b/>
          <w:bCs/>
        </w:rPr>
      </w:pPr>
      <w:r w:rsidRPr="002F21B5">
        <w:rPr>
          <w:b/>
        </w:rPr>
        <w:t>Realizimi i Detyrës 2:</w:t>
      </w:r>
      <w:r w:rsidRPr="002F21B5">
        <w:t xml:space="preserve"> “</w:t>
      </w:r>
      <w:r w:rsidR="00720CED" w:rsidRPr="002F21B5">
        <w:t>Planifikimi i i buxhetit të eventit</w:t>
      </w:r>
      <w:r w:rsidRPr="002F21B5">
        <w:t>”.</w:t>
      </w:r>
      <w:r w:rsidR="00333219" w:rsidRPr="002F21B5">
        <w:rPr>
          <w:b/>
          <w:bCs/>
        </w:rPr>
        <w:t xml:space="preserve"> </w:t>
      </w:r>
    </w:p>
    <w:p w14:paraId="76E8A2F2" w14:textId="77777777" w:rsidR="0051099E" w:rsidRDefault="0051099E" w:rsidP="0051099E">
      <w:pPr>
        <w:widowControl/>
        <w:tabs>
          <w:tab w:val="left" w:pos="360"/>
        </w:tabs>
        <w:autoSpaceDE/>
        <w:autoSpaceDN/>
        <w:adjustRightInd/>
        <w:jc w:val="both"/>
        <w:rPr>
          <w:b/>
          <w:bCs/>
        </w:rPr>
      </w:pPr>
    </w:p>
    <w:p w14:paraId="5C4AC757" w14:textId="36DDD2B1" w:rsidR="004C4633" w:rsidRPr="002F21B5" w:rsidRDefault="004C4633" w:rsidP="0051099E">
      <w:pPr>
        <w:widowControl/>
        <w:tabs>
          <w:tab w:val="left" w:pos="360"/>
        </w:tabs>
        <w:autoSpaceDE/>
        <w:autoSpaceDN/>
        <w:adjustRightInd/>
        <w:jc w:val="both"/>
      </w:pPr>
      <w:r w:rsidRPr="002F21B5">
        <w:t xml:space="preserve">Kjo detyrë do të realizohet në ambientet e shkollës ose në </w:t>
      </w:r>
      <w:r w:rsidR="00C17AE4" w:rsidRPr="002F21B5">
        <w:t>e biznesit në industrinë e organizimit të eventeve.</w:t>
      </w:r>
    </w:p>
    <w:p w14:paraId="3BCE4320" w14:textId="245C36EA" w:rsidR="004C4633" w:rsidRPr="002F21B5" w:rsidRDefault="004C4633" w:rsidP="00E07376">
      <w:pPr>
        <w:pStyle w:val="ListParagraph"/>
        <w:widowControl/>
        <w:numPr>
          <w:ilvl w:val="0"/>
          <w:numId w:val="65"/>
        </w:numPr>
        <w:autoSpaceDE/>
        <w:autoSpaceDN/>
        <w:adjustRightInd/>
        <w:spacing w:line="276" w:lineRule="auto"/>
        <w:ind w:left="284" w:hanging="284"/>
        <w:jc w:val="both"/>
      </w:pPr>
      <w:r w:rsidRPr="002F21B5">
        <w:rPr>
          <w:bCs/>
        </w:rPr>
        <w:t>Komisioni vlerësues i provimit paraprakisht ka p</w:t>
      </w:r>
      <w:r w:rsidRPr="002F21B5">
        <w:t xml:space="preserve">ërgatitur tezat, të cilat kanë përmbajtje mbi </w:t>
      </w:r>
      <w:r w:rsidR="008058FB" w:rsidRPr="002F21B5">
        <w:t>planifikimin e buxhetit të eventit</w:t>
      </w:r>
    </w:p>
    <w:p w14:paraId="3ABAD178" w14:textId="2677788D" w:rsidR="00E3170B" w:rsidRPr="002F21B5" w:rsidRDefault="004C4633" w:rsidP="00E07376">
      <w:pPr>
        <w:widowControl/>
        <w:numPr>
          <w:ilvl w:val="0"/>
          <w:numId w:val="13"/>
        </w:numPr>
        <w:tabs>
          <w:tab w:val="left" w:pos="360"/>
        </w:tabs>
        <w:autoSpaceDE/>
        <w:autoSpaceDN/>
        <w:adjustRightInd/>
        <w:ind w:left="284"/>
        <w:jc w:val="both"/>
      </w:pPr>
      <w:r w:rsidRPr="002F21B5">
        <w:t xml:space="preserve">Individi duhet të testohet për një ose më shumë procese pune për </w:t>
      </w:r>
      <w:r w:rsidR="00E61C4A" w:rsidRPr="002F21B5">
        <w:t>“</w:t>
      </w:r>
      <w:r w:rsidR="00C17AE4" w:rsidRPr="002F21B5">
        <w:t>P</w:t>
      </w:r>
      <w:r w:rsidR="00E61C4A" w:rsidRPr="002F21B5">
        <w:t>lanifikimin e nje buxheti per evente”</w:t>
      </w:r>
    </w:p>
    <w:p w14:paraId="0E127663" w14:textId="77777777" w:rsidR="00E61C4A" w:rsidRPr="002F21B5" w:rsidRDefault="00E61C4A" w:rsidP="00E61C4A">
      <w:pPr>
        <w:widowControl/>
        <w:tabs>
          <w:tab w:val="left" w:pos="360"/>
        </w:tabs>
        <w:autoSpaceDE/>
        <w:autoSpaceDN/>
        <w:adjustRightInd/>
        <w:jc w:val="both"/>
      </w:pPr>
    </w:p>
    <w:p w14:paraId="0619F5F8" w14:textId="013BB5BB" w:rsidR="00C17AE4" w:rsidRPr="002F21B5" w:rsidRDefault="00C17AE4" w:rsidP="00E07376">
      <w:pPr>
        <w:widowControl/>
        <w:numPr>
          <w:ilvl w:val="0"/>
          <w:numId w:val="68"/>
        </w:numPr>
        <w:tabs>
          <w:tab w:val="left" w:pos="360"/>
        </w:tabs>
        <w:autoSpaceDE/>
        <w:autoSpaceDN/>
        <w:adjustRightInd/>
        <w:jc w:val="both"/>
      </w:pPr>
      <w:r w:rsidRPr="002F21B5">
        <w:t>Përshkrimi</w:t>
      </w:r>
      <w:r w:rsidR="0060493C" w:rsidRPr="002F21B5">
        <w:t>n</w:t>
      </w:r>
      <w:r w:rsidRPr="002F21B5">
        <w:t xml:space="preserve"> </w:t>
      </w:r>
      <w:r w:rsidR="0060493C" w:rsidRPr="002F21B5">
        <w:t>e</w:t>
      </w:r>
      <w:r w:rsidRPr="002F21B5">
        <w:t xml:space="preserve"> eventit;</w:t>
      </w:r>
    </w:p>
    <w:p w14:paraId="1ACC4C0A" w14:textId="6AB77370" w:rsidR="00C17AE4" w:rsidRPr="002F21B5" w:rsidRDefault="00C17AE4" w:rsidP="00E07376">
      <w:pPr>
        <w:widowControl/>
        <w:numPr>
          <w:ilvl w:val="0"/>
          <w:numId w:val="68"/>
        </w:numPr>
        <w:tabs>
          <w:tab w:val="left" w:pos="360"/>
        </w:tabs>
        <w:autoSpaceDE/>
        <w:autoSpaceDN/>
        <w:adjustRightInd/>
        <w:jc w:val="both"/>
      </w:pPr>
      <w:r w:rsidRPr="002F21B5">
        <w:t>Parashikimi</w:t>
      </w:r>
      <w:r w:rsidR="0060493C" w:rsidRPr="002F21B5">
        <w:t>n</w:t>
      </w:r>
      <w:r w:rsidRPr="002F21B5">
        <w:t xml:space="preserve"> per buxhetin e eventit;</w:t>
      </w:r>
    </w:p>
    <w:p w14:paraId="2A8DEAC2" w14:textId="6BA6895F" w:rsidR="00C17AE4" w:rsidRPr="002F21B5" w:rsidRDefault="00C17AE4" w:rsidP="00E07376">
      <w:pPr>
        <w:widowControl/>
        <w:numPr>
          <w:ilvl w:val="0"/>
          <w:numId w:val="68"/>
        </w:numPr>
        <w:tabs>
          <w:tab w:val="left" w:pos="360"/>
        </w:tabs>
        <w:autoSpaceDE/>
        <w:autoSpaceDN/>
        <w:adjustRightInd/>
        <w:jc w:val="both"/>
      </w:pPr>
      <w:r w:rsidRPr="002F21B5">
        <w:t>Identifikimi</w:t>
      </w:r>
      <w:r w:rsidR="0060493C" w:rsidRPr="002F21B5">
        <w:t>n</w:t>
      </w:r>
      <w:r w:rsidRPr="002F21B5">
        <w:t xml:space="preserve"> </w:t>
      </w:r>
      <w:r w:rsidR="0060493C" w:rsidRPr="002F21B5">
        <w:t xml:space="preserve">e </w:t>
      </w:r>
      <w:r w:rsidRPr="002F21B5">
        <w:t>zërave të buxhetit;</w:t>
      </w:r>
      <w:r w:rsidRPr="002F21B5">
        <w:tab/>
      </w:r>
    </w:p>
    <w:p w14:paraId="2173E720" w14:textId="71E2A4E8" w:rsidR="00C17AE4" w:rsidRPr="002F21B5" w:rsidRDefault="0060493C" w:rsidP="00E07376">
      <w:pPr>
        <w:widowControl/>
        <w:numPr>
          <w:ilvl w:val="0"/>
          <w:numId w:val="68"/>
        </w:numPr>
        <w:tabs>
          <w:tab w:val="left" w:pos="360"/>
        </w:tabs>
        <w:autoSpaceDE/>
        <w:autoSpaceDN/>
        <w:adjustRightInd/>
        <w:jc w:val="both"/>
      </w:pPr>
      <w:r w:rsidRPr="002F21B5">
        <w:t>Hartimin e t</w:t>
      </w:r>
      <w:r w:rsidR="00C17AE4" w:rsidRPr="002F21B5">
        <w:t>abel</w:t>
      </w:r>
      <w:r w:rsidRPr="002F21B5">
        <w:t>es</w:t>
      </w:r>
      <w:r w:rsidR="00C17AE4" w:rsidRPr="002F21B5">
        <w:t xml:space="preserve"> buxhetore paraprake;</w:t>
      </w:r>
      <w:r w:rsidR="00C17AE4" w:rsidRPr="002F21B5">
        <w:tab/>
      </w:r>
    </w:p>
    <w:p w14:paraId="76767783" w14:textId="2D41F73D" w:rsidR="00C17AE4" w:rsidRPr="002F21B5" w:rsidRDefault="00C17AE4" w:rsidP="00E07376">
      <w:pPr>
        <w:widowControl/>
        <w:numPr>
          <w:ilvl w:val="0"/>
          <w:numId w:val="68"/>
        </w:numPr>
        <w:tabs>
          <w:tab w:val="left" w:pos="360"/>
        </w:tabs>
        <w:autoSpaceDE/>
        <w:autoSpaceDN/>
        <w:adjustRightInd/>
        <w:jc w:val="both"/>
      </w:pPr>
      <w:r w:rsidRPr="002F21B5">
        <w:t>Argumentimi</w:t>
      </w:r>
      <w:r w:rsidR="0060493C" w:rsidRPr="002F21B5">
        <w:t>n</w:t>
      </w:r>
      <w:r w:rsidRPr="002F21B5">
        <w:t xml:space="preserve"> dhe planifikim</w:t>
      </w:r>
      <w:r w:rsidR="0060493C" w:rsidRPr="002F21B5">
        <w:t>n</w:t>
      </w:r>
      <w:r w:rsidRPr="002F21B5">
        <w:t>i financiar;</w:t>
      </w:r>
      <w:r w:rsidRPr="002F21B5">
        <w:tab/>
      </w:r>
    </w:p>
    <w:p w14:paraId="1FF7213E" w14:textId="420444B5" w:rsidR="00C17AE4" w:rsidRPr="002F21B5" w:rsidRDefault="00C17AE4" w:rsidP="00E07376">
      <w:pPr>
        <w:widowControl/>
        <w:numPr>
          <w:ilvl w:val="0"/>
          <w:numId w:val="68"/>
        </w:numPr>
        <w:tabs>
          <w:tab w:val="left" w:pos="360"/>
        </w:tabs>
        <w:autoSpaceDE/>
        <w:autoSpaceDN/>
        <w:adjustRightInd/>
        <w:jc w:val="both"/>
      </w:pPr>
      <w:r w:rsidRPr="002F21B5">
        <w:t>Dokument</w:t>
      </w:r>
      <w:r w:rsidR="0060493C" w:rsidRPr="002F21B5">
        <w:t xml:space="preserve">imin </w:t>
      </w:r>
      <w:r w:rsidRPr="002F21B5">
        <w:t xml:space="preserve"> administrativ</w:t>
      </w:r>
      <w:r w:rsidR="0060493C" w:rsidRPr="002F21B5">
        <w:t xml:space="preserve"> perkates</w:t>
      </w:r>
      <w:r w:rsidRPr="002F21B5">
        <w:t>;</w:t>
      </w:r>
      <w:r w:rsidRPr="002F21B5">
        <w:tab/>
      </w:r>
    </w:p>
    <w:p w14:paraId="24308842" w14:textId="77777777" w:rsidR="00C17AE4" w:rsidRPr="002F21B5" w:rsidRDefault="00C17AE4" w:rsidP="00C17AE4">
      <w:pPr>
        <w:widowControl/>
        <w:tabs>
          <w:tab w:val="left" w:pos="360"/>
        </w:tabs>
        <w:autoSpaceDE/>
        <w:autoSpaceDN/>
        <w:adjustRightInd/>
        <w:ind w:left="720"/>
        <w:jc w:val="both"/>
      </w:pPr>
    </w:p>
    <w:p w14:paraId="3AD0BF72" w14:textId="1A4858C5" w:rsidR="00E3170B" w:rsidRPr="002F21B5" w:rsidRDefault="008C77F2" w:rsidP="00E07376">
      <w:pPr>
        <w:widowControl/>
        <w:numPr>
          <w:ilvl w:val="0"/>
          <w:numId w:val="13"/>
        </w:numPr>
        <w:tabs>
          <w:tab w:val="left" w:pos="360"/>
        </w:tabs>
        <w:autoSpaceDE/>
        <w:autoSpaceDN/>
        <w:adjustRightInd/>
        <w:ind w:left="270" w:hanging="270"/>
        <w:jc w:val="both"/>
      </w:pPr>
      <w:r w:rsidRPr="002F21B5">
        <w:t>Individi</w:t>
      </w:r>
      <w:r w:rsidR="00E3170B" w:rsidRPr="002F21B5">
        <w:t>t i vihe</w:t>
      </w:r>
      <w:r w:rsidR="00C42110" w:rsidRPr="002F21B5">
        <w:t>n</w:t>
      </w:r>
      <w:r w:rsidR="00E3170B" w:rsidRPr="002F21B5">
        <w:t xml:space="preserve"> në dispozicion pajisjet dhe materialet e nevojshme për realizimin e detyrës.</w:t>
      </w:r>
    </w:p>
    <w:p w14:paraId="754D5CE4" w14:textId="6746073B" w:rsidR="00E3170B" w:rsidRPr="002F21B5" w:rsidRDefault="007D22F9" w:rsidP="00E07376">
      <w:pPr>
        <w:widowControl/>
        <w:numPr>
          <w:ilvl w:val="0"/>
          <w:numId w:val="13"/>
        </w:numPr>
        <w:tabs>
          <w:tab w:val="left" w:pos="360"/>
        </w:tabs>
        <w:autoSpaceDE/>
        <w:autoSpaceDN/>
        <w:adjustRightInd/>
        <w:ind w:left="270" w:hanging="270"/>
        <w:jc w:val="both"/>
      </w:pPr>
      <w:r w:rsidRPr="002F21B5">
        <w:t>Individ</w:t>
      </w:r>
      <w:r w:rsidR="00E3170B" w:rsidRPr="002F21B5">
        <w:t xml:space="preserve">i testohet për përgatitjen </w:t>
      </w:r>
      <w:r w:rsidR="00C17AE4" w:rsidRPr="002F21B5">
        <w:t xml:space="preserve">e buxhetit sipas hapave te punes </w:t>
      </w:r>
      <w:r w:rsidR="0060493C" w:rsidRPr="002F21B5">
        <w:t>dhe metodoligjise se perdorur.</w:t>
      </w:r>
      <w:r w:rsidR="00C17AE4" w:rsidRPr="002F21B5">
        <w:t xml:space="preserve"> </w:t>
      </w:r>
      <w:r w:rsidR="00E3170B" w:rsidRPr="002F21B5">
        <w:t xml:space="preserve">  Komisioni vlerësues mbikëqyr </w:t>
      </w:r>
      <w:r w:rsidRPr="002F21B5">
        <w:t>individin</w:t>
      </w:r>
      <w:r w:rsidR="00E3170B" w:rsidRPr="002F21B5">
        <w:t xml:space="preserve"> në procesin/proceset konkrete që ai kryen, si dhe zhvillon bashkëbisedim profesional gjatë të cilit ai duhet të analizojë përzgjedhjen e aktiviteteve. </w:t>
      </w:r>
    </w:p>
    <w:p w14:paraId="33F186EC" w14:textId="15612682" w:rsidR="00E3170B" w:rsidRPr="002F21B5" w:rsidRDefault="001B52CC" w:rsidP="00E07376">
      <w:pPr>
        <w:widowControl/>
        <w:numPr>
          <w:ilvl w:val="0"/>
          <w:numId w:val="13"/>
        </w:numPr>
        <w:tabs>
          <w:tab w:val="left" w:pos="360"/>
        </w:tabs>
        <w:autoSpaceDE/>
        <w:autoSpaceDN/>
        <w:adjustRightInd/>
        <w:ind w:left="270" w:hanging="270"/>
        <w:jc w:val="both"/>
      </w:pPr>
      <w:r w:rsidRPr="002F21B5">
        <w:t>Individ</w:t>
      </w:r>
      <w:r w:rsidR="00E3170B" w:rsidRPr="002F21B5">
        <w:t xml:space="preserve">i duhet të vlerësohet në mënyrë individuale dhe instrumenti i vlerësimit duhet të jetë lista e kontrollit, e cila hartohet nga komisioni vlerësues. Kjo listë kontrolli duhet të përmbajë të gjitha hapat dhe elementet e realizimit të kësaj detyre. </w:t>
      </w:r>
    </w:p>
    <w:p w14:paraId="53D1DB62" w14:textId="77777777" w:rsidR="00E3170B" w:rsidRPr="002F21B5" w:rsidRDefault="00E3170B" w:rsidP="00E3170B">
      <w:pPr>
        <w:widowControl/>
        <w:tabs>
          <w:tab w:val="left" w:pos="360"/>
        </w:tabs>
        <w:autoSpaceDE/>
        <w:autoSpaceDN/>
        <w:adjustRightInd/>
        <w:jc w:val="both"/>
      </w:pPr>
    </w:p>
    <w:p w14:paraId="429301C9" w14:textId="77777777" w:rsidR="0051099E" w:rsidRDefault="00E3170B" w:rsidP="00E3170B">
      <w:pPr>
        <w:widowControl/>
        <w:tabs>
          <w:tab w:val="left" w:pos="360"/>
        </w:tabs>
        <w:autoSpaceDE/>
        <w:autoSpaceDN/>
        <w:adjustRightInd/>
        <w:jc w:val="both"/>
      </w:pPr>
      <w:r w:rsidRPr="002F21B5">
        <w:rPr>
          <w:b/>
        </w:rPr>
        <w:t>Realizimi i Detyrës 3:</w:t>
      </w:r>
      <w:r w:rsidRPr="002F21B5">
        <w:t xml:space="preserve"> “</w:t>
      </w:r>
      <w:r w:rsidR="00333219" w:rsidRPr="002F21B5">
        <w:t>Menaxhimi i etapave të eventit</w:t>
      </w:r>
      <w:r w:rsidR="001C3FD0" w:rsidRPr="002F21B5">
        <w:t>”</w:t>
      </w:r>
      <w:r w:rsidR="00333219" w:rsidRPr="002F21B5">
        <w:t xml:space="preserve"> </w:t>
      </w:r>
    </w:p>
    <w:p w14:paraId="35B73096" w14:textId="77777777" w:rsidR="00DC76A0" w:rsidRPr="002F21B5" w:rsidRDefault="00DC76A0" w:rsidP="00E3170B">
      <w:pPr>
        <w:widowControl/>
        <w:tabs>
          <w:tab w:val="left" w:pos="360"/>
        </w:tabs>
        <w:autoSpaceDE/>
        <w:autoSpaceDN/>
        <w:adjustRightInd/>
        <w:jc w:val="both"/>
      </w:pPr>
    </w:p>
    <w:p w14:paraId="7F915AC5" w14:textId="77777777" w:rsidR="00B4524A" w:rsidRPr="002F21B5" w:rsidRDefault="00B4524A" w:rsidP="0051099E">
      <w:pPr>
        <w:widowControl/>
        <w:tabs>
          <w:tab w:val="left" w:pos="360"/>
        </w:tabs>
        <w:autoSpaceDE/>
        <w:autoSpaceDN/>
        <w:adjustRightInd/>
        <w:jc w:val="both"/>
      </w:pPr>
      <w:r w:rsidRPr="002F21B5">
        <w:t>Kjo detyrë do të realizohet në ambientet e shkollës ose në biznes.</w:t>
      </w:r>
    </w:p>
    <w:p w14:paraId="06542A96" w14:textId="77777777" w:rsidR="00B4524A" w:rsidRPr="002F21B5" w:rsidRDefault="00B4524A" w:rsidP="00E07376">
      <w:pPr>
        <w:pStyle w:val="ListParagraph"/>
        <w:widowControl/>
        <w:numPr>
          <w:ilvl w:val="0"/>
          <w:numId w:val="65"/>
        </w:numPr>
        <w:autoSpaceDE/>
        <w:autoSpaceDN/>
        <w:adjustRightInd/>
        <w:spacing w:line="276" w:lineRule="auto"/>
        <w:ind w:left="284" w:hanging="284"/>
        <w:jc w:val="both"/>
      </w:pPr>
      <w:r w:rsidRPr="002F21B5">
        <w:rPr>
          <w:bCs/>
        </w:rPr>
        <w:t>Komisioni vlerësues i provimit paraprakisht ka p</w:t>
      </w:r>
      <w:r w:rsidRPr="002F21B5">
        <w:t>ërgatitur tezat, të cilat kanë përmbajtje mbi menaxhimin e etapave të eventit.</w:t>
      </w:r>
    </w:p>
    <w:p w14:paraId="65F26913" w14:textId="77777777" w:rsidR="00B4524A" w:rsidRPr="002F21B5" w:rsidRDefault="00B4524A" w:rsidP="00E07376">
      <w:pPr>
        <w:pStyle w:val="ListParagraph"/>
        <w:widowControl/>
        <w:numPr>
          <w:ilvl w:val="0"/>
          <w:numId w:val="65"/>
        </w:numPr>
        <w:autoSpaceDE/>
        <w:autoSpaceDN/>
        <w:adjustRightInd/>
        <w:spacing w:line="276" w:lineRule="auto"/>
        <w:ind w:left="284" w:hanging="284"/>
        <w:jc w:val="both"/>
      </w:pPr>
      <w:r w:rsidRPr="002F21B5">
        <w:t>Individi duhet të testohet për një ose më shumë procese pune për planifikimin, organizimin, zbatimin dhe vlerësimin e etapave të një eventi, përfshirë:</w:t>
      </w:r>
    </w:p>
    <w:p w14:paraId="1E9280A7" w14:textId="280B2AA8" w:rsidR="00B4524A" w:rsidRPr="002F21B5" w:rsidRDefault="00B4524A" w:rsidP="00E07376">
      <w:pPr>
        <w:pStyle w:val="ListParagraph"/>
        <w:widowControl/>
        <w:numPr>
          <w:ilvl w:val="0"/>
          <w:numId w:val="66"/>
        </w:numPr>
        <w:autoSpaceDE/>
        <w:autoSpaceDN/>
        <w:adjustRightInd/>
        <w:spacing w:line="276" w:lineRule="auto"/>
        <w:jc w:val="both"/>
      </w:pPr>
      <w:r w:rsidRPr="002F21B5">
        <w:lastRenderedPageBreak/>
        <w:t>analizën e kërkesës së klientit;</w:t>
      </w:r>
    </w:p>
    <w:p w14:paraId="755E58C9" w14:textId="77777777" w:rsidR="00B4524A" w:rsidRPr="002F21B5" w:rsidRDefault="00B4524A" w:rsidP="00E07376">
      <w:pPr>
        <w:pStyle w:val="ListParagraph"/>
        <w:widowControl/>
        <w:numPr>
          <w:ilvl w:val="0"/>
          <w:numId w:val="66"/>
        </w:numPr>
        <w:autoSpaceDE/>
        <w:autoSpaceDN/>
        <w:adjustRightInd/>
        <w:spacing w:line="276" w:lineRule="auto"/>
        <w:jc w:val="both"/>
      </w:pPr>
      <w:r w:rsidRPr="002F21B5">
        <w:t>përzgjedhjen dhe përgatitjen e vendit të zhvillimit të eventit;</w:t>
      </w:r>
    </w:p>
    <w:p w14:paraId="3F811A38" w14:textId="77777777" w:rsidR="00B4524A" w:rsidRPr="002F21B5" w:rsidRDefault="00B4524A" w:rsidP="00E07376">
      <w:pPr>
        <w:pStyle w:val="ListParagraph"/>
        <w:widowControl/>
        <w:numPr>
          <w:ilvl w:val="0"/>
          <w:numId w:val="66"/>
        </w:numPr>
        <w:autoSpaceDE/>
        <w:autoSpaceDN/>
        <w:adjustRightInd/>
        <w:spacing w:line="276" w:lineRule="auto"/>
        <w:jc w:val="both"/>
      </w:pPr>
      <w:r w:rsidRPr="002F21B5">
        <w:t>planifikimin dhe koordinimin e logjistikës;</w:t>
      </w:r>
    </w:p>
    <w:p w14:paraId="56D7B248" w14:textId="77777777" w:rsidR="00B4524A" w:rsidRPr="002F21B5" w:rsidRDefault="00B4524A" w:rsidP="00E07376">
      <w:pPr>
        <w:pStyle w:val="ListParagraph"/>
        <w:widowControl/>
        <w:numPr>
          <w:ilvl w:val="0"/>
          <w:numId w:val="66"/>
        </w:numPr>
        <w:autoSpaceDE/>
        <w:autoSpaceDN/>
        <w:adjustRightInd/>
        <w:spacing w:line="276" w:lineRule="auto"/>
        <w:jc w:val="both"/>
      </w:pPr>
      <w:r w:rsidRPr="002F21B5">
        <w:t>menaxhimin e burimeve njerëzore të përfshira në event;</w:t>
      </w:r>
    </w:p>
    <w:p w14:paraId="2BDF4920" w14:textId="77777777" w:rsidR="00B4524A" w:rsidRPr="002F21B5" w:rsidRDefault="00B4524A" w:rsidP="00E07376">
      <w:pPr>
        <w:pStyle w:val="ListParagraph"/>
        <w:widowControl/>
        <w:numPr>
          <w:ilvl w:val="0"/>
          <w:numId w:val="66"/>
        </w:numPr>
        <w:autoSpaceDE/>
        <w:autoSpaceDN/>
        <w:adjustRightInd/>
        <w:spacing w:line="276" w:lineRule="auto"/>
        <w:jc w:val="both"/>
      </w:pPr>
      <w:r w:rsidRPr="002F21B5">
        <w:t>bashkëpunimin me palët e treta dhe furnitorët për sigurimin e produkteve dhe shërbimeve;</w:t>
      </w:r>
    </w:p>
    <w:p w14:paraId="300529B7" w14:textId="77777777" w:rsidR="00B4524A" w:rsidRPr="002F21B5" w:rsidRDefault="00B4524A" w:rsidP="00E07376">
      <w:pPr>
        <w:pStyle w:val="ListParagraph"/>
        <w:widowControl/>
        <w:numPr>
          <w:ilvl w:val="0"/>
          <w:numId w:val="66"/>
        </w:numPr>
        <w:autoSpaceDE/>
        <w:autoSpaceDN/>
        <w:adjustRightInd/>
        <w:spacing w:line="276" w:lineRule="auto"/>
        <w:jc w:val="both"/>
      </w:pPr>
      <w:r w:rsidRPr="002F21B5">
        <w:t>koordinimin mes departamenteve;</w:t>
      </w:r>
    </w:p>
    <w:p w14:paraId="511E2A32" w14:textId="77777777" w:rsidR="00B4524A" w:rsidRPr="002F21B5" w:rsidRDefault="00B4524A" w:rsidP="00E07376">
      <w:pPr>
        <w:pStyle w:val="ListParagraph"/>
        <w:widowControl/>
        <w:numPr>
          <w:ilvl w:val="0"/>
          <w:numId w:val="66"/>
        </w:numPr>
        <w:autoSpaceDE/>
        <w:autoSpaceDN/>
        <w:adjustRightInd/>
        <w:spacing w:line="276" w:lineRule="auto"/>
        <w:jc w:val="both"/>
      </w:pPr>
      <w:r w:rsidRPr="002F21B5">
        <w:t>mbikëqyrjen e zhvillimit të eventit në kohë reale;</w:t>
      </w:r>
    </w:p>
    <w:p w14:paraId="0D459C67" w14:textId="77777777" w:rsidR="00B4524A" w:rsidRPr="002F21B5" w:rsidRDefault="00B4524A" w:rsidP="00E07376">
      <w:pPr>
        <w:pStyle w:val="ListParagraph"/>
        <w:widowControl/>
        <w:numPr>
          <w:ilvl w:val="0"/>
          <w:numId w:val="66"/>
        </w:numPr>
        <w:autoSpaceDE/>
        <w:autoSpaceDN/>
        <w:adjustRightInd/>
        <w:spacing w:line="276" w:lineRule="auto"/>
        <w:jc w:val="both"/>
      </w:pPr>
      <w:r w:rsidRPr="002F21B5">
        <w:t>menaxhimin e situatave të paparashikuara gjatë eventit;</w:t>
      </w:r>
    </w:p>
    <w:p w14:paraId="428DE5E6" w14:textId="77777777" w:rsidR="00B4524A" w:rsidRPr="002F21B5" w:rsidRDefault="00B4524A" w:rsidP="00E07376">
      <w:pPr>
        <w:pStyle w:val="ListParagraph"/>
        <w:widowControl/>
        <w:numPr>
          <w:ilvl w:val="0"/>
          <w:numId w:val="66"/>
        </w:numPr>
        <w:autoSpaceDE/>
        <w:autoSpaceDN/>
        <w:adjustRightInd/>
        <w:spacing w:line="276" w:lineRule="auto"/>
        <w:jc w:val="both"/>
      </w:pPr>
      <w:r w:rsidRPr="002F21B5">
        <w:t>vlerësimin e realizimit të eventit dhe hartimin e raportit përfundimtar me rekomandime.</w:t>
      </w:r>
    </w:p>
    <w:p w14:paraId="58B97129" w14:textId="6FBC3A66" w:rsidR="00B4524A" w:rsidRPr="002F21B5" w:rsidRDefault="00B4524A" w:rsidP="00E07376">
      <w:pPr>
        <w:widowControl/>
        <w:numPr>
          <w:ilvl w:val="0"/>
          <w:numId w:val="13"/>
        </w:numPr>
        <w:tabs>
          <w:tab w:val="left" w:pos="360"/>
        </w:tabs>
        <w:autoSpaceDE/>
        <w:autoSpaceDN/>
        <w:adjustRightInd/>
        <w:ind w:left="284" w:hanging="284"/>
        <w:jc w:val="both"/>
      </w:pPr>
      <w:r w:rsidRPr="002F21B5">
        <w:t>Individit i vihe</w:t>
      </w:r>
      <w:r w:rsidR="00C42110" w:rsidRPr="002F21B5">
        <w:t>n</w:t>
      </w:r>
      <w:r w:rsidRPr="002F21B5">
        <w:t xml:space="preserve"> në dispozicion pajisjet dhe materialet e nevojshme për realizimin e detyrës.</w:t>
      </w:r>
    </w:p>
    <w:p w14:paraId="5D370C1B" w14:textId="77777777" w:rsidR="00B4524A" w:rsidRPr="002F21B5" w:rsidRDefault="00B4524A" w:rsidP="00E07376">
      <w:pPr>
        <w:widowControl/>
        <w:numPr>
          <w:ilvl w:val="0"/>
          <w:numId w:val="13"/>
        </w:numPr>
        <w:tabs>
          <w:tab w:val="left" w:pos="360"/>
        </w:tabs>
        <w:autoSpaceDE/>
        <w:autoSpaceDN/>
        <w:adjustRightInd/>
        <w:ind w:left="284" w:hanging="284"/>
        <w:jc w:val="both"/>
      </w:pPr>
      <w:r w:rsidRPr="002F21B5">
        <w:t>Individi testohet për përgatitjen e vendit dhe mjeteve të punës për zhvillimin e eventit. Koordinimin e veprimeve logjistike dhe teknike sipas planit të miratuar, zbatimin e eventit në terren dhe plotësimin e dokumentacionit përkatës.</w:t>
      </w:r>
    </w:p>
    <w:p w14:paraId="23D85C53" w14:textId="77777777" w:rsidR="00B4524A" w:rsidRPr="002F21B5" w:rsidRDefault="00B4524A" w:rsidP="00E07376">
      <w:pPr>
        <w:widowControl/>
        <w:numPr>
          <w:ilvl w:val="0"/>
          <w:numId w:val="13"/>
        </w:numPr>
        <w:tabs>
          <w:tab w:val="left" w:pos="360"/>
        </w:tabs>
        <w:autoSpaceDE/>
        <w:autoSpaceDN/>
        <w:adjustRightInd/>
        <w:ind w:left="284" w:hanging="284"/>
        <w:jc w:val="both"/>
      </w:pPr>
      <w:r w:rsidRPr="002F21B5">
        <w:t xml:space="preserve">Komisioni vlerësues mbikëqyr individin në procesin/proceset konkrete që ai kryen, si dhe zhvillon bashkëbisedim profesional gjatë të cilit ai duhet të analizojë përzgjedhjen e aktiviteteve. </w:t>
      </w:r>
    </w:p>
    <w:p w14:paraId="55298854" w14:textId="5911541B" w:rsidR="00B4524A" w:rsidRPr="002F21B5" w:rsidRDefault="002F21B5" w:rsidP="00E07376">
      <w:pPr>
        <w:widowControl/>
        <w:numPr>
          <w:ilvl w:val="0"/>
          <w:numId w:val="13"/>
        </w:numPr>
        <w:tabs>
          <w:tab w:val="left" w:pos="360"/>
        </w:tabs>
        <w:autoSpaceDE/>
        <w:autoSpaceDN/>
        <w:adjustRightInd/>
        <w:ind w:left="284" w:hanging="284"/>
        <w:jc w:val="both"/>
      </w:pPr>
      <w:r>
        <w:t>Individi</w:t>
      </w:r>
      <w:r w:rsidR="00B4524A" w:rsidRPr="002F21B5">
        <w:t xml:space="preserve"> duhet të vlerësohet në mënyrë individuale dhe instrumenti i vlerësimit duhet të jetë lista e kontrollit, e cila hartohet nga komisioni vlerësues. Kjo listë kontrolli duhet të përmbajë të gjitha hapat dhe elementet e realizimit të kësaj detyre.</w:t>
      </w:r>
    </w:p>
    <w:p w14:paraId="355FE0BF" w14:textId="77777777" w:rsidR="00B4524A" w:rsidRPr="002F21B5" w:rsidRDefault="00B4524A" w:rsidP="00E3170B">
      <w:pPr>
        <w:widowControl/>
        <w:tabs>
          <w:tab w:val="left" w:pos="360"/>
        </w:tabs>
        <w:autoSpaceDE/>
        <w:autoSpaceDN/>
        <w:adjustRightInd/>
        <w:jc w:val="both"/>
        <w:rPr>
          <w:b/>
        </w:rPr>
      </w:pPr>
    </w:p>
    <w:p w14:paraId="63D92960" w14:textId="540C75F4" w:rsidR="002124D7" w:rsidRPr="002F21B5" w:rsidRDefault="00E3170B" w:rsidP="0051099E">
      <w:pPr>
        <w:widowControl/>
        <w:tabs>
          <w:tab w:val="left" w:pos="360"/>
        </w:tabs>
        <w:autoSpaceDE/>
        <w:autoSpaceDN/>
        <w:adjustRightInd/>
        <w:jc w:val="both"/>
      </w:pPr>
      <w:r w:rsidRPr="002F21B5">
        <w:rPr>
          <w:b/>
        </w:rPr>
        <w:t>Realizimi i Detyrës 4:</w:t>
      </w:r>
      <w:r w:rsidRPr="002F21B5">
        <w:t xml:space="preserve"> </w:t>
      </w:r>
      <w:r w:rsidR="001E1F2D" w:rsidRPr="002F21B5">
        <w:t>“Krijimi i një plani marketing dhe komunikimi për eventin”</w:t>
      </w:r>
      <w:r w:rsidRPr="002F21B5">
        <w:t>.</w:t>
      </w:r>
      <w:r w:rsidR="00FE711C" w:rsidRPr="002F21B5">
        <w:t xml:space="preserve"> </w:t>
      </w:r>
    </w:p>
    <w:p w14:paraId="42E3B18A" w14:textId="0EFC0CF7" w:rsidR="00E2084B" w:rsidRPr="002F21B5" w:rsidRDefault="00E2084B" w:rsidP="00035618">
      <w:pPr>
        <w:widowControl/>
        <w:tabs>
          <w:tab w:val="left" w:pos="426"/>
        </w:tabs>
        <w:autoSpaceDE/>
        <w:autoSpaceDN/>
        <w:adjustRightInd/>
        <w:ind w:left="426"/>
        <w:jc w:val="both"/>
      </w:pPr>
    </w:p>
    <w:p w14:paraId="5F86170A" w14:textId="77777777" w:rsidR="00035618" w:rsidRPr="002F21B5" w:rsidRDefault="00035618" w:rsidP="0051099E">
      <w:pPr>
        <w:widowControl/>
        <w:tabs>
          <w:tab w:val="left" w:pos="360"/>
        </w:tabs>
        <w:autoSpaceDE/>
        <w:autoSpaceDN/>
        <w:adjustRightInd/>
        <w:jc w:val="both"/>
      </w:pPr>
      <w:r w:rsidRPr="002F21B5">
        <w:t>Kjo detyrë do të realizohet në ambientet e shkollës ose në biznes.</w:t>
      </w:r>
    </w:p>
    <w:p w14:paraId="362EC9D4" w14:textId="77777777" w:rsidR="00035618" w:rsidRPr="002F21B5" w:rsidRDefault="00035618" w:rsidP="00E07376">
      <w:pPr>
        <w:pStyle w:val="ListParagraph"/>
        <w:widowControl/>
        <w:numPr>
          <w:ilvl w:val="0"/>
          <w:numId w:val="65"/>
        </w:numPr>
        <w:autoSpaceDE/>
        <w:autoSpaceDN/>
        <w:adjustRightInd/>
        <w:spacing w:line="276" w:lineRule="auto"/>
        <w:ind w:left="284" w:hanging="284"/>
        <w:jc w:val="both"/>
      </w:pPr>
      <w:r w:rsidRPr="002F21B5">
        <w:rPr>
          <w:bCs/>
        </w:rPr>
        <w:t>Komisioni vlerësues i provimit paraprakisht ka p</w:t>
      </w:r>
      <w:r w:rsidRPr="002F21B5">
        <w:t>ërgatitur tezat, të cilat kanë përmbajtje mbi krijimin e planit marketing dhe komunikimit për eventin.</w:t>
      </w:r>
    </w:p>
    <w:p w14:paraId="3C0192C6" w14:textId="77777777" w:rsidR="00035618" w:rsidRPr="002F21B5" w:rsidRDefault="00035618" w:rsidP="00E07376">
      <w:pPr>
        <w:pStyle w:val="ListParagraph"/>
        <w:widowControl/>
        <w:numPr>
          <w:ilvl w:val="0"/>
          <w:numId w:val="65"/>
        </w:numPr>
        <w:autoSpaceDE/>
        <w:autoSpaceDN/>
        <w:adjustRightInd/>
        <w:spacing w:line="276" w:lineRule="auto"/>
        <w:ind w:left="284" w:hanging="284"/>
        <w:jc w:val="both"/>
      </w:pPr>
      <w:r w:rsidRPr="002F21B5">
        <w:t>Individi duhet të testohet për një ose më shumë procese pune për  krijimin e një plani marketing dhe komunikimi për eventin, që përfshin:</w:t>
      </w:r>
    </w:p>
    <w:p w14:paraId="236877B8" w14:textId="77777777" w:rsidR="00035618" w:rsidRPr="002F21B5" w:rsidRDefault="00035618" w:rsidP="00E07376">
      <w:pPr>
        <w:pStyle w:val="ListParagraph"/>
        <w:widowControl/>
        <w:numPr>
          <w:ilvl w:val="0"/>
          <w:numId w:val="67"/>
        </w:numPr>
        <w:tabs>
          <w:tab w:val="left" w:pos="360"/>
        </w:tabs>
        <w:autoSpaceDE/>
        <w:autoSpaceDN/>
        <w:adjustRightInd/>
        <w:jc w:val="both"/>
      </w:pPr>
      <w:r w:rsidRPr="002F21B5">
        <w:t>analizimin e objektivave të eventit dhe profilit të audiencës;</w:t>
      </w:r>
    </w:p>
    <w:p w14:paraId="79C593C0" w14:textId="77777777" w:rsidR="00035618" w:rsidRPr="002F21B5" w:rsidRDefault="00035618" w:rsidP="00E07376">
      <w:pPr>
        <w:pStyle w:val="ListParagraph"/>
        <w:widowControl/>
        <w:numPr>
          <w:ilvl w:val="0"/>
          <w:numId w:val="67"/>
        </w:numPr>
        <w:tabs>
          <w:tab w:val="left" w:pos="360"/>
        </w:tabs>
        <w:autoSpaceDE/>
        <w:autoSpaceDN/>
        <w:adjustRightInd/>
        <w:jc w:val="both"/>
      </w:pPr>
      <w:r w:rsidRPr="002F21B5">
        <w:t>përcaktimin e mesazheve kyçe për komunikimin e eventit;</w:t>
      </w:r>
    </w:p>
    <w:p w14:paraId="2BC218A6" w14:textId="77777777" w:rsidR="00035618" w:rsidRPr="002F21B5" w:rsidRDefault="00035618" w:rsidP="00E07376">
      <w:pPr>
        <w:pStyle w:val="ListParagraph"/>
        <w:widowControl/>
        <w:numPr>
          <w:ilvl w:val="0"/>
          <w:numId w:val="67"/>
        </w:numPr>
        <w:tabs>
          <w:tab w:val="left" w:pos="360"/>
        </w:tabs>
        <w:autoSpaceDE/>
        <w:autoSpaceDN/>
        <w:adjustRightInd/>
        <w:jc w:val="both"/>
      </w:pPr>
      <w:r w:rsidRPr="002F21B5">
        <w:t>përzgjedhjen dhe klasifikimin e kanaleve të komunikimit;</w:t>
      </w:r>
    </w:p>
    <w:p w14:paraId="5038615C" w14:textId="77777777" w:rsidR="00035618" w:rsidRPr="002F21B5" w:rsidRDefault="00035618" w:rsidP="00E07376">
      <w:pPr>
        <w:pStyle w:val="ListParagraph"/>
        <w:widowControl/>
        <w:numPr>
          <w:ilvl w:val="0"/>
          <w:numId w:val="67"/>
        </w:numPr>
        <w:tabs>
          <w:tab w:val="left" w:pos="360"/>
        </w:tabs>
        <w:autoSpaceDE/>
        <w:autoSpaceDN/>
        <w:adjustRightInd/>
        <w:jc w:val="both"/>
      </w:pPr>
      <w:r w:rsidRPr="002F21B5">
        <w:t>hartimin e kalendarit të komunimit në secilin kanal;</w:t>
      </w:r>
    </w:p>
    <w:p w14:paraId="1DFBE416" w14:textId="32746F2F" w:rsidR="00035618" w:rsidRPr="002F21B5" w:rsidRDefault="00035618" w:rsidP="00E07376">
      <w:pPr>
        <w:pStyle w:val="ListParagraph"/>
        <w:widowControl/>
        <w:numPr>
          <w:ilvl w:val="0"/>
          <w:numId w:val="67"/>
        </w:numPr>
        <w:tabs>
          <w:tab w:val="left" w:pos="360"/>
        </w:tabs>
        <w:autoSpaceDE/>
        <w:autoSpaceDN/>
        <w:adjustRightInd/>
        <w:jc w:val="both"/>
      </w:pPr>
      <w:r w:rsidRPr="002F21B5">
        <w:t>prodh</w:t>
      </w:r>
      <w:r w:rsidR="002F21B5">
        <w:t>imin</w:t>
      </w:r>
      <w:r w:rsidRPr="002F21B5">
        <w:t xml:space="preserve"> dhe shpërndarjen e materialeve si broshura, postera, video etj.;</w:t>
      </w:r>
    </w:p>
    <w:p w14:paraId="6369D56A" w14:textId="77777777" w:rsidR="00035618" w:rsidRPr="002F21B5" w:rsidRDefault="00035618" w:rsidP="00E07376">
      <w:pPr>
        <w:pStyle w:val="ListParagraph"/>
        <w:widowControl/>
        <w:numPr>
          <w:ilvl w:val="0"/>
          <w:numId w:val="67"/>
        </w:numPr>
        <w:tabs>
          <w:tab w:val="left" w:pos="360"/>
        </w:tabs>
        <w:autoSpaceDE/>
        <w:autoSpaceDN/>
        <w:adjustRightInd/>
        <w:jc w:val="both"/>
      </w:pPr>
      <w:r w:rsidRPr="002F21B5">
        <w:t>bashkëpunimin me media;</w:t>
      </w:r>
    </w:p>
    <w:p w14:paraId="6E2D30E7" w14:textId="77777777" w:rsidR="00035618" w:rsidRPr="002F21B5" w:rsidRDefault="00035618" w:rsidP="00E07376">
      <w:pPr>
        <w:pStyle w:val="ListParagraph"/>
        <w:widowControl/>
        <w:numPr>
          <w:ilvl w:val="0"/>
          <w:numId w:val="67"/>
        </w:numPr>
        <w:tabs>
          <w:tab w:val="left" w:pos="360"/>
        </w:tabs>
        <w:autoSpaceDE/>
        <w:autoSpaceDN/>
        <w:adjustRightInd/>
        <w:jc w:val="both"/>
      </w:pPr>
      <w:r w:rsidRPr="002F21B5">
        <w:t>monitorimin dhe vlerësimin e rezultateve të fushatës së marketingut dhe komunikimit.</w:t>
      </w:r>
    </w:p>
    <w:p w14:paraId="56B9EF40" w14:textId="42BE6E44" w:rsidR="00035618" w:rsidRPr="002F21B5" w:rsidRDefault="00035618" w:rsidP="00E07376">
      <w:pPr>
        <w:widowControl/>
        <w:numPr>
          <w:ilvl w:val="0"/>
          <w:numId w:val="13"/>
        </w:numPr>
        <w:tabs>
          <w:tab w:val="left" w:pos="426"/>
        </w:tabs>
        <w:autoSpaceDE/>
        <w:autoSpaceDN/>
        <w:adjustRightInd/>
        <w:ind w:left="426"/>
        <w:jc w:val="both"/>
      </w:pPr>
      <w:r w:rsidRPr="002F21B5">
        <w:t>Individit i vihe</w:t>
      </w:r>
      <w:r w:rsidR="00C42110" w:rsidRPr="002F21B5">
        <w:t>n</w:t>
      </w:r>
      <w:r w:rsidRPr="002F21B5">
        <w:t xml:space="preserve"> në dispozicion pajisjet dhe materialet e nevojshme për realizimin e detyrës.</w:t>
      </w:r>
    </w:p>
    <w:p w14:paraId="361C424B" w14:textId="771FE781" w:rsidR="00035618" w:rsidRPr="002F21B5" w:rsidRDefault="002F21B5" w:rsidP="00E07376">
      <w:pPr>
        <w:widowControl/>
        <w:numPr>
          <w:ilvl w:val="0"/>
          <w:numId w:val="13"/>
        </w:numPr>
        <w:tabs>
          <w:tab w:val="left" w:pos="426"/>
        </w:tabs>
        <w:autoSpaceDE/>
        <w:autoSpaceDN/>
        <w:adjustRightInd/>
        <w:ind w:left="426"/>
        <w:jc w:val="both"/>
      </w:pPr>
      <w:r>
        <w:t>Individi</w:t>
      </w:r>
      <w:r w:rsidR="00035618" w:rsidRPr="002F21B5">
        <w:t xml:space="preserve"> testohet për përgatitjen e vendit dhe mjeteve të punës, analizimin e objektivave dhe grupit të synuar të eventit, përcaktimin e kanaleve të komunikimit dhe mesazheve kyçe dhe hartimin e planit të marketingut dhe komunikimit. Komisioni vlerësues mbikëqyr individin në procesin/proceset konkrete që ai kryen, si dhe zhvillon bashkëbisedim profesional gjatë të cilit ai duhet të analizojë përzgjedhjen e aktiviteteve. </w:t>
      </w:r>
    </w:p>
    <w:p w14:paraId="233C689D" w14:textId="456724FB" w:rsidR="00035618" w:rsidRPr="002F21B5" w:rsidRDefault="002F21B5" w:rsidP="00E07376">
      <w:pPr>
        <w:widowControl/>
        <w:numPr>
          <w:ilvl w:val="0"/>
          <w:numId w:val="13"/>
        </w:numPr>
        <w:tabs>
          <w:tab w:val="left" w:pos="426"/>
        </w:tabs>
        <w:autoSpaceDE/>
        <w:autoSpaceDN/>
        <w:adjustRightInd/>
        <w:ind w:left="426"/>
        <w:jc w:val="both"/>
      </w:pPr>
      <w:r>
        <w:t>Individi</w:t>
      </w:r>
      <w:r w:rsidR="00035618" w:rsidRPr="002F21B5">
        <w:t xml:space="preserve"> duhet të vlerësohet në mënyrë individuale dhe instrumenti i vlerësimit duhet të jetë lista e kontrollit, e cila hartohet nga komisioni vlerësues. Kjo listë kontrolli duhet të përmbajë të gjitha hapat dhe elementet e realizimit të kësaj detyre.</w:t>
      </w:r>
    </w:p>
    <w:sectPr w:rsidR="00035618" w:rsidRPr="002F21B5" w:rsidSect="00E3170B">
      <w:footerReference w:type="even" r:id="rId8"/>
      <w:footerReference w:type="default" r:id="rId9"/>
      <w:pgSz w:w="11909" w:h="16834" w:code="9"/>
      <w:pgMar w:top="1440" w:right="1440" w:bottom="1620" w:left="144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BD147" w14:textId="77777777" w:rsidR="008611D6" w:rsidRDefault="008611D6">
      <w:r>
        <w:separator/>
      </w:r>
    </w:p>
  </w:endnote>
  <w:endnote w:type="continuationSeparator" w:id="0">
    <w:p w14:paraId="25EB35EA" w14:textId="77777777" w:rsidR="008611D6" w:rsidRDefault="00861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CYR">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66774" w14:textId="77777777" w:rsidR="00910518" w:rsidRDefault="00910518" w:rsidP="00CF7617">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076B93CD" w14:textId="77777777" w:rsidR="00910518" w:rsidRDefault="009105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C6298" w14:textId="77777777" w:rsidR="00910518" w:rsidRDefault="00910518" w:rsidP="00CF7617">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sidR="00053D79">
      <w:rPr>
        <w:rStyle w:val="PageNumber"/>
        <w:rFonts w:eastAsiaTheme="majorEastAsia"/>
        <w:noProof/>
      </w:rPr>
      <w:t>1</w:t>
    </w:r>
    <w:r w:rsidR="00053D79">
      <w:rPr>
        <w:rStyle w:val="PageNumber"/>
        <w:rFonts w:eastAsiaTheme="majorEastAsia"/>
        <w:noProof/>
      </w:rPr>
      <w:t>0</w:t>
    </w:r>
    <w:r>
      <w:rPr>
        <w:rStyle w:val="PageNumber"/>
        <w:rFonts w:eastAsiaTheme="majorEastAsia"/>
      </w:rPr>
      <w:fldChar w:fldCharType="end"/>
    </w:r>
  </w:p>
  <w:p w14:paraId="436F4027" w14:textId="3BB861F7" w:rsidR="00910518" w:rsidRDefault="00910518" w:rsidP="00CF7617">
    <w:pPr>
      <w:pStyle w:val="Footer"/>
      <w:jc w:val="right"/>
    </w:pPr>
    <w:r w:rsidRPr="00676306">
      <w:rPr>
        <w:noProof/>
        <w:lang w:val="en-US"/>
      </w:rPr>
      <w:drawing>
        <wp:inline distT="0" distB="0" distL="0" distR="0" wp14:anchorId="597D12F0" wp14:editId="7E6D21D8">
          <wp:extent cx="999490" cy="393700"/>
          <wp:effectExtent l="0" t="0" r="0" b="6350"/>
          <wp:docPr id="47103031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9490" cy="3937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F4652" w14:textId="77777777" w:rsidR="008611D6" w:rsidRDefault="008611D6">
      <w:r>
        <w:separator/>
      </w:r>
    </w:p>
  </w:footnote>
  <w:footnote w:type="continuationSeparator" w:id="0">
    <w:p w14:paraId="0B530AD2" w14:textId="77777777" w:rsidR="008611D6" w:rsidRDefault="008611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6D823FE"/>
    <w:lvl w:ilvl="0">
      <w:numFmt w:val="bullet"/>
      <w:lvlText w:val="*"/>
      <w:lvlJc w:val="left"/>
    </w:lvl>
  </w:abstractNum>
  <w:abstractNum w:abstractNumId="1" w15:restartNumberingAfterBreak="0">
    <w:nsid w:val="00000003"/>
    <w:multiLevelType w:val="singleLevel"/>
    <w:tmpl w:val="04090001"/>
    <w:lvl w:ilvl="0">
      <w:start w:val="1"/>
      <w:numFmt w:val="bullet"/>
      <w:lvlText w:val=""/>
      <w:lvlJc w:val="left"/>
      <w:pPr>
        <w:ind w:left="720" w:hanging="360"/>
      </w:pPr>
      <w:rPr>
        <w:rFonts w:ascii="Symbol" w:hAnsi="Symbol" w:hint="default"/>
        <w:b w:val="0"/>
        <w:lang w:val="sq-AL"/>
      </w:rPr>
    </w:lvl>
  </w:abstractNum>
  <w:abstractNum w:abstractNumId="2" w15:restartNumberingAfterBreak="0">
    <w:nsid w:val="019E374C"/>
    <w:multiLevelType w:val="hybridMultilevel"/>
    <w:tmpl w:val="46F6AA68"/>
    <w:lvl w:ilvl="0" w:tplc="452AD818">
      <w:start w:val="1"/>
      <w:numFmt w:val="bullet"/>
      <w:lvlText w:val="-"/>
      <w:legacy w:legacy="1" w:legacySpace="0" w:legacyIndent="360"/>
      <w:lvlJc w:val="left"/>
      <w:pPr>
        <w:ind w:left="36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50554B"/>
    <w:multiLevelType w:val="hybridMultilevel"/>
    <w:tmpl w:val="DA72C36C"/>
    <w:lvl w:ilvl="0" w:tplc="04090001">
      <w:start w:val="1"/>
      <w:numFmt w:val="bullet"/>
      <w:lvlText w:val=""/>
      <w:lvlJc w:val="left"/>
      <w:pPr>
        <w:ind w:left="720" w:hanging="360"/>
      </w:pPr>
      <w:rPr>
        <w:rFonts w:ascii="Symbol" w:hAnsi="Symbol" w:hint="default"/>
        <w:spacing w:val="-3"/>
        <w:w w:val="99"/>
        <w:sz w:val="24"/>
        <w:szCs w:val="24"/>
        <w:lang w:val="sq-AL"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398107B"/>
    <w:multiLevelType w:val="hybridMultilevel"/>
    <w:tmpl w:val="92400E7A"/>
    <w:lvl w:ilvl="0" w:tplc="452AD818">
      <w:start w:val="1"/>
      <w:numFmt w:val="bullet"/>
      <w:lvlText w:val="-"/>
      <w:lvlJc w:val="left"/>
      <w:pPr>
        <w:ind w:left="600" w:hanging="360"/>
      </w:pPr>
      <w:rPr>
        <w:rFonts w:hint="default"/>
        <w:w w:val="100"/>
        <w:sz w:val="24"/>
        <w:szCs w:val="24"/>
        <w:lang w:val="sq-AL" w:eastAsia="en-US" w:bidi="ar-SA"/>
      </w:rPr>
    </w:lvl>
    <w:lvl w:ilvl="1" w:tplc="452AD818">
      <w:start w:val="1"/>
      <w:numFmt w:val="bullet"/>
      <w:lvlText w:val="-"/>
      <w:lvlJc w:val="left"/>
      <w:pPr>
        <w:ind w:left="1140" w:hanging="269"/>
      </w:pPr>
      <w:rPr>
        <w:rFonts w:hint="default"/>
        <w:w w:val="100"/>
        <w:sz w:val="24"/>
        <w:szCs w:val="24"/>
        <w:lang w:val="sq-AL" w:eastAsia="en-US" w:bidi="ar-SA"/>
      </w:rPr>
    </w:lvl>
    <w:lvl w:ilvl="2" w:tplc="984C2D78">
      <w:numFmt w:val="bullet"/>
      <w:lvlText w:val="•"/>
      <w:lvlJc w:val="left"/>
      <w:pPr>
        <w:ind w:left="1140" w:hanging="269"/>
      </w:pPr>
      <w:rPr>
        <w:rFonts w:hint="default"/>
        <w:lang w:val="sq-AL" w:eastAsia="en-US" w:bidi="ar-SA"/>
      </w:rPr>
    </w:lvl>
    <w:lvl w:ilvl="3" w:tplc="E0D8534E">
      <w:numFmt w:val="bullet"/>
      <w:lvlText w:val="•"/>
      <w:lvlJc w:val="left"/>
      <w:pPr>
        <w:ind w:left="1907" w:hanging="269"/>
      </w:pPr>
      <w:rPr>
        <w:rFonts w:hint="default"/>
        <w:lang w:val="sq-AL" w:eastAsia="en-US" w:bidi="ar-SA"/>
      </w:rPr>
    </w:lvl>
    <w:lvl w:ilvl="4" w:tplc="2E887998">
      <w:numFmt w:val="bullet"/>
      <w:lvlText w:val="•"/>
      <w:lvlJc w:val="left"/>
      <w:pPr>
        <w:ind w:left="2674" w:hanging="269"/>
      </w:pPr>
      <w:rPr>
        <w:rFonts w:hint="default"/>
        <w:lang w:val="sq-AL" w:eastAsia="en-US" w:bidi="ar-SA"/>
      </w:rPr>
    </w:lvl>
    <w:lvl w:ilvl="5" w:tplc="566CFEF6">
      <w:numFmt w:val="bullet"/>
      <w:lvlText w:val="•"/>
      <w:lvlJc w:val="left"/>
      <w:pPr>
        <w:ind w:left="3441" w:hanging="269"/>
      </w:pPr>
      <w:rPr>
        <w:rFonts w:hint="default"/>
        <w:lang w:val="sq-AL" w:eastAsia="en-US" w:bidi="ar-SA"/>
      </w:rPr>
    </w:lvl>
    <w:lvl w:ilvl="6" w:tplc="AFAABBBC">
      <w:numFmt w:val="bullet"/>
      <w:lvlText w:val="•"/>
      <w:lvlJc w:val="left"/>
      <w:pPr>
        <w:ind w:left="4208" w:hanging="269"/>
      </w:pPr>
      <w:rPr>
        <w:rFonts w:hint="default"/>
        <w:lang w:val="sq-AL" w:eastAsia="en-US" w:bidi="ar-SA"/>
      </w:rPr>
    </w:lvl>
    <w:lvl w:ilvl="7" w:tplc="C38443FE">
      <w:numFmt w:val="bullet"/>
      <w:lvlText w:val="•"/>
      <w:lvlJc w:val="left"/>
      <w:pPr>
        <w:ind w:left="4976" w:hanging="269"/>
      </w:pPr>
      <w:rPr>
        <w:rFonts w:hint="default"/>
        <w:lang w:val="sq-AL" w:eastAsia="en-US" w:bidi="ar-SA"/>
      </w:rPr>
    </w:lvl>
    <w:lvl w:ilvl="8" w:tplc="F3F47010">
      <w:numFmt w:val="bullet"/>
      <w:lvlText w:val="•"/>
      <w:lvlJc w:val="left"/>
      <w:pPr>
        <w:ind w:left="5743" w:hanging="269"/>
      </w:pPr>
      <w:rPr>
        <w:rFonts w:hint="default"/>
        <w:lang w:val="sq-AL" w:eastAsia="en-US" w:bidi="ar-SA"/>
      </w:rPr>
    </w:lvl>
  </w:abstractNum>
  <w:abstractNum w:abstractNumId="5" w15:restartNumberingAfterBreak="0">
    <w:nsid w:val="03BB3EEC"/>
    <w:multiLevelType w:val="hybridMultilevel"/>
    <w:tmpl w:val="2AA673B8"/>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E22981"/>
    <w:multiLevelType w:val="hybridMultilevel"/>
    <w:tmpl w:val="CD6E6A08"/>
    <w:lvl w:ilvl="0" w:tplc="8904DB0E">
      <w:start w:val="1"/>
      <w:numFmt w:val="none"/>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42943D8"/>
    <w:multiLevelType w:val="hybridMultilevel"/>
    <w:tmpl w:val="123A7BF6"/>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351FB3"/>
    <w:multiLevelType w:val="hybridMultilevel"/>
    <w:tmpl w:val="97E4A626"/>
    <w:lvl w:ilvl="0" w:tplc="04090013">
      <w:start w:val="1"/>
      <w:numFmt w:val="upperRoman"/>
      <w:lvlText w:val="%1."/>
      <w:lvlJc w:val="right"/>
      <w:pPr>
        <w:tabs>
          <w:tab w:val="num" w:pos="180"/>
        </w:tabs>
        <w:ind w:left="180" w:hanging="180"/>
      </w:pPr>
    </w:lvl>
    <w:lvl w:ilvl="1" w:tplc="75C0D68C">
      <w:start w:val="1"/>
      <w:numFmt w:val="lowerLetter"/>
      <w:lvlText w:val="%2."/>
      <w:lvlJc w:val="left"/>
      <w:pPr>
        <w:tabs>
          <w:tab w:val="num" w:pos="1440"/>
        </w:tabs>
        <w:ind w:left="1440" w:hanging="360"/>
      </w:pPr>
      <w:rPr>
        <w:color w:val="auto"/>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044C06DD"/>
    <w:multiLevelType w:val="hybridMultilevel"/>
    <w:tmpl w:val="099C070E"/>
    <w:lvl w:ilvl="0" w:tplc="B8AAECCA">
      <w:numFmt w:val="bullet"/>
      <w:lvlText w:val="-"/>
      <w:lvlJc w:val="left"/>
      <w:pPr>
        <w:ind w:left="720" w:hanging="360"/>
      </w:pPr>
      <w:rPr>
        <w:rFonts w:ascii="Times New Roman" w:eastAsia="Times New Roman" w:hAnsi="Times New Roman" w:cs="Times New Roman" w:hint="default"/>
        <w:spacing w:val="-3"/>
        <w:w w:val="99"/>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525A06"/>
    <w:multiLevelType w:val="hybridMultilevel"/>
    <w:tmpl w:val="49B042C0"/>
    <w:lvl w:ilvl="0" w:tplc="FFFFFFFF">
      <w:start w:val="1"/>
      <w:numFmt w:val="bullet"/>
      <w:lvlText w:val="-"/>
      <w:lvlJc w:val="left"/>
      <w:pPr>
        <w:ind w:left="720" w:hanging="360"/>
      </w:pPr>
      <w:rPr>
        <w:rFonts w:ascii="Verdana" w:eastAsia="MS Mincho" w:hAnsi="Verdana" w:cs="Times New Roman" w:hint="default"/>
        <w:w w:val="100"/>
        <w:lang w:val="sq-AL"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65B12F7"/>
    <w:multiLevelType w:val="hybridMultilevel"/>
    <w:tmpl w:val="4E36DA1E"/>
    <w:lvl w:ilvl="0" w:tplc="8904DB0E">
      <w:start w:val="1"/>
      <w:numFmt w:val="none"/>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88054E3"/>
    <w:multiLevelType w:val="hybridMultilevel"/>
    <w:tmpl w:val="A2D8E6EA"/>
    <w:lvl w:ilvl="0" w:tplc="00000007">
      <w:start w:val="1"/>
      <w:numFmt w:val="none"/>
      <w:lvlText w:val="-"/>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C32476"/>
    <w:multiLevelType w:val="hybridMultilevel"/>
    <w:tmpl w:val="252C6DFC"/>
    <w:lvl w:ilvl="0" w:tplc="FFCCC3A0">
      <w:numFmt w:val="bullet"/>
      <w:lvlText w:val="-"/>
      <w:lvlJc w:val="left"/>
      <w:pPr>
        <w:ind w:left="720" w:hanging="360"/>
      </w:pPr>
      <w:rPr>
        <w:rFonts w:ascii="Verdana" w:eastAsia="Verdana" w:hAnsi="Verdana" w:cs="Verdana" w:hint="default"/>
        <w:b w:val="0"/>
        <w:bCs w:val="0"/>
        <w:i w:val="0"/>
        <w:iCs w:val="0"/>
        <w:spacing w:val="0"/>
        <w:w w:val="100"/>
        <w:sz w:val="24"/>
        <w:szCs w:val="24"/>
        <w:lang w:val="sq-AL"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C3462EE"/>
    <w:multiLevelType w:val="hybridMultilevel"/>
    <w:tmpl w:val="F52885E8"/>
    <w:lvl w:ilvl="0" w:tplc="8904DB0E">
      <w:start w:val="1"/>
      <w:numFmt w:val="none"/>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D1B6F01"/>
    <w:multiLevelType w:val="hybridMultilevel"/>
    <w:tmpl w:val="B6FA0C9C"/>
    <w:lvl w:ilvl="0" w:tplc="B8AAECCA">
      <w:numFmt w:val="bullet"/>
      <w:lvlText w:val="-"/>
      <w:lvlJc w:val="left"/>
      <w:pPr>
        <w:ind w:left="360" w:hanging="360"/>
      </w:pPr>
      <w:rPr>
        <w:rFonts w:ascii="Times New Roman" w:eastAsia="Times New Roman" w:hAnsi="Times New Roman" w:cs="Times New Roman" w:hint="default"/>
        <w:spacing w:val="-3"/>
        <w:w w:val="99"/>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D203744"/>
    <w:multiLevelType w:val="hybridMultilevel"/>
    <w:tmpl w:val="DC8C9D6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0E447378"/>
    <w:multiLevelType w:val="hybridMultilevel"/>
    <w:tmpl w:val="458A3DCE"/>
    <w:lvl w:ilvl="0" w:tplc="8904DB0E">
      <w:start w:val="1"/>
      <w:numFmt w:val="none"/>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F9F6E7C"/>
    <w:multiLevelType w:val="hybridMultilevel"/>
    <w:tmpl w:val="D40EA3F2"/>
    <w:lvl w:ilvl="0" w:tplc="8904DB0E">
      <w:start w:val="1"/>
      <w:numFmt w:val="none"/>
      <w:lvlText w:val="-"/>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4F674C"/>
    <w:multiLevelType w:val="hybridMultilevel"/>
    <w:tmpl w:val="591E36F4"/>
    <w:lvl w:ilvl="0" w:tplc="00000007">
      <w:start w:val="1"/>
      <w:numFmt w:val="none"/>
      <w:lvlText w:val="-"/>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1232941"/>
    <w:multiLevelType w:val="hybridMultilevel"/>
    <w:tmpl w:val="D1B21188"/>
    <w:lvl w:ilvl="0" w:tplc="50D8F7C0">
      <w:start w:val="3"/>
      <w:numFmt w:val="upperRoman"/>
      <w:lvlText w:val="%1."/>
      <w:lvlJc w:val="right"/>
      <w:pPr>
        <w:tabs>
          <w:tab w:val="num" w:pos="540"/>
        </w:tabs>
        <w:ind w:left="540" w:hanging="18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11B201AD"/>
    <w:multiLevelType w:val="hybridMultilevel"/>
    <w:tmpl w:val="5704C5D0"/>
    <w:lvl w:ilvl="0" w:tplc="8904DB0E">
      <w:start w:val="1"/>
      <w:numFmt w:val="none"/>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12B7341F"/>
    <w:multiLevelType w:val="hybridMultilevel"/>
    <w:tmpl w:val="E61EC9E2"/>
    <w:lvl w:ilvl="0" w:tplc="5A9C6BE6">
      <w:start w:val="1"/>
      <w:numFmt w:val="bullet"/>
      <w:lvlText w:val="-"/>
      <w:lvlJc w:val="left"/>
      <w:pPr>
        <w:ind w:left="36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2C53662"/>
    <w:multiLevelType w:val="multilevel"/>
    <w:tmpl w:val="34C6DD38"/>
    <w:lvl w:ilvl="0">
      <w:start w:val="1"/>
      <w:numFmt w:val="bullet"/>
      <w:lvlText w:val=""/>
      <w:lvlJc w:val="left"/>
      <w:pPr>
        <w:ind w:left="880" w:hanging="360"/>
      </w:pPr>
      <w:rPr>
        <w:rFonts w:ascii="Symbol" w:hAnsi="Symbol" w:hint="default"/>
        <w:w w:val="99"/>
        <w:sz w:val="24"/>
        <w:szCs w:val="24"/>
        <w:lang w:val="sq-AL" w:eastAsia="en-US" w:bidi="ar-SA"/>
      </w:rPr>
    </w:lvl>
    <w:lvl w:ilvl="1">
      <w:numFmt w:val="bullet"/>
      <w:lvlText w:val="•"/>
      <w:lvlJc w:val="left"/>
      <w:pPr>
        <w:ind w:left="1810" w:hanging="360"/>
      </w:pPr>
      <w:rPr>
        <w:rFonts w:hint="default"/>
        <w:lang w:val="sq-AL" w:eastAsia="en-US" w:bidi="ar-SA"/>
      </w:rPr>
    </w:lvl>
    <w:lvl w:ilvl="2">
      <w:numFmt w:val="bullet"/>
      <w:lvlText w:val="•"/>
      <w:lvlJc w:val="left"/>
      <w:pPr>
        <w:ind w:left="2741" w:hanging="360"/>
      </w:pPr>
      <w:rPr>
        <w:rFonts w:hint="default"/>
        <w:lang w:val="sq-AL" w:eastAsia="en-US" w:bidi="ar-SA"/>
      </w:rPr>
    </w:lvl>
    <w:lvl w:ilvl="3">
      <w:numFmt w:val="bullet"/>
      <w:lvlText w:val="•"/>
      <w:lvlJc w:val="left"/>
      <w:pPr>
        <w:ind w:left="3672" w:hanging="360"/>
      </w:pPr>
      <w:rPr>
        <w:rFonts w:hint="default"/>
        <w:lang w:val="sq-AL" w:eastAsia="en-US" w:bidi="ar-SA"/>
      </w:rPr>
    </w:lvl>
    <w:lvl w:ilvl="4">
      <w:numFmt w:val="bullet"/>
      <w:lvlText w:val="•"/>
      <w:lvlJc w:val="left"/>
      <w:pPr>
        <w:ind w:left="4603" w:hanging="360"/>
      </w:pPr>
      <w:rPr>
        <w:rFonts w:hint="default"/>
        <w:lang w:val="sq-AL" w:eastAsia="en-US" w:bidi="ar-SA"/>
      </w:rPr>
    </w:lvl>
    <w:lvl w:ilvl="5">
      <w:numFmt w:val="bullet"/>
      <w:lvlText w:val="•"/>
      <w:lvlJc w:val="left"/>
      <w:pPr>
        <w:ind w:left="5534" w:hanging="360"/>
      </w:pPr>
      <w:rPr>
        <w:rFonts w:hint="default"/>
        <w:lang w:val="sq-AL" w:eastAsia="en-US" w:bidi="ar-SA"/>
      </w:rPr>
    </w:lvl>
    <w:lvl w:ilvl="6">
      <w:numFmt w:val="bullet"/>
      <w:lvlText w:val="•"/>
      <w:lvlJc w:val="left"/>
      <w:pPr>
        <w:ind w:left="6465" w:hanging="360"/>
      </w:pPr>
      <w:rPr>
        <w:rFonts w:hint="default"/>
        <w:lang w:val="sq-AL" w:eastAsia="en-US" w:bidi="ar-SA"/>
      </w:rPr>
    </w:lvl>
    <w:lvl w:ilvl="7">
      <w:numFmt w:val="bullet"/>
      <w:lvlText w:val="•"/>
      <w:lvlJc w:val="left"/>
      <w:pPr>
        <w:ind w:left="7396" w:hanging="360"/>
      </w:pPr>
      <w:rPr>
        <w:rFonts w:hint="default"/>
        <w:lang w:val="sq-AL" w:eastAsia="en-US" w:bidi="ar-SA"/>
      </w:rPr>
    </w:lvl>
    <w:lvl w:ilvl="8">
      <w:numFmt w:val="bullet"/>
      <w:lvlText w:val="•"/>
      <w:lvlJc w:val="left"/>
      <w:pPr>
        <w:ind w:left="8327" w:hanging="360"/>
      </w:pPr>
      <w:rPr>
        <w:rFonts w:hint="default"/>
        <w:lang w:val="sq-AL" w:eastAsia="en-US" w:bidi="ar-SA"/>
      </w:rPr>
    </w:lvl>
  </w:abstractNum>
  <w:abstractNum w:abstractNumId="24" w15:restartNumberingAfterBreak="0">
    <w:nsid w:val="13DE6A18"/>
    <w:multiLevelType w:val="hybridMultilevel"/>
    <w:tmpl w:val="C2C6B4C6"/>
    <w:lvl w:ilvl="0" w:tplc="04090003">
      <w:start w:val="1"/>
      <w:numFmt w:val="bullet"/>
      <w:lvlText w:val="o"/>
      <w:lvlJc w:val="left"/>
      <w:pPr>
        <w:ind w:left="1033" w:hanging="360"/>
      </w:pPr>
      <w:rPr>
        <w:rFonts w:ascii="Courier New" w:hAnsi="Courier New" w:cs="Courier New" w:hint="default"/>
      </w:rPr>
    </w:lvl>
    <w:lvl w:ilvl="1" w:tplc="04090003" w:tentative="1">
      <w:start w:val="1"/>
      <w:numFmt w:val="bullet"/>
      <w:lvlText w:val="o"/>
      <w:lvlJc w:val="left"/>
      <w:pPr>
        <w:ind w:left="1753" w:hanging="360"/>
      </w:pPr>
      <w:rPr>
        <w:rFonts w:ascii="Courier New" w:hAnsi="Courier New" w:cs="Courier New" w:hint="default"/>
      </w:rPr>
    </w:lvl>
    <w:lvl w:ilvl="2" w:tplc="04090005" w:tentative="1">
      <w:start w:val="1"/>
      <w:numFmt w:val="bullet"/>
      <w:lvlText w:val=""/>
      <w:lvlJc w:val="left"/>
      <w:pPr>
        <w:ind w:left="2473" w:hanging="360"/>
      </w:pPr>
      <w:rPr>
        <w:rFonts w:ascii="Wingdings" w:hAnsi="Wingdings" w:hint="default"/>
      </w:rPr>
    </w:lvl>
    <w:lvl w:ilvl="3" w:tplc="04090001" w:tentative="1">
      <w:start w:val="1"/>
      <w:numFmt w:val="bullet"/>
      <w:lvlText w:val=""/>
      <w:lvlJc w:val="left"/>
      <w:pPr>
        <w:ind w:left="3193" w:hanging="360"/>
      </w:pPr>
      <w:rPr>
        <w:rFonts w:ascii="Symbol" w:hAnsi="Symbol" w:hint="default"/>
      </w:rPr>
    </w:lvl>
    <w:lvl w:ilvl="4" w:tplc="04090003" w:tentative="1">
      <w:start w:val="1"/>
      <w:numFmt w:val="bullet"/>
      <w:lvlText w:val="o"/>
      <w:lvlJc w:val="left"/>
      <w:pPr>
        <w:ind w:left="3913" w:hanging="360"/>
      </w:pPr>
      <w:rPr>
        <w:rFonts w:ascii="Courier New" w:hAnsi="Courier New" w:cs="Courier New" w:hint="default"/>
      </w:rPr>
    </w:lvl>
    <w:lvl w:ilvl="5" w:tplc="04090005" w:tentative="1">
      <w:start w:val="1"/>
      <w:numFmt w:val="bullet"/>
      <w:lvlText w:val=""/>
      <w:lvlJc w:val="left"/>
      <w:pPr>
        <w:ind w:left="4633" w:hanging="360"/>
      </w:pPr>
      <w:rPr>
        <w:rFonts w:ascii="Wingdings" w:hAnsi="Wingdings" w:hint="default"/>
      </w:rPr>
    </w:lvl>
    <w:lvl w:ilvl="6" w:tplc="04090001" w:tentative="1">
      <w:start w:val="1"/>
      <w:numFmt w:val="bullet"/>
      <w:lvlText w:val=""/>
      <w:lvlJc w:val="left"/>
      <w:pPr>
        <w:ind w:left="5353" w:hanging="360"/>
      </w:pPr>
      <w:rPr>
        <w:rFonts w:ascii="Symbol" w:hAnsi="Symbol" w:hint="default"/>
      </w:rPr>
    </w:lvl>
    <w:lvl w:ilvl="7" w:tplc="04090003" w:tentative="1">
      <w:start w:val="1"/>
      <w:numFmt w:val="bullet"/>
      <w:lvlText w:val="o"/>
      <w:lvlJc w:val="left"/>
      <w:pPr>
        <w:ind w:left="6073" w:hanging="360"/>
      </w:pPr>
      <w:rPr>
        <w:rFonts w:ascii="Courier New" w:hAnsi="Courier New" w:cs="Courier New" w:hint="default"/>
      </w:rPr>
    </w:lvl>
    <w:lvl w:ilvl="8" w:tplc="04090005" w:tentative="1">
      <w:start w:val="1"/>
      <w:numFmt w:val="bullet"/>
      <w:lvlText w:val=""/>
      <w:lvlJc w:val="left"/>
      <w:pPr>
        <w:ind w:left="6793" w:hanging="360"/>
      </w:pPr>
      <w:rPr>
        <w:rFonts w:ascii="Wingdings" w:hAnsi="Wingdings" w:hint="default"/>
      </w:rPr>
    </w:lvl>
  </w:abstractNum>
  <w:abstractNum w:abstractNumId="25" w15:restartNumberingAfterBreak="0">
    <w:nsid w:val="14A07832"/>
    <w:multiLevelType w:val="hybridMultilevel"/>
    <w:tmpl w:val="E1F62604"/>
    <w:lvl w:ilvl="0" w:tplc="00000007">
      <w:start w:val="1"/>
      <w:numFmt w:val="none"/>
      <w:lvlText w:val="-"/>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62B3253"/>
    <w:multiLevelType w:val="hybridMultilevel"/>
    <w:tmpl w:val="8C5E635A"/>
    <w:lvl w:ilvl="0" w:tplc="00000007">
      <w:start w:val="1"/>
      <w:numFmt w:val="none"/>
      <w:lvlText w:val="-"/>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7FF501A"/>
    <w:multiLevelType w:val="hybridMultilevel"/>
    <w:tmpl w:val="FD9282C0"/>
    <w:lvl w:ilvl="0" w:tplc="8ACC54A2">
      <w:start w:val="1"/>
      <w:numFmt w:val="none"/>
      <w:pStyle w:val="TOC3"/>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1FA07A71"/>
    <w:multiLevelType w:val="hybridMultilevel"/>
    <w:tmpl w:val="0BEEF674"/>
    <w:lvl w:ilvl="0" w:tplc="00000007">
      <w:start w:val="1"/>
      <w:numFmt w:val="none"/>
      <w:lvlText w:val="-"/>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0F7672A"/>
    <w:multiLevelType w:val="hybridMultilevel"/>
    <w:tmpl w:val="90C69C2E"/>
    <w:lvl w:ilvl="0" w:tplc="8904DB0E">
      <w:start w:val="1"/>
      <w:numFmt w:val="none"/>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21AA1ECE"/>
    <w:multiLevelType w:val="hybridMultilevel"/>
    <w:tmpl w:val="BA2EECD6"/>
    <w:lvl w:ilvl="0" w:tplc="0409000F">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21E45B82"/>
    <w:multiLevelType w:val="hybridMultilevel"/>
    <w:tmpl w:val="2A0ECFCC"/>
    <w:lvl w:ilvl="0" w:tplc="FFCCC3A0">
      <w:numFmt w:val="bullet"/>
      <w:lvlText w:val="-"/>
      <w:lvlJc w:val="left"/>
      <w:pPr>
        <w:ind w:left="720" w:hanging="360"/>
      </w:pPr>
      <w:rPr>
        <w:rFonts w:ascii="Verdana" w:eastAsia="Verdana" w:hAnsi="Verdana" w:cs="Verdana" w:hint="default"/>
        <w:b w:val="0"/>
        <w:bCs w:val="0"/>
        <w:i w:val="0"/>
        <w:iCs w:val="0"/>
        <w:spacing w:val="0"/>
        <w:w w:val="100"/>
        <w:sz w:val="24"/>
        <w:szCs w:val="24"/>
        <w:lang w:val="sq-AL"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23874DC"/>
    <w:multiLevelType w:val="hybridMultilevel"/>
    <w:tmpl w:val="ECB45A4C"/>
    <w:lvl w:ilvl="0" w:tplc="8904DB0E">
      <w:start w:val="1"/>
      <w:numFmt w:val="none"/>
      <w:lvlText w:val="-"/>
      <w:lvlJc w:val="left"/>
      <w:pPr>
        <w:ind w:left="36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5375AC3"/>
    <w:multiLevelType w:val="hybridMultilevel"/>
    <w:tmpl w:val="C0ECBB3A"/>
    <w:lvl w:ilvl="0" w:tplc="FFFFFFFF">
      <w:start w:val="1"/>
      <w:numFmt w:val="bullet"/>
      <w:lvlText w:val="-"/>
      <w:lvlJc w:val="left"/>
      <w:pPr>
        <w:ind w:left="720" w:hanging="360"/>
      </w:pPr>
      <w:rPr>
        <w:rFonts w:ascii="Verdana" w:eastAsia="MS Mincho" w:hAnsi="Verdana" w:cs="Times New Roman" w:hint="default"/>
        <w:w w:val="100"/>
        <w:lang w:val="sq-AL"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27871421"/>
    <w:multiLevelType w:val="hybridMultilevel"/>
    <w:tmpl w:val="9364FEDE"/>
    <w:lvl w:ilvl="0" w:tplc="8904DB0E">
      <w:start w:val="1"/>
      <w:numFmt w:val="none"/>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29E43FF9"/>
    <w:multiLevelType w:val="hybridMultilevel"/>
    <w:tmpl w:val="0888A19A"/>
    <w:lvl w:ilvl="0" w:tplc="8904DB0E">
      <w:start w:val="1"/>
      <w:numFmt w:val="none"/>
      <w:lvlText w:val="-"/>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C24161B"/>
    <w:multiLevelType w:val="hybridMultilevel"/>
    <w:tmpl w:val="7904F8B6"/>
    <w:lvl w:ilvl="0" w:tplc="00000007">
      <w:start w:val="1"/>
      <w:numFmt w:val="none"/>
      <w:lvlText w:val="-"/>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C310408"/>
    <w:multiLevelType w:val="hybridMultilevel"/>
    <w:tmpl w:val="B8C6F4AE"/>
    <w:lvl w:ilvl="0" w:tplc="8904DB0E">
      <w:start w:val="1"/>
      <w:numFmt w:val="none"/>
      <w:lvlText w:val="-"/>
      <w:lvlJc w:val="left"/>
      <w:pPr>
        <w:ind w:left="720" w:hanging="360"/>
      </w:pPr>
      <w:rPr>
        <w:rFont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C550334"/>
    <w:multiLevelType w:val="hybridMultilevel"/>
    <w:tmpl w:val="3172417E"/>
    <w:lvl w:ilvl="0" w:tplc="8904DB0E">
      <w:start w:val="1"/>
      <w:numFmt w:val="none"/>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E687A2C"/>
    <w:multiLevelType w:val="hybridMultilevel"/>
    <w:tmpl w:val="D58CF45C"/>
    <w:lvl w:ilvl="0" w:tplc="FFFFFFFF">
      <w:start w:val="1"/>
      <w:numFmt w:val="bullet"/>
      <w:lvlText w:val="-"/>
      <w:lvlJc w:val="left"/>
      <w:pPr>
        <w:ind w:left="720" w:hanging="360"/>
      </w:pPr>
      <w:rPr>
        <w:rFonts w:ascii="Verdana" w:eastAsia="MS Mincho" w:hAnsi="Verdan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E6B6CEB"/>
    <w:multiLevelType w:val="hybridMultilevel"/>
    <w:tmpl w:val="705CE6AA"/>
    <w:lvl w:ilvl="0" w:tplc="8904DB0E">
      <w:start w:val="1"/>
      <w:numFmt w:val="none"/>
      <w:lvlText w:val="-"/>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EB21F44"/>
    <w:multiLevelType w:val="hybridMultilevel"/>
    <w:tmpl w:val="434E68B0"/>
    <w:lvl w:ilvl="0" w:tplc="00000007">
      <w:start w:val="1"/>
      <w:numFmt w:val="none"/>
      <w:lvlText w:val="-"/>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1C0505E"/>
    <w:multiLevelType w:val="hybridMultilevel"/>
    <w:tmpl w:val="4BBE344A"/>
    <w:lvl w:ilvl="0" w:tplc="00000007">
      <w:start w:val="1"/>
      <w:numFmt w:val="none"/>
      <w:lvlText w:val="-"/>
      <w:lvlJc w:val="left"/>
      <w:pPr>
        <w:tabs>
          <w:tab w:val="num" w:pos="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3B43E9D"/>
    <w:multiLevelType w:val="hybridMultilevel"/>
    <w:tmpl w:val="F8BAB096"/>
    <w:lvl w:ilvl="0" w:tplc="8904DB0E">
      <w:start w:val="1"/>
      <w:numFmt w:val="none"/>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36592CFE"/>
    <w:multiLevelType w:val="hybridMultilevel"/>
    <w:tmpl w:val="CB38BBD8"/>
    <w:lvl w:ilvl="0" w:tplc="8904DB0E">
      <w:start w:val="1"/>
      <w:numFmt w:val="none"/>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3734132F"/>
    <w:multiLevelType w:val="hybridMultilevel"/>
    <w:tmpl w:val="553C776A"/>
    <w:lvl w:ilvl="0" w:tplc="FFFFFFFF">
      <w:start w:val="1"/>
      <w:numFmt w:val="bullet"/>
      <w:lvlText w:val="-"/>
      <w:lvlJc w:val="left"/>
      <w:pPr>
        <w:ind w:left="720" w:hanging="360"/>
      </w:pPr>
      <w:rPr>
        <w:rFonts w:ascii="Verdana" w:eastAsia="MS Mincho" w:hAnsi="Verdana" w:cs="Times New Roman" w:hint="default"/>
        <w:w w:val="100"/>
        <w:lang w:val="sq-AL"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3BE869F6"/>
    <w:multiLevelType w:val="hybridMultilevel"/>
    <w:tmpl w:val="BBFC5192"/>
    <w:lvl w:ilvl="0" w:tplc="8904DB0E">
      <w:start w:val="1"/>
      <w:numFmt w:val="none"/>
      <w:lvlText w:val="-"/>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C176E28"/>
    <w:multiLevelType w:val="hybridMultilevel"/>
    <w:tmpl w:val="91749626"/>
    <w:lvl w:ilvl="0" w:tplc="8904DB0E">
      <w:start w:val="1"/>
      <w:numFmt w:val="none"/>
      <w:lvlText w:val="-"/>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C345F41"/>
    <w:multiLevelType w:val="hybridMultilevel"/>
    <w:tmpl w:val="014AD968"/>
    <w:lvl w:ilvl="0" w:tplc="FFCCC3A0">
      <w:numFmt w:val="bullet"/>
      <w:lvlText w:val="-"/>
      <w:lvlJc w:val="left"/>
      <w:pPr>
        <w:ind w:left="1080" w:hanging="360"/>
      </w:pPr>
      <w:rPr>
        <w:rFonts w:ascii="Verdana" w:eastAsia="Verdana" w:hAnsi="Verdana" w:cs="Verdana" w:hint="default"/>
        <w:b w:val="0"/>
        <w:bCs w:val="0"/>
        <w:i w:val="0"/>
        <w:iCs w:val="0"/>
        <w:spacing w:val="0"/>
        <w:w w:val="100"/>
        <w:sz w:val="24"/>
        <w:szCs w:val="24"/>
        <w:lang w:val="sq-AL"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3C9B5497"/>
    <w:multiLevelType w:val="singleLevel"/>
    <w:tmpl w:val="8904DB0E"/>
    <w:lvl w:ilvl="0">
      <w:start w:val="1"/>
      <w:numFmt w:val="none"/>
      <w:lvlText w:val="-"/>
      <w:lvlJc w:val="left"/>
      <w:pPr>
        <w:ind w:left="720" w:hanging="360"/>
      </w:pPr>
    </w:lvl>
  </w:abstractNum>
  <w:abstractNum w:abstractNumId="50" w15:restartNumberingAfterBreak="0">
    <w:nsid w:val="3CDD2EE9"/>
    <w:multiLevelType w:val="hybridMultilevel"/>
    <w:tmpl w:val="ACA23DC4"/>
    <w:lvl w:ilvl="0" w:tplc="00000007">
      <w:start w:val="1"/>
      <w:numFmt w:val="none"/>
      <w:lvlText w:val="-"/>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DAA555B"/>
    <w:multiLevelType w:val="hybridMultilevel"/>
    <w:tmpl w:val="F3B85BF2"/>
    <w:lvl w:ilvl="0" w:tplc="FFFFFFFF">
      <w:start w:val="1"/>
      <w:numFmt w:val="bullet"/>
      <w:lvlText w:val="-"/>
      <w:lvlJc w:val="left"/>
      <w:pPr>
        <w:ind w:left="720" w:hanging="360"/>
      </w:pPr>
      <w:rPr>
        <w:rFonts w:ascii="Verdana" w:eastAsia="MS Mincho" w:hAnsi="Verdan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3E630C78"/>
    <w:multiLevelType w:val="hybridMultilevel"/>
    <w:tmpl w:val="00728B9E"/>
    <w:lvl w:ilvl="0" w:tplc="00000007">
      <w:start w:val="1"/>
      <w:numFmt w:val="none"/>
      <w:lvlText w:val="-"/>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E894F0A"/>
    <w:multiLevelType w:val="hybridMultilevel"/>
    <w:tmpl w:val="E7CC1D1A"/>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54" w15:restartNumberingAfterBreak="0">
    <w:nsid w:val="40A0770E"/>
    <w:multiLevelType w:val="hybridMultilevel"/>
    <w:tmpl w:val="350A250A"/>
    <w:lvl w:ilvl="0" w:tplc="8904DB0E">
      <w:start w:val="1"/>
      <w:numFmt w:val="none"/>
      <w:lvlText w:val="-"/>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3223A49"/>
    <w:multiLevelType w:val="hybridMultilevel"/>
    <w:tmpl w:val="A5B80AD2"/>
    <w:lvl w:ilvl="0" w:tplc="F1F4A44E">
      <w:start w:val="1"/>
      <w:numFmt w:val="bullet"/>
      <w:lvlText w:val="-"/>
      <w:lvlJc w:val="left"/>
      <w:pPr>
        <w:ind w:left="720" w:hanging="360"/>
      </w:pPr>
      <w:rPr>
        <w:rFonts w:ascii="Book Antiqua" w:hAnsi="Book Antiqu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 w15:restartNumberingAfterBreak="0">
    <w:nsid w:val="43862384"/>
    <w:multiLevelType w:val="hybridMultilevel"/>
    <w:tmpl w:val="C568C8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5E6440F"/>
    <w:multiLevelType w:val="hybridMultilevel"/>
    <w:tmpl w:val="1DA6C86C"/>
    <w:lvl w:ilvl="0" w:tplc="FFCCC3A0">
      <w:numFmt w:val="bullet"/>
      <w:lvlText w:val="-"/>
      <w:lvlJc w:val="left"/>
      <w:pPr>
        <w:ind w:left="720" w:hanging="360"/>
      </w:pPr>
      <w:rPr>
        <w:rFonts w:ascii="Verdana" w:eastAsia="Verdana" w:hAnsi="Verdana" w:cs="Verdana" w:hint="default"/>
        <w:b w:val="0"/>
        <w:bCs w:val="0"/>
        <w:i w:val="0"/>
        <w:iCs w:val="0"/>
        <w:spacing w:val="0"/>
        <w:w w:val="100"/>
        <w:sz w:val="24"/>
        <w:szCs w:val="24"/>
        <w:lang w:val="sq-AL" w:eastAsia="en-US" w:bidi="ar-SA"/>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8" w15:restartNumberingAfterBreak="0">
    <w:nsid w:val="48E13648"/>
    <w:multiLevelType w:val="hybridMultilevel"/>
    <w:tmpl w:val="59BCDA48"/>
    <w:lvl w:ilvl="0" w:tplc="8904DB0E">
      <w:start w:val="1"/>
      <w:numFmt w:val="none"/>
      <w:lvlText w:val="-"/>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9517657"/>
    <w:multiLevelType w:val="hybridMultilevel"/>
    <w:tmpl w:val="C3D6677C"/>
    <w:lvl w:ilvl="0" w:tplc="8904DB0E">
      <w:start w:val="1"/>
      <w:numFmt w:val="none"/>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49D93DA1"/>
    <w:multiLevelType w:val="hybridMultilevel"/>
    <w:tmpl w:val="266EC864"/>
    <w:lvl w:ilvl="0" w:tplc="FFCCC3A0">
      <w:numFmt w:val="bullet"/>
      <w:lvlText w:val="-"/>
      <w:lvlJc w:val="left"/>
      <w:pPr>
        <w:ind w:left="720" w:hanging="360"/>
      </w:pPr>
      <w:rPr>
        <w:rFonts w:ascii="Verdana" w:eastAsia="Verdana" w:hAnsi="Verdana" w:cs="Verdana" w:hint="default"/>
        <w:b w:val="0"/>
        <w:bCs w:val="0"/>
        <w:i w:val="0"/>
        <w:iCs w:val="0"/>
        <w:spacing w:val="0"/>
        <w:w w:val="100"/>
        <w:sz w:val="24"/>
        <w:szCs w:val="24"/>
        <w:lang w:val="sq-AL"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4AE63065"/>
    <w:multiLevelType w:val="hybridMultilevel"/>
    <w:tmpl w:val="F27C37E8"/>
    <w:lvl w:ilvl="0" w:tplc="8904DB0E">
      <w:start w:val="1"/>
      <w:numFmt w:val="none"/>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4C687D0D"/>
    <w:multiLevelType w:val="hybridMultilevel"/>
    <w:tmpl w:val="092678BE"/>
    <w:lvl w:ilvl="0" w:tplc="8904DB0E">
      <w:start w:val="1"/>
      <w:numFmt w:val="none"/>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4CB6299F"/>
    <w:multiLevelType w:val="hybridMultilevel"/>
    <w:tmpl w:val="D90EAE34"/>
    <w:lvl w:ilvl="0" w:tplc="00000007">
      <w:start w:val="1"/>
      <w:numFmt w:val="none"/>
      <w:lvlText w:val="-"/>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0825BDC"/>
    <w:multiLevelType w:val="hybridMultilevel"/>
    <w:tmpl w:val="AA225A32"/>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0A937D3"/>
    <w:multiLevelType w:val="hybridMultilevel"/>
    <w:tmpl w:val="FB76A912"/>
    <w:lvl w:ilvl="0" w:tplc="8904DB0E">
      <w:start w:val="1"/>
      <w:numFmt w:val="none"/>
      <w:lvlText w:val="-"/>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6" w15:restartNumberingAfterBreak="0">
    <w:nsid w:val="52B07B7C"/>
    <w:multiLevelType w:val="hybridMultilevel"/>
    <w:tmpl w:val="1406A8E2"/>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9CD4C04"/>
    <w:multiLevelType w:val="hybridMultilevel"/>
    <w:tmpl w:val="CD2829D0"/>
    <w:lvl w:ilvl="0" w:tplc="FFFFFFFF">
      <w:start w:val="1"/>
      <w:numFmt w:val="bullet"/>
      <w:lvlText w:val="-"/>
      <w:lvlJc w:val="left"/>
      <w:pPr>
        <w:ind w:left="720" w:hanging="360"/>
      </w:pPr>
      <w:rPr>
        <w:rFonts w:ascii="Verdana" w:eastAsia="MS Mincho" w:hAnsi="Verdana" w:cs="Times New Roman" w:hint="default"/>
        <w:w w:val="100"/>
        <w:lang w:val="sq-AL"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59D76381"/>
    <w:multiLevelType w:val="hybridMultilevel"/>
    <w:tmpl w:val="F7308070"/>
    <w:lvl w:ilvl="0" w:tplc="FFFFFFFF">
      <w:start w:val="1"/>
      <w:numFmt w:val="decimal"/>
      <w:lvlText w:val="%1."/>
      <w:lvlJc w:val="left"/>
      <w:pPr>
        <w:tabs>
          <w:tab w:val="num" w:pos="720"/>
        </w:tabs>
        <w:ind w:left="720" w:hanging="360"/>
      </w:pPr>
      <w:rPr>
        <w:rFonts w:hint="default"/>
      </w:rPr>
    </w:lvl>
    <w:lvl w:ilvl="1" w:tplc="FFFFFFFF">
      <w:start w:val="4"/>
      <w:numFmt w:val="upperRoman"/>
      <w:lvlText w:val="%2."/>
      <w:lvlJc w:val="left"/>
      <w:pPr>
        <w:tabs>
          <w:tab w:val="num" w:pos="1800"/>
        </w:tabs>
        <w:ind w:left="1800" w:hanging="720"/>
      </w:pPr>
      <w:rPr>
        <w:rFonts w:hint="default"/>
      </w:rPr>
    </w:lvl>
    <w:lvl w:ilvl="2" w:tplc="FFFFFFFF">
      <w:start w:val="1"/>
      <w:numFmt w:val="bullet"/>
      <w:lvlText w:val="-"/>
      <w:lvlJc w:val="left"/>
      <w:pPr>
        <w:tabs>
          <w:tab w:val="num" w:pos="2340"/>
        </w:tabs>
        <w:ind w:left="2340" w:hanging="360"/>
      </w:pPr>
      <w:rPr>
        <w:rFonts w:ascii="Verdana" w:eastAsia="MS Mincho" w:hAnsi="Verdana" w:cs="Times New Roman" w:hint="default"/>
      </w:rPr>
    </w:lvl>
    <w:lvl w:ilvl="3" w:tplc="A5624A54">
      <w:start w:val="1"/>
      <w:numFmt w:val="lowerLetter"/>
      <w:lvlText w:val="%4)"/>
      <w:lvlJc w:val="left"/>
      <w:pPr>
        <w:tabs>
          <w:tab w:val="num" w:pos="2880"/>
        </w:tabs>
        <w:ind w:left="2880" w:hanging="360"/>
      </w:pPr>
      <w:rPr>
        <w:rFonts w:hint="default"/>
        <w:i w:val="0"/>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9" w15:restartNumberingAfterBreak="0">
    <w:nsid w:val="5A5D7436"/>
    <w:multiLevelType w:val="hybridMultilevel"/>
    <w:tmpl w:val="078015F4"/>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ED90075"/>
    <w:multiLevelType w:val="hybridMultilevel"/>
    <w:tmpl w:val="FB768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FBC0C21"/>
    <w:multiLevelType w:val="hybridMultilevel"/>
    <w:tmpl w:val="B3648144"/>
    <w:lvl w:ilvl="0" w:tplc="8904DB0E">
      <w:start w:val="1"/>
      <w:numFmt w:val="none"/>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5FC6720E"/>
    <w:multiLevelType w:val="hybridMultilevel"/>
    <w:tmpl w:val="90220734"/>
    <w:lvl w:ilvl="0" w:tplc="00000007">
      <w:start w:val="1"/>
      <w:numFmt w:val="none"/>
      <w:lvlText w:val="-"/>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0BA13D7"/>
    <w:multiLevelType w:val="hybridMultilevel"/>
    <w:tmpl w:val="87205986"/>
    <w:lvl w:ilvl="0" w:tplc="8904DB0E">
      <w:start w:val="1"/>
      <w:numFmt w:val="none"/>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64F13680"/>
    <w:multiLevelType w:val="hybridMultilevel"/>
    <w:tmpl w:val="C76618A6"/>
    <w:lvl w:ilvl="0" w:tplc="8904DB0E">
      <w:start w:val="1"/>
      <w:numFmt w:val="none"/>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66AD3B8A"/>
    <w:multiLevelType w:val="hybridMultilevel"/>
    <w:tmpl w:val="1F74F9FE"/>
    <w:lvl w:ilvl="0" w:tplc="FFFFFFFF">
      <w:start w:val="1"/>
      <w:numFmt w:val="bullet"/>
      <w:lvlText w:val="-"/>
      <w:lvlJc w:val="left"/>
      <w:pPr>
        <w:ind w:left="720" w:hanging="360"/>
      </w:pPr>
      <w:rPr>
        <w:rFonts w:ascii="Verdana" w:eastAsia="MS Mincho" w:hAnsi="Verdana" w:cs="Times New Roman" w:hint="default"/>
        <w:w w:val="100"/>
        <w:lang w:val="sq-AL"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66B049B6"/>
    <w:multiLevelType w:val="hybridMultilevel"/>
    <w:tmpl w:val="3C38C2DA"/>
    <w:lvl w:ilvl="0" w:tplc="8904DB0E">
      <w:start w:val="1"/>
      <w:numFmt w:val="none"/>
      <w:lvlText w:val="-"/>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A51759B"/>
    <w:multiLevelType w:val="hybridMultilevel"/>
    <w:tmpl w:val="305EFB6A"/>
    <w:lvl w:ilvl="0" w:tplc="8904DB0E">
      <w:start w:val="1"/>
      <w:numFmt w:val="none"/>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6BF61301"/>
    <w:multiLevelType w:val="hybridMultilevel"/>
    <w:tmpl w:val="A23A0A02"/>
    <w:lvl w:ilvl="0" w:tplc="00000007">
      <w:start w:val="1"/>
      <w:numFmt w:val="none"/>
      <w:lvlText w:val="-"/>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F0A23C2"/>
    <w:multiLevelType w:val="hybridMultilevel"/>
    <w:tmpl w:val="E7FE8E80"/>
    <w:lvl w:ilvl="0" w:tplc="FFCCC3A0">
      <w:numFmt w:val="bullet"/>
      <w:lvlText w:val="-"/>
      <w:lvlJc w:val="left"/>
      <w:pPr>
        <w:ind w:left="720" w:hanging="360"/>
      </w:pPr>
      <w:rPr>
        <w:rFonts w:ascii="Verdana" w:eastAsia="Verdana" w:hAnsi="Verdana" w:cs="Verdana" w:hint="default"/>
        <w:b w:val="0"/>
        <w:bCs w:val="0"/>
        <w:i w:val="0"/>
        <w:iCs w:val="0"/>
        <w:spacing w:val="0"/>
        <w:w w:val="100"/>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3851940"/>
    <w:multiLevelType w:val="hybridMultilevel"/>
    <w:tmpl w:val="46522A06"/>
    <w:lvl w:ilvl="0" w:tplc="FFFFFFFE">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74EF428C"/>
    <w:multiLevelType w:val="hybridMultilevel"/>
    <w:tmpl w:val="74904C12"/>
    <w:lvl w:ilvl="0" w:tplc="00000007">
      <w:start w:val="1"/>
      <w:numFmt w:val="none"/>
      <w:lvlText w:val="-"/>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5837C66"/>
    <w:multiLevelType w:val="hybridMultilevel"/>
    <w:tmpl w:val="3544EEDC"/>
    <w:lvl w:ilvl="0" w:tplc="8904DB0E">
      <w:start w:val="1"/>
      <w:numFmt w:val="none"/>
      <w:lvlText w:val="-"/>
      <w:lvlJc w:val="left"/>
      <w:pPr>
        <w:ind w:left="720" w:hanging="360"/>
      </w:pPr>
      <w:rPr>
        <w:rFont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6696DAC"/>
    <w:multiLevelType w:val="hybridMultilevel"/>
    <w:tmpl w:val="819E0E12"/>
    <w:lvl w:ilvl="0" w:tplc="FFFFFFFF">
      <w:start w:val="1"/>
      <w:numFmt w:val="bullet"/>
      <w:lvlText w:val="-"/>
      <w:lvlJc w:val="left"/>
      <w:pPr>
        <w:ind w:left="1320" w:hanging="360"/>
      </w:pPr>
      <w:rPr>
        <w:rFonts w:ascii="Verdana" w:eastAsia="MS Mincho" w:hAnsi="Verdana"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84" w15:restartNumberingAfterBreak="0">
    <w:nsid w:val="772D5AB0"/>
    <w:multiLevelType w:val="hybridMultilevel"/>
    <w:tmpl w:val="BBE2447C"/>
    <w:lvl w:ilvl="0" w:tplc="8904DB0E">
      <w:start w:val="1"/>
      <w:numFmt w:val="none"/>
      <w:lvlText w:val="-"/>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7BE05A8"/>
    <w:multiLevelType w:val="hybridMultilevel"/>
    <w:tmpl w:val="FC76DA80"/>
    <w:lvl w:ilvl="0" w:tplc="8904DB0E">
      <w:start w:val="1"/>
      <w:numFmt w:val="none"/>
      <w:lvlText w:val="-"/>
      <w:lvlJc w:val="left"/>
      <w:pPr>
        <w:ind w:left="3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77E84499"/>
    <w:multiLevelType w:val="hybridMultilevel"/>
    <w:tmpl w:val="DC600A6E"/>
    <w:lvl w:ilvl="0" w:tplc="00000007">
      <w:start w:val="1"/>
      <w:numFmt w:val="none"/>
      <w:lvlText w:val="-"/>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8C02457"/>
    <w:multiLevelType w:val="hybridMultilevel"/>
    <w:tmpl w:val="95C2E18C"/>
    <w:lvl w:ilvl="0" w:tplc="FFFFFFFF">
      <w:start w:val="1"/>
      <w:numFmt w:val="bullet"/>
      <w:lvlText w:val="-"/>
      <w:lvlJc w:val="left"/>
      <w:pPr>
        <w:ind w:left="720" w:hanging="360"/>
      </w:pPr>
      <w:rPr>
        <w:rFonts w:ascii="Verdana" w:eastAsia="MS Mincho" w:hAnsi="Verdan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7909223D"/>
    <w:multiLevelType w:val="hybridMultilevel"/>
    <w:tmpl w:val="48E6F2C8"/>
    <w:lvl w:ilvl="0" w:tplc="00000007">
      <w:start w:val="1"/>
      <w:numFmt w:val="none"/>
      <w:lvlText w:val="-"/>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90E5F35"/>
    <w:multiLevelType w:val="hybridMultilevel"/>
    <w:tmpl w:val="87C8919E"/>
    <w:lvl w:ilvl="0" w:tplc="8904DB0E">
      <w:start w:val="1"/>
      <w:numFmt w:val="none"/>
      <w:lvlText w:val="-"/>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9E47436"/>
    <w:multiLevelType w:val="hybridMultilevel"/>
    <w:tmpl w:val="32CC4C8C"/>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3992116">
    <w:abstractNumId w:val="8"/>
  </w:num>
  <w:num w:numId="2" w16cid:durableId="100418972">
    <w:abstractNumId w:val="20"/>
  </w:num>
  <w:num w:numId="3" w16cid:durableId="1692678723">
    <w:abstractNumId w:val="68"/>
  </w:num>
  <w:num w:numId="4" w16cid:durableId="123278114">
    <w:abstractNumId w:val="42"/>
  </w:num>
  <w:num w:numId="5" w16cid:durableId="389813654">
    <w:abstractNumId w:val="80"/>
  </w:num>
  <w:num w:numId="6" w16cid:durableId="618493801">
    <w:abstractNumId w:val="4"/>
  </w:num>
  <w:num w:numId="7" w16cid:durableId="467164665">
    <w:abstractNumId w:val="2"/>
  </w:num>
  <w:num w:numId="8" w16cid:durableId="1193806071">
    <w:abstractNumId w:val="5"/>
  </w:num>
  <w:num w:numId="9" w16cid:durableId="945232890">
    <w:abstractNumId w:val="23"/>
  </w:num>
  <w:num w:numId="10" w16cid:durableId="175510063">
    <w:abstractNumId w:val="70"/>
  </w:num>
  <w:num w:numId="11" w16cid:durableId="899053808">
    <w:abstractNumId w:val="56"/>
  </w:num>
  <w:num w:numId="12" w16cid:durableId="488254541">
    <w:abstractNumId w:val="1"/>
  </w:num>
  <w:num w:numId="13" w16cid:durableId="2027906206">
    <w:abstractNumId w:val="55"/>
  </w:num>
  <w:num w:numId="14" w16cid:durableId="125197784">
    <w:abstractNumId w:val="30"/>
  </w:num>
  <w:num w:numId="15" w16cid:durableId="1050225355">
    <w:abstractNumId w:val="53"/>
  </w:num>
  <w:num w:numId="16" w16cid:durableId="1845826176">
    <w:abstractNumId w:val="22"/>
  </w:num>
  <w:num w:numId="17" w16cid:durableId="806049436">
    <w:abstractNumId w:val="49"/>
  </w:num>
  <w:num w:numId="18" w16cid:durableId="583299666">
    <w:abstractNumId w:val="0"/>
    <w:lvlOverride w:ilvl="0">
      <w:lvl w:ilvl="0">
        <w:start w:val="1"/>
        <w:numFmt w:val="bullet"/>
        <w:lvlText w:val="-"/>
        <w:legacy w:legacy="1" w:legacySpace="0" w:legacyIndent="360"/>
        <w:lvlJc w:val="left"/>
        <w:pPr>
          <w:ind w:left="360" w:hanging="360"/>
        </w:pPr>
      </w:lvl>
    </w:lvlOverride>
  </w:num>
  <w:num w:numId="19" w16cid:durableId="1493133371">
    <w:abstractNumId w:val="82"/>
  </w:num>
  <w:num w:numId="20" w16cid:durableId="758212167">
    <w:abstractNumId w:val="72"/>
  </w:num>
  <w:num w:numId="21" w16cid:durableId="1304000024">
    <w:abstractNumId w:val="7"/>
  </w:num>
  <w:num w:numId="22" w16cid:durableId="1563980378">
    <w:abstractNumId w:val="19"/>
  </w:num>
  <w:num w:numId="23" w16cid:durableId="1402410648">
    <w:abstractNumId w:val="25"/>
  </w:num>
  <w:num w:numId="24" w16cid:durableId="738021550">
    <w:abstractNumId w:val="86"/>
  </w:num>
  <w:num w:numId="25" w16cid:durableId="517475998">
    <w:abstractNumId w:val="26"/>
  </w:num>
  <w:num w:numId="26" w16cid:durableId="2038431868">
    <w:abstractNumId w:val="36"/>
  </w:num>
  <w:num w:numId="27" w16cid:durableId="774639291">
    <w:abstractNumId w:val="63"/>
  </w:num>
  <w:num w:numId="28" w16cid:durableId="1579755567">
    <w:abstractNumId w:val="52"/>
  </w:num>
  <w:num w:numId="29" w16cid:durableId="798035763">
    <w:abstractNumId w:val="88"/>
  </w:num>
  <w:num w:numId="30" w16cid:durableId="584385228">
    <w:abstractNumId w:val="41"/>
  </w:num>
  <w:num w:numId="31" w16cid:durableId="417286901">
    <w:abstractNumId w:val="81"/>
  </w:num>
  <w:num w:numId="32" w16cid:durableId="176387705">
    <w:abstractNumId w:val="28"/>
  </w:num>
  <w:num w:numId="33" w16cid:durableId="310868861">
    <w:abstractNumId w:val="78"/>
  </w:num>
  <w:num w:numId="34" w16cid:durableId="175996335">
    <w:abstractNumId w:val="76"/>
  </w:num>
  <w:num w:numId="35" w16cid:durableId="2092237423">
    <w:abstractNumId w:val="35"/>
  </w:num>
  <w:num w:numId="36" w16cid:durableId="273634931">
    <w:abstractNumId w:val="58"/>
  </w:num>
  <w:num w:numId="37" w16cid:durableId="2093157534">
    <w:abstractNumId w:val="54"/>
  </w:num>
  <w:num w:numId="38" w16cid:durableId="1323193930">
    <w:abstractNumId w:val="18"/>
  </w:num>
  <w:num w:numId="39" w16cid:durableId="1337463419">
    <w:abstractNumId w:val="47"/>
  </w:num>
  <w:num w:numId="40" w16cid:durableId="1731808617">
    <w:abstractNumId w:val="69"/>
  </w:num>
  <w:num w:numId="41" w16cid:durableId="1709990826">
    <w:abstractNumId w:val="12"/>
  </w:num>
  <w:num w:numId="42" w16cid:durableId="280841828">
    <w:abstractNumId w:val="50"/>
  </w:num>
  <w:num w:numId="43" w16cid:durableId="1861239105">
    <w:abstractNumId w:val="89"/>
  </w:num>
  <w:num w:numId="44" w16cid:durableId="1294553762">
    <w:abstractNumId w:val="37"/>
  </w:num>
  <w:num w:numId="45" w16cid:durableId="890265077">
    <w:abstractNumId w:val="46"/>
  </w:num>
  <w:num w:numId="46" w16cid:durableId="823206050">
    <w:abstractNumId w:val="40"/>
  </w:num>
  <w:num w:numId="47" w16cid:durableId="281041058">
    <w:abstractNumId w:val="84"/>
  </w:num>
  <w:num w:numId="48" w16cid:durableId="1376470743">
    <w:abstractNumId w:val="13"/>
  </w:num>
  <w:num w:numId="49" w16cid:durableId="1520509145">
    <w:abstractNumId w:val="60"/>
  </w:num>
  <w:num w:numId="50" w16cid:durableId="1366255605">
    <w:abstractNumId w:val="48"/>
  </w:num>
  <w:num w:numId="51" w16cid:durableId="1504667950">
    <w:abstractNumId w:val="57"/>
  </w:num>
  <w:num w:numId="52" w16cid:durableId="1421901821">
    <w:abstractNumId w:val="79"/>
  </w:num>
  <w:num w:numId="53" w16cid:durableId="1327905144">
    <w:abstractNumId w:val="24"/>
  </w:num>
  <w:num w:numId="54" w16cid:durableId="1364788811">
    <w:abstractNumId w:val="31"/>
  </w:num>
  <w:num w:numId="55" w16cid:durableId="1958295402">
    <w:abstractNumId w:val="87"/>
  </w:num>
  <w:num w:numId="56" w16cid:durableId="1113674207">
    <w:abstractNumId w:val="90"/>
  </w:num>
  <w:num w:numId="57" w16cid:durableId="1994989522">
    <w:abstractNumId w:val="51"/>
  </w:num>
  <w:num w:numId="58" w16cid:durableId="1465200435">
    <w:abstractNumId w:val="10"/>
  </w:num>
  <w:num w:numId="59" w16cid:durableId="251670205">
    <w:abstractNumId w:val="75"/>
  </w:num>
  <w:num w:numId="60" w16cid:durableId="883056614">
    <w:abstractNumId w:val="67"/>
  </w:num>
  <w:num w:numId="61" w16cid:durableId="823550956">
    <w:abstractNumId w:val="33"/>
  </w:num>
  <w:num w:numId="62" w16cid:durableId="1574198455">
    <w:abstractNumId w:val="83"/>
  </w:num>
  <w:num w:numId="63" w16cid:durableId="112986095">
    <w:abstractNumId w:val="39"/>
  </w:num>
  <w:num w:numId="64" w16cid:durableId="641888251">
    <w:abstractNumId w:val="9"/>
  </w:num>
  <w:num w:numId="65" w16cid:durableId="1238901927">
    <w:abstractNumId w:val="15"/>
  </w:num>
  <w:num w:numId="66" w16cid:durableId="97532265">
    <w:abstractNumId w:val="16"/>
  </w:num>
  <w:num w:numId="67" w16cid:durableId="1342660831">
    <w:abstractNumId w:val="3"/>
  </w:num>
  <w:num w:numId="68" w16cid:durableId="1609115211">
    <w:abstractNumId w:val="45"/>
  </w:num>
  <w:num w:numId="69" w16cid:durableId="403793885">
    <w:abstractNumId w:val="14"/>
  </w:num>
  <w:num w:numId="70" w16cid:durableId="1476802621">
    <w:abstractNumId w:val="59"/>
  </w:num>
  <w:num w:numId="71" w16cid:durableId="1580603719">
    <w:abstractNumId w:val="73"/>
  </w:num>
  <w:num w:numId="72" w16cid:durableId="2030524917">
    <w:abstractNumId w:val="11"/>
  </w:num>
  <w:num w:numId="73" w16cid:durableId="922228933">
    <w:abstractNumId w:val="44"/>
  </w:num>
  <w:num w:numId="74" w16cid:durableId="1393887932">
    <w:abstractNumId w:val="21"/>
  </w:num>
  <w:num w:numId="75" w16cid:durableId="759259316">
    <w:abstractNumId w:val="66"/>
  </w:num>
  <w:num w:numId="76" w16cid:durableId="320541803">
    <w:abstractNumId w:val="34"/>
  </w:num>
  <w:num w:numId="77" w16cid:durableId="1219895426">
    <w:abstractNumId w:val="85"/>
  </w:num>
  <w:num w:numId="78" w16cid:durableId="1305354057">
    <w:abstractNumId w:val="38"/>
  </w:num>
  <w:num w:numId="79" w16cid:durableId="646671394">
    <w:abstractNumId w:val="71"/>
  </w:num>
  <w:num w:numId="80" w16cid:durableId="921909664">
    <w:abstractNumId w:val="43"/>
  </w:num>
  <w:num w:numId="81" w16cid:durableId="1330988742">
    <w:abstractNumId w:val="6"/>
  </w:num>
  <w:num w:numId="82" w16cid:durableId="394667375">
    <w:abstractNumId w:val="27"/>
  </w:num>
  <w:num w:numId="83" w16cid:durableId="486944651">
    <w:abstractNumId w:val="62"/>
  </w:num>
  <w:num w:numId="84" w16cid:durableId="412092291">
    <w:abstractNumId w:val="77"/>
  </w:num>
  <w:num w:numId="85" w16cid:durableId="1609966375">
    <w:abstractNumId w:val="64"/>
  </w:num>
  <w:num w:numId="86" w16cid:durableId="2082407166">
    <w:abstractNumId w:val="61"/>
  </w:num>
  <w:num w:numId="87" w16cid:durableId="865140847">
    <w:abstractNumId w:val="74"/>
  </w:num>
  <w:num w:numId="88" w16cid:durableId="1960914445">
    <w:abstractNumId w:val="17"/>
  </w:num>
  <w:num w:numId="89" w16cid:durableId="212664793">
    <w:abstractNumId w:val="29"/>
  </w:num>
  <w:num w:numId="90" w16cid:durableId="970332057">
    <w:abstractNumId w:val="32"/>
  </w:num>
  <w:num w:numId="91" w16cid:durableId="1198467902">
    <w:abstractNumId w:val="65"/>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70B"/>
    <w:rsid w:val="00002212"/>
    <w:rsid w:val="000058B4"/>
    <w:rsid w:val="00005A3B"/>
    <w:rsid w:val="00007E3C"/>
    <w:rsid w:val="000128BF"/>
    <w:rsid w:val="00012E61"/>
    <w:rsid w:val="0001766C"/>
    <w:rsid w:val="0002013E"/>
    <w:rsid w:val="000208D9"/>
    <w:rsid w:val="00020F21"/>
    <w:rsid w:val="00021166"/>
    <w:rsid w:val="00027347"/>
    <w:rsid w:val="00030B7D"/>
    <w:rsid w:val="00031E37"/>
    <w:rsid w:val="00032A8E"/>
    <w:rsid w:val="00032C5E"/>
    <w:rsid w:val="000340E4"/>
    <w:rsid w:val="00035618"/>
    <w:rsid w:val="000359B9"/>
    <w:rsid w:val="00035B3C"/>
    <w:rsid w:val="000365E9"/>
    <w:rsid w:val="00036762"/>
    <w:rsid w:val="00036E64"/>
    <w:rsid w:val="00037919"/>
    <w:rsid w:val="000406E1"/>
    <w:rsid w:val="00040C31"/>
    <w:rsid w:val="00044C6A"/>
    <w:rsid w:val="000474D3"/>
    <w:rsid w:val="00050EB0"/>
    <w:rsid w:val="000525A1"/>
    <w:rsid w:val="00053D79"/>
    <w:rsid w:val="000545A1"/>
    <w:rsid w:val="0005536F"/>
    <w:rsid w:val="000610EF"/>
    <w:rsid w:val="00061AE8"/>
    <w:rsid w:val="000633FD"/>
    <w:rsid w:val="000649B5"/>
    <w:rsid w:val="00071C33"/>
    <w:rsid w:val="00071D83"/>
    <w:rsid w:val="000730DD"/>
    <w:rsid w:val="00073DDF"/>
    <w:rsid w:val="00073DF1"/>
    <w:rsid w:val="00080F10"/>
    <w:rsid w:val="0008145D"/>
    <w:rsid w:val="000833C4"/>
    <w:rsid w:val="000835E1"/>
    <w:rsid w:val="00085123"/>
    <w:rsid w:val="00085573"/>
    <w:rsid w:val="00085E5F"/>
    <w:rsid w:val="000901A2"/>
    <w:rsid w:val="00091942"/>
    <w:rsid w:val="00091CB0"/>
    <w:rsid w:val="00092317"/>
    <w:rsid w:val="0009447C"/>
    <w:rsid w:val="00096A0C"/>
    <w:rsid w:val="000A0E83"/>
    <w:rsid w:val="000A1253"/>
    <w:rsid w:val="000A392A"/>
    <w:rsid w:val="000A56CF"/>
    <w:rsid w:val="000A7108"/>
    <w:rsid w:val="000B037C"/>
    <w:rsid w:val="000B2502"/>
    <w:rsid w:val="000B294A"/>
    <w:rsid w:val="000B47EF"/>
    <w:rsid w:val="000B67A5"/>
    <w:rsid w:val="000B7806"/>
    <w:rsid w:val="000C021F"/>
    <w:rsid w:val="000C1A39"/>
    <w:rsid w:val="000C30B2"/>
    <w:rsid w:val="000C3175"/>
    <w:rsid w:val="000C3C45"/>
    <w:rsid w:val="000C4150"/>
    <w:rsid w:val="000C51D9"/>
    <w:rsid w:val="000C58E9"/>
    <w:rsid w:val="000D0B7D"/>
    <w:rsid w:val="000D0C3D"/>
    <w:rsid w:val="000D0E7C"/>
    <w:rsid w:val="000D3D7F"/>
    <w:rsid w:val="000D43A6"/>
    <w:rsid w:val="000D4626"/>
    <w:rsid w:val="000D6B8A"/>
    <w:rsid w:val="000D73A4"/>
    <w:rsid w:val="000E4F42"/>
    <w:rsid w:val="000E6BC1"/>
    <w:rsid w:val="000E7F28"/>
    <w:rsid w:val="000F1BE7"/>
    <w:rsid w:val="000F1E0E"/>
    <w:rsid w:val="000F22F8"/>
    <w:rsid w:val="000F30D5"/>
    <w:rsid w:val="000F7872"/>
    <w:rsid w:val="000F7B43"/>
    <w:rsid w:val="000F7EC1"/>
    <w:rsid w:val="0010278A"/>
    <w:rsid w:val="00102D36"/>
    <w:rsid w:val="0010360C"/>
    <w:rsid w:val="00104AAE"/>
    <w:rsid w:val="001050EF"/>
    <w:rsid w:val="00107274"/>
    <w:rsid w:val="001075F3"/>
    <w:rsid w:val="0010789B"/>
    <w:rsid w:val="00110015"/>
    <w:rsid w:val="00110650"/>
    <w:rsid w:val="001149CB"/>
    <w:rsid w:val="001173DC"/>
    <w:rsid w:val="0012072A"/>
    <w:rsid w:val="00122FBE"/>
    <w:rsid w:val="00123A28"/>
    <w:rsid w:val="00124B1F"/>
    <w:rsid w:val="00127F71"/>
    <w:rsid w:val="001312DB"/>
    <w:rsid w:val="001316CD"/>
    <w:rsid w:val="00131EDF"/>
    <w:rsid w:val="0013534E"/>
    <w:rsid w:val="001363F0"/>
    <w:rsid w:val="00137688"/>
    <w:rsid w:val="001404DC"/>
    <w:rsid w:val="001436E0"/>
    <w:rsid w:val="00143D96"/>
    <w:rsid w:val="00143F1B"/>
    <w:rsid w:val="00144E5D"/>
    <w:rsid w:val="001458A4"/>
    <w:rsid w:val="0014635E"/>
    <w:rsid w:val="00150203"/>
    <w:rsid w:val="001506CB"/>
    <w:rsid w:val="00153FC6"/>
    <w:rsid w:val="00157F08"/>
    <w:rsid w:val="001619E2"/>
    <w:rsid w:val="00161C77"/>
    <w:rsid w:val="00162770"/>
    <w:rsid w:val="00163C0A"/>
    <w:rsid w:val="00164346"/>
    <w:rsid w:val="00165226"/>
    <w:rsid w:val="00166721"/>
    <w:rsid w:val="0017043D"/>
    <w:rsid w:val="00170D3E"/>
    <w:rsid w:val="001745F3"/>
    <w:rsid w:val="00177F84"/>
    <w:rsid w:val="00183A87"/>
    <w:rsid w:val="00185649"/>
    <w:rsid w:val="00186ABD"/>
    <w:rsid w:val="001871CD"/>
    <w:rsid w:val="00192695"/>
    <w:rsid w:val="00192BD8"/>
    <w:rsid w:val="001931B3"/>
    <w:rsid w:val="00193E45"/>
    <w:rsid w:val="00194133"/>
    <w:rsid w:val="00195F3B"/>
    <w:rsid w:val="001964C1"/>
    <w:rsid w:val="001A0160"/>
    <w:rsid w:val="001A1437"/>
    <w:rsid w:val="001A14D8"/>
    <w:rsid w:val="001A229E"/>
    <w:rsid w:val="001A2327"/>
    <w:rsid w:val="001A2FE1"/>
    <w:rsid w:val="001A386E"/>
    <w:rsid w:val="001A39DD"/>
    <w:rsid w:val="001A456A"/>
    <w:rsid w:val="001B0688"/>
    <w:rsid w:val="001B081C"/>
    <w:rsid w:val="001B2643"/>
    <w:rsid w:val="001B2C08"/>
    <w:rsid w:val="001B4688"/>
    <w:rsid w:val="001B4C76"/>
    <w:rsid w:val="001B5040"/>
    <w:rsid w:val="001B52CC"/>
    <w:rsid w:val="001B7A68"/>
    <w:rsid w:val="001C0470"/>
    <w:rsid w:val="001C19EF"/>
    <w:rsid w:val="001C3FD0"/>
    <w:rsid w:val="001C73AC"/>
    <w:rsid w:val="001D21CF"/>
    <w:rsid w:val="001D4F0C"/>
    <w:rsid w:val="001D514E"/>
    <w:rsid w:val="001D5897"/>
    <w:rsid w:val="001D6300"/>
    <w:rsid w:val="001D6AFA"/>
    <w:rsid w:val="001D7AF7"/>
    <w:rsid w:val="001E1735"/>
    <w:rsid w:val="001E1F2D"/>
    <w:rsid w:val="001E3AE7"/>
    <w:rsid w:val="001F13CB"/>
    <w:rsid w:val="001F2649"/>
    <w:rsid w:val="001F40FC"/>
    <w:rsid w:val="001F4177"/>
    <w:rsid w:val="001F59B2"/>
    <w:rsid w:val="001F5A35"/>
    <w:rsid w:val="00200581"/>
    <w:rsid w:val="0020180B"/>
    <w:rsid w:val="00207AE3"/>
    <w:rsid w:val="0021011B"/>
    <w:rsid w:val="00210B23"/>
    <w:rsid w:val="0021207A"/>
    <w:rsid w:val="002124D7"/>
    <w:rsid w:val="00212C97"/>
    <w:rsid w:val="00214E39"/>
    <w:rsid w:val="00214E3A"/>
    <w:rsid w:val="00216E49"/>
    <w:rsid w:val="00222901"/>
    <w:rsid w:val="00224A84"/>
    <w:rsid w:val="00225AC9"/>
    <w:rsid w:val="002261CE"/>
    <w:rsid w:val="00226D77"/>
    <w:rsid w:val="00230D3F"/>
    <w:rsid w:val="002326D0"/>
    <w:rsid w:val="002331C4"/>
    <w:rsid w:val="0023428A"/>
    <w:rsid w:val="002363E6"/>
    <w:rsid w:val="002376AF"/>
    <w:rsid w:val="00240D74"/>
    <w:rsid w:val="002422D9"/>
    <w:rsid w:val="0024354F"/>
    <w:rsid w:val="00245819"/>
    <w:rsid w:val="00245F42"/>
    <w:rsid w:val="00246C23"/>
    <w:rsid w:val="00247DA4"/>
    <w:rsid w:val="002518B7"/>
    <w:rsid w:val="00255A97"/>
    <w:rsid w:val="0025761B"/>
    <w:rsid w:val="00257ECC"/>
    <w:rsid w:val="00260D2F"/>
    <w:rsid w:val="00262D06"/>
    <w:rsid w:val="0026562E"/>
    <w:rsid w:val="00266DAE"/>
    <w:rsid w:val="00267A4D"/>
    <w:rsid w:val="0027009D"/>
    <w:rsid w:val="002703BD"/>
    <w:rsid w:val="00276AD8"/>
    <w:rsid w:val="0027796E"/>
    <w:rsid w:val="00281592"/>
    <w:rsid w:val="0028278F"/>
    <w:rsid w:val="00284E1E"/>
    <w:rsid w:val="002920A1"/>
    <w:rsid w:val="00295263"/>
    <w:rsid w:val="00297F42"/>
    <w:rsid w:val="002A148B"/>
    <w:rsid w:val="002A160B"/>
    <w:rsid w:val="002A2268"/>
    <w:rsid w:val="002A2BDA"/>
    <w:rsid w:val="002A3846"/>
    <w:rsid w:val="002A56ED"/>
    <w:rsid w:val="002A703B"/>
    <w:rsid w:val="002A7E3B"/>
    <w:rsid w:val="002B0CD8"/>
    <w:rsid w:val="002B3D9C"/>
    <w:rsid w:val="002B75E1"/>
    <w:rsid w:val="002B7BD9"/>
    <w:rsid w:val="002C233F"/>
    <w:rsid w:val="002C45F0"/>
    <w:rsid w:val="002C5360"/>
    <w:rsid w:val="002C7682"/>
    <w:rsid w:val="002C768F"/>
    <w:rsid w:val="002D199D"/>
    <w:rsid w:val="002D3446"/>
    <w:rsid w:val="002D3503"/>
    <w:rsid w:val="002D3A9C"/>
    <w:rsid w:val="002D7C93"/>
    <w:rsid w:val="002E2615"/>
    <w:rsid w:val="002E2CC6"/>
    <w:rsid w:val="002E43D5"/>
    <w:rsid w:val="002E525E"/>
    <w:rsid w:val="002E57DE"/>
    <w:rsid w:val="002E5D1D"/>
    <w:rsid w:val="002E5F5D"/>
    <w:rsid w:val="002E5FF3"/>
    <w:rsid w:val="002F00C5"/>
    <w:rsid w:val="002F21B5"/>
    <w:rsid w:val="002F2E29"/>
    <w:rsid w:val="002F6D14"/>
    <w:rsid w:val="00300B75"/>
    <w:rsid w:val="00301633"/>
    <w:rsid w:val="00302DE1"/>
    <w:rsid w:val="00303345"/>
    <w:rsid w:val="00303BF4"/>
    <w:rsid w:val="003040C1"/>
    <w:rsid w:val="00307728"/>
    <w:rsid w:val="00311DB0"/>
    <w:rsid w:val="00316141"/>
    <w:rsid w:val="0032006D"/>
    <w:rsid w:val="00321AEE"/>
    <w:rsid w:val="00322328"/>
    <w:rsid w:val="0032254C"/>
    <w:rsid w:val="003227E5"/>
    <w:rsid w:val="0032409D"/>
    <w:rsid w:val="003270EA"/>
    <w:rsid w:val="003275DC"/>
    <w:rsid w:val="0032774C"/>
    <w:rsid w:val="00330CA3"/>
    <w:rsid w:val="00331F39"/>
    <w:rsid w:val="00332C0B"/>
    <w:rsid w:val="00333219"/>
    <w:rsid w:val="00337FA2"/>
    <w:rsid w:val="0034075D"/>
    <w:rsid w:val="00342B45"/>
    <w:rsid w:val="003444BC"/>
    <w:rsid w:val="003448F2"/>
    <w:rsid w:val="00344B14"/>
    <w:rsid w:val="00344FE4"/>
    <w:rsid w:val="00345372"/>
    <w:rsid w:val="0034550A"/>
    <w:rsid w:val="00347997"/>
    <w:rsid w:val="00347D5C"/>
    <w:rsid w:val="0035281A"/>
    <w:rsid w:val="00352FBE"/>
    <w:rsid w:val="00357E14"/>
    <w:rsid w:val="00360C9C"/>
    <w:rsid w:val="00360E9D"/>
    <w:rsid w:val="00362BA1"/>
    <w:rsid w:val="00364376"/>
    <w:rsid w:val="0036469F"/>
    <w:rsid w:val="00364B58"/>
    <w:rsid w:val="003665F5"/>
    <w:rsid w:val="003711C7"/>
    <w:rsid w:val="003712D4"/>
    <w:rsid w:val="00371AB9"/>
    <w:rsid w:val="00371CE7"/>
    <w:rsid w:val="0037513C"/>
    <w:rsid w:val="00375979"/>
    <w:rsid w:val="00376447"/>
    <w:rsid w:val="00381562"/>
    <w:rsid w:val="00383470"/>
    <w:rsid w:val="0038699D"/>
    <w:rsid w:val="003877E9"/>
    <w:rsid w:val="003904FF"/>
    <w:rsid w:val="00390DD8"/>
    <w:rsid w:val="00391D4D"/>
    <w:rsid w:val="00392A05"/>
    <w:rsid w:val="00392BEC"/>
    <w:rsid w:val="00394CED"/>
    <w:rsid w:val="003965F2"/>
    <w:rsid w:val="0039690C"/>
    <w:rsid w:val="00396B77"/>
    <w:rsid w:val="00396C6B"/>
    <w:rsid w:val="00397ED9"/>
    <w:rsid w:val="003A0D47"/>
    <w:rsid w:val="003A3AE4"/>
    <w:rsid w:val="003A5597"/>
    <w:rsid w:val="003A5677"/>
    <w:rsid w:val="003A576A"/>
    <w:rsid w:val="003A58DA"/>
    <w:rsid w:val="003A640D"/>
    <w:rsid w:val="003A6794"/>
    <w:rsid w:val="003A692A"/>
    <w:rsid w:val="003B09C0"/>
    <w:rsid w:val="003B1210"/>
    <w:rsid w:val="003B1374"/>
    <w:rsid w:val="003B1AD2"/>
    <w:rsid w:val="003B2B96"/>
    <w:rsid w:val="003B3DE9"/>
    <w:rsid w:val="003B5067"/>
    <w:rsid w:val="003B54AA"/>
    <w:rsid w:val="003B7859"/>
    <w:rsid w:val="003C0ECD"/>
    <w:rsid w:val="003C1C44"/>
    <w:rsid w:val="003C4461"/>
    <w:rsid w:val="003C559E"/>
    <w:rsid w:val="003C64BC"/>
    <w:rsid w:val="003C6FC3"/>
    <w:rsid w:val="003D006F"/>
    <w:rsid w:val="003D2B22"/>
    <w:rsid w:val="003D553C"/>
    <w:rsid w:val="003D6FD2"/>
    <w:rsid w:val="003D7DE7"/>
    <w:rsid w:val="003E0F77"/>
    <w:rsid w:val="003E1305"/>
    <w:rsid w:val="003E1A06"/>
    <w:rsid w:val="003E1E37"/>
    <w:rsid w:val="003E31D4"/>
    <w:rsid w:val="003E3370"/>
    <w:rsid w:val="003E3379"/>
    <w:rsid w:val="003E520C"/>
    <w:rsid w:val="003E5EB5"/>
    <w:rsid w:val="003F0491"/>
    <w:rsid w:val="003F353E"/>
    <w:rsid w:val="003F46B3"/>
    <w:rsid w:val="003F52F5"/>
    <w:rsid w:val="003F55B0"/>
    <w:rsid w:val="00400C34"/>
    <w:rsid w:val="00401917"/>
    <w:rsid w:val="0040220E"/>
    <w:rsid w:val="00402B47"/>
    <w:rsid w:val="00403E78"/>
    <w:rsid w:val="0041038F"/>
    <w:rsid w:val="00410703"/>
    <w:rsid w:val="0041303A"/>
    <w:rsid w:val="00413DA2"/>
    <w:rsid w:val="00414394"/>
    <w:rsid w:val="00414F1D"/>
    <w:rsid w:val="004173E0"/>
    <w:rsid w:val="0042318A"/>
    <w:rsid w:val="00423AA1"/>
    <w:rsid w:val="00425F85"/>
    <w:rsid w:val="00430751"/>
    <w:rsid w:val="004313A1"/>
    <w:rsid w:val="00431691"/>
    <w:rsid w:val="004328BE"/>
    <w:rsid w:val="00437247"/>
    <w:rsid w:val="00437E13"/>
    <w:rsid w:val="00441CEF"/>
    <w:rsid w:val="004449DB"/>
    <w:rsid w:val="00445AE4"/>
    <w:rsid w:val="004464C9"/>
    <w:rsid w:val="004474BC"/>
    <w:rsid w:val="00447554"/>
    <w:rsid w:val="00450C89"/>
    <w:rsid w:val="00452B18"/>
    <w:rsid w:val="004557D3"/>
    <w:rsid w:val="0046459C"/>
    <w:rsid w:val="00464F3C"/>
    <w:rsid w:val="004668ED"/>
    <w:rsid w:val="00467C10"/>
    <w:rsid w:val="00470946"/>
    <w:rsid w:val="004713DE"/>
    <w:rsid w:val="0047277E"/>
    <w:rsid w:val="00472C3F"/>
    <w:rsid w:val="00472F8E"/>
    <w:rsid w:val="0047358D"/>
    <w:rsid w:val="00473BA2"/>
    <w:rsid w:val="00474950"/>
    <w:rsid w:val="00474977"/>
    <w:rsid w:val="00480C58"/>
    <w:rsid w:val="004820FF"/>
    <w:rsid w:val="00482CEB"/>
    <w:rsid w:val="004905EC"/>
    <w:rsid w:val="0049366D"/>
    <w:rsid w:val="00493CE5"/>
    <w:rsid w:val="00495515"/>
    <w:rsid w:val="00496873"/>
    <w:rsid w:val="00497D6B"/>
    <w:rsid w:val="004A15FD"/>
    <w:rsid w:val="004A7210"/>
    <w:rsid w:val="004A7F9D"/>
    <w:rsid w:val="004B0798"/>
    <w:rsid w:val="004B07A3"/>
    <w:rsid w:val="004B0966"/>
    <w:rsid w:val="004B1BBF"/>
    <w:rsid w:val="004B2675"/>
    <w:rsid w:val="004B3141"/>
    <w:rsid w:val="004B616D"/>
    <w:rsid w:val="004B63D2"/>
    <w:rsid w:val="004B73DA"/>
    <w:rsid w:val="004B7695"/>
    <w:rsid w:val="004B77C6"/>
    <w:rsid w:val="004C4633"/>
    <w:rsid w:val="004C5409"/>
    <w:rsid w:val="004C5EC9"/>
    <w:rsid w:val="004C730A"/>
    <w:rsid w:val="004C75B9"/>
    <w:rsid w:val="004D0A47"/>
    <w:rsid w:val="004D11B4"/>
    <w:rsid w:val="004E0762"/>
    <w:rsid w:val="004E0CDA"/>
    <w:rsid w:val="004E29D2"/>
    <w:rsid w:val="004E2A9B"/>
    <w:rsid w:val="004E4C1D"/>
    <w:rsid w:val="004E63C9"/>
    <w:rsid w:val="004E7131"/>
    <w:rsid w:val="004E74E0"/>
    <w:rsid w:val="004F1390"/>
    <w:rsid w:val="004F66C2"/>
    <w:rsid w:val="004F6960"/>
    <w:rsid w:val="004F6C3B"/>
    <w:rsid w:val="004F7A4E"/>
    <w:rsid w:val="00501050"/>
    <w:rsid w:val="0050105D"/>
    <w:rsid w:val="00501F37"/>
    <w:rsid w:val="0050275E"/>
    <w:rsid w:val="00502E3C"/>
    <w:rsid w:val="00503FBD"/>
    <w:rsid w:val="005057F8"/>
    <w:rsid w:val="005067BB"/>
    <w:rsid w:val="005073D8"/>
    <w:rsid w:val="0050781B"/>
    <w:rsid w:val="0051099E"/>
    <w:rsid w:val="00510DFB"/>
    <w:rsid w:val="00510FF0"/>
    <w:rsid w:val="00511556"/>
    <w:rsid w:val="00512202"/>
    <w:rsid w:val="00521BB1"/>
    <w:rsid w:val="0052514C"/>
    <w:rsid w:val="00526193"/>
    <w:rsid w:val="00527E83"/>
    <w:rsid w:val="00530EDB"/>
    <w:rsid w:val="00532E78"/>
    <w:rsid w:val="0053391D"/>
    <w:rsid w:val="0053405E"/>
    <w:rsid w:val="005346E0"/>
    <w:rsid w:val="00534E58"/>
    <w:rsid w:val="0053630B"/>
    <w:rsid w:val="005378AA"/>
    <w:rsid w:val="00537AD8"/>
    <w:rsid w:val="00537B2D"/>
    <w:rsid w:val="00541CFA"/>
    <w:rsid w:val="00541DF6"/>
    <w:rsid w:val="00542AC2"/>
    <w:rsid w:val="00550964"/>
    <w:rsid w:val="005512D0"/>
    <w:rsid w:val="0055159C"/>
    <w:rsid w:val="00551C17"/>
    <w:rsid w:val="00552B54"/>
    <w:rsid w:val="0055682B"/>
    <w:rsid w:val="0055774F"/>
    <w:rsid w:val="00560102"/>
    <w:rsid w:val="00561578"/>
    <w:rsid w:val="00561B6B"/>
    <w:rsid w:val="00562494"/>
    <w:rsid w:val="005630F7"/>
    <w:rsid w:val="00566A17"/>
    <w:rsid w:val="0056730E"/>
    <w:rsid w:val="00570001"/>
    <w:rsid w:val="005748D4"/>
    <w:rsid w:val="005751F4"/>
    <w:rsid w:val="00575A07"/>
    <w:rsid w:val="00576738"/>
    <w:rsid w:val="0057692F"/>
    <w:rsid w:val="00581576"/>
    <w:rsid w:val="00581F9F"/>
    <w:rsid w:val="00583486"/>
    <w:rsid w:val="005834F6"/>
    <w:rsid w:val="00585BC2"/>
    <w:rsid w:val="005876BA"/>
    <w:rsid w:val="00587C59"/>
    <w:rsid w:val="00587FDE"/>
    <w:rsid w:val="005922E9"/>
    <w:rsid w:val="00592307"/>
    <w:rsid w:val="00594A80"/>
    <w:rsid w:val="005961BE"/>
    <w:rsid w:val="005971D8"/>
    <w:rsid w:val="005976BA"/>
    <w:rsid w:val="005A04D3"/>
    <w:rsid w:val="005A379B"/>
    <w:rsid w:val="005A38E6"/>
    <w:rsid w:val="005A76E3"/>
    <w:rsid w:val="005A7862"/>
    <w:rsid w:val="005B3151"/>
    <w:rsid w:val="005B4C28"/>
    <w:rsid w:val="005B51FA"/>
    <w:rsid w:val="005B6E67"/>
    <w:rsid w:val="005B75FE"/>
    <w:rsid w:val="005C0220"/>
    <w:rsid w:val="005C1499"/>
    <w:rsid w:val="005C1714"/>
    <w:rsid w:val="005C2701"/>
    <w:rsid w:val="005C35AC"/>
    <w:rsid w:val="005C37D2"/>
    <w:rsid w:val="005C4861"/>
    <w:rsid w:val="005C69A8"/>
    <w:rsid w:val="005D0C03"/>
    <w:rsid w:val="005D14DB"/>
    <w:rsid w:val="005D626A"/>
    <w:rsid w:val="005D628E"/>
    <w:rsid w:val="005E0BC3"/>
    <w:rsid w:val="005E1448"/>
    <w:rsid w:val="005E1CBD"/>
    <w:rsid w:val="005E2570"/>
    <w:rsid w:val="005E4450"/>
    <w:rsid w:val="005E46DE"/>
    <w:rsid w:val="005E4EEC"/>
    <w:rsid w:val="005E514F"/>
    <w:rsid w:val="005E7630"/>
    <w:rsid w:val="005E7865"/>
    <w:rsid w:val="005F011C"/>
    <w:rsid w:val="005F1EEE"/>
    <w:rsid w:val="005F6C5F"/>
    <w:rsid w:val="0060009A"/>
    <w:rsid w:val="00601173"/>
    <w:rsid w:val="00602F93"/>
    <w:rsid w:val="0060493C"/>
    <w:rsid w:val="00607BC4"/>
    <w:rsid w:val="00610640"/>
    <w:rsid w:val="00614134"/>
    <w:rsid w:val="006159F5"/>
    <w:rsid w:val="00616D72"/>
    <w:rsid w:val="00617DCF"/>
    <w:rsid w:val="00625448"/>
    <w:rsid w:val="00630693"/>
    <w:rsid w:val="00630D7A"/>
    <w:rsid w:val="00630E65"/>
    <w:rsid w:val="00631C3D"/>
    <w:rsid w:val="00634FF8"/>
    <w:rsid w:val="006352B7"/>
    <w:rsid w:val="006358C3"/>
    <w:rsid w:val="006367F0"/>
    <w:rsid w:val="00636E4E"/>
    <w:rsid w:val="0064020C"/>
    <w:rsid w:val="00641B1E"/>
    <w:rsid w:val="006428BC"/>
    <w:rsid w:val="00644026"/>
    <w:rsid w:val="006443A4"/>
    <w:rsid w:val="00646C49"/>
    <w:rsid w:val="006471F3"/>
    <w:rsid w:val="006503FF"/>
    <w:rsid w:val="00650908"/>
    <w:rsid w:val="00652F23"/>
    <w:rsid w:val="006547B8"/>
    <w:rsid w:val="00654E76"/>
    <w:rsid w:val="006558DC"/>
    <w:rsid w:val="006563FE"/>
    <w:rsid w:val="006578B7"/>
    <w:rsid w:val="006609E2"/>
    <w:rsid w:val="00664515"/>
    <w:rsid w:val="00666B5C"/>
    <w:rsid w:val="00667495"/>
    <w:rsid w:val="00671159"/>
    <w:rsid w:val="00671763"/>
    <w:rsid w:val="00672D21"/>
    <w:rsid w:val="00674D61"/>
    <w:rsid w:val="00674E7E"/>
    <w:rsid w:val="00676AF5"/>
    <w:rsid w:val="0068097F"/>
    <w:rsid w:val="00681203"/>
    <w:rsid w:val="00681FDF"/>
    <w:rsid w:val="00682BD9"/>
    <w:rsid w:val="006863D2"/>
    <w:rsid w:val="006863DE"/>
    <w:rsid w:val="006866AC"/>
    <w:rsid w:val="006915C5"/>
    <w:rsid w:val="00692471"/>
    <w:rsid w:val="006928B5"/>
    <w:rsid w:val="0069386E"/>
    <w:rsid w:val="00694F24"/>
    <w:rsid w:val="006A148E"/>
    <w:rsid w:val="006A19CE"/>
    <w:rsid w:val="006A1EA7"/>
    <w:rsid w:val="006A2C1D"/>
    <w:rsid w:val="006A3842"/>
    <w:rsid w:val="006A5F4B"/>
    <w:rsid w:val="006A5F6B"/>
    <w:rsid w:val="006A612C"/>
    <w:rsid w:val="006A7C52"/>
    <w:rsid w:val="006A7D41"/>
    <w:rsid w:val="006B045A"/>
    <w:rsid w:val="006B3209"/>
    <w:rsid w:val="006B5107"/>
    <w:rsid w:val="006B6B66"/>
    <w:rsid w:val="006B73E6"/>
    <w:rsid w:val="006C0366"/>
    <w:rsid w:val="006C048A"/>
    <w:rsid w:val="006C3443"/>
    <w:rsid w:val="006C35B8"/>
    <w:rsid w:val="006C5940"/>
    <w:rsid w:val="006C7653"/>
    <w:rsid w:val="006D0DA0"/>
    <w:rsid w:val="006D74AA"/>
    <w:rsid w:val="006D77D8"/>
    <w:rsid w:val="006D7BC7"/>
    <w:rsid w:val="006E2A1D"/>
    <w:rsid w:val="006E33D7"/>
    <w:rsid w:val="006E3417"/>
    <w:rsid w:val="006E6582"/>
    <w:rsid w:val="006F18D2"/>
    <w:rsid w:val="006F2D4B"/>
    <w:rsid w:val="006F4F40"/>
    <w:rsid w:val="006F50D0"/>
    <w:rsid w:val="006F576A"/>
    <w:rsid w:val="006F74C7"/>
    <w:rsid w:val="006F7D89"/>
    <w:rsid w:val="00700B81"/>
    <w:rsid w:val="00701C15"/>
    <w:rsid w:val="00702A9C"/>
    <w:rsid w:val="00702FEB"/>
    <w:rsid w:val="00705542"/>
    <w:rsid w:val="007055C5"/>
    <w:rsid w:val="007100A1"/>
    <w:rsid w:val="00710A7B"/>
    <w:rsid w:val="00712B50"/>
    <w:rsid w:val="00712D34"/>
    <w:rsid w:val="00713188"/>
    <w:rsid w:val="0071366E"/>
    <w:rsid w:val="007136A7"/>
    <w:rsid w:val="00713DA4"/>
    <w:rsid w:val="00714AD0"/>
    <w:rsid w:val="00715B1D"/>
    <w:rsid w:val="00716876"/>
    <w:rsid w:val="00717D6D"/>
    <w:rsid w:val="00720CED"/>
    <w:rsid w:val="00721A2F"/>
    <w:rsid w:val="007236B8"/>
    <w:rsid w:val="00723CDE"/>
    <w:rsid w:val="00724C0A"/>
    <w:rsid w:val="007255E9"/>
    <w:rsid w:val="00725C2D"/>
    <w:rsid w:val="00726981"/>
    <w:rsid w:val="00726A55"/>
    <w:rsid w:val="00727F8F"/>
    <w:rsid w:val="0073065B"/>
    <w:rsid w:val="0073465A"/>
    <w:rsid w:val="00735952"/>
    <w:rsid w:val="00735E97"/>
    <w:rsid w:val="007365D0"/>
    <w:rsid w:val="0073737D"/>
    <w:rsid w:val="0074095E"/>
    <w:rsid w:val="0074192E"/>
    <w:rsid w:val="007426C8"/>
    <w:rsid w:val="007429AB"/>
    <w:rsid w:val="00743509"/>
    <w:rsid w:val="0074351A"/>
    <w:rsid w:val="00744641"/>
    <w:rsid w:val="0074594D"/>
    <w:rsid w:val="00745C0A"/>
    <w:rsid w:val="00747D15"/>
    <w:rsid w:val="007510E4"/>
    <w:rsid w:val="0075164B"/>
    <w:rsid w:val="00751D16"/>
    <w:rsid w:val="007525F9"/>
    <w:rsid w:val="00754AC4"/>
    <w:rsid w:val="00754F9E"/>
    <w:rsid w:val="007610F4"/>
    <w:rsid w:val="007612F8"/>
    <w:rsid w:val="00762D9F"/>
    <w:rsid w:val="007638B2"/>
    <w:rsid w:val="00764DB1"/>
    <w:rsid w:val="0076579F"/>
    <w:rsid w:val="007660AD"/>
    <w:rsid w:val="0076673C"/>
    <w:rsid w:val="007671ED"/>
    <w:rsid w:val="00767E61"/>
    <w:rsid w:val="00770012"/>
    <w:rsid w:val="00772235"/>
    <w:rsid w:val="007732FD"/>
    <w:rsid w:val="007733A5"/>
    <w:rsid w:val="0077693E"/>
    <w:rsid w:val="00776AA1"/>
    <w:rsid w:val="007770D1"/>
    <w:rsid w:val="00780AF8"/>
    <w:rsid w:val="00780CE9"/>
    <w:rsid w:val="00780EF2"/>
    <w:rsid w:val="0078105E"/>
    <w:rsid w:val="00782D40"/>
    <w:rsid w:val="007839A9"/>
    <w:rsid w:val="007839FA"/>
    <w:rsid w:val="00783BB9"/>
    <w:rsid w:val="00783C4F"/>
    <w:rsid w:val="007856FF"/>
    <w:rsid w:val="0078614C"/>
    <w:rsid w:val="00786467"/>
    <w:rsid w:val="0078696E"/>
    <w:rsid w:val="00786A4D"/>
    <w:rsid w:val="00790BB4"/>
    <w:rsid w:val="00790E41"/>
    <w:rsid w:val="00791043"/>
    <w:rsid w:val="007910E1"/>
    <w:rsid w:val="00795B98"/>
    <w:rsid w:val="00797808"/>
    <w:rsid w:val="007A0A6C"/>
    <w:rsid w:val="007A289A"/>
    <w:rsid w:val="007A43BB"/>
    <w:rsid w:val="007A4D91"/>
    <w:rsid w:val="007A584F"/>
    <w:rsid w:val="007A6F26"/>
    <w:rsid w:val="007A7114"/>
    <w:rsid w:val="007B11DA"/>
    <w:rsid w:val="007B129B"/>
    <w:rsid w:val="007B2E81"/>
    <w:rsid w:val="007B4300"/>
    <w:rsid w:val="007B4DAF"/>
    <w:rsid w:val="007B4FA6"/>
    <w:rsid w:val="007B61F1"/>
    <w:rsid w:val="007B70C0"/>
    <w:rsid w:val="007B78DA"/>
    <w:rsid w:val="007C1537"/>
    <w:rsid w:val="007C1B62"/>
    <w:rsid w:val="007C441F"/>
    <w:rsid w:val="007C5EC8"/>
    <w:rsid w:val="007C68BA"/>
    <w:rsid w:val="007C6AD6"/>
    <w:rsid w:val="007D1E58"/>
    <w:rsid w:val="007D22F9"/>
    <w:rsid w:val="007D51BE"/>
    <w:rsid w:val="007D6B2C"/>
    <w:rsid w:val="007D7E4D"/>
    <w:rsid w:val="007E24EE"/>
    <w:rsid w:val="007E2BA5"/>
    <w:rsid w:val="007E2FE4"/>
    <w:rsid w:val="007E3FFE"/>
    <w:rsid w:val="007E47A4"/>
    <w:rsid w:val="007E5D44"/>
    <w:rsid w:val="007E750D"/>
    <w:rsid w:val="007E76F2"/>
    <w:rsid w:val="007F00DB"/>
    <w:rsid w:val="007F2650"/>
    <w:rsid w:val="007F380A"/>
    <w:rsid w:val="007F4858"/>
    <w:rsid w:val="007F638F"/>
    <w:rsid w:val="007F77AC"/>
    <w:rsid w:val="00801501"/>
    <w:rsid w:val="0080266C"/>
    <w:rsid w:val="008041CD"/>
    <w:rsid w:val="0080454F"/>
    <w:rsid w:val="008058FB"/>
    <w:rsid w:val="00805D57"/>
    <w:rsid w:val="00806CE9"/>
    <w:rsid w:val="0080779E"/>
    <w:rsid w:val="00810989"/>
    <w:rsid w:val="008119B3"/>
    <w:rsid w:val="00811D8B"/>
    <w:rsid w:val="00814A6E"/>
    <w:rsid w:val="00814C8D"/>
    <w:rsid w:val="008158B3"/>
    <w:rsid w:val="008200D3"/>
    <w:rsid w:val="0082207D"/>
    <w:rsid w:val="0082374B"/>
    <w:rsid w:val="00827426"/>
    <w:rsid w:val="00827C54"/>
    <w:rsid w:val="00834FEF"/>
    <w:rsid w:val="00836414"/>
    <w:rsid w:val="00841998"/>
    <w:rsid w:val="00843B29"/>
    <w:rsid w:val="00845321"/>
    <w:rsid w:val="0084720F"/>
    <w:rsid w:val="008504F2"/>
    <w:rsid w:val="0085111E"/>
    <w:rsid w:val="0085134A"/>
    <w:rsid w:val="008517E9"/>
    <w:rsid w:val="00851E50"/>
    <w:rsid w:val="00853149"/>
    <w:rsid w:val="00853EFA"/>
    <w:rsid w:val="00857139"/>
    <w:rsid w:val="008575CE"/>
    <w:rsid w:val="00857F39"/>
    <w:rsid w:val="008601CE"/>
    <w:rsid w:val="00860D81"/>
    <w:rsid w:val="008611D6"/>
    <w:rsid w:val="008612D3"/>
    <w:rsid w:val="00861635"/>
    <w:rsid w:val="00864E08"/>
    <w:rsid w:val="008659DF"/>
    <w:rsid w:val="00865DF6"/>
    <w:rsid w:val="0086621D"/>
    <w:rsid w:val="00870DF3"/>
    <w:rsid w:val="00871E51"/>
    <w:rsid w:val="00872465"/>
    <w:rsid w:val="00873857"/>
    <w:rsid w:val="00876983"/>
    <w:rsid w:val="008813FE"/>
    <w:rsid w:val="00881F30"/>
    <w:rsid w:val="00882996"/>
    <w:rsid w:val="00882CB6"/>
    <w:rsid w:val="00882D67"/>
    <w:rsid w:val="008838ED"/>
    <w:rsid w:val="0088402F"/>
    <w:rsid w:val="00887757"/>
    <w:rsid w:val="008908DF"/>
    <w:rsid w:val="00890A2F"/>
    <w:rsid w:val="00891275"/>
    <w:rsid w:val="0089161E"/>
    <w:rsid w:val="008970ED"/>
    <w:rsid w:val="008A1CF7"/>
    <w:rsid w:val="008A6BE7"/>
    <w:rsid w:val="008B132F"/>
    <w:rsid w:val="008B2464"/>
    <w:rsid w:val="008B2FD9"/>
    <w:rsid w:val="008B45D7"/>
    <w:rsid w:val="008B5A8F"/>
    <w:rsid w:val="008C03C0"/>
    <w:rsid w:val="008C0A29"/>
    <w:rsid w:val="008C0A68"/>
    <w:rsid w:val="008C0BCE"/>
    <w:rsid w:val="008C0DE2"/>
    <w:rsid w:val="008C107E"/>
    <w:rsid w:val="008C2C93"/>
    <w:rsid w:val="008C6DF1"/>
    <w:rsid w:val="008C77F2"/>
    <w:rsid w:val="008C7951"/>
    <w:rsid w:val="008C7FA6"/>
    <w:rsid w:val="008D06FB"/>
    <w:rsid w:val="008D26DB"/>
    <w:rsid w:val="008D40D9"/>
    <w:rsid w:val="008D6846"/>
    <w:rsid w:val="008D68B4"/>
    <w:rsid w:val="008E092F"/>
    <w:rsid w:val="008E1962"/>
    <w:rsid w:val="008E4159"/>
    <w:rsid w:val="008E4C49"/>
    <w:rsid w:val="008E6907"/>
    <w:rsid w:val="008F04B9"/>
    <w:rsid w:val="008F0849"/>
    <w:rsid w:val="008F32AB"/>
    <w:rsid w:val="008F4A53"/>
    <w:rsid w:val="008F7465"/>
    <w:rsid w:val="008F7811"/>
    <w:rsid w:val="0090394F"/>
    <w:rsid w:val="00903BFF"/>
    <w:rsid w:val="00905BB8"/>
    <w:rsid w:val="00905E80"/>
    <w:rsid w:val="00906136"/>
    <w:rsid w:val="00910518"/>
    <w:rsid w:val="009145F1"/>
    <w:rsid w:val="00920FAC"/>
    <w:rsid w:val="009215AB"/>
    <w:rsid w:val="009241CE"/>
    <w:rsid w:val="00924210"/>
    <w:rsid w:val="00925AC9"/>
    <w:rsid w:val="00926D6C"/>
    <w:rsid w:val="00927606"/>
    <w:rsid w:val="00930FB8"/>
    <w:rsid w:val="00931789"/>
    <w:rsid w:val="00931D17"/>
    <w:rsid w:val="00931EC4"/>
    <w:rsid w:val="00932ACC"/>
    <w:rsid w:val="009352A8"/>
    <w:rsid w:val="00935669"/>
    <w:rsid w:val="009364F0"/>
    <w:rsid w:val="00937092"/>
    <w:rsid w:val="00937D3C"/>
    <w:rsid w:val="009417E2"/>
    <w:rsid w:val="009426CB"/>
    <w:rsid w:val="00942F14"/>
    <w:rsid w:val="00943952"/>
    <w:rsid w:val="00944029"/>
    <w:rsid w:val="00947D19"/>
    <w:rsid w:val="00950839"/>
    <w:rsid w:val="009521A9"/>
    <w:rsid w:val="00952E3D"/>
    <w:rsid w:val="009540AB"/>
    <w:rsid w:val="00954DCD"/>
    <w:rsid w:val="009553C1"/>
    <w:rsid w:val="009602CD"/>
    <w:rsid w:val="00972C32"/>
    <w:rsid w:val="00975B0F"/>
    <w:rsid w:val="009779D7"/>
    <w:rsid w:val="00981190"/>
    <w:rsid w:val="00981BB6"/>
    <w:rsid w:val="00984B99"/>
    <w:rsid w:val="00990034"/>
    <w:rsid w:val="009900C6"/>
    <w:rsid w:val="00990371"/>
    <w:rsid w:val="00990BF5"/>
    <w:rsid w:val="009912D2"/>
    <w:rsid w:val="00991910"/>
    <w:rsid w:val="009922E8"/>
    <w:rsid w:val="00992AA3"/>
    <w:rsid w:val="00993E3C"/>
    <w:rsid w:val="00996113"/>
    <w:rsid w:val="00996853"/>
    <w:rsid w:val="009A03EC"/>
    <w:rsid w:val="009A213C"/>
    <w:rsid w:val="009A2EE8"/>
    <w:rsid w:val="009A3F68"/>
    <w:rsid w:val="009A48B1"/>
    <w:rsid w:val="009A5E99"/>
    <w:rsid w:val="009A7772"/>
    <w:rsid w:val="009B1F08"/>
    <w:rsid w:val="009B2156"/>
    <w:rsid w:val="009B2F0F"/>
    <w:rsid w:val="009B4539"/>
    <w:rsid w:val="009B4D3E"/>
    <w:rsid w:val="009B7ADA"/>
    <w:rsid w:val="009C0C86"/>
    <w:rsid w:val="009C323B"/>
    <w:rsid w:val="009C471B"/>
    <w:rsid w:val="009C4AD6"/>
    <w:rsid w:val="009C50F5"/>
    <w:rsid w:val="009C6B2A"/>
    <w:rsid w:val="009C7C79"/>
    <w:rsid w:val="009D0714"/>
    <w:rsid w:val="009D13B6"/>
    <w:rsid w:val="009D2189"/>
    <w:rsid w:val="009D2648"/>
    <w:rsid w:val="009D3103"/>
    <w:rsid w:val="009D31B6"/>
    <w:rsid w:val="009D5995"/>
    <w:rsid w:val="009D5FA9"/>
    <w:rsid w:val="009D682F"/>
    <w:rsid w:val="009D71B8"/>
    <w:rsid w:val="009E6DA2"/>
    <w:rsid w:val="009E769F"/>
    <w:rsid w:val="009F1B43"/>
    <w:rsid w:val="009F4BBD"/>
    <w:rsid w:val="009F690A"/>
    <w:rsid w:val="009F6FD8"/>
    <w:rsid w:val="00A01BBB"/>
    <w:rsid w:val="00A026BF"/>
    <w:rsid w:val="00A05CC6"/>
    <w:rsid w:val="00A0662C"/>
    <w:rsid w:val="00A068E5"/>
    <w:rsid w:val="00A10328"/>
    <w:rsid w:val="00A1253B"/>
    <w:rsid w:val="00A132D7"/>
    <w:rsid w:val="00A13FFF"/>
    <w:rsid w:val="00A17180"/>
    <w:rsid w:val="00A223D3"/>
    <w:rsid w:val="00A2590C"/>
    <w:rsid w:val="00A27C0B"/>
    <w:rsid w:val="00A30F5E"/>
    <w:rsid w:val="00A318DB"/>
    <w:rsid w:val="00A32721"/>
    <w:rsid w:val="00A369DD"/>
    <w:rsid w:val="00A374E2"/>
    <w:rsid w:val="00A4020D"/>
    <w:rsid w:val="00A4189C"/>
    <w:rsid w:val="00A45478"/>
    <w:rsid w:val="00A461AC"/>
    <w:rsid w:val="00A46596"/>
    <w:rsid w:val="00A46996"/>
    <w:rsid w:val="00A46D3E"/>
    <w:rsid w:val="00A4706C"/>
    <w:rsid w:val="00A4753D"/>
    <w:rsid w:val="00A47DE2"/>
    <w:rsid w:val="00A5018D"/>
    <w:rsid w:val="00A5275A"/>
    <w:rsid w:val="00A5354D"/>
    <w:rsid w:val="00A54006"/>
    <w:rsid w:val="00A54B09"/>
    <w:rsid w:val="00A55A85"/>
    <w:rsid w:val="00A563D0"/>
    <w:rsid w:val="00A57FAB"/>
    <w:rsid w:val="00A601DC"/>
    <w:rsid w:val="00A60625"/>
    <w:rsid w:val="00A61A26"/>
    <w:rsid w:val="00A621A6"/>
    <w:rsid w:val="00A62B02"/>
    <w:rsid w:val="00A6664D"/>
    <w:rsid w:val="00A7174E"/>
    <w:rsid w:val="00A737E1"/>
    <w:rsid w:val="00A744D3"/>
    <w:rsid w:val="00A75517"/>
    <w:rsid w:val="00A7707A"/>
    <w:rsid w:val="00A77653"/>
    <w:rsid w:val="00A77DA3"/>
    <w:rsid w:val="00A77FD8"/>
    <w:rsid w:val="00A80A20"/>
    <w:rsid w:val="00A8151C"/>
    <w:rsid w:val="00A81BB1"/>
    <w:rsid w:val="00A81F37"/>
    <w:rsid w:val="00A85217"/>
    <w:rsid w:val="00A85ADB"/>
    <w:rsid w:val="00A85BD6"/>
    <w:rsid w:val="00A85DEC"/>
    <w:rsid w:val="00A86EB4"/>
    <w:rsid w:val="00A90A09"/>
    <w:rsid w:val="00A91353"/>
    <w:rsid w:val="00A9321D"/>
    <w:rsid w:val="00A93FF4"/>
    <w:rsid w:val="00A94E80"/>
    <w:rsid w:val="00A96C84"/>
    <w:rsid w:val="00A96FA2"/>
    <w:rsid w:val="00A971E1"/>
    <w:rsid w:val="00AA0D5C"/>
    <w:rsid w:val="00AA0FAF"/>
    <w:rsid w:val="00AA47AC"/>
    <w:rsid w:val="00AA5510"/>
    <w:rsid w:val="00AA5AE1"/>
    <w:rsid w:val="00AA5B4C"/>
    <w:rsid w:val="00AB0B5F"/>
    <w:rsid w:val="00AB3223"/>
    <w:rsid w:val="00AB3242"/>
    <w:rsid w:val="00AB5AFD"/>
    <w:rsid w:val="00AC154A"/>
    <w:rsid w:val="00AC259A"/>
    <w:rsid w:val="00AC2CA8"/>
    <w:rsid w:val="00AC4E3C"/>
    <w:rsid w:val="00AD01CE"/>
    <w:rsid w:val="00AD06B1"/>
    <w:rsid w:val="00AD153D"/>
    <w:rsid w:val="00AD2B3E"/>
    <w:rsid w:val="00AD4095"/>
    <w:rsid w:val="00AD5D44"/>
    <w:rsid w:val="00AD6150"/>
    <w:rsid w:val="00AE14A5"/>
    <w:rsid w:val="00AE1819"/>
    <w:rsid w:val="00AE2930"/>
    <w:rsid w:val="00AE3EF0"/>
    <w:rsid w:val="00AE7B2E"/>
    <w:rsid w:val="00AF072D"/>
    <w:rsid w:val="00AF1D45"/>
    <w:rsid w:val="00AF604A"/>
    <w:rsid w:val="00AF663D"/>
    <w:rsid w:val="00AF7122"/>
    <w:rsid w:val="00B00AC3"/>
    <w:rsid w:val="00B03EF4"/>
    <w:rsid w:val="00B052E8"/>
    <w:rsid w:val="00B062C8"/>
    <w:rsid w:val="00B06809"/>
    <w:rsid w:val="00B07894"/>
    <w:rsid w:val="00B12232"/>
    <w:rsid w:val="00B133C1"/>
    <w:rsid w:val="00B1412C"/>
    <w:rsid w:val="00B14427"/>
    <w:rsid w:val="00B14A9C"/>
    <w:rsid w:val="00B1515F"/>
    <w:rsid w:val="00B151D1"/>
    <w:rsid w:val="00B22C28"/>
    <w:rsid w:val="00B232D3"/>
    <w:rsid w:val="00B26551"/>
    <w:rsid w:val="00B2672F"/>
    <w:rsid w:val="00B26EF7"/>
    <w:rsid w:val="00B30F6C"/>
    <w:rsid w:val="00B337EA"/>
    <w:rsid w:val="00B33E6A"/>
    <w:rsid w:val="00B3519B"/>
    <w:rsid w:val="00B35EFC"/>
    <w:rsid w:val="00B36CBB"/>
    <w:rsid w:val="00B37092"/>
    <w:rsid w:val="00B400F3"/>
    <w:rsid w:val="00B414A3"/>
    <w:rsid w:val="00B41BAD"/>
    <w:rsid w:val="00B42054"/>
    <w:rsid w:val="00B42CD7"/>
    <w:rsid w:val="00B42FED"/>
    <w:rsid w:val="00B4524A"/>
    <w:rsid w:val="00B50085"/>
    <w:rsid w:val="00B51851"/>
    <w:rsid w:val="00B542A9"/>
    <w:rsid w:val="00B554DA"/>
    <w:rsid w:val="00B56348"/>
    <w:rsid w:val="00B56444"/>
    <w:rsid w:val="00B57760"/>
    <w:rsid w:val="00B57955"/>
    <w:rsid w:val="00B606F3"/>
    <w:rsid w:val="00B62AE3"/>
    <w:rsid w:val="00B63E64"/>
    <w:rsid w:val="00B645A0"/>
    <w:rsid w:val="00B65251"/>
    <w:rsid w:val="00B65AAC"/>
    <w:rsid w:val="00B67647"/>
    <w:rsid w:val="00B67A68"/>
    <w:rsid w:val="00B711BF"/>
    <w:rsid w:val="00B72015"/>
    <w:rsid w:val="00B72B37"/>
    <w:rsid w:val="00B7501B"/>
    <w:rsid w:val="00B763CF"/>
    <w:rsid w:val="00B838FB"/>
    <w:rsid w:val="00B86321"/>
    <w:rsid w:val="00B86DBC"/>
    <w:rsid w:val="00B87D91"/>
    <w:rsid w:val="00B90671"/>
    <w:rsid w:val="00B90A07"/>
    <w:rsid w:val="00B94529"/>
    <w:rsid w:val="00B946AF"/>
    <w:rsid w:val="00B9473B"/>
    <w:rsid w:val="00B958AC"/>
    <w:rsid w:val="00B9651E"/>
    <w:rsid w:val="00BA0DAE"/>
    <w:rsid w:val="00BA1770"/>
    <w:rsid w:val="00BA2713"/>
    <w:rsid w:val="00BA4224"/>
    <w:rsid w:val="00BA50D9"/>
    <w:rsid w:val="00BA514C"/>
    <w:rsid w:val="00BA5219"/>
    <w:rsid w:val="00BA5764"/>
    <w:rsid w:val="00BB313E"/>
    <w:rsid w:val="00BB39C4"/>
    <w:rsid w:val="00BB3E75"/>
    <w:rsid w:val="00BB6271"/>
    <w:rsid w:val="00BB7726"/>
    <w:rsid w:val="00BC0E32"/>
    <w:rsid w:val="00BC4E21"/>
    <w:rsid w:val="00BC61D6"/>
    <w:rsid w:val="00BD0E23"/>
    <w:rsid w:val="00BD1136"/>
    <w:rsid w:val="00BD1C64"/>
    <w:rsid w:val="00BD4B02"/>
    <w:rsid w:val="00BD52F1"/>
    <w:rsid w:val="00BE23AB"/>
    <w:rsid w:val="00BE2A6E"/>
    <w:rsid w:val="00BE45A0"/>
    <w:rsid w:val="00BE45F0"/>
    <w:rsid w:val="00BF1161"/>
    <w:rsid w:val="00BF1677"/>
    <w:rsid w:val="00BF1CFB"/>
    <w:rsid w:val="00BF3E0C"/>
    <w:rsid w:val="00BF3F05"/>
    <w:rsid w:val="00BF461B"/>
    <w:rsid w:val="00BF4D66"/>
    <w:rsid w:val="00BF528F"/>
    <w:rsid w:val="00BF58B5"/>
    <w:rsid w:val="00BF69BC"/>
    <w:rsid w:val="00BF78A1"/>
    <w:rsid w:val="00C02BA1"/>
    <w:rsid w:val="00C03E4C"/>
    <w:rsid w:val="00C055E6"/>
    <w:rsid w:val="00C05870"/>
    <w:rsid w:val="00C06BDE"/>
    <w:rsid w:val="00C10062"/>
    <w:rsid w:val="00C10C0D"/>
    <w:rsid w:val="00C10CC9"/>
    <w:rsid w:val="00C1150B"/>
    <w:rsid w:val="00C1174B"/>
    <w:rsid w:val="00C1223D"/>
    <w:rsid w:val="00C148B8"/>
    <w:rsid w:val="00C16CCC"/>
    <w:rsid w:val="00C17AE4"/>
    <w:rsid w:val="00C22189"/>
    <w:rsid w:val="00C22DDC"/>
    <w:rsid w:val="00C24DD0"/>
    <w:rsid w:val="00C261FE"/>
    <w:rsid w:val="00C2777A"/>
    <w:rsid w:val="00C307FF"/>
    <w:rsid w:val="00C3128C"/>
    <w:rsid w:val="00C3208C"/>
    <w:rsid w:val="00C33C9B"/>
    <w:rsid w:val="00C34315"/>
    <w:rsid w:val="00C34B39"/>
    <w:rsid w:val="00C353B5"/>
    <w:rsid w:val="00C41F72"/>
    <w:rsid w:val="00C42110"/>
    <w:rsid w:val="00C42B09"/>
    <w:rsid w:val="00C42B1D"/>
    <w:rsid w:val="00C47447"/>
    <w:rsid w:val="00C50F0B"/>
    <w:rsid w:val="00C54149"/>
    <w:rsid w:val="00C55055"/>
    <w:rsid w:val="00C5696D"/>
    <w:rsid w:val="00C57290"/>
    <w:rsid w:val="00C6164B"/>
    <w:rsid w:val="00C616B1"/>
    <w:rsid w:val="00C624F4"/>
    <w:rsid w:val="00C63BC3"/>
    <w:rsid w:val="00C643DE"/>
    <w:rsid w:val="00C6567E"/>
    <w:rsid w:val="00C676A3"/>
    <w:rsid w:val="00C73676"/>
    <w:rsid w:val="00C73AD2"/>
    <w:rsid w:val="00C75C37"/>
    <w:rsid w:val="00C75FA1"/>
    <w:rsid w:val="00C76FDF"/>
    <w:rsid w:val="00C808F3"/>
    <w:rsid w:val="00C82BC4"/>
    <w:rsid w:val="00C839CD"/>
    <w:rsid w:val="00C84355"/>
    <w:rsid w:val="00C8440B"/>
    <w:rsid w:val="00C870E4"/>
    <w:rsid w:val="00C872BA"/>
    <w:rsid w:val="00C90C3F"/>
    <w:rsid w:val="00C9164E"/>
    <w:rsid w:val="00C91FBE"/>
    <w:rsid w:val="00C93BDE"/>
    <w:rsid w:val="00C941CB"/>
    <w:rsid w:val="00C9581B"/>
    <w:rsid w:val="00C967D5"/>
    <w:rsid w:val="00C96B63"/>
    <w:rsid w:val="00C96E2C"/>
    <w:rsid w:val="00CA3577"/>
    <w:rsid w:val="00CA38C2"/>
    <w:rsid w:val="00CA5D0A"/>
    <w:rsid w:val="00CB239A"/>
    <w:rsid w:val="00CB3F43"/>
    <w:rsid w:val="00CB5CA2"/>
    <w:rsid w:val="00CB646C"/>
    <w:rsid w:val="00CC04B3"/>
    <w:rsid w:val="00CC12C7"/>
    <w:rsid w:val="00CC13AA"/>
    <w:rsid w:val="00CC252F"/>
    <w:rsid w:val="00CC292B"/>
    <w:rsid w:val="00CC3998"/>
    <w:rsid w:val="00CC450B"/>
    <w:rsid w:val="00CC4E29"/>
    <w:rsid w:val="00CC5A3C"/>
    <w:rsid w:val="00CD1757"/>
    <w:rsid w:val="00CD25D3"/>
    <w:rsid w:val="00CD4821"/>
    <w:rsid w:val="00CE0083"/>
    <w:rsid w:val="00CE05EB"/>
    <w:rsid w:val="00CE09DF"/>
    <w:rsid w:val="00CE1265"/>
    <w:rsid w:val="00CE19A7"/>
    <w:rsid w:val="00CE1A99"/>
    <w:rsid w:val="00CE273F"/>
    <w:rsid w:val="00CE5CAF"/>
    <w:rsid w:val="00CE64B1"/>
    <w:rsid w:val="00CE68E0"/>
    <w:rsid w:val="00CE7C16"/>
    <w:rsid w:val="00CF108A"/>
    <w:rsid w:val="00CF1910"/>
    <w:rsid w:val="00CF2ABB"/>
    <w:rsid w:val="00CF3747"/>
    <w:rsid w:val="00CF386A"/>
    <w:rsid w:val="00CF3CD0"/>
    <w:rsid w:val="00CF64FD"/>
    <w:rsid w:val="00CF7617"/>
    <w:rsid w:val="00D051E3"/>
    <w:rsid w:val="00D052CA"/>
    <w:rsid w:val="00D05D39"/>
    <w:rsid w:val="00D06868"/>
    <w:rsid w:val="00D106E6"/>
    <w:rsid w:val="00D1076F"/>
    <w:rsid w:val="00D16A8D"/>
    <w:rsid w:val="00D1748E"/>
    <w:rsid w:val="00D17CA2"/>
    <w:rsid w:val="00D20853"/>
    <w:rsid w:val="00D21BD1"/>
    <w:rsid w:val="00D22A1D"/>
    <w:rsid w:val="00D2326A"/>
    <w:rsid w:val="00D237DB"/>
    <w:rsid w:val="00D242B5"/>
    <w:rsid w:val="00D24B87"/>
    <w:rsid w:val="00D26979"/>
    <w:rsid w:val="00D26E5B"/>
    <w:rsid w:val="00D3398F"/>
    <w:rsid w:val="00D348D6"/>
    <w:rsid w:val="00D34AA8"/>
    <w:rsid w:val="00D360CB"/>
    <w:rsid w:val="00D40A92"/>
    <w:rsid w:val="00D4140C"/>
    <w:rsid w:val="00D453EB"/>
    <w:rsid w:val="00D465A7"/>
    <w:rsid w:val="00D47385"/>
    <w:rsid w:val="00D47913"/>
    <w:rsid w:val="00D47F3F"/>
    <w:rsid w:val="00D50B8B"/>
    <w:rsid w:val="00D50F68"/>
    <w:rsid w:val="00D5121A"/>
    <w:rsid w:val="00D512CF"/>
    <w:rsid w:val="00D52450"/>
    <w:rsid w:val="00D54D05"/>
    <w:rsid w:val="00D61AC7"/>
    <w:rsid w:val="00D62807"/>
    <w:rsid w:val="00D64AE1"/>
    <w:rsid w:val="00D657F7"/>
    <w:rsid w:val="00D70060"/>
    <w:rsid w:val="00D704D3"/>
    <w:rsid w:val="00D71236"/>
    <w:rsid w:val="00D71AE8"/>
    <w:rsid w:val="00D72563"/>
    <w:rsid w:val="00D72588"/>
    <w:rsid w:val="00D729A2"/>
    <w:rsid w:val="00D762D9"/>
    <w:rsid w:val="00D81BB2"/>
    <w:rsid w:val="00D85CA9"/>
    <w:rsid w:val="00D9050D"/>
    <w:rsid w:val="00D94E5F"/>
    <w:rsid w:val="00DA003C"/>
    <w:rsid w:val="00DA052E"/>
    <w:rsid w:val="00DA17E8"/>
    <w:rsid w:val="00DA3B67"/>
    <w:rsid w:val="00DA7350"/>
    <w:rsid w:val="00DA7A3A"/>
    <w:rsid w:val="00DA7A74"/>
    <w:rsid w:val="00DB021D"/>
    <w:rsid w:val="00DB26AA"/>
    <w:rsid w:val="00DB2FE7"/>
    <w:rsid w:val="00DB3F3B"/>
    <w:rsid w:val="00DB4162"/>
    <w:rsid w:val="00DB5101"/>
    <w:rsid w:val="00DB5157"/>
    <w:rsid w:val="00DB5B7A"/>
    <w:rsid w:val="00DB61D7"/>
    <w:rsid w:val="00DB66B4"/>
    <w:rsid w:val="00DC225D"/>
    <w:rsid w:val="00DC38D6"/>
    <w:rsid w:val="00DC44C3"/>
    <w:rsid w:val="00DC5A93"/>
    <w:rsid w:val="00DC6D99"/>
    <w:rsid w:val="00DC761C"/>
    <w:rsid w:val="00DC76A0"/>
    <w:rsid w:val="00DC7A08"/>
    <w:rsid w:val="00DD1320"/>
    <w:rsid w:val="00DD2EDB"/>
    <w:rsid w:val="00DD2F74"/>
    <w:rsid w:val="00DD3C13"/>
    <w:rsid w:val="00DD4897"/>
    <w:rsid w:val="00DD5AB9"/>
    <w:rsid w:val="00DD787F"/>
    <w:rsid w:val="00DE3156"/>
    <w:rsid w:val="00DE42A8"/>
    <w:rsid w:val="00DE5FCB"/>
    <w:rsid w:val="00DF6D04"/>
    <w:rsid w:val="00DF7193"/>
    <w:rsid w:val="00DF7CDD"/>
    <w:rsid w:val="00E01990"/>
    <w:rsid w:val="00E01FC2"/>
    <w:rsid w:val="00E0389A"/>
    <w:rsid w:val="00E0424F"/>
    <w:rsid w:val="00E04AB7"/>
    <w:rsid w:val="00E067A6"/>
    <w:rsid w:val="00E07376"/>
    <w:rsid w:val="00E107F3"/>
    <w:rsid w:val="00E12385"/>
    <w:rsid w:val="00E139C6"/>
    <w:rsid w:val="00E17C88"/>
    <w:rsid w:val="00E20385"/>
    <w:rsid w:val="00E2084B"/>
    <w:rsid w:val="00E239AE"/>
    <w:rsid w:val="00E24117"/>
    <w:rsid w:val="00E241A3"/>
    <w:rsid w:val="00E277FB"/>
    <w:rsid w:val="00E27AD2"/>
    <w:rsid w:val="00E27ED4"/>
    <w:rsid w:val="00E306DF"/>
    <w:rsid w:val="00E3170B"/>
    <w:rsid w:val="00E31B74"/>
    <w:rsid w:val="00E32501"/>
    <w:rsid w:val="00E32B2E"/>
    <w:rsid w:val="00E32C9C"/>
    <w:rsid w:val="00E32E95"/>
    <w:rsid w:val="00E3566C"/>
    <w:rsid w:val="00E36360"/>
    <w:rsid w:val="00E40A8E"/>
    <w:rsid w:val="00E40D78"/>
    <w:rsid w:val="00E4227B"/>
    <w:rsid w:val="00E427DD"/>
    <w:rsid w:val="00E4461B"/>
    <w:rsid w:val="00E44F83"/>
    <w:rsid w:val="00E45017"/>
    <w:rsid w:val="00E502D5"/>
    <w:rsid w:val="00E50476"/>
    <w:rsid w:val="00E50587"/>
    <w:rsid w:val="00E50AEF"/>
    <w:rsid w:val="00E51B85"/>
    <w:rsid w:val="00E53374"/>
    <w:rsid w:val="00E55F74"/>
    <w:rsid w:val="00E574D8"/>
    <w:rsid w:val="00E61C4A"/>
    <w:rsid w:val="00E62E0D"/>
    <w:rsid w:val="00E635E8"/>
    <w:rsid w:val="00E63DF6"/>
    <w:rsid w:val="00E650BD"/>
    <w:rsid w:val="00E654CE"/>
    <w:rsid w:val="00E66E9B"/>
    <w:rsid w:val="00E70A38"/>
    <w:rsid w:val="00E70AA8"/>
    <w:rsid w:val="00E72062"/>
    <w:rsid w:val="00E74523"/>
    <w:rsid w:val="00E76ABC"/>
    <w:rsid w:val="00E80C0F"/>
    <w:rsid w:val="00E80DD0"/>
    <w:rsid w:val="00E82526"/>
    <w:rsid w:val="00E8255C"/>
    <w:rsid w:val="00E83340"/>
    <w:rsid w:val="00E85B66"/>
    <w:rsid w:val="00E86156"/>
    <w:rsid w:val="00E86640"/>
    <w:rsid w:val="00E87B81"/>
    <w:rsid w:val="00E9267B"/>
    <w:rsid w:val="00E93B4C"/>
    <w:rsid w:val="00E95405"/>
    <w:rsid w:val="00E96664"/>
    <w:rsid w:val="00E97FCD"/>
    <w:rsid w:val="00EA04DC"/>
    <w:rsid w:val="00EA129A"/>
    <w:rsid w:val="00EA245A"/>
    <w:rsid w:val="00EA27E2"/>
    <w:rsid w:val="00EA3EEB"/>
    <w:rsid w:val="00EA5E78"/>
    <w:rsid w:val="00EB0515"/>
    <w:rsid w:val="00EB464C"/>
    <w:rsid w:val="00EB739F"/>
    <w:rsid w:val="00EB7A01"/>
    <w:rsid w:val="00EC251D"/>
    <w:rsid w:val="00EC2982"/>
    <w:rsid w:val="00EC79F3"/>
    <w:rsid w:val="00EC7C51"/>
    <w:rsid w:val="00ED0D6C"/>
    <w:rsid w:val="00ED186B"/>
    <w:rsid w:val="00ED3409"/>
    <w:rsid w:val="00ED4708"/>
    <w:rsid w:val="00ED6221"/>
    <w:rsid w:val="00ED6E2B"/>
    <w:rsid w:val="00EE39E9"/>
    <w:rsid w:val="00EE44CF"/>
    <w:rsid w:val="00EE6BFC"/>
    <w:rsid w:val="00EF26D2"/>
    <w:rsid w:val="00EF34F7"/>
    <w:rsid w:val="00EF40E8"/>
    <w:rsid w:val="00EF74CF"/>
    <w:rsid w:val="00EF7C12"/>
    <w:rsid w:val="00F0073D"/>
    <w:rsid w:val="00F008E0"/>
    <w:rsid w:val="00F0120D"/>
    <w:rsid w:val="00F01426"/>
    <w:rsid w:val="00F0192F"/>
    <w:rsid w:val="00F027FA"/>
    <w:rsid w:val="00F02D63"/>
    <w:rsid w:val="00F039BD"/>
    <w:rsid w:val="00F03D84"/>
    <w:rsid w:val="00F04BD5"/>
    <w:rsid w:val="00F04E69"/>
    <w:rsid w:val="00F06072"/>
    <w:rsid w:val="00F1006A"/>
    <w:rsid w:val="00F12751"/>
    <w:rsid w:val="00F14D21"/>
    <w:rsid w:val="00F161AA"/>
    <w:rsid w:val="00F16B30"/>
    <w:rsid w:val="00F17FCC"/>
    <w:rsid w:val="00F2150B"/>
    <w:rsid w:val="00F21938"/>
    <w:rsid w:val="00F21C4E"/>
    <w:rsid w:val="00F242F8"/>
    <w:rsid w:val="00F306B3"/>
    <w:rsid w:val="00F30F69"/>
    <w:rsid w:val="00F3333C"/>
    <w:rsid w:val="00F34E41"/>
    <w:rsid w:val="00F359FB"/>
    <w:rsid w:val="00F365F1"/>
    <w:rsid w:val="00F36F97"/>
    <w:rsid w:val="00F41CCC"/>
    <w:rsid w:val="00F47DB2"/>
    <w:rsid w:val="00F502B2"/>
    <w:rsid w:val="00F52188"/>
    <w:rsid w:val="00F55F61"/>
    <w:rsid w:val="00F56D6D"/>
    <w:rsid w:val="00F57064"/>
    <w:rsid w:val="00F579D1"/>
    <w:rsid w:val="00F600DC"/>
    <w:rsid w:val="00F60F1B"/>
    <w:rsid w:val="00F636A7"/>
    <w:rsid w:val="00F718F2"/>
    <w:rsid w:val="00F73028"/>
    <w:rsid w:val="00F74369"/>
    <w:rsid w:val="00F74913"/>
    <w:rsid w:val="00F74FD5"/>
    <w:rsid w:val="00F77CCA"/>
    <w:rsid w:val="00F803EB"/>
    <w:rsid w:val="00F81799"/>
    <w:rsid w:val="00F81BF7"/>
    <w:rsid w:val="00F87427"/>
    <w:rsid w:val="00F91379"/>
    <w:rsid w:val="00F926DE"/>
    <w:rsid w:val="00F93225"/>
    <w:rsid w:val="00F932E5"/>
    <w:rsid w:val="00F94402"/>
    <w:rsid w:val="00F97EE8"/>
    <w:rsid w:val="00FA09EB"/>
    <w:rsid w:val="00FA102B"/>
    <w:rsid w:val="00FA4835"/>
    <w:rsid w:val="00FA5CEF"/>
    <w:rsid w:val="00FA76DC"/>
    <w:rsid w:val="00FB0CE0"/>
    <w:rsid w:val="00FB18EF"/>
    <w:rsid w:val="00FB1D54"/>
    <w:rsid w:val="00FB2179"/>
    <w:rsid w:val="00FB2421"/>
    <w:rsid w:val="00FB6E68"/>
    <w:rsid w:val="00FC0692"/>
    <w:rsid w:val="00FC175D"/>
    <w:rsid w:val="00FC4EF5"/>
    <w:rsid w:val="00FC69D4"/>
    <w:rsid w:val="00FC6AFA"/>
    <w:rsid w:val="00FC6B30"/>
    <w:rsid w:val="00FC7239"/>
    <w:rsid w:val="00FC7A22"/>
    <w:rsid w:val="00FD045B"/>
    <w:rsid w:val="00FD0583"/>
    <w:rsid w:val="00FD13A0"/>
    <w:rsid w:val="00FD3CAF"/>
    <w:rsid w:val="00FD43E0"/>
    <w:rsid w:val="00FD5201"/>
    <w:rsid w:val="00FD5892"/>
    <w:rsid w:val="00FE1513"/>
    <w:rsid w:val="00FE16DF"/>
    <w:rsid w:val="00FE2345"/>
    <w:rsid w:val="00FE249A"/>
    <w:rsid w:val="00FE3371"/>
    <w:rsid w:val="00FE4776"/>
    <w:rsid w:val="00FE50D8"/>
    <w:rsid w:val="00FE711C"/>
    <w:rsid w:val="00FE7846"/>
    <w:rsid w:val="00FF1913"/>
    <w:rsid w:val="00FF2D2B"/>
    <w:rsid w:val="00FF3192"/>
    <w:rsid w:val="00FF3336"/>
    <w:rsid w:val="00FF4507"/>
    <w:rsid w:val="00FF590C"/>
    <w:rsid w:val="00FF5F27"/>
    <w:rsid w:val="00FF67C9"/>
    <w:rsid w:val="00FF7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6652F"/>
  <w15:chartTrackingRefBased/>
  <w15:docId w15:val="{1B72373A-4F52-4A66-A922-893F6569D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DD0"/>
    <w:pPr>
      <w:widowControl w:val="0"/>
      <w:autoSpaceDE w:val="0"/>
      <w:autoSpaceDN w:val="0"/>
      <w:adjustRightInd w:val="0"/>
      <w:spacing w:after="0" w:line="240" w:lineRule="auto"/>
    </w:pPr>
    <w:rPr>
      <w:rFonts w:ascii="Times New Roman" w:eastAsia="Times New Roman" w:hAnsi="Times New Roman" w:cs="Times New Roman"/>
      <w:kern w:val="0"/>
      <w:lang w:val="sq-AL"/>
      <w14:ligatures w14:val="none"/>
    </w:rPr>
  </w:style>
  <w:style w:type="paragraph" w:styleId="Heading1">
    <w:name w:val="heading 1"/>
    <w:basedOn w:val="Normal"/>
    <w:next w:val="Normal"/>
    <w:link w:val="Heading1Char"/>
    <w:qFormat/>
    <w:rsid w:val="00E317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E317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E317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E317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E317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E3170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E3170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E3170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70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17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317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E317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E3170B"/>
    <w:rPr>
      <w:rFonts w:eastAsiaTheme="majorEastAsia" w:cstheme="majorBidi"/>
      <w:i/>
      <w:iCs/>
      <w:color w:val="0F4761" w:themeColor="accent1" w:themeShade="BF"/>
    </w:rPr>
  </w:style>
  <w:style w:type="character" w:customStyle="1" w:styleId="Heading5Char">
    <w:name w:val="Heading 5 Char"/>
    <w:basedOn w:val="DefaultParagraphFont"/>
    <w:link w:val="Heading5"/>
    <w:rsid w:val="00E3170B"/>
    <w:rPr>
      <w:rFonts w:eastAsiaTheme="majorEastAsia" w:cstheme="majorBidi"/>
      <w:color w:val="0F4761" w:themeColor="accent1" w:themeShade="BF"/>
    </w:rPr>
  </w:style>
  <w:style w:type="character" w:customStyle="1" w:styleId="Heading6Char">
    <w:name w:val="Heading 6 Char"/>
    <w:basedOn w:val="DefaultParagraphFont"/>
    <w:link w:val="Heading6"/>
    <w:rsid w:val="00E3170B"/>
    <w:rPr>
      <w:rFonts w:eastAsiaTheme="majorEastAsia" w:cstheme="majorBidi"/>
      <w:i/>
      <w:iCs/>
      <w:color w:val="595959" w:themeColor="text1" w:themeTint="A6"/>
    </w:rPr>
  </w:style>
  <w:style w:type="character" w:customStyle="1" w:styleId="Heading7Char">
    <w:name w:val="Heading 7 Char"/>
    <w:basedOn w:val="DefaultParagraphFont"/>
    <w:link w:val="Heading7"/>
    <w:rsid w:val="00E3170B"/>
    <w:rPr>
      <w:rFonts w:eastAsiaTheme="majorEastAsia" w:cstheme="majorBidi"/>
      <w:color w:val="595959" w:themeColor="text1" w:themeTint="A6"/>
    </w:rPr>
  </w:style>
  <w:style w:type="character" w:customStyle="1" w:styleId="Heading8Char">
    <w:name w:val="Heading 8 Char"/>
    <w:basedOn w:val="DefaultParagraphFont"/>
    <w:link w:val="Heading8"/>
    <w:rsid w:val="00E317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170B"/>
    <w:rPr>
      <w:rFonts w:eastAsiaTheme="majorEastAsia" w:cstheme="majorBidi"/>
      <w:color w:val="272727" w:themeColor="text1" w:themeTint="D8"/>
    </w:rPr>
  </w:style>
  <w:style w:type="paragraph" w:styleId="Title">
    <w:name w:val="Title"/>
    <w:basedOn w:val="Normal"/>
    <w:next w:val="Normal"/>
    <w:link w:val="TitleChar"/>
    <w:uiPriority w:val="10"/>
    <w:qFormat/>
    <w:rsid w:val="00E3170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7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17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170B"/>
    <w:rPr>
      <w:rFonts w:eastAsiaTheme="majorEastAsia" w:cstheme="majorBidi"/>
      <w:color w:val="595959" w:themeColor="text1" w:themeTint="A6"/>
      <w:spacing w:val="15"/>
      <w:sz w:val="28"/>
      <w:szCs w:val="28"/>
    </w:rPr>
  </w:style>
  <w:style w:type="paragraph" w:styleId="Quote">
    <w:name w:val="Quote"/>
    <w:basedOn w:val="Normal"/>
    <w:next w:val="Normal"/>
    <w:link w:val="QuoteChar"/>
    <w:qFormat/>
    <w:rsid w:val="00E3170B"/>
    <w:pPr>
      <w:spacing w:before="160"/>
      <w:jc w:val="center"/>
    </w:pPr>
    <w:rPr>
      <w:i/>
      <w:iCs/>
      <w:color w:val="404040" w:themeColor="text1" w:themeTint="BF"/>
    </w:rPr>
  </w:style>
  <w:style w:type="character" w:customStyle="1" w:styleId="QuoteChar">
    <w:name w:val="Quote Char"/>
    <w:basedOn w:val="DefaultParagraphFont"/>
    <w:link w:val="Quote"/>
    <w:rsid w:val="00E3170B"/>
    <w:rPr>
      <w:i/>
      <w:iCs/>
      <w:color w:val="404040" w:themeColor="text1" w:themeTint="BF"/>
    </w:rPr>
  </w:style>
  <w:style w:type="paragraph" w:styleId="ListParagraph">
    <w:name w:val="List Paragraph"/>
    <w:basedOn w:val="Normal"/>
    <w:uiPriority w:val="34"/>
    <w:qFormat/>
    <w:rsid w:val="00E3170B"/>
    <w:pPr>
      <w:ind w:left="720"/>
      <w:contextualSpacing/>
    </w:pPr>
  </w:style>
  <w:style w:type="character" w:styleId="IntenseEmphasis">
    <w:name w:val="Intense Emphasis"/>
    <w:basedOn w:val="DefaultParagraphFont"/>
    <w:uiPriority w:val="21"/>
    <w:qFormat/>
    <w:rsid w:val="00E3170B"/>
    <w:rPr>
      <w:i/>
      <w:iCs/>
      <w:color w:val="0F4761" w:themeColor="accent1" w:themeShade="BF"/>
    </w:rPr>
  </w:style>
  <w:style w:type="paragraph" w:styleId="IntenseQuote">
    <w:name w:val="Intense Quote"/>
    <w:basedOn w:val="Normal"/>
    <w:next w:val="Normal"/>
    <w:link w:val="IntenseQuoteChar"/>
    <w:uiPriority w:val="30"/>
    <w:qFormat/>
    <w:rsid w:val="00E317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170B"/>
    <w:rPr>
      <w:i/>
      <w:iCs/>
      <w:color w:val="0F4761" w:themeColor="accent1" w:themeShade="BF"/>
    </w:rPr>
  </w:style>
  <w:style w:type="character" w:styleId="IntenseReference">
    <w:name w:val="Intense Reference"/>
    <w:basedOn w:val="DefaultParagraphFont"/>
    <w:uiPriority w:val="32"/>
    <w:qFormat/>
    <w:rsid w:val="00E3170B"/>
    <w:rPr>
      <w:b/>
      <w:bCs/>
      <w:smallCaps/>
      <w:color w:val="0F4761" w:themeColor="accent1" w:themeShade="BF"/>
      <w:spacing w:val="5"/>
    </w:rPr>
  </w:style>
  <w:style w:type="table" w:styleId="TableGrid">
    <w:name w:val="Table Grid"/>
    <w:basedOn w:val="TableNormal"/>
    <w:rsid w:val="00E3170B"/>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E3170B"/>
    <w:pPr>
      <w:widowControl/>
      <w:overflowPunct w:val="0"/>
      <w:spacing w:after="120" w:line="480" w:lineRule="auto"/>
      <w:textAlignment w:val="baseline"/>
    </w:pPr>
    <w:rPr>
      <w:sz w:val="20"/>
      <w:szCs w:val="20"/>
    </w:rPr>
  </w:style>
  <w:style w:type="character" w:customStyle="1" w:styleId="BodyText2Char">
    <w:name w:val="Body Text 2 Char"/>
    <w:basedOn w:val="DefaultParagraphFont"/>
    <w:link w:val="BodyText2"/>
    <w:rsid w:val="00E3170B"/>
    <w:rPr>
      <w:rFonts w:ascii="Times New Roman" w:eastAsia="Times New Roman" w:hAnsi="Times New Roman" w:cs="Times New Roman"/>
      <w:kern w:val="0"/>
      <w:sz w:val="20"/>
      <w:szCs w:val="20"/>
      <w:lang w:val="sq-AL"/>
      <w14:ligatures w14:val="none"/>
    </w:rPr>
  </w:style>
  <w:style w:type="paragraph" w:styleId="Header">
    <w:name w:val="header"/>
    <w:basedOn w:val="Normal"/>
    <w:link w:val="HeaderChar"/>
    <w:rsid w:val="00E3170B"/>
    <w:pPr>
      <w:widowControl/>
      <w:tabs>
        <w:tab w:val="center" w:pos="4153"/>
        <w:tab w:val="right" w:pos="8306"/>
      </w:tabs>
      <w:autoSpaceDE/>
      <w:autoSpaceDN/>
      <w:adjustRightInd/>
    </w:pPr>
    <w:rPr>
      <w:lang w:val="en-GB"/>
    </w:rPr>
  </w:style>
  <w:style w:type="character" w:customStyle="1" w:styleId="HeaderChar">
    <w:name w:val="Header Char"/>
    <w:basedOn w:val="DefaultParagraphFont"/>
    <w:link w:val="Header"/>
    <w:rsid w:val="00E3170B"/>
    <w:rPr>
      <w:rFonts w:ascii="Times New Roman" w:eastAsia="Times New Roman" w:hAnsi="Times New Roman" w:cs="Times New Roman"/>
      <w:kern w:val="0"/>
      <w:lang w:val="en-GB"/>
      <w14:ligatures w14:val="none"/>
    </w:rPr>
  </w:style>
  <w:style w:type="paragraph" w:styleId="BodyText">
    <w:name w:val="Body Text"/>
    <w:basedOn w:val="Normal"/>
    <w:link w:val="BodyTextChar"/>
    <w:rsid w:val="00E3170B"/>
    <w:pPr>
      <w:spacing w:after="120"/>
    </w:pPr>
  </w:style>
  <w:style w:type="character" w:customStyle="1" w:styleId="BodyTextChar">
    <w:name w:val="Body Text Char"/>
    <w:basedOn w:val="DefaultParagraphFont"/>
    <w:link w:val="BodyText"/>
    <w:rsid w:val="00E3170B"/>
    <w:rPr>
      <w:rFonts w:ascii="Times New Roman" w:eastAsia="Times New Roman" w:hAnsi="Times New Roman" w:cs="Times New Roman"/>
      <w:kern w:val="0"/>
      <w:lang w:val="sq-AL"/>
      <w14:ligatures w14:val="none"/>
    </w:rPr>
  </w:style>
  <w:style w:type="paragraph" w:styleId="Footer">
    <w:name w:val="footer"/>
    <w:basedOn w:val="Normal"/>
    <w:link w:val="FooterChar"/>
    <w:rsid w:val="00E3170B"/>
    <w:pPr>
      <w:tabs>
        <w:tab w:val="center" w:pos="4320"/>
        <w:tab w:val="right" w:pos="8640"/>
      </w:tabs>
    </w:pPr>
  </w:style>
  <w:style w:type="character" w:customStyle="1" w:styleId="FooterChar">
    <w:name w:val="Footer Char"/>
    <w:basedOn w:val="DefaultParagraphFont"/>
    <w:link w:val="Footer"/>
    <w:rsid w:val="00E3170B"/>
    <w:rPr>
      <w:rFonts w:ascii="Times New Roman" w:eastAsia="Times New Roman" w:hAnsi="Times New Roman" w:cs="Times New Roman"/>
      <w:kern w:val="0"/>
      <w:lang w:val="sq-AL"/>
      <w14:ligatures w14:val="none"/>
    </w:rPr>
  </w:style>
  <w:style w:type="character" w:styleId="PageNumber">
    <w:name w:val="page number"/>
    <w:basedOn w:val="DefaultParagraphFont"/>
    <w:rsid w:val="00E3170B"/>
  </w:style>
  <w:style w:type="paragraph" w:styleId="BodyText3">
    <w:name w:val="Body Text 3"/>
    <w:basedOn w:val="Normal"/>
    <w:link w:val="BodyText3Char"/>
    <w:rsid w:val="00E3170B"/>
    <w:pPr>
      <w:widowControl/>
      <w:overflowPunct w:val="0"/>
      <w:spacing w:after="120"/>
      <w:textAlignment w:val="baseline"/>
    </w:pPr>
    <w:rPr>
      <w:sz w:val="16"/>
      <w:szCs w:val="16"/>
    </w:rPr>
  </w:style>
  <w:style w:type="character" w:customStyle="1" w:styleId="BodyText3Char">
    <w:name w:val="Body Text 3 Char"/>
    <w:basedOn w:val="DefaultParagraphFont"/>
    <w:link w:val="BodyText3"/>
    <w:rsid w:val="00E3170B"/>
    <w:rPr>
      <w:rFonts w:ascii="Times New Roman" w:eastAsia="Times New Roman" w:hAnsi="Times New Roman" w:cs="Times New Roman"/>
      <w:kern w:val="0"/>
      <w:sz w:val="16"/>
      <w:szCs w:val="16"/>
      <w:lang w:val="sq-AL"/>
      <w14:ligatures w14:val="none"/>
    </w:rPr>
  </w:style>
  <w:style w:type="paragraph" w:customStyle="1" w:styleId="Default">
    <w:name w:val="Default"/>
    <w:rsid w:val="00E3170B"/>
    <w:pPr>
      <w:autoSpaceDE w:val="0"/>
      <w:autoSpaceDN w:val="0"/>
      <w:adjustRightInd w:val="0"/>
      <w:spacing w:after="0" w:line="240" w:lineRule="auto"/>
    </w:pPr>
    <w:rPr>
      <w:rFonts w:ascii="Times" w:eastAsia="Batang" w:hAnsi="Times" w:cs="Times"/>
      <w:color w:val="000000"/>
      <w:kern w:val="0"/>
      <w:lang w:eastAsia="ko-KR"/>
      <w14:ligatures w14:val="none"/>
    </w:rPr>
  </w:style>
  <w:style w:type="paragraph" w:styleId="BodyTextIndent2">
    <w:name w:val="Body Text Indent 2"/>
    <w:basedOn w:val="Normal"/>
    <w:link w:val="BodyTextIndent2Char"/>
    <w:rsid w:val="00E3170B"/>
    <w:pPr>
      <w:widowControl/>
      <w:overflowPunct w:val="0"/>
      <w:ind w:left="360" w:hanging="360"/>
      <w:jc w:val="both"/>
      <w:textAlignment w:val="baseline"/>
    </w:pPr>
    <w:rPr>
      <w:b/>
      <w:bCs/>
    </w:rPr>
  </w:style>
  <w:style w:type="character" w:customStyle="1" w:styleId="BodyTextIndent2Char">
    <w:name w:val="Body Text Indent 2 Char"/>
    <w:basedOn w:val="DefaultParagraphFont"/>
    <w:link w:val="BodyTextIndent2"/>
    <w:rsid w:val="00E3170B"/>
    <w:rPr>
      <w:rFonts w:ascii="Times New Roman" w:eastAsia="Times New Roman" w:hAnsi="Times New Roman" w:cs="Times New Roman"/>
      <w:b/>
      <w:bCs/>
      <w:kern w:val="0"/>
      <w:lang w:val="sq-AL"/>
      <w14:ligatures w14:val="none"/>
    </w:rPr>
  </w:style>
  <w:style w:type="character" w:styleId="Emphasis">
    <w:name w:val="Emphasis"/>
    <w:qFormat/>
    <w:rsid w:val="00E3170B"/>
    <w:rPr>
      <w:i/>
      <w:iCs/>
    </w:rPr>
  </w:style>
  <w:style w:type="character" w:styleId="Hyperlink">
    <w:name w:val="Hyperlink"/>
    <w:semiHidden/>
    <w:rsid w:val="00E3170B"/>
    <w:rPr>
      <w:rFonts w:ascii="Verdana" w:hAnsi="Verdana" w:hint="default"/>
      <w:color w:val="990066"/>
      <w:sz w:val="22"/>
      <w:szCs w:val="22"/>
      <w:u w:val="single"/>
    </w:rPr>
  </w:style>
  <w:style w:type="paragraph" w:styleId="TOC3">
    <w:name w:val="toc 3"/>
    <w:basedOn w:val="Normal"/>
    <w:next w:val="Normal"/>
    <w:autoRedefine/>
    <w:semiHidden/>
    <w:rsid w:val="000D3D7F"/>
    <w:pPr>
      <w:widowControl/>
      <w:numPr>
        <w:numId w:val="82"/>
      </w:numPr>
      <w:tabs>
        <w:tab w:val="right" w:leader="dot" w:pos="9356"/>
      </w:tabs>
      <w:autoSpaceDE/>
      <w:autoSpaceDN/>
      <w:adjustRightInd/>
      <w:ind w:right="-14"/>
      <w:jc w:val="both"/>
    </w:pPr>
    <w:rPr>
      <w:rFonts w:eastAsia="Calibri"/>
      <w:bCs/>
      <w:iCs/>
      <w:noProof/>
      <w:color w:val="7030A0"/>
    </w:rPr>
  </w:style>
  <w:style w:type="paragraph" w:styleId="Caption">
    <w:name w:val="caption"/>
    <w:basedOn w:val="Normal"/>
    <w:qFormat/>
    <w:rsid w:val="00E3170B"/>
    <w:pPr>
      <w:suppressLineNumbers/>
      <w:suppressAutoHyphens/>
      <w:spacing w:before="120" w:after="120" w:line="276" w:lineRule="auto"/>
    </w:pPr>
    <w:rPr>
      <w:rFonts w:ascii="Calibri" w:eastAsia="Lucida Sans Unicode" w:hAnsi="Calibri" w:cs="Tahoma"/>
      <w:i/>
      <w:iCs/>
      <w:kern w:val="1"/>
      <w:lang w:val="en-US" w:eastAsia="ar-SA"/>
    </w:rPr>
  </w:style>
  <w:style w:type="character" w:customStyle="1" w:styleId="longtext">
    <w:name w:val="long_text"/>
    <w:basedOn w:val="DefaultParagraphFont"/>
    <w:rsid w:val="00E3170B"/>
  </w:style>
  <w:style w:type="character" w:customStyle="1" w:styleId="CharChar3">
    <w:name w:val="Char Char3"/>
    <w:rsid w:val="00E3170B"/>
    <w:rPr>
      <w:sz w:val="24"/>
      <w:szCs w:val="24"/>
      <w:lang w:val="en-US" w:eastAsia="en-US" w:bidi="ar-SA"/>
    </w:rPr>
  </w:style>
  <w:style w:type="paragraph" w:customStyle="1" w:styleId="listparagraphcxspmiddle">
    <w:name w:val="listparagraphcxspmiddle"/>
    <w:basedOn w:val="Normal"/>
    <w:rsid w:val="00E3170B"/>
    <w:pPr>
      <w:widowControl/>
      <w:autoSpaceDE/>
      <w:autoSpaceDN/>
      <w:adjustRightInd/>
      <w:spacing w:before="100" w:beforeAutospacing="1" w:after="100" w:afterAutospacing="1"/>
    </w:pPr>
    <w:rPr>
      <w:lang w:val="en-US"/>
    </w:rPr>
  </w:style>
  <w:style w:type="paragraph" w:customStyle="1" w:styleId="listparagraphcxsplast">
    <w:name w:val="listparagraphcxsplast"/>
    <w:basedOn w:val="Normal"/>
    <w:rsid w:val="00E3170B"/>
    <w:pPr>
      <w:widowControl/>
      <w:autoSpaceDE/>
      <w:autoSpaceDN/>
      <w:adjustRightInd/>
      <w:spacing w:before="100" w:beforeAutospacing="1" w:after="100" w:afterAutospacing="1"/>
    </w:pPr>
    <w:rPr>
      <w:lang w:val="en-US"/>
    </w:rPr>
  </w:style>
  <w:style w:type="character" w:customStyle="1" w:styleId="fontstyle31">
    <w:name w:val="fontstyle31"/>
    <w:rsid w:val="00E3170B"/>
    <w:rPr>
      <w:rFonts w:ascii="Times New Roman" w:hAnsi="Times New Roman" w:cs="Times New Roman" w:hint="default"/>
      <w:b w:val="0"/>
      <w:bCs w:val="0"/>
      <w:i w:val="0"/>
      <w:iCs w:val="0"/>
      <w:color w:val="000000"/>
      <w:sz w:val="24"/>
      <w:szCs w:val="24"/>
    </w:rPr>
  </w:style>
  <w:style w:type="character" w:customStyle="1" w:styleId="fontstyle21">
    <w:name w:val="fontstyle21"/>
    <w:rsid w:val="00E3170B"/>
    <w:rPr>
      <w:rFonts w:ascii="Symbol" w:hAnsi="Symbol" w:hint="default"/>
      <w:b w:val="0"/>
      <w:bCs w:val="0"/>
      <w:i w:val="0"/>
      <w:iCs w:val="0"/>
      <w:color w:val="000000"/>
      <w:sz w:val="24"/>
      <w:szCs w:val="24"/>
    </w:rPr>
  </w:style>
  <w:style w:type="paragraph" w:customStyle="1" w:styleId="TableText">
    <w:name w:val="Table Text"/>
    <w:basedOn w:val="Normal"/>
    <w:autoRedefine/>
    <w:rsid w:val="00E3170B"/>
    <w:pPr>
      <w:widowControl/>
      <w:autoSpaceDE/>
      <w:autoSpaceDN/>
      <w:adjustRightInd/>
    </w:pPr>
    <w:rPr>
      <w:sz w:val="20"/>
      <w:szCs w:val="20"/>
      <w:lang w:val="it-IT"/>
    </w:rPr>
  </w:style>
  <w:style w:type="character" w:styleId="Strong">
    <w:name w:val="Strong"/>
    <w:qFormat/>
    <w:rsid w:val="00E3170B"/>
    <w:rPr>
      <w:b/>
      <w:bCs/>
    </w:rPr>
  </w:style>
  <w:style w:type="character" w:customStyle="1" w:styleId="HeaderChar1">
    <w:name w:val="Header Char1"/>
    <w:rsid w:val="00E3170B"/>
    <w:rPr>
      <w:sz w:val="24"/>
      <w:szCs w:val="24"/>
      <w:lang w:val="en-GB" w:eastAsia="ar-SA" w:bidi="ar-SA"/>
    </w:rPr>
  </w:style>
  <w:style w:type="paragraph" w:styleId="BalloonText">
    <w:name w:val="Balloon Text"/>
    <w:basedOn w:val="Normal"/>
    <w:link w:val="BalloonTextChar"/>
    <w:rsid w:val="00E3170B"/>
    <w:rPr>
      <w:rFonts w:ascii="Segoe UI" w:hAnsi="Segoe UI" w:cs="Segoe UI"/>
      <w:sz w:val="18"/>
      <w:szCs w:val="18"/>
    </w:rPr>
  </w:style>
  <w:style w:type="character" w:customStyle="1" w:styleId="BalloonTextChar">
    <w:name w:val="Balloon Text Char"/>
    <w:basedOn w:val="DefaultParagraphFont"/>
    <w:link w:val="BalloonText"/>
    <w:rsid w:val="00E3170B"/>
    <w:rPr>
      <w:rFonts w:ascii="Segoe UI" w:eastAsia="Times New Roman" w:hAnsi="Segoe UI" w:cs="Segoe UI"/>
      <w:kern w:val="0"/>
      <w:sz w:val="18"/>
      <w:szCs w:val="18"/>
      <w:lang w:val="sq-AL"/>
      <w14:ligatures w14:val="none"/>
    </w:rPr>
  </w:style>
  <w:style w:type="paragraph" w:styleId="NoSpacing">
    <w:name w:val="No Spacing"/>
    <w:uiPriority w:val="1"/>
    <w:qFormat/>
    <w:rsid w:val="00E3170B"/>
    <w:pPr>
      <w:spacing w:after="0" w:line="240" w:lineRule="auto"/>
    </w:pPr>
    <w:rPr>
      <w:rFonts w:ascii="Calibri" w:eastAsia="Calibri" w:hAnsi="Calibri" w:cs="Times New Roman"/>
      <w:kern w:val="0"/>
      <w:sz w:val="22"/>
      <w:szCs w:val="22"/>
      <w14:ligatures w14:val="none"/>
    </w:rPr>
  </w:style>
  <w:style w:type="paragraph" w:customStyle="1" w:styleId="TableParagraph">
    <w:name w:val="Table Paragraph"/>
    <w:basedOn w:val="Normal"/>
    <w:uiPriority w:val="1"/>
    <w:qFormat/>
    <w:rsid w:val="00E3170B"/>
    <w:pPr>
      <w:adjustRightInd/>
      <w:spacing w:line="270" w:lineRule="exact"/>
      <w:ind w:left="107"/>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304894">
      <w:bodyDiv w:val="1"/>
      <w:marLeft w:val="0"/>
      <w:marRight w:val="0"/>
      <w:marTop w:val="0"/>
      <w:marBottom w:val="0"/>
      <w:divBdr>
        <w:top w:val="none" w:sz="0" w:space="0" w:color="auto"/>
        <w:left w:val="none" w:sz="0" w:space="0" w:color="auto"/>
        <w:bottom w:val="none" w:sz="0" w:space="0" w:color="auto"/>
        <w:right w:val="none" w:sz="0" w:space="0" w:color="auto"/>
      </w:divBdr>
    </w:div>
    <w:div w:id="1161852744">
      <w:bodyDiv w:val="1"/>
      <w:marLeft w:val="0"/>
      <w:marRight w:val="0"/>
      <w:marTop w:val="0"/>
      <w:marBottom w:val="0"/>
      <w:divBdr>
        <w:top w:val="none" w:sz="0" w:space="0" w:color="auto"/>
        <w:left w:val="none" w:sz="0" w:space="0" w:color="auto"/>
        <w:bottom w:val="none" w:sz="0" w:space="0" w:color="auto"/>
        <w:right w:val="none" w:sz="0" w:space="0" w:color="auto"/>
      </w:divBdr>
    </w:div>
    <w:div w:id="1450515401">
      <w:bodyDiv w:val="1"/>
      <w:marLeft w:val="0"/>
      <w:marRight w:val="0"/>
      <w:marTop w:val="0"/>
      <w:marBottom w:val="0"/>
      <w:divBdr>
        <w:top w:val="none" w:sz="0" w:space="0" w:color="auto"/>
        <w:left w:val="none" w:sz="0" w:space="0" w:color="auto"/>
        <w:bottom w:val="none" w:sz="0" w:space="0" w:color="auto"/>
        <w:right w:val="none" w:sz="0" w:space="0" w:color="auto"/>
      </w:divBdr>
    </w:div>
    <w:div w:id="1457942056">
      <w:bodyDiv w:val="1"/>
      <w:marLeft w:val="0"/>
      <w:marRight w:val="0"/>
      <w:marTop w:val="0"/>
      <w:marBottom w:val="0"/>
      <w:divBdr>
        <w:top w:val="none" w:sz="0" w:space="0" w:color="auto"/>
        <w:left w:val="none" w:sz="0" w:space="0" w:color="auto"/>
        <w:bottom w:val="none" w:sz="0" w:space="0" w:color="auto"/>
        <w:right w:val="none" w:sz="0" w:space="0" w:color="auto"/>
      </w:divBdr>
    </w:div>
    <w:div w:id="1661887712">
      <w:bodyDiv w:val="1"/>
      <w:marLeft w:val="0"/>
      <w:marRight w:val="0"/>
      <w:marTop w:val="0"/>
      <w:marBottom w:val="0"/>
      <w:divBdr>
        <w:top w:val="none" w:sz="0" w:space="0" w:color="auto"/>
        <w:left w:val="none" w:sz="0" w:space="0" w:color="auto"/>
        <w:bottom w:val="none" w:sz="0" w:space="0" w:color="auto"/>
        <w:right w:val="none" w:sz="0" w:space="0" w:color="auto"/>
      </w:divBdr>
    </w:div>
    <w:div w:id="2115978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66162-7C2C-46C7-A4DA-2C6549AD8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17005</Words>
  <Characters>96931</Characters>
  <Application>Microsoft Office Word</Application>
  <DocSecurity>0</DocSecurity>
  <Lines>807</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Edlira</dc:creator>
  <cp:keywords/>
  <dc:description/>
  <cp:lastModifiedBy>sonila cobo</cp:lastModifiedBy>
  <cp:revision>3</cp:revision>
  <dcterms:created xsi:type="dcterms:W3CDTF">2025-08-04T10:08:00Z</dcterms:created>
  <dcterms:modified xsi:type="dcterms:W3CDTF">2026-09-09T13:37:00Z</dcterms:modified>
</cp:coreProperties>
</file>