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4DD30" w14:textId="77777777" w:rsidR="00B85695" w:rsidRDefault="00000000">
      <w:pPr>
        <w:spacing w:before="91"/>
        <w:ind w:left="1302" w:right="565"/>
        <w:jc w:val="center"/>
        <w:rPr>
          <w:b/>
          <w:sz w:val="28"/>
        </w:rPr>
      </w:pPr>
      <w:r>
        <w:rPr>
          <w:b/>
          <w:noProof/>
          <w:sz w:val="28"/>
        </w:rPr>
        <mc:AlternateContent>
          <mc:Choice Requires="wpg">
            <w:drawing>
              <wp:anchor distT="0" distB="0" distL="0" distR="0" simplePos="0" relativeHeight="484812800" behindDoc="1" locked="0" layoutInCell="1" allowOverlap="1" wp14:anchorId="1F686484" wp14:editId="02E4D966">
                <wp:simplePos x="0" y="0"/>
                <wp:positionH relativeFrom="page">
                  <wp:posOffset>723582</wp:posOffset>
                </wp:positionH>
                <wp:positionV relativeFrom="page">
                  <wp:posOffset>486092</wp:posOffset>
                </wp:positionV>
                <wp:extent cx="6043930" cy="98488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3930" cy="9848850"/>
                          <a:chOff x="0" y="0"/>
                          <a:chExt cx="6043930" cy="9848850"/>
                        </a:xfrm>
                      </wpg:grpSpPr>
                      <wps:wsp>
                        <wps:cNvPr id="2" name="Graphic 2"/>
                        <wps:cNvSpPr/>
                        <wps:spPr>
                          <a:xfrm>
                            <a:off x="4762" y="4762"/>
                            <a:ext cx="6034405" cy="9839325"/>
                          </a:xfrm>
                          <a:custGeom>
                            <a:avLst/>
                            <a:gdLst/>
                            <a:ahLst/>
                            <a:cxnLst/>
                            <a:rect l="l" t="t" r="r" b="b"/>
                            <a:pathLst>
                              <a:path w="6034405" h="9839325">
                                <a:moveTo>
                                  <a:pt x="6034405" y="0"/>
                                </a:moveTo>
                                <a:lnTo>
                                  <a:pt x="0" y="0"/>
                                </a:lnTo>
                                <a:lnTo>
                                  <a:pt x="0" y="9839325"/>
                                </a:lnTo>
                                <a:lnTo>
                                  <a:pt x="6034405" y="9839325"/>
                                </a:lnTo>
                                <a:lnTo>
                                  <a:pt x="6034405" y="0"/>
                                </a:lnTo>
                                <a:close/>
                              </a:path>
                            </a:pathLst>
                          </a:custGeom>
                          <a:solidFill>
                            <a:srgbClr val="C0C0C0"/>
                          </a:solidFill>
                        </wps:spPr>
                        <wps:bodyPr wrap="square" lIns="0" tIns="0" rIns="0" bIns="0" rtlCol="0">
                          <a:prstTxWarp prst="textNoShape">
                            <a:avLst/>
                          </a:prstTxWarp>
                          <a:noAutofit/>
                        </wps:bodyPr>
                      </wps:wsp>
                      <wps:wsp>
                        <wps:cNvPr id="3" name="Graphic 3"/>
                        <wps:cNvSpPr/>
                        <wps:spPr>
                          <a:xfrm>
                            <a:off x="4762" y="4762"/>
                            <a:ext cx="6034405" cy="9839325"/>
                          </a:xfrm>
                          <a:custGeom>
                            <a:avLst/>
                            <a:gdLst/>
                            <a:ahLst/>
                            <a:cxnLst/>
                            <a:rect l="l" t="t" r="r" b="b"/>
                            <a:pathLst>
                              <a:path w="6034405" h="9839325">
                                <a:moveTo>
                                  <a:pt x="0" y="9839325"/>
                                </a:moveTo>
                                <a:lnTo>
                                  <a:pt x="6034405" y="9839325"/>
                                </a:lnTo>
                                <a:lnTo>
                                  <a:pt x="6034405" y="0"/>
                                </a:lnTo>
                                <a:lnTo>
                                  <a:pt x="0" y="0"/>
                                </a:lnTo>
                                <a:lnTo>
                                  <a:pt x="0" y="983932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7FEF48F" id="Group 1" o:spid="_x0000_s1026" style="position:absolute;margin-left:56.95pt;margin-top:38.25pt;width:475.9pt;height:775.5pt;z-index:-18503680;mso-wrap-distance-left:0;mso-wrap-distance-right:0;mso-position-horizontal-relative:page;mso-position-vertical-relative:page" coordsize="60439,98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">
                <v:shape id="Graphic 2" o:spid="_x0000_s1027" style="position:absolute;left:47;top:47;width:60344;height:98393;visibility:visible;mso-wrap-style:square;v-text-anchor:top" coordsize="6034405,9839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" path="m6034405,l,,,9839325r6034405,l6034405,xe" fillcolor="silver" stroked="f">
                  <v:path arrowok="t"/>
                </v:shape>
                <v:shape id="Graphic 3" o:spid="_x0000_s1028" style="position:absolute;left:47;top:47;width:60344;height:98393;visibility:visible;mso-wrap-style:square;v-text-anchor:top" coordsize="6034405,9839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" path="m,9839325r6034405,l6034405,,,,,9839325xe" filled="f">
                  <v:path arrowok="t"/>
                </v:shape>
                <w10:wrap anchorx="page" anchory="page"/>
              </v:group>
            </w:pict>
          </mc:Fallback>
        </mc:AlternateContent>
      </w:r>
      <w:r>
        <w:rPr>
          <w:b/>
          <w:sz w:val="28"/>
        </w:rPr>
        <w:t>REPUBLIKA</w:t>
      </w:r>
      <w:r>
        <w:rPr>
          <w:b/>
          <w:spacing w:val="-5"/>
          <w:sz w:val="28"/>
        </w:rPr>
        <w:t xml:space="preserve"> </w:t>
      </w:r>
      <w:r>
        <w:rPr>
          <w:b/>
          <w:sz w:val="28"/>
        </w:rPr>
        <w:t>E</w:t>
      </w:r>
      <w:r>
        <w:rPr>
          <w:b/>
          <w:spacing w:val="-6"/>
          <w:sz w:val="28"/>
        </w:rPr>
        <w:t xml:space="preserve"> </w:t>
      </w:r>
      <w:r>
        <w:rPr>
          <w:b/>
          <w:spacing w:val="-2"/>
          <w:sz w:val="28"/>
        </w:rPr>
        <w:t>SHQIPËRISË</w:t>
      </w:r>
    </w:p>
    <w:p w14:paraId="01B67ACB" w14:textId="77777777" w:rsidR="00B85695" w:rsidRDefault="00000000">
      <w:pPr>
        <w:spacing w:before="2" w:line="322" w:lineRule="exact"/>
        <w:ind w:left="1299" w:right="565"/>
        <w:jc w:val="center"/>
        <w:rPr>
          <w:b/>
          <w:sz w:val="28"/>
        </w:rPr>
      </w:pPr>
      <w:r>
        <w:rPr>
          <w:b/>
          <w:sz w:val="28"/>
        </w:rPr>
        <w:t>MINISTRIA</w:t>
      </w:r>
      <w:r>
        <w:rPr>
          <w:b/>
          <w:spacing w:val="-7"/>
          <w:sz w:val="28"/>
        </w:rPr>
        <w:t xml:space="preserve"> </w:t>
      </w:r>
      <w:r>
        <w:rPr>
          <w:b/>
          <w:sz w:val="28"/>
        </w:rPr>
        <w:t>E</w:t>
      </w:r>
      <w:r>
        <w:rPr>
          <w:b/>
          <w:spacing w:val="-8"/>
          <w:sz w:val="28"/>
        </w:rPr>
        <w:t xml:space="preserve"> </w:t>
      </w:r>
      <w:r>
        <w:rPr>
          <w:b/>
          <w:sz w:val="28"/>
        </w:rPr>
        <w:t>EKONOMISË,</w:t>
      </w:r>
      <w:r>
        <w:rPr>
          <w:b/>
          <w:spacing w:val="-8"/>
          <w:sz w:val="28"/>
        </w:rPr>
        <w:t xml:space="preserve"> </w:t>
      </w:r>
      <w:r>
        <w:rPr>
          <w:b/>
          <w:sz w:val="28"/>
        </w:rPr>
        <w:t>KULTURËS</w:t>
      </w:r>
      <w:r>
        <w:rPr>
          <w:b/>
          <w:spacing w:val="-6"/>
          <w:sz w:val="28"/>
        </w:rPr>
        <w:t xml:space="preserve"> </w:t>
      </w:r>
      <w:r>
        <w:rPr>
          <w:b/>
          <w:sz w:val="28"/>
        </w:rPr>
        <w:t>DHE</w:t>
      </w:r>
      <w:r>
        <w:rPr>
          <w:b/>
          <w:spacing w:val="-5"/>
          <w:sz w:val="28"/>
        </w:rPr>
        <w:t xml:space="preserve"> </w:t>
      </w:r>
      <w:r>
        <w:rPr>
          <w:b/>
          <w:spacing w:val="-2"/>
          <w:sz w:val="28"/>
        </w:rPr>
        <w:t>INOVACIONIT</w:t>
      </w:r>
    </w:p>
    <w:p w14:paraId="50917711" w14:textId="77777777" w:rsidR="00B85695" w:rsidRDefault="00000000">
      <w:pPr>
        <w:ind w:left="1295" w:right="565"/>
        <w:jc w:val="center"/>
        <w:rPr>
          <w:b/>
          <w:sz w:val="28"/>
        </w:rPr>
      </w:pPr>
      <w:r>
        <w:rPr>
          <w:b/>
          <w:sz w:val="28"/>
        </w:rPr>
        <w:t>Agjencia</w:t>
      </w:r>
      <w:r>
        <w:rPr>
          <w:b/>
          <w:spacing w:val="-8"/>
          <w:sz w:val="28"/>
        </w:rPr>
        <w:t xml:space="preserve"> </w:t>
      </w:r>
      <w:r>
        <w:rPr>
          <w:b/>
          <w:sz w:val="28"/>
        </w:rPr>
        <w:t>Kombëtare</w:t>
      </w:r>
      <w:r>
        <w:rPr>
          <w:b/>
          <w:spacing w:val="-6"/>
          <w:sz w:val="28"/>
        </w:rPr>
        <w:t xml:space="preserve"> </w:t>
      </w:r>
      <w:r>
        <w:rPr>
          <w:b/>
          <w:sz w:val="28"/>
        </w:rPr>
        <w:t>e</w:t>
      </w:r>
      <w:r>
        <w:rPr>
          <w:b/>
          <w:spacing w:val="-8"/>
          <w:sz w:val="28"/>
        </w:rPr>
        <w:t xml:space="preserve"> </w:t>
      </w:r>
      <w:r>
        <w:rPr>
          <w:b/>
          <w:sz w:val="28"/>
        </w:rPr>
        <w:t>Arsimit,</w:t>
      </w:r>
      <w:r>
        <w:rPr>
          <w:b/>
          <w:spacing w:val="-7"/>
          <w:sz w:val="28"/>
        </w:rPr>
        <w:t xml:space="preserve"> </w:t>
      </w:r>
      <w:r>
        <w:rPr>
          <w:b/>
          <w:sz w:val="28"/>
        </w:rPr>
        <w:t>Formimit</w:t>
      </w:r>
      <w:r>
        <w:rPr>
          <w:b/>
          <w:spacing w:val="-7"/>
          <w:sz w:val="28"/>
        </w:rPr>
        <w:t xml:space="preserve"> </w:t>
      </w:r>
      <w:r>
        <w:rPr>
          <w:b/>
          <w:sz w:val="28"/>
        </w:rPr>
        <w:t>Profesional</w:t>
      </w:r>
      <w:r>
        <w:rPr>
          <w:b/>
          <w:spacing w:val="-5"/>
          <w:sz w:val="28"/>
        </w:rPr>
        <w:t xml:space="preserve"> </w:t>
      </w:r>
      <w:r>
        <w:rPr>
          <w:b/>
          <w:sz w:val="28"/>
        </w:rPr>
        <w:t>dhe</w:t>
      </w:r>
      <w:r>
        <w:rPr>
          <w:b/>
          <w:spacing w:val="-6"/>
          <w:sz w:val="28"/>
        </w:rPr>
        <w:t xml:space="preserve"> </w:t>
      </w:r>
      <w:r>
        <w:rPr>
          <w:b/>
          <w:spacing w:val="-2"/>
          <w:sz w:val="28"/>
        </w:rPr>
        <w:t>Kualifikimeve</w:t>
      </w:r>
    </w:p>
    <w:p w14:paraId="77919F4A" w14:textId="77777777" w:rsidR="00B85695" w:rsidRDefault="00B85695">
      <w:pPr>
        <w:pStyle w:val="BodyText"/>
        <w:rPr>
          <w:b/>
          <w:sz w:val="28"/>
        </w:rPr>
      </w:pPr>
    </w:p>
    <w:p w14:paraId="2898E21B" w14:textId="77777777" w:rsidR="00B85695" w:rsidRDefault="00B85695">
      <w:pPr>
        <w:pStyle w:val="BodyText"/>
        <w:rPr>
          <w:b/>
          <w:sz w:val="28"/>
        </w:rPr>
      </w:pPr>
    </w:p>
    <w:p w14:paraId="0C26E1FB" w14:textId="77777777" w:rsidR="00B85695" w:rsidRDefault="00B85695">
      <w:pPr>
        <w:pStyle w:val="BodyText"/>
        <w:rPr>
          <w:b/>
          <w:sz w:val="28"/>
        </w:rPr>
      </w:pPr>
    </w:p>
    <w:p w14:paraId="4AB80830" w14:textId="77777777" w:rsidR="00B85695" w:rsidRDefault="00B85695">
      <w:pPr>
        <w:pStyle w:val="BodyText"/>
        <w:spacing w:before="321"/>
        <w:rPr>
          <w:b/>
          <w:sz w:val="28"/>
        </w:rPr>
      </w:pPr>
    </w:p>
    <w:p w14:paraId="111F0783" w14:textId="77777777" w:rsidR="00B85695" w:rsidRDefault="00000000">
      <w:pPr>
        <w:ind w:left="1303" w:right="565"/>
        <w:jc w:val="center"/>
        <w:rPr>
          <w:b/>
          <w:sz w:val="40"/>
        </w:rPr>
      </w:pPr>
      <w:r>
        <w:rPr>
          <w:b/>
          <w:spacing w:val="-2"/>
          <w:sz w:val="40"/>
          <w:u w:val="single"/>
        </w:rPr>
        <w:t>SKELETKURRIKULI</w:t>
      </w:r>
    </w:p>
    <w:p w14:paraId="6E6FD98B" w14:textId="77777777" w:rsidR="00B85695" w:rsidRDefault="00B85695">
      <w:pPr>
        <w:pStyle w:val="BodyText"/>
        <w:rPr>
          <w:b/>
          <w:sz w:val="40"/>
        </w:rPr>
      </w:pPr>
    </w:p>
    <w:p w14:paraId="53F9A919" w14:textId="77777777" w:rsidR="00B85695" w:rsidRDefault="00B85695">
      <w:pPr>
        <w:pStyle w:val="BodyText"/>
        <w:spacing w:before="57"/>
        <w:rPr>
          <w:b/>
          <w:sz w:val="40"/>
        </w:rPr>
      </w:pPr>
    </w:p>
    <w:p w14:paraId="2BD90ACF" w14:textId="77777777" w:rsidR="00B85695" w:rsidRDefault="00000000">
      <w:pPr>
        <w:spacing w:before="1"/>
        <w:ind w:left="1298" w:right="565"/>
        <w:jc w:val="center"/>
        <w:rPr>
          <w:b/>
          <w:sz w:val="40"/>
        </w:rPr>
      </w:pPr>
      <w:r>
        <w:rPr>
          <w:b/>
          <w:sz w:val="40"/>
        </w:rPr>
        <w:t>Për</w:t>
      </w:r>
      <w:r>
        <w:rPr>
          <w:b/>
          <w:spacing w:val="-4"/>
          <w:sz w:val="40"/>
        </w:rPr>
        <w:t xml:space="preserve"> </w:t>
      </w:r>
      <w:r>
        <w:rPr>
          <w:b/>
          <w:sz w:val="40"/>
        </w:rPr>
        <w:t>kualifikimin</w:t>
      </w:r>
      <w:r>
        <w:rPr>
          <w:b/>
          <w:spacing w:val="-3"/>
          <w:sz w:val="40"/>
        </w:rPr>
        <w:t xml:space="preserve"> </w:t>
      </w:r>
      <w:r>
        <w:rPr>
          <w:b/>
          <w:spacing w:val="-2"/>
          <w:sz w:val="40"/>
        </w:rPr>
        <w:t>profesional</w:t>
      </w:r>
    </w:p>
    <w:p w14:paraId="4080822A" w14:textId="77777777" w:rsidR="00B85695" w:rsidRDefault="00000000">
      <w:pPr>
        <w:pStyle w:val="Title"/>
      </w:pPr>
      <w:r>
        <w:rPr>
          <w:spacing w:val="-2"/>
        </w:rPr>
        <w:t>SILVIKULTURË</w:t>
      </w:r>
    </w:p>
    <w:p w14:paraId="1D0E4C5E" w14:textId="77777777" w:rsidR="00B85695" w:rsidRDefault="00000000">
      <w:pPr>
        <w:spacing w:before="459" w:line="276" w:lineRule="auto"/>
        <w:ind w:left="2109" w:right="1373"/>
        <w:jc w:val="center"/>
        <w:rPr>
          <w:b/>
          <w:sz w:val="36"/>
        </w:rPr>
      </w:pPr>
      <w:r>
        <w:rPr>
          <w:b/>
          <w:sz w:val="36"/>
        </w:rPr>
        <w:t>Niveli</w:t>
      </w:r>
      <w:r>
        <w:rPr>
          <w:b/>
          <w:spacing w:val="-6"/>
          <w:sz w:val="36"/>
        </w:rPr>
        <w:t xml:space="preserve"> </w:t>
      </w:r>
      <w:r>
        <w:rPr>
          <w:b/>
          <w:sz w:val="36"/>
        </w:rPr>
        <w:t>IV</w:t>
      </w:r>
      <w:r>
        <w:rPr>
          <w:b/>
          <w:spacing w:val="-4"/>
          <w:sz w:val="36"/>
        </w:rPr>
        <w:t xml:space="preserve"> </w:t>
      </w:r>
      <w:r>
        <w:rPr>
          <w:b/>
          <w:sz w:val="36"/>
        </w:rPr>
        <w:t>i</w:t>
      </w:r>
      <w:r>
        <w:rPr>
          <w:b/>
          <w:spacing w:val="-2"/>
          <w:sz w:val="36"/>
        </w:rPr>
        <w:t xml:space="preserve"> </w:t>
      </w:r>
      <w:r>
        <w:rPr>
          <w:b/>
          <w:sz w:val="36"/>
        </w:rPr>
        <w:t>KSHK</w:t>
      </w:r>
      <w:r>
        <w:rPr>
          <w:b/>
          <w:spacing w:val="-30"/>
          <w:sz w:val="36"/>
        </w:rPr>
        <w:t xml:space="preserve"> </w:t>
      </w:r>
      <w:r>
        <w:rPr>
          <w:b/>
          <w:sz w:val="36"/>
          <w:vertAlign w:val="superscript"/>
        </w:rPr>
        <w:t>1</w:t>
      </w:r>
      <w:r>
        <w:rPr>
          <w:b/>
          <w:sz w:val="36"/>
        </w:rPr>
        <w:t>,</w:t>
      </w:r>
      <w:r>
        <w:rPr>
          <w:b/>
          <w:spacing w:val="-4"/>
          <w:sz w:val="36"/>
        </w:rPr>
        <w:t xml:space="preserve"> </w:t>
      </w:r>
      <w:r>
        <w:rPr>
          <w:b/>
          <w:sz w:val="36"/>
        </w:rPr>
        <w:t>referuar</w:t>
      </w:r>
      <w:r>
        <w:rPr>
          <w:b/>
          <w:spacing w:val="-5"/>
          <w:sz w:val="36"/>
        </w:rPr>
        <w:t xml:space="preserve"> </w:t>
      </w:r>
      <w:r>
        <w:rPr>
          <w:b/>
          <w:sz w:val="36"/>
        </w:rPr>
        <w:t>nivelit</w:t>
      </w:r>
      <w:r>
        <w:rPr>
          <w:b/>
          <w:spacing w:val="-4"/>
          <w:sz w:val="36"/>
        </w:rPr>
        <w:t xml:space="preserve"> </w:t>
      </w:r>
      <w:r>
        <w:rPr>
          <w:b/>
          <w:sz w:val="36"/>
        </w:rPr>
        <w:t>IV</w:t>
      </w:r>
      <w:r>
        <w:rPr>
          <w:b/>
          <w:spacing w:val="-4"/>
          <w:sz w:val="36"/>
        </w:rPr>
        <w:t xml:space="preserve"> </w:t>
      </w:r>
      <w:r>
        <w:rPr>
          <w:b/>
          <w:sz w:val="36"/>
        </w:rPr>
        <w:t>ne</w:t>
      </w:r>
      <w:r>
        <w:rPr>
          <w:b/>
          <w:spacing w:val="-3"/>
          <w:sz w:val="36"/>
        </w:rPr>
        <w:t xml:space="preserve"> </w:t>
      </w:r>
      <w:r>
        <w:rPr>
          <w:b/>
          <w:sz w:val="36"/>
        </w:rPr>
        <w:t>KEK</w:t>
      </w:r>
      <w:r>
        <w:rPr>
          <w:b/>
          <w:sz w:val="36"/>
          <w:vertAlign w:val="superscript"/>
        </w:rPr>
        <w:t>2</w:t>
      </w:r>
      <w:r>
        <w:rPr>
          <w:b/>
          <w:sz w:val="36"/>
        </w:rPr>
        <w:t xml:space="preserve"> (2 vjeçar)</w:t>
      </w:r>
    </w:p>
    <w:p w14:paraId="48947416" w14:textId="77777777" w:rsidR="00B85695" w:rsidRDefault="00B85695">
      <w:pPr>
        <w:pStyle w:val="BodyText"/>
        <w:spacing w:before="413"/>
        <w:rPr>
          <w:b/>
          <w:sz w:val="36"/>
        </w:rPr>
      </w:pPr>
    </w:p>
    <w:p w14:paraId="023643D7" w14:textId="77777777" w:rsidR="00B85695" w:rsidRDefault="00000000">
      <w:pPr>
        <w:spacing w:before="1"/>
        <w:ind w:left="1299" w:right="565"/>
        <w:jc w:val="center"/>
        <w:rPr>
          <w:b/>
          <w:sz w:val="32"/>
        </w:rPr>
      </w:pPr>
      <w:r>
        <w:rPr>
          <w:b/>
          <w:sz w:val="32"/>
        </w:rPr>
        <w:t>Kodi:</w:t>
      </w:r>
      <w:r>
        <w:rPr>
          <w:b/>
          <w:spacing w:val="-20"/>
          <w:sz w:val="32"/>
        </w:rPr>
        <w:t xml:space="preserve"> </w:t>
      </w:r>
      <w:r>
        <w:rPr>
          <w:b/>
          <w:sz w:val="32"/>
        </w:rPr>
        <w:t>S1-IV-</w:t>
      </w:r>
      <w:r>
        <w:rPr>
          <w:b/>
          <w:spacing w:val="-5"/>
          <w:sz w:val="32"/>
        </w:rPr>
        <w:t>25</w:t>
      </w:r>
    </w:p>
    <w:p w14:paraId="76D54C65" w14:textId="77777777" w:rsidR="00B85695" w:rsidRDefault="00B85695">
      <w:pPr>
        <w:pStyle w:val="BodyText"/>
        <w:rPr>
          <w:b/>
          <w:sz w:val="32"/>
        </w:rPr>
      </w:pPr>
    </w:p>
    <w:p w14:paraId="6FE0AEDC" w14:textId="77777777" w:rsidR="00B85695" w:rsidRDefault="00B85695">
      <w:pPr>
        <w:pStyle w:val="BodyText"/>
        <w:spacing w:before="186"/>
        <w:rPr>
          <w:b/>
          <w:sz w:val="32"/>
        </w:rPr>
      </w:pPr>
    </w:p>
    <w:p w14:paraId="19A11B8B" w14:textId="77777777" w:rsidR="00B85695" w:rsidRDefault="00000000">
      <w:pPr>
        <w:ind w:left="1418"/>
        <w:rPr>
          <w:sz w:val="28"/>
        </w:rPr>
      </w:pPr>
      <w:r>
        <w:rPr>
          <w:spacing w:val="-2"/>
          <w:sz w:val="28"/>
        </w:rPr>
        <w:t>Miratoi:</w:t>
      </w:r>
    </w:p>
    <w:p w14:paraId="54AA7372" w14:textId="77777777" w:rsidR="00B85695" w:rsidRDefault="00000000">
      <w:pPr>
        <w:spacing w:before="322"/>
        <w:ind w:left="1298"/>
        <w:rPr>
          <w:sz w:val="28"/>
        </w:rPr>
      </w:pPr>
      <w:r>
        <w:rPr>
          <w:spacing w:val="-2"/>
          <w:sz w:val="28"/>
        </w:rPr>
        <w:t>MINISTRI</w:t>
      </w:r>
    </w:p>
    <w:p w14:paraId="2A1BAEFD" w14:textId="77777777" w:rsidR="00B85695" w:rsidRDefault="00B85695">
      <w:pPr>
        <w:pStyle w:val="BodyText"/>
        <w:rPr>
          <w:sz w:val="28"/>
        </w:rPr>
      </w:pPr>
    </w:p>
    <w:p w14:paraId="0314D9D5" w14:textId="77777777" w:rsidR="00B85695" w:rsidRDefault="00B85695">
      <w:pPr>
        <w:pStyle w:val="BodyText"/>
        <w:rPr>
          <w:sz w:val="28"/>
        </w:rPr>
      </w:pPr>
    </w:p>
    <w:p w14:paraId="51F58384" w14:textId="77777777" w:rsidR="00B85695" w:rsidRDefault="00B85695">
      <w:pPr>
        <w:pStyle w:val="BodyText"/>
        <w:rPr>
          <w:sz w:val="28"/>
        </w:rPr>
      </w:pPr>
    </w:p>
    <w:p w14:paraId="52C32F34" w14:textId="77777777" w:rsidR="00B85695" w:rsidRDefault="00B85695">
      <w:pPr>
        <w:pStyle w:val="BodyText"/>
        <w:spacing w:before="136"/>
        <w:rPr>
          <w:sz w:val="28"/>
        </w:rPr>
      </w:pPr>
    </w:p>
    <w:p w14:paraId="24F6BCFA" w14:textId="77777777" w:rsidR="00B85695" w:rsidRDefault="00000000">
      <w:pPr>
        <w:pStyle w:val="ListParagraph"/>
        <w:numPr>
          <w:ilvl w:val="0"/>
          <w:numId w:val="89"/>
        </w:numPr>
        <w:tabs>
          <w:tab w:val="left" w:pos="1478"/>
        </w:tabs>
        <w:ind w:left="1478" w:hanging="180"/>
        <w:rPr>
          <w:sz w:val="24"/>
        </w:rPr>
      </w:pPr>
      <w:r>
        <w:rPr>
          <w:sz w:val="24"/>
        </w:rPr>
        <w:t>Korniza</w:t>
      </w:r>
      <w:r>
        <w:rPr>
          <w:spacing w:val="-3"/>
          <w:sz w:val="24"/>
        </w:rPr>
        <w:t xml:space="preserve"> </w:t>
      </w:r>
      <w:r>
        <w:rPr>
          <w:sz w:val="24"/>
        </w:rPr>
        <w:t>Shqiptare</w:t>
      </w:r>
      <w:r>
        <w:rPr>
          <w:spacing w:val="-1"/>
          <w:sz w:val="24"/>
        </w:rPr>
        <w:t xml:space="preserve"> </w:t>
      </w:r>
      <w:r>
        <w:rPr>
          <w:sz w:val="24"/>
        </w:rPr>
        <w:t>e</w:t>
      </w:r>
      <w:r>
        <w:rPr>
          <w:spacing w:val="-2"/>
          <w:sz w:val="24"/>
        </w:rPr>
        <w:t xml:space="preserve"> Kualifikimeve</w:t>
      </w:r>
    </w:p>
    <w:p w14:paraId="28BC898E" w14:textId="77777777" w:rsidR="00B85695" w:rsidRDefault="00000000">
      <w:pPr>
        <w:pStyle w:val="ListParagraph"/>
        <w:numPr>
          <w:ilvl w:val="0"/>
          <w:numId w:val="89"/>
        </w:numPr>
        <w:tabs>
          <w:tab w:val="left" w:pos="1478"/>
        </w:tabs>
        <w:spacing w:before="44"/>
        <w:ind w:left="1478" w:hanging="180"/>
        <w:rPr>
          <w:sz w:val="24"/>
        </w:rPr>
      </w:pPr>
      <w:r>
        <w:rPr>
          <w:sz w:val="24"/>
        </w:rPr>
        <w:t>Korniza</w:t>
      </w:r>
      <w:r>
        <w:rPr>
          <w:spacing w:val="-3"/>
          <w:sz w:val="24"/>
        </w:rPr>
        <w:t xml:space="preserve"> </w:t>
      </w:r>
      <w:r>
        <w:rPr>
          <w:sz w:val="24"/>
        </w:rPr>
        <w:t>Europiane</w:t>
      </w:r>
      <w:r>
        <w:rPr>
          <w:spacing w:val="-2"/>
          <w:sz w:val="24"/>
        </w:rPr>
        <w:t xml:space="preserve"> </w:t>
      </w:r>
      <w:r>
        <w:rPr>
          <w:sz w:val="24"/>
        </w:rPr>
        <w:t>e</w:t>
      </w:r>
      <w:r>
        <w:rPr>
          <w:spacing w:val="1"/>
          <w:sz w:val="24"/>
        </w:rPr>
        <w:t xml:space="preserve"> </w:t>
      </w:r>
      <w:r>
        <w:rPr>
          <w:spacing w:val="-2"/>
          <w:sz w:val="24"/>
        </w:rPr>
        <w:t>Kualifikimeve</w:t>
      </w:r>
    </w:p>
    <w:p w14:paraId="63F5D20B" w14:textId="77777777" w:rsidR="00B85695" w:rsidRDefault="00B85695">
      <w:pPr>
        <w:pStyle w:val="BodyText"/>
      </w:pPr>
    </w:p>
    <w:p w14:paraId="6887D872" w14:textId="77777777" w:rsidR="00B85695" w:rsidRDefault="00B85695">
      <w:pPr>
        <w:pStyle w:val="BodyText"/>
      </w:pPr>
    </w:p>
    <w:p w14:paraId="3E876F32" w14:textId="77777777" w:rsidR="00B85695" w:rsidRDefault="00B85695">
      <w:pPr>
        <w:pStyle w:val="BodyText"/>
        <w:spacing w:before="222"/>
      </w:pPr>
    </w:p>
    <w:p w14:paraId="6CC1AC93" w14:textId="77777777" w:rsidR="00B85695" w:rsidRDefault="00000000">
      <w:pPr>
        <w:spacing w:before="1"/>
        <w:ind w:left="1299" w:right="565"/>
        <w:jc w:val="center"/>
        <w:rPr>
          <w:b/>
          <w:sz w:val="32"/>
        </w:rPr>
      </w:pPr>
      <w:r>
        <w:rPr>
          <w:b/>
          <w:sz w:val="32"/>
        </w:rPr>
        <w:t>Tiranë,</w:t>
      </w:r>
      <w:r>
        <w:rPr>
          <w:b/>
          <w:spacing w:val="-12"/>
          <w:sz w:val="32"/>
        </w:rPr>
        <w:t xml:space="preserve"> </w:t>
      </w:r>
      <w:r>
        <w:rPr>
          <w:b/>
          <w:spacing w:val="-4"/>
          <w:sz w:val="32"/>
        </w:rPr>
        <w:t>2025</w:t>
      </w:r>
    </w:p>
    <w:p w14:paraId="5D067451" w14:textId="77777777" w:rsidR="00B85695" w:rsidRDefault="00B85695">
      <w:pPr>
        <w:jc w:val="center"/>
        <w:rPr>
          <w:b/>
          <w:sz w:val="32"/>
        </w:rPr>
        <w:sectPr w:rsidR="00B85695">
          <w:type w:val="continuous"/>
          <w:pgSz w:w="11920" w:h="16850"/>
          <w:pgMar w:top="760" w:right="850" w:bottom="280" w:left="0" w:header="720" w:footer="720" w:gutter="0"/>
          <w:cols w:space="720"/>
        </w:sectPr>
      </w:pPr>
    </w:p>
    <w:p w14:paraId="5BA93D70" w14:textId="77777777" w:rsidR="00B85695" w:rsidRDefault="00000000">
      <w:pPr>
        <w:pStyle w:val="Heading1"/>
        <w:spacing w:before="60"/>
      </w:pPr>
      <w:r>
        <w:rPr>
          <w:spacing w:val="-2"/>
        </w:rPr>
        <w:lastRenderedPageBreak/>
        <w:t>Përmbajtja:</w:t>
      </w:r>
    </w:p>
    <w:p w14:paraId="06A6CEC1" w14:textId="77777777" w:rsidR="00B85695" w:rsidRDefault="00000000">
      <w:pPr>
        <w:pStyle w:val="Heading2"/>
        <w:numPr>
          <w:ilvl w:val="0"/>
          <w:numId w:val="88"/>
        </w:numPr>
        <w:tabs>
          <w:tab w:val="left" w:pos="1313"/>
          <w:tab w:val="left" w:pos="1371"/>
        </w:tabs>
        <w:spacing w:before="275"/>
        <w:ind w:right="279" w:hanging="215"/>
        <w:jc w:val="left"/>
      </w:pPr>
      <w:r>
        <w:t>Qëllimet</w:t>
      </w:r>
      <w:r>
        <w:rPr>
          <w:spacing w:val="80"/>
          <w:w w:val="150"/>
        </w:rPr>
        <w:t xml:space="preserve"> </w:t>
      </w:r>
      <w:r>
        <w:t>e</w:t>
      </w:r>
      <w:r>
        <w:rPr>
          <w:spacing w:val="80"/>
        </w:rPr>
        <w:t xml:space="preserve"> </w:t>
      </w:r>
      <w:r>
        <w:t>arsimit</w:t>
      </w:r>
      <w:r>
        <w:rPr>
          <w:spacing w:val="80"/>
        </w:rPr>
        <w:t xml:space="preserve"> </w:t>
      </w:r>
      <w:r>
        <w:t>profesional</w:t>
      </w:r>
      <w:r>
        <w:rPr>
          <w:spacing w:val="80"/>
        </w:rPr>
        <w:t xml:space="preserve"> </w:t>
      </w:r>
      <w:r>
        <w:t>në</w:t>
      </w:r>
      <w:r>
        <w:rPr>
          <w:spacing w:val="80"/>
        </w:rPr>
        <w:t xml:space="preserve"> </w:t>
      </w:r>
      <w:r>
        <w:t>kualifikimin</w:t>
      </w:r>
      <w:r>
        <w:rPr>
          <w:spacing w:val="80"/>
        </w:rPr>
        <w:t xml:space="preserve"> </w:t>
      </w:r>
      <w:r>
        <w:t>profesional</w:t>
      </w:r>
      <w:r>
        <w:rPr>
          <w:spacing w:val="80"/>
        </w:rPr>
        <w:t xml:space="preserve"> </w:t>
      </w:r>
      <w:r>
        <w:t>“Silvikulturë”,</w:t>
      </w:r>
      <w:r>
        <w:rPr>
          <w:spacing w:val="80"/>
        </w:rPr>
        <w:t xml:space="preserve"> </w:t>
      </w:r>
      <w:r>
        <w:t>niveli</w:t>
      </w:r>
      <w:r>
        <w:rPr>
          <w:spacing w:val="80"/>
        </w:rPr>
        <w:t xml:space="preserve"> </w:t>
      </w:r>
      <w:r>
        <w:t>IV</w:t>
      </w:r>
      <w:r>
        <w:rPr>
          <w:spacing w:val="80"/>
        </w:rPr>
        <w:t xml:space="preserve"> </w:t>
      </w:r>
      <w:r>
        <w:t>i Kornizës Shqiptare të Kualifikimeve (KSHK)</w:t>
      </w:r>
    </w:p>
    <w:p w14:paraId="48566627" w14:textId="77777777" w:rsidR="00B85695" w:rsidRDefault="00B85695">
      <w:pPr>
        <w:pStyle w:val="BodyText"/>
        <w:rPr>
          <w:b/>
        </w:rPr>
      </w:pPr>
    </w:p>
    <w:p w14:paraId="3599CE2B" w14:textId="77777777" w:rsidR="00B85695" w:rsidRDefault="00000000">
      <w:pPr>
        <w:pStyle w:val="ListParagraph"/>
        <w:numPr>
          <w:ilvl w:val="0"/>
          <w:numId w:val="88"/>
        </w:numPr>
        <w:tabs>
          <w:tab w:val="left" w:pos="1491"/>
          <w:tab w:val="left" w:pos="1493"/>
        </w:tabs>
        <w:ind w:left="1493" w:right="69" w:hanging="368"/>
        <w:jc w:val="left"/>
        <w:rPr>
          <w:b/>
          <w:sz w:val="24"/>
        </w:rPr>
      </w:pPr>
      <w:r>
        <w:rPr>
          <w:b/>
          <w:sz w:val="24"/>
        </w:rPr>
        <w:t>Profili</w:t>
      </w:r>
      <w:r>
        <w:rPr>
          <w:b/>
          <w:spacing w:val="80"/>
          <w:w w:val="150"/>
          <w:sz w:val="24"/>
        </w:rPr>
        <w:t xml:space="preserve"> </w:t>
      </w:r>
      <w:r>
        <w:rPr>
          <w:b/>
          <w:sz w:val="24"/>
        </w:rPr>
        <w:t>profesional</w:t>
      </w:r>
      <w:r>
        <w:rPr>
          <w:b/>
          <w:spacing w:val="80"/>
          <w:w w:val="150"/>
          <w:sz w:val="24"/>
        </w:rPr>
        <w:t xml:space="preserve"> </w:t>
      </w:r>
      <w:r>
        <w:rPr>
          <w:b/>
          <w:sz w:val="24"/>
        </w:rPr>
        <w:t>i</w:t>
      </w:r>
      <w:r>
        <w:rPr>
          <w:b/>
          <w:spacing w:val="80"/>
          <w:w w:val="150"/>
          <w:sz w:val="24"/>
        </w:rPr>
        <w:t xml:space="preserve"> </w:t>
      </w:r>
      <w:r>
        <w:rPr>
          <w:b/>
          <w:sz w:val="24"/>
        </w:rPr>
        <w:t>nxënësve</w:t>
      </w:r>
      <w:r>
        <w:rPr>
          <w:b/>
          <w:spacing w:val="80"/>
          <w:w w:val="150"/>
          <w:sz w:val="24"/>
        </w:rPr>
        <w:t xml:space="preserve"> </w:t>
      </w:r>
      <w:r>
        <w:rPr>
          <w:b/>
          <w:sz w:val="24"/>
        </w:rPr>
        <w:t>në</w:t>
      </w:r>
      <w:r>
        <w:rPr>
          <w:b/>
          <w:spacing w:val="80"/>
          <w:w w:val="150"/>
          <w:sz w:val="24"/>
        </w:rPr>
        <w:t xml:space="preserve"> </w:t>
      </w:r>
      <w:r>
        <w:rPr>
          <w:b/>
          <w:sz w:val="24"/>
        </w:rPr>
        <w:t>përfundim</w:t>
      </w:r>
      <w:r>
        <w:rPr>
          <w:b/>
          <w:spacing w:val="80"/>
          <w:w w:val="150"/>
          <w:sz w:val="24"/>
        </w:rPr>
        <w:t xml:space="preserve"> </w:t>
      </w:r>
      <w:r>
        <w:rPr>
          <w:b/>
          <w:sz w:val="24"/>
        </w:rPr>
        <w:t>të</w:t>
      </w:r>
      <w:r>
        <w:rPr>
          <w:b/>
          <w:spacing w:val="80"/>
          <w:w w:val="150"/>
          <w:sz w:val="24"/>
        </w:rPr>
        <w:t xml:space="preserve"> </w:t>
      </w:r>
      <w:r>
        <w:rPr>
          <w:b/>
          <w:sz w:val="24"/>
        </w:rPr>
        <w:t>arsimit</w:t>
      </w:r>
      <w:r>
        <w:rPr>
          <w:b/>
          <w:spacing w:val="80"/>
          <w:w w:val="150"/>
          <w:sz w:val="24"/>
        </w:rPr>
        <w:t xml:space="preserve"> </w:t>
      </w:r>
      <w:r>
        <w:rPr>
          <w:b/>
          <w:sz w:val="24"/>
        </w:rPr>
        <w:t>profesional</w:t>
      </w:r>
      <w:r>
        <w:rPr>
          <w:b/>
          <w:spacing w:val="80"/>
          <w:w w:val="150"/>
          <w:sz w:val="24"/>
        </w:rPr>
        <w:t xml:space="preserve"> </w:t>
      </w:r>
      <w:r>
        <w:rPr>
          <w:b/>
          <w:sz w:val="24"/>
        </w:rPr>
        <w:t>në</w:t>
      </w:r>
      <w:r>
        <w:rPr>
          <w:b/>
          <w:spacing w:val="80"/>
          <w:w w:val="150"/>
          <w:sz w:val="24"/>
        </w:rPr>
        <w:t xml:space="preserve"> </w:t>
      </w:r>
      <w:r>
        <w:rPr>
          <w:b/>
          <w:sz w:val="24"/>
        </w:rPr>
        <w:t>kualifikimin profesional “Silvikulturë” niveli IV i KSHK.</w:t>
      </w:r>
    </w:p>
    <w:p w14:paraId="688725F4" w14:textId="77777777" w:rsidR="00B85695" w:rsidRDefault="00000000">
      <w:pPr>
        <w:pStyle w:val="ListParagraph"/>
        <w:numPr>
          <w:ilvl w:val="1"/>
          <w:numId w:val="88"/>
        </w:numPr>
        <w:tabs>
          <w:tab w:val="left" w:pos="1853"/>
        </w:tabs>
        <w:ind w:right="282"/>
        <w:rPr>
          <w:sz w:val="24"/>
        </w:rPr>
      </w:pPr>
      <w:r>
        <w:rPr>
          <w:sz w:val="24"/>
        </w:rPr>
        <w:t>Kërkesat</w:t>
      </w:r>
      <w:r>
        <w:rPr>
          <w:spacing w:val="80"/>
          <w:sz w:val="24"/>
        </w:rPr>
        <w:t xml:space="preserve"> </w:t>
      </w:r>
      <w:r>
        <w:rPr>
          <w:sz w:val="24"/>
        </w:rPr>
        <w:t>e</w:t>
      </w:r>
      <w:r>
        <w:rPr>
          <w:spacing w:val="80"/>
          <w:sz w:val="24"/>
        </w:rPr>
        <w:t xml:space="preserve"> </w:t>
      </w:r>
      <w:r>
        <w:rPr>
          <w:sz w:val="24"/>
        </w:rPr>
        <w:t>pranimit</w:t>
      </w:r>
      <w:r>
        <w:rPr>
          <w:spacing w:val="80"/>
          <w:sz w:val="24"/>
        </w:rPr>
        <w:t xml:space="preserve"> </w:t>
      </w:r>
      <w:r>
        <w:rPr>
          <w:sz w:val="24"/>
        </w:rPr>
        <w:t>të</w:t>
      </w:r>
      <w:r>
        <w:rPr>
          <w:spacing w:val="80"/>
          <w:sz w:val="24"/>
        </w:rPr>
        <w:t xml:space="preserve"> </w:t>
      </w:r>
      <w:r>
        <w:rPr>
          <w:sz w:val="24"/>
        </w:rPr>
        <w:t>nxënësve</w:t>
      </w:r>
      <w:r>
        <w:rPr>
          <w:spacing w:val="80"/>
          <w:sz w:val="24"/>
        </w:rPr>
        <w:t xml:space="preserve"> </w:t>
      </w:r>
      <w:r>
        <w:rPr>
          <w:sz w:val="24"/>
        </w:rPr>
        <w:t>në</w:t>
      </w:r>
      <w:r>
        <w:rPr>
          <w:spacing w:val="80"/>
          <w:sz w:val="24"/>
        </w:rPr>
        <w:t xml:space="preserve"> </w:t>
      </w:r>
      <w:r>
        <w:rPr>
          <w:sz w:val="24"/>
        </w:rPr>
        <w:t>arsimin</w:t>
      </w:r>
      <w:r>
        <w:rPr>
          <w:spacing w:val="80"/>
          <w:sz w:val="24"/>
        </w:rPr>
        <w:t xml:space="preserve"> </w:t>
      </w:r>
      <w:r>
        <w:rPr>
          <w:sz w:val="24"/>
        </w:rPr>
        <w:t>profesional</w:t>
      </w:r>
      <w:r>
        <w:rPr>
          <w:spacing w:val="80"/>
          <w:sz w:val="24"/>
        </w:rPr>
        <w:t xml:space="preserve"> </w:t>
      </w:r>
      <w:r>
        <w:rPr>
          <w:sz w:val="24"/>
        </w:rPr>
        <w:t>në</w:t>
      </w:r>
      <w:r>
        <w:rPr>
          <w:spacing w:val="80"/>
          <w:sz w:val="24"/>
        </w:rPr>
        <w:t xml:space="preserve"> </w:t>
      </w:r>
      <w:r>
        <w:rPr>
          <w:sz w:val="24"/>
        </w:rPr>
        <w:t>kualifikimin</w:t>
      </w:r>
      <w:r>
        <w:rPr>
          <w:spacing w:val="80"/>
          <w:sz w:val="24"/>
        </w:rPr>
        <w:t xml:space="preserve"> </w:t>
      </w:r>
      <w:r>
        <w:rPr>
          <w:sz w:val="24"/>
        </w:rPr>
        <w:t>profesional “Silvikulturë”, niveli IV i KSHK.</w:t>
      </w:r>
    </w:p>
    <w:p w14:paraId="23C7F5C8" w14:textId="77777777" w:rsidR="00B85695" w:rsidRDefault="00000000">
      <w:pPr>
        <w:pStyle w:val="ListParagraph"/>
        <w:numPr>
          <w:ilvl w:val="1"/>
          <w:numId w:val="88"/>
        </w:numPr>
        <w:tabs>
          <w:tab w:val="left" w:pos="1853"/>
        </w:tabs>
        <w:ind w:right="279"/>
        <w:rPr>
          <w:sz w:val="24"/>
        </w:rPr>
      </w:pPr>
      <w:r>
        <w:rPr>
          <w:sz w:val="24"/>
        </w:rPr>
        <w:t>Kompetencat e përgjithshme të nxënësit në përfundim të arsimit në kualifikimin profesional “Silvikulturë”, niveli IV i KSHK.</w:t>
      </w:r>
    </w:p>
    <w:p w14:paraId="492CC1F6" w14:textId="77777777" w:rsidR="00B85695" w:rsidRDefault="00000000">
      <w:pPr>
        <w:pStyle w:val="ListParagraph"/>
        <w:numPr>
          <w:ilvl w:val="1"/>
          <w:numId w:val="88"/>
        </w:numPr>
        <w:tabs>
          <w:tab w:val="left" w:pos="1853"/>
        </w:tabs>
        <w:ind w:right="279"/>
        <w:rPr>
          <w:sz w:val="24"/>
        </w:rPr>
      </w:pPr>
      <w:r>
        <w:rPr>
          <w:sz w:val="24"/>
        </w:rPr>
        <w:t>Kompetencat</w:t>
      </w:r>
      <w:r>
        <w:rPr>
          <w:spacing w:val="30"/>
          <w:sz w:val="24"/>
        </w:rPr>
        <w:t xml:space="preserve"> </w:t>
      </w:r>
      <w:r>
        <w:rPr>
          <w:sz w:val="24"/>
        </w:rPr>
        <w:t>profesionale të nxënësit</w:t>
      </w:r>
      <w:r>
        <w:rPr>
          <w:spacing w:val="31"/>
          <w:sz w:val="24"/>
        </w:rPr>
        <w:t xml:space="preserve"> </w:t>
      </w:r>
      <w:r>
        <w:rPr>
          <w:sz w:val="24"/>
        </w:rPr>
        <w:t>në përfundim</w:t>
      </w:r>
      <w:r>
        <w:rPr>
          <w:spacing w:val="31"/>
          <w:sz w:val="24"/>
        </w:rPr>
        <w:t xml:space="preserve"> </w:t>
      </w:r>
      <w:r>
        <w:rPr>
          <w:sz w:val="24"/>
        </w:rPr>
        <w:t>të arsimit në</w:t>
      </w:r>
      <w:r>
        <w:rPr>
          <w:spacing w:val="33"/>
          <w:sz w:val="24"/>
        </w:rPr>
        <w:t xml:space="preserve"> </w:t>
      </w:r>
      <w:r>
        <w:rPr>
          <w:sz w:val="24"/>
        </w:rPr>
        <w:t>kualifikimin</w:t>
      </w:r>
      <w:r>
        <w:rPr>
          <w:spacing w:val="30"/>
          <w:sz w:val="24"/>
        </w:rPr>
        <w:t xml:space="preserve"> </w:t>
      </w:r>
      <w:r>
        <w:rPr>
          <w:sz w:val="24"/>
        </w:rPr>
        <w:t>profesional “Silvikulturë”, niveli IV i KSHK.</w:t>
      </w:r>
    </w:p>
    <w:p w14:paraId="5519DF12" w14:textId="77777777" w:rsidR="00B85695" w:rsidRDefault="00000000">
      <w:pPr>
        <w:pStyle w:val="ListParagraph"/>
        <w:numPr>
          <w:ilvl w:val="1"/>
          <w:numId w:val="88"/>
        </w:numPr>
        <w:tabs>
          <w:tab w:val="left" w:pos="1853"/>
        </w:tabs>
        <w:ind w:right="282"/>
        <w:rPr>
          <w:sz w:val="24"/>
        </w:rPr>
      </w:pPr>
      <w:r>
        <w:rPr>
          <w:sz w:val="24"/>
        </w:rPr>
        <w:t>Mundësitë</w:t>
      </w:r>
      <w:r>
        <w:rPr>
          <w:spacing w:val="66"/>
          <w:sz w:val="24"/>
        </w:rPr>
        <w:t xml:space="preserve"> </w:t>
      </w:r>
      <w:r>
        <w:rPr>
          <w:sz w:val="24"/>
        </w:rPr>
        <w:t>e</w:t>
      </w:r>
      <w:r>
        <w:rPr>
          <w:spacing w:val="66"/>
          <w:sz w:val="24"/>
        </w:rPr>
        <w:t xml:space="preserve"> </w:t>
      </w:r>
      <w:r>
        <w:rPr>
          <w:sz w:val="24"/>
        </w:rPr>
        <w:t>punësimit</w:t>
      </w:r>
      <w:r>
        <w:rPr>
          <w:spacing w:val="68"/>
          <w:sz w:val="24"/>
        </w:rPr>
        <w:t xml:space="preserve"> </w:t>
      </w:r>
      <w:r>
        <w:rPr>
          <w:sz w:val="24"/>
        </w:rPr>
        <w:t>dhe</w:t>
      </w:r>
      <w:r>
        <w:rPr>
          <w:spacing w:val="66"/>
          <w:sz w:val="24"/>
        </w:rPr>
        <w:t xml:space="preserve"> </w:t>
      </w:r>
      <w:r>
        <w:rPr>
          <w:sz w:val="24"/>
        </w:rPr>
        <w:t>të</w:t>
      </w:r>
      <w:r>
        <w:rPr>
          <w:spacing w:val="66"/>
          <w:sz w:val="24"/>
        </w:rPr>
        <w:t xml:space="preserve"> </w:t>
      </w:r>
      <w:r>
        <w:rPr>
          <w:sz w:val="24"/>
        </w:rPr>
        <w:t>arsimimit</w:t>
      </w:r>
      <w:r>
        <w:rPr>
          <w:spacing w:val="67"/>
          <w:sz w:val="24"/>
        </w:rPr>
        <w:t xml:space="preserve"> </w:t>
      </w:r>
      <w:r>
        <w:rPr>
          <w:sz w:val="24"/>
        </w:rPr>
        <w:t>të</w:t>
      </w:r>
      <w:r>
        <w:rPr>
          <w:spacing w:val="66"/>
          <w:sz w:val="24"/>
        </w:rPr>
        <w:t xml:space="preserve"> </w:t>
      </w:r>
      <w:r>
        <w:rPr>
          <w:sz w:val="24"/>
        </w:rPr>
        <w:t>mëtejshëm</w:t>
      </w:r>
      <w:r>
        <w:rPr>
          <w:spacing w:val="67"/>
          <w:sz w:val="24"/>
        </w:rPr>
        <w:t xml:space="preserve"> </w:t>
      </w:r>
      <w:r>
        <w:rPr>
          <w:sz w:val="24"/>
        </w:rPr>
        <w:t>në</w:t>
      </w:r>
      <w:r>
        <w:rPr>
          <w:spacing w:val="66"/>
          <w:sz w:val="24"/>
        </w:rPr>
        <w:t xml:space="preserve"> </w:t>
      </w:r>
      <w:r>
        <w:rPr>
          <w:sz w:val="24"/>
        </w:rPr>
        <w:t>përfundim</w:t>
      </w:r>
      <w:r>
        <w:rPr>
          <w:spacing w:val="67"/>
          <w:sz w:val="24"/>
        </w:rPr>
        <w:t xml:space="preserve"> </w:t>
      </w:r>
      <w:r>
        <w:rPr>
          <w:sz w:val="24"/>
        </w:rPr>
        <w:t>të</w:t>
      </w:r>
      <w:r>
        <w:rPr>
          <w:spacing w:val="66"/>
          <w:sz w:val="24"/>
        </w:rPr>
        <w:t xml:space="preserve"> </w:t>
      </w:r>
      <w:r>
        <w:rPr>
          <w:sz w:val="24"/>
        </w:rPr>
        <w:t>arsimit</w:t>
      </w:r>
      <w:r>
        <w:rPr>
          <w:spacing w:val="67"/>
          <w:sz w:val="24"/>
        </w:rPr>
        <w:t xml:space="preserve"> </w:t>
      </w:r>
      <w:r>
        <w:rPr>
          <w:sz w:val="24"/>
        </w:rPr>
        <w:t>në</w:t>
      </w:r>
      <w:r>
        <w:rPr>
          <w:spacing w:val="71"/>
          <w:sz w:val="24"/>
        </w:rPr>
        <w:t xml:space="preserve"> </w:t>
      </w:r>
      <w:r>
        <w:rPr>
          <w:sz w:val="24"/>
        </w:rPr>
        <w:t>në kualifikimin profesional “Silvikulturë”, niveli IV i KSHK.</w:t>
      </w:r>
    </w:p>
    <w:p w14:paraId="5C8F942C" w14:textId="77777777" w:rsidR="00B85695" w:rsidRDefault="00B85695">
      <w:pPr>
        <w:pStyle w:val="BodyText"/>
        <w:spacing w:before="1"/>
      </w:pPr>
    </w:p>
    <w:p w14:paraId="0B3445A3" w14:textId="77777777" w:rsidR="00B85695" w:rsidRDefault="00000000">
      <w:pPr>
        <w:pStyle w:val="ListParagraph"/>
        <w:numPr>
          <w:ilvl w:val="0"/>
          <w:numId w:val="88"/>
        </w:numPr>
        <w:tabs>
          <w:tab w:val="left" w:pos="1672"/>
        </w:tabs>
        <w:ind w:left="1672" w:hanging="520"/>
        <w:jc w:val="left"/>
        <w:rPr>
          <w:b/>
          <w:sz w:val="24"/>
        </w:rPr>
      </w:pPr>
      <w:r>
        <w:rPr>
          <w:b/>
          <w:sz w:val="24"/>
        </w:rPr>
        <w:t>Plani</w:t>
      </w:r>
      <w:r>
        <w:rPr>
          <w:b/>
          <w:spacing w:val="-6"/>
          <w:sz w:val="24"/>
        </w:rPr>
        <w:t xml:space="preserve"> </w:t>
      </w:r>
      <w:r>
        <w:rPr>
          <w:b/>
          <w:sz w:val="24"/>
        </w:rPr>
        <w:t>mësimor</w:t>
      </w:r>
      <w:r>
        <w:rPr>
          <w:b/>
          <w:spacing w:val="-3"/>
          <w:sz w:val="24"/>
        </w:rPr>
        <w:t xml:space="preserve"> </w:t>
      </w:r>
      <w:r>
        <w:rPr>
          <w:b/>
          <w:sz w:val="24"/>
        </w:rPr>
        <w:t>për</w:t>
      </w:r>
      <w:r>
        <w:rPr>
          <w:b/>
          <w:spacing w:val="-3"/>
          <w:sz w:val="24"/>
        </w:rPr>
        <w:t xml:space="preserve"> </w:t>
      </w:r>
      <w:r>
        <w:rPr>
          <w:b/>
          <w:sz w:val="24"/>
        </w:rPr>
        <w:t>kualifikimin</w:t>
      </w:r>
      <w:r>
        <w:rPr>
          <w:b/>
          <w:spacing w:val="-3"/>
          <w:sz w:val="24"/>
        </w:rPr>
        <w:t xml:space="preserve"> </w:t>
      </w:r>
      <w:r>
        <w:rPr>
          <w:b/>
          <w:sz w:val="24"/>
        </w:rPr>
        <w:t>profesional</w:t>
      </w:r>
      <w:r>
        <w:rPr>
          <w:b/>
          <w:spacing w:val="-2"/>
          <w:sz w:val="24"/>
        </w:rPr>
        <w:t xml:space="preserve"> </w:t>
      </w:r>
      <w:r>
        <w:rPr>
          <w:b/>
          <w:sz w:val="24"/>
        </w:rPr>
        <w:t>“Silvikulturë”,</w:t>
      </w:r>
      <w:r>
        <w:rPr>
          <w:b/>
          <w:spacing w:val="-3"/>
          <w:sz w:val="24"/>
        </w:rPr>
        <w:t xml:space="preserve"> </w:t>
      </w:r>
      <w:r>
        <w:rPr>
          <w:b/>
          <w:sz w:val="24"/>
        </w:rPr>
        <w:t>niveli</w:t>
      </w:r>
      <w:r>
        <w:rPr>
          <w:b/>
          <w:spacing w:val="-2"/>
          <w:sz w:val="24"/>
        </w:rPr>
        <w:t xml:space="preserve"> </w:t>
      </w:r>
      <w:r>
        <w:rPr>
          <w:b/>
          <w:sz w:val="24"/>
        </w:rPr>
        <w:t>IV</w:t>
      </w:r>
      <w:r>
        <w:rPr>
          <w:b/>
          <w:spacing w:val="-4"/>
          <w:sz w:val="24"/>
        </w:rPr>
        <w:t xml:space="preserve"> </w:t>
      </w:r>
      <w:r>
        <w:rPr>
          <w:b/>
          <w:sz w:val="24"/>
        </w:rPr>
        <w:t>i</w:t>
      </w:r>
      <w:r>
        <w:rPr>
          <w:b/>
          <w:spacing w:val="-5"/>
          <w:sz w:val="24"/>
        </w:rPr>
        <w:t xml:space="preserve"> </w:t>
      </w:r>
      <w:r>
        <w:rPr>
          <w:b/>
          <w:spacing w:val="-2"/>
          <w:sz w:val="24"/>
        </w:rPr>
        <w:t>KSHK.</w:t>
      </w:r>
    </w:p>
    <w:p w14:paraId="6F603609" w14:textId="77777777" w:rsidR="00B85695" w:rsidRDefault="00B85695">
      <w:pPr>
        <w:pStyle w:val="BodyText"/>
        <w:rPr>
          <w:b/>
        </w:rPr>
      </w:pPr>
    </w:p>
    <w:p w14:paraId="5905DD78" w14:textId="77777777" w:rsidR="00B85695" w:rsidRDefault="00000000">
      <w:pPr>
        <w:pStyle w:val="ListParagraph"/>
        <w:numPr>
          <w:ilvl w:val="0"/>
          <w:numId w:val="88"/>
        </w:numPr>
        <w:tabs>
          <w:tab w:val="left" w:pos="1672"/>
        </w:tabs>
        <w:ind w:left="1672" w:hanging="506"/>
        <w:jc w:val="left"/>
        <w:rPr>
          <w:b/>
          <w:sz w:val="24"/>
        </w:rPr>
      </w:pPr>
      <w:r>
        <w:rPr>
          <w:b/>
          <w:sz w:val="24"/>
        </w:rPr>
        <w:t>Udhëzime</w:t>
      </w:r>
      <w:r>
        <w:rPr>
          <w:b/>
          <w:spacing w:val="-3"/>
          <w:sz w:val="24"/>
        </w:rPr>
        <w:t xml:space="preserve"> </w:t>
      </w:r>
      <w:r>
        <w:rPr>
          <w:b/>
          <w:sz w:val="24"/>
        </w:rPr>
        <w:t>për</w:t>
      </w:r>
      <w:r>
        <w:rPr>
          <w:b/>
          <w:spacing w:val="-3"/>
          <w:sz w:val="24"/>
        </w:rPr>
        <w:t xml:space="preserve"> </w:t>
      </w:r>
      <w:r>
        <w:rPr>
          <w:b/>
          <w:sz w:val="24"/>
        </w:rPr>
        <w:t>planin</w:t>
      </w:r>
      <w:r>
        <w:rPr>
          <w:b/>
          <w:spacing w:val="-3"/>
          <w:sz w:val="24"/>
        </w:rPr>
        <w:t xml:space="preserve"> </w:t>
      </w:r>
      <w:r>
        <w:rPr>
          <w:b/>
          <w:spacing w:val="-2"/>
          <w:sz w:val="24"/>
        </w:rPr>
        <w:t>mësimor</w:t>
      </w:r>
    </w:p>
    <w:p w14:paraId="510E3B81" w14:textId="77777777" w:rsidR="00B85695" w:rsidRDefault="00B85695">
      <w:pPr>
        <w:pStyle w:val="BodyText"/>
        <w:rPr>
          <w:b/>
        </w:rPr>
      </w:pPr>
    </w:p>
    <w:p w14:paraId="2A0DA7D2" w14:textId="77777777" w:rsidR="00B85695" w:rsidRDefault="00000000">
      <w:pPr>
        <w:pStyle w:val="ListParagraph"/>
        <w:numPr>
          <w:ilvl w:val="0"/>
          <w:numId w:val="88"/>
        </w:numPr>
        <w:tabs>
          <w:tab w:val="left" w:pos="1673"/>
        </w:tabs>
        <w:ind w:left="1673" w:hanging="533"/>
        <w:jc w:val="left"/>
        <w:rPr>
          <w:b/>
          <w:sz w:val="24"/>
        </w:rPr>
      </w:pPr>
      <w:r>
        <w:rPr>
          <w:b/>
          <w:sz w:val="24"/>
        </w:rPr>
        <w:t>Udhëzime</w:t>
      </w:r>
      <w:r>
        <w:rPr>
          <w:b/>
          <w:spacing w:val="-3"/>
          <w:sz w:val="24"/>
        </w:rPr>
        <w:t xml:space="preserve"> </w:t>
      </w:r>
      <w:r>
        <w:rPr>
          <w:b/>
          <w:sz w:val="24"/>
        </w:rPr>
        <w:t>për</w:t>
      </w:r>
      <w:r>
        <w:rPr>
          <w:b/>
          <w:spacing w:val="55"/>
          <w:sz w:val="24"/>
        </w:rPr>
        <w:t xml:space="preserve"> </w:t>
      </w:r>
      <w:r>
        <w:rPr>
          <w:b/>
          <w:sz w:val="24"/>
        </w:rPr>
        <w:t>procesin</w:t>
      </w:r>
      <w:r>
        <w:rPr>
          <w:b/>
          <w:spacing w:val="-1"/>
          <w:sz w:val="24"/>
        </w:rPr>
        <w:t xml:space="preserve"> </w:t>
      </w:r>
      <w:r>
        <w:rPr>
          <w:b/>
          <w:spacing w:val="-2"/>
          <w:sz w:val="24"/>
        </w:rPr>
        <w:t>mësimor.</w:t>
      </w:r>
    </w:p>
    <w:p w14:paraId="68EBE29A" w14:textId="77777777" w:rsidR="00B85695" w:rsidRDefault="00B85695">
      <w:pPr>
        <w:pStyle w:val="BodyText"/>
        <w:rPr>
          <w:b/>
        </w:rPr>
      </w:pPr>
    </w:p>
    <w:p w14:paraId="3C611A71" w14:textId="77777777" w:rsidR="00B85695" w:rsidRDefault="00000000">
      <w:pPr>
        <w:pStyle w:val="ListParagraph"/>
        <w:numPr>
          <w:ilvl w:val="0"/>
          <w:numId w:val="88"/>
        </w:numPr>
        <w:tabs>
          <w:tab w:val="left" w:pos="1672"/>
        </w:tabs>
        <w:ind w:left="1672" w:hanging="506"/>
        <w:jc w:val="left"/>
        <w:rPr>
          <w:b/>
          <w:sz w:val="24"/>
        </w:rPr>
      </w:pPr>
      <w:r>
        <w:rPr>
          <w:b/>
          <w:sz w:val="24"/>
        </w:rPr>
        <w:t>Udhëzime</w:t>
      </w:r>
      <w:r>
        <w:rPr>
          <w:b/>
          <w:spacing w:val="-3"/>
          <w:sz w:val="24"/>
        </w:rPr>
        <w:t xml:space="preserve"> </w:t>
      </w:r>
      <w:r>
        <w:rPr>
          <w:b/>
          <w:sz w:val="24"/>
        </w:rPr>
        <w:t>për</w:t>
      </w:r>
      <w:r>
        <w:rPr>
          <w:b/>
          <w:spacing w:val="-2"/>
          <w:sz w:val="24"/>
        </w:rPr>
        <w:t xml:space="preserve"> </w:t>
      </w:r>
      <w:r>
        <w:rPr>
          <w:b/>
          <w:sz w:val="24"/>
        </w:rPr>
        <w:t>vlerësimin dhe</w:t>
      </w:r>
      <w:r>
        <w:rPr>
          <w:b/>
          <w:spacing w:val="-2"/>
          <w:sz w:val="24"/>
        </w:rPr>
        <w:t xml:space="preserve"> provimet.</w:t>
      </w:r>
    </w:p>
    <w:p w14:paraId="74403B7D" w14:textId="77777777" w:rsidR="00B85695" w:rsidRDefault="00B85695">
      <w:pPr>
        <w:pStyle w:val="BodyText"/>
        <w:rPr>
          <w:b/>
        </w:rPr>
      </w:pPr>
    </w:p>
    <w:p w14:paraId="5F370D77" w14:textId="77777777" w:rsidR="00B85695" w:rsidRDefault="00000000">
      <w:pPr>
        <w:pStyle w:val="ListParagraph"/>
        <w:numPr>
          <w:ilvl w:val="0"/>
          <w:numId w:val="88"/>
        </w:numPr>
        <w:tabs>
          <w:tab w:val="left" w:pos="1673"/>
        </w:tabs>
        <w:ind w:left="1673" w:right="281" w:hanging="601"/>
        <w:jc w:val="left"/>
        <w:rPr>
          <w:b/>
          <w:sz w:val="24"/>
        </w:rPr>
      </w:pPr>
      <w:r>
        <w:rPr>
          <w:b/>
          <w:sz w:val="24"/>
        </w:rPr>
        <w:t>Të dhëna për certifikatën që fitohet në përfundim të arsimit në kualifikimin profesional “Silvikulturë”, niveli IV i KSHK.</w:t>
      </w:r>
    </w:p>
    <w:p w14:paraId="5E0C6D2A" w14:textId="77777777" w:rsidR="00B85695" w:rsidRDefault="00B85695">
      <w:pPr>
        <w:pStyle w:val="BodyText"/>
        <w:rPr>
          <w:b/>
        </w:rPr>
      </w:pPr>
    </w:p>
    <w:p w14:paraId="1DC4C36B" w14:textId="77777777" w:rsidR="00B85695" w:rsidRDefault="00000000">
      <w:pPr>
        <w:pStyle w:val="ListParagraph"/>
        <w:numPr>
          <w:ilvl w:val="0"/>
          <w:numId w:val="88"/>
        </w:numPr>
        <w:tabs>
          <w:tab w:val="left" w:pos="1672"/>
        </w:tabs>
        <w:ind w:left="1672" w:hanging="573"/>
        <w:jc w:val="left"/>
        <w:rPr>
          <w:b/>
          <w:sz w:val="24"/>
        </w:rPr>
      </w:pPr>
      <w:r>
        <w:rPr>
          <w:b/>
          <w:sz w:val="24"/>
        </w:rPr>
        <w:t>Programet</w:t>
      </w:r>
      <w:r>
        <w:rPr>
          <w:b/>
          <w:spacing w:val="-2"/>
          <w:sz w:val="24"/>
        </w:rPr>
        <w:t xml:space="preserve"> </w:t>
      </w:r>
      <w:r>
        <w:rPr>
          <w:b/>
          <w:sz w:val="24"/>
        </w:rPr>
        <w:t>e</w:t>
      </w:r>
      <w:r>
        <w:rPr>
          <w:b/>
          <w:spacing w:val="-3"/>
          <w:sz w:val="24"/>
        </w:rPr>
        <w:t xml:space="preserve"> </w:t>
      </w:r>
      <w:r>
        <w:rPr>
          <w:b/>
          <w:sz w:val="24"/>
        </w:rPr>
        <w:t>përgjithshme</w:t>
      </w:r>
      <w:r>
        <w:rPr>
          <w:b/>
          <w:spacing w:val="-3"/>
          <w:sz w:val="24"/>
        </w:rPr>
        <w:t xml:space="preserve"> </w:t>
      </w:r>
      <w:r>
        <w:rPr>
          <w:b/>
          <w:sz w:val="24"/>
        </w:rPr>
        <w:t>të</w:t>
      </w:r>
      <w:r>
        <w:rPr>
          <w:b/>
          <w:spacing w:val="-3"/>
          <w:sz w:val="24"/>
        </w:rPr>
        <w:t xml:space="preserve"> </w:t>
      </w:r>
      <w:r>
        <w:rPr>
          <w:b/>
          <w:sz w:val="24"/>
        </w:rPr>
        <w:t>lëndëve</w:t>
      </w:r>
      <w:r>
        <w:rPr>
          <w:b/>
          <w:spacing w:val="-2"/>
          <w:sz w:val="24"/>
        </w:rPr>
        <w:t xml:space="preserve"> </w:t>
      </w:r>
      <w:r>
        <w:rPr>
          <w:b/>
          <w:sz w:val="24"/>
        </w:rPr>
        <w:t>teorike</w:t>
      </w:r>
      <w:r>
        <w:rPr>
          <w:b/>
          <w:spacing w:val="-2"/>
          <w:sz w:val="24"/>
        </w:rPr>
        <w:t xml:space="preserve"> profesionale.</w:t>
      </w:r>
    </w:p>
    <w:p w14:paraId="2089AD93" w14:textId="77777777" w:rsidR="00B85695" w:rsidRDefault="00B85695">
      <w:pPr>
        <w:pStyle w:val="BodyText"/>
        <w:rPr>
          <w:b/>
        </w:rPr>
      </w:pPr>
    </w:p>
    <w:p w14:paraId="5CD4A1BD" w14:textId="04CCBDBD" w:rsidR="00B85695" w:rsidRDefault="00000000">
      <w:pPr>
        <w:pStyle w:val="ListParagraph"/>
        <w:numPr>
          <w:ilvl w:val="0"/>
          <w:numId w:val="88"/>
        </w:numPr>
        <w:tabs>
          <w:tab w:val="left" w:pos="1672"/>
        </w:tabs>
        <w:ind w:left="1672" w:hanging="506"/>
        <w:jc w:val="left"/>
        <w:rPr>
          <w:b/>
          <w:sz w:val="24"/>
        </w:rPr>
      </w:pPr>
      <w:r>
        <w:rPr>
          <w:b/>
          <w:sz w:val="24"/>
        </w:rPr>
        <w:t>Përshkruesit</w:t>
      </w:r>
      <w:r>
        <w:rPr>
          <w:b/>
          <w:spacing w:val="-5"/>
          <w:sz w:val="24"/>
        </w:rPr>
        <w:t xml:space="preserve"> </w:t>
      </w:r>
      <w:r>
        <w:rPr>
          <w:b/>
          <w:sz w:val="24"/>
        </w:rPr>
        <w:t>e</w:t>
      </w:r>
      <w:r>
        <w:rPr>
          <w:b/>
          <w:spacing w:val="-3"/>
          <w:sz w:val="24"/>
        </w:rPr>
        <w:t xml:space="preserve"> </w:t>
      </w:r>
      <w:r>
        <w:rPr>
          <w:b/>
          <w:sz w:val="24"/>
        </w:rPr>
        <w:t>moduleve</w:t>
      </w:r>
      <w:r>
        <w:rPr>
          <w:b/>
          <w:spacing w:val="-4"/>
          <w:sz w:val="24"/>
        </w:rPr>
        <w:t xml:space="preserve"> </w:t>
      </w:r>
      <w:r w:rsidR="00CD523B">
        <w:rPr>
          <w:b/>
          <w:sz w:val="24"/>
        </w:rPr>
        <w:t>të</w:t>
      </w:r>
      <w:r w:rsidR="00CD523B">
        <w:rPr>
          <w:b/>
          <w:spacing w:val="-3"/>
          <w:sz w:val="24"/>
        </w:rPr>
        <w:t xml:space="preserve"> </w:t>
      </w:r>
      <w:r w:rsidR="00CD523B">
        <w:rPr>
          <w:b/>
          <w:spacing w:val="-2"/>
          <w:sz w:val="24"/>
        </w:rPr>
        <w:t>detyruar</w:t>
      </w:r>
      <w:r w:rsidR="00CD523B">
        <w:rPr>
          <w:b/>
          <w:sz w:val="24"/>
        </w:rPr>
        <w:t xml:space="preserve"> </w:t>
      </w:r>
      <w:r>
        <w:rPr>
          <w:b/>
          <w:sz w:val="24"/>
        </w:rPr>
        <w:t>të</w:t>
      </w:r>
      <w:r>
        <w:rPr>
          <w:b/>
          <w:spacing w:val="-5"/>
          <w:sz w:val="24"/>
        </w:rPr>
        <w:t xml:space="preserve"> </w:t>
      </w:r>
      <w:r>
        <w:rPr>
          <w:b/>
          <w:sz w:val="24"/>
        </w:rPr>
        <w:t>praktikës</w:t>
      </w:r>
      <w:r>
        <w:rPr>
          <w:b/>
          <w:spacing w:val="-3"/>
          <w:sz w:val="24"/>
        </w:rPr>
        <w:t xml:space="preserve"> </w:t>
      </w:r>
      <w:r>
        <w:rPr>
          <w:b/>
          <w:sz w:val="24"/>
        </w:rPr>
        <w:t>profesionale</w:t>
      </w:r>
      <w:r>
        <w:rPr>
          <w:b/>
          <w:spacing w:val="-2"/>
          <w:sz w:val="24"/>
        </w:rPr>
        <w:t>.</w:t>
      </w:r>
    </w:p>
    <w:p w14:paraId="644DB87C" w14:textId="77777777" w:rsidR="00B85695" w:rsidRDefault="00B85695">
      <w:pPr>
        <w:pStyle w:val="BodyText"/>
        <w:rPr>
          <w:b/>
        </w:rPr>
      </w:pPr>
    </w:p>
    <w:p w14:paraId="14AB4B4F" w14:textId="77777777" w:rsidR="00B85695" w:rsidRDefault="00000000">
      <w:pPr>
        <w:pStyle w:val="ListParagraph"/>
        <w:numPr>
          <w:ilvl w:val="0"/>
          <w:numId w:val="88"/>
        </w:numPr>
        <w:tabs>
          <w:tab w:val="left" w:pos="1671"/>
        </w:tabs>
        <w:spacing w:before="1"/>
        <w:ind w:left="1671" w:hanging="411"/>
        <w:jc w:val="left"/>
        <w:rPr>
          <w:b/>
          <w:sz w:val="24"/>
        </w:rPr>
      </w:pPr>
      <w:r>
        <w:rPr>
          <w:b/>
          <w:sz w:val="24"/>
        </w:rPr>
        <w:t>Përshkruesit</w:t>
      </w:r>
      <w:r>
        <w:rPr>
          <w:b/>
          <w:spacing w:val="-4"/>
          <w:sz w:val="24"/>
        </w:rPr>
        <w:t xml:space="preserve"> </w:t>
      </w:r>
      <w:r>
        <w:rPr>
          <w:b/>
          <w:sz w:val="24"/>
        </w:rPr>
        <w:t>e</w:t>
      </w:r>
      <w:r>
        <w:rPr>
          <w:b/>
          <w:spacing w:val="-3"/>
          <w:sz w:val="24"/>
        </w:rPr>
        <w:t xml:space="preserve"> </w:t>
      </w:r>
      <w:r>
        <w:rPr>
          <w:b/>
          <w:sz w:val="24"/>
        </w:rPr>
        <w:t>moduleve</w:t>
      </w:r>
      <w:r>
        <w:rPr>
          <w:b/>
          <w:spacing w:val="-4"/>
          <w:sz w:val="24"/>
        </w:rPr>
        <w:t xml:space="preserve"> </w:t>
      </w:r>
      <w:r>
        <w:rPr>
          <w:b/>
          <w:sz w:val="24"/>
        </w:rPr>
        <w:t>të</w:t>
      </w:r>
      <w:r>
        <w:rPr>
          <w:b/>
          <w:spacing w:val="-4"/>
          <w:sz w:val="24"/>
        </w:rPr>
        <w:t xml:space="preserve"> </w:t>
      </w:r>
      <w:r>
        <w:rPr>
          <w:b/>
          <w:sz w:val="24"/>
        </w:rPr>
        <w:t>praktikës</w:t>
      </w:r>
      <w:r>
        <w:rPr>
          <w:b/>
          <w:spacing w:val="-2"/>
          <w:sz w:val="24"/>
        </w:rPr>
        <w:t xml:space="preserve"> </w:t>
      </w:r>
      <w:r>
        <w:rPr>
          <w:b/>
          <w:sz w:val="24"/>
        </w:rPr>
        <w:t>profesionale</w:t>
      </w:r>
      <w:r>
        <w:rPr>
          <w:b/>
          <w:spacing w:val="-2"/>
          <w:sz w:val="24"/>
        </w:rPr>
        <w:t xml:space="preserve"> </w:t>
      </w:r>
      <w:r>
        <w:rPr>
          <w:b/>
          <w:sz w:val="24"/>
        </w:rPr>
        <w:t>me</w:t>
      </w:r>
      <w:r>
        <w:rPr>
          <w:b/>
          <w:spacing w:val="-3"/>
          <w:sz w:val="24"/>
        </w:rPr>
        <w:t xml:space="preserve"> </w:t>
      </w:r>
      <w:r>
        <w:rPr>
          <w:b/>
          <w:sz w:val="24"/>
        </w:rPr>
        <w:t>zgjedhje</w:t>
      </w:r>
      <w:r>
        <w:rPr>
          <w:b/>
          <w:spacing w:val="-4"/>
          <w:sz w:val="24"/>
        </w:rPr>
        <w:t xml:space="preserve"> </w:t>
      </w:r>
      <w:r>
        <w:rPr>
          <w:b/>
          <w:sz w:val="24"/>
        </w:rPr>
        <w:t>të</w:t>
      </w:r>
      <w:r>
        <w:rPr>
          <w:b/>
          <w:spacing w:val="-2"/>
          <w:sz w:val="24"/>
        </w:rPr>
        <w:t xml:space="preserve"> detyruar.</w:t>
      </w:r>
    </w:p>
    <w:p w14:paraId="0A74DC83" w14:textId="77777777" w:rsidR="00B85695" w:rsidRDefault="00000000">
      <w:pPr>
        <w:pStyle w:val="ListParagraph"/>
        <w:numPr>
          <w:ilvl w:val="0"/>
          <w:numId w:val="88"/>
        </w:numPr>
        <w:tabs>
          <w:tab w:val="left" w:pos="1672"/>
          <w:tab w:val="left" w:pos="1733"/>
        </w:tabs>
        <w:spacing w:before="273"/>
        <w:ind w:left="1733" w:right="2907" w:hanging="567"/>
        <w:jc w:val="left"/>
        <w:rPr>
          <w:b/>
          <w:sz w:val="24"/>
        </w:rPr>
      </w:pPr>
      <w:r>
        <w:rPr>
          <w:b/>
          <w:sz w:val="24"/>
        </w:rPr>
        <w:t>Programi</w:t>
      </w:r>
      <w:r>
        <w:rPr>
          <w:b/>
          <w:spacing w:val="-5"/>
          <w:sz w:val="24"/>
        </w:rPr>
        <w:t xml:space="preserve"> </w:t>
      </w:r>
      <w:r>
        <w:rPr>
          <w:b/>
          <w:sz w:val="24"/>
        </w:rPr>
        <w:t>orientues</w:t>
      </w:r>
      <w:r>
        <w:rPr>
          <w:b/>
          <w:spacing w:val="-5"/>
          <w:sz w:val="24"/>
        </w:rPr>
        <w:t xml:space="preserve"> </w:t>
      </w:r>
      <w:r>
        <w:rPr>
          <w:b/>
          <w:sz w:val="24"/>
        </w:rPr>
        <w:t>për</w:t>
      </w:r>
      <w:r>
        <w:rPr>
          <w:b/>
          <w:spacing w:val="-4"/>
          <w:sz w:val="24"/>
        </w:rPr>
        <w:t xml:space="preserve"> </w:t>
      </w:r>
      <w:r>
        <w:rPr>
          <w:b/>
          <w:sz w:val="24"/>
        </w:rPr>
        <w:t>provimet</w:t>
      </w:r>
      <w:r>
        <w:rPr>
          <w:b/>
          <w:spacing w:val="-5"/>
          <w:sz w:val="24"/>
        </w:rPr>
        <w:t xml:space="preserve"> </w:t>
      </w:r>
      <w:r>
        <w:rPr>
          <w:b/>
          <w:sz w:val="24"/>
        </w:rPr>
        <w:t>përfundimtare</w:t>
      </w:r>
      <w:r>
        <w:rPr>
          <w:b/>
          <w:spacing w:val="-6"/>
          <w:sz w:val="24"/>
        </w:rPr>
        <w:t xml:space="preserve"> </w:t>
      </w:r>
      <w:r>
        <w:rPr>
          <w:b/>
          <w:sz w:val="24"/>
        </w:rPr>
        <w:t>të</w:t>
      </w:r>
      <w:r>
        <w:rPr>
          <w:b/>
          <w:spacing w:val="-7"/>
          <w:sz w:val="24"/>
        </w:rPr>
        <w:t xml:space="preserve"> </w:t>
      </w:r>
      <w:r>
        <w:rPr>
          <w:b/>
          <w:sz w:val="24"/>
        </w:rPr>
        <w:t>kualifikimit profesional “Silvikulturë”</w:t>
      </w:r>
      <w:r>
        <w:rPr>
          <w:b/>
          <w:spacing w:val="40"/>
          <w:sz w:val="24"/>
        </w:rPr>
        <w:t xml:space="preserve"> </w:t>
      </w:r>
      <w:r>
        <w:rPr>
          <w:b/>
          <w:sz w:val="24"/>
        </w:rPr>
        <w:t>Niveli IV në KSHK.</w:t>
      </w:r>
    </w:p>
    <w:p w14:paraId="403C33A7" w14:textId="77777777" w:rsidR="00B85695" w:rsidRDefault="00B85695">
      <w:pPr>
        <w:pStyle w:val="ListParagraph"/>
        <w:rPr>
          <w:b/>
          <w:sz w:val="24"/>
        </w:rPr>
        <w:sectPr w:rsidR="00B85695">
          <w:pgSz w:w="11920" w:h="16850"/>
          <w:pgMar w:top="1300" w:right="850" w:bottom="280" w:left="0" w:header="720" w:footer="720" w:gutter="0"/>
          <w:cols w:space="720"/>
        </w:sectPr>
      </w:pPr>
    </w:p>
    <w:p w14:paraId="609671FF" w14:textId="77777777" w:rsidR="00B85695" w:rsidRDefault="00000000">
      <w:pPr>
        <w:pStyle w:val="Heading1"/>
        <w:numPr>
          <w:ilvl w:val="0"/>
          <w:numId w:val="87"/>
        </w:numPr>
        <w:tabs>
          <w:tab w:val="left" w:pos="1671"/>
        </w:tabs>
        <w:spacing w:before="62" w:line="322" w:lineRule="exact"/>
        <w:ind w:left="1671" w:hanging="539"/>
        <w:jc w:val="both"/>
      </w:pPr>
      <w:r>
        <w:lastRenderedPageBreak/>
        <w:t>Qëllimet</w:t>
      </w:r>
      <w:r>
        <w:rPr>
          <w:spacing w:val="-7"/>
        </w:rPr>
        <w:t xml:space="preserve"> </w:t>
      </w:r>
      <w:r>
        <w:t>e</w:t>
      </w:r>
      <w:r>
        <w:rPr>
          <w:spacing w:val="-11"/>
        </w:rPr>
        <w:t xml:space="preserve"> </w:t>
      </w:r>
      <w:r>
        <w:t>arsimit</w:t>
      </w:r>
      <w:r>
        <w:rPr>
          <w:spacing w:val="-7"/>
        </w:rPr>
        <w:t xml:space="preserve"> </w:t>
      </w:r>
      <w:r>
        <w:t>profesional</w:t>
      </w:r>
      <w:r>
        <w:rPr>
          <w:spacing w:val="-6"/>
        </w:rPr>
        <w:t xml:space="preserve"> </w:t>
      </w:r>
      <w:r>
        <w:t>në</w:t>
      </w:r>
      <w:r>
        <w:rPr>
          <w:spacing w:val="-4"/>
        </w:rPr>
        <w:t xml:space="preserve"> </w:t>
      </w:r>
      <w:r>
        <w:t>kualifikimin</w:t>
      </w:r>
      <w:r>
        <w:rPr>
          <w:spacing w:val="-6"/>
        </w:rPr>
        <w:t xml:space="preserve"> </w:t>
      </w:r>
      <w:r>
        <w:t>profesional</w:t>
      </w:r>
      <w:r>
        <w:rPr>
          <w:spacing w:val="-5"/>
        </w:rPr>
        <w:t xml:space="preserve"> </w:t>
      </w:r>
      <w:r>
        <w:rPr>
          <w:spacing w:val="-2"/>
        </w:rPr>
        <w:t>“Silvikulturë”,</w:t>
      </w:r>
    </w:p>
    <w:p w14:paraId="06A025CC" w14:textId="77777777" w:rsidR="00B85695" w:rsidRDefault="00000000">
      <w:pPr>
        <w:ind w:left="1973"/>
        <w:rPr>
          <w:b/>
          <w:sz w:val="28"/>
        </w:rPr>
      </w:pPr>
      <w:r>
        <w:rPr>
          <w:b/>
          <w:sz w:val="28"/>
        </w:rPr>
        <w:t>niveli</w:t>
      </w:r>
      <w:r>
        <w:rPr>
          <w:b/>
          <w:spacing w:val="-2"/>
          <w:sz w:val="28"/>
        </w:rPr>
        <w:t xml:space="preserve"> </w:t>
      </w:r>
      <w:r>
        <w:rPr>
          <w:b/>
          <w:sz w:val="28"/>
        </w:rPr>
        <w:t>IV</w:t>
      </w:r>
      <w:r>
        <w:rPr>
          <w:b/>
          <w:spacing w:val="-1"/>
          <w:sz w:val="28"/>
        </w:rPr>
        <w:t xml:space="preserve"> </w:t>
      </w:r>
      <w:r>
        <w:rPr>
          <w:b/>
          <w:sz w:val="28"/>
        </w:rPr>
        <w:t>i</w:t>
      </w:r>
      <w:r>
        <w:rPr>
          <w:b/>
          <w:spacing w:val="-2"/>
          <w:sz w:val="28"/>
        </w:rPr>
        <w:t xml:space="preserve"> KSHK.</w:t>
      </w:r>
    </w:p>
    <w:p w14:paraId="48D6B4A3" w14:textId="77777777" w:rsidR="00B85695" w:rsidRDefault="00000000">
      <w:pPr>
        <w:spacing w:before="229"/>
        <w:ind w:left="1132" w:right="278"/>
        <w:jc w:val="both"/>
        <w:rPr>
          <w:sz w:val="24"/>
        </w:rPr>
      </w:pPr>
      <w:r>
        <w:rPr>
          <w:sz w:val="24"/>
        </w:rPr>
        <w:t>Qëllimi kryesor i arsimit profesional në kualifikimin profesional “Silvikulturë”, niveli IV i KSHK,</w:t>
      </w:r>
      <w:r>
        <w:rPr>
          <w:spacing w:val="40"/>
          <w:sz w:val="24"/>
        </w:rPr>
        <w:t xml:space="preserve"> </w:t>
      </w:r>
      <w:r>
        <w:rPr>
          <w:sz w:val="24"/>
        </w:rPr>
        <w:t xml:space="preserve">tё kualifikimit “Pyje”, është </w:t>
      </w:r>
      <w:r>
        <w:rPr>
          <w:i/>
          <w:sz w:val="24"/>
        </w:rPr>
        <w:t xml:space="preserve">“zhvillimi i personalitetit të nxënësve për të jetuar në përshtatje me botën që i rrethon dhe përgatitja e tyre për t’u punësuar në veprimtaritë profesionale që lidhen drejtpërdrejt me pyjet. </w:t>
      </w:r>
      <w:r>
        <w:rPr>
          <w:sz w:val="24"/>
        </w:rPr>
        <w:t>Për të realizuar këtë, shkolla profesionale u krijon nxënësve:</w:t>
      </w:r>
    </w:p>
    <w:p w14:paraId="6FDCAD86" w14:textId="77777777" w:rsidR="00B85695" w:rsidRDefault="00000000">
      <w:pPr>
        <w:pStyle w:val="ListParagraph"/>
        <w:numPr>
          <w:ilvl w:val="1"/>
          <w:numId w:val="87"/>
        </w:numPr>
        <w:tabs>
          <w:tab w:val="left" w:pos="1491"/>
        </w:tabs>
        <w:spacing w:line="293" w:lineRule="exact"/>
        <w:ind w:left="1491" w:hanging="359"/>
        <w:jc w:val="both"/>
        <w:rPr>
          <w:sz w:val="24"/>
        </w:rPr>
      </w:pPr>
      <w:r>
        <w:rPr>
          <w:sz w:val="24"/>
        </w:rPr>
        <w:t>mundësi</w:t>
      </w:r>
      <w:r>
        <w:rPr>
          <w:spacing w:val="-3"/>
          <w:sz w:val="24"/>
        </w:rPr>
        <w:t xml:space="preserve"> </w:t>
      </w:r>
      <w:r>
        <w:rPr>
          <w:sz w:val="24"/>
        </w:rPr>
        <w:t>të</w:t>
      </w:r>
      <w:r>
        <w:rPr>
          <w:spacing w:val="-2"/>
          <w:sz w:val="24"/>
        </w:rPr>
        <w:t xml:space="preserve"> </w:t>
      </w:r>
      <w:r>
        <w:rPr>
          <w:sz w:val="24"/>
        </w:rPr>
        <w:t>përshtatshme për të</w:t>
      </w:r>
      <w:r>
        <w:rPr>
          <w:spacing w:val="-3"/>
          <w:sz w:val="24"/>
        </w:rPr>
        <w:t xml:space="preserve"> </w:t>
      </w:r>
      <w:r>
        <w:rPr>
          <w:sz w:val="24"/>
        </w:rPr>
        <w:t>nxënë,</w:t>
      </w:r>
      <w:r>
        <w:rPr>
          <w:spacing w:val="-1"/>
          <w:sz w:val="24"/>
        </w:rPr>
        <w:t xml:space="preserve"> </w:t>
      </w:r>
      <w:r>
        <w:rPr>
          <w:sz w:val="24"/>
        </w:rPr>
        <w:t>pavarësisht</w:t>
      </w:r>
      <w:r>
        <w:rPr>
          <w:spacing w:val="1"/>
          <w:sz w:val="24"/>
        </w:rPr>
        <w:t xml:space="preserve"> </w:t>
      </w:r>
      <w:r>
        <w:rPr>
          <w:sz w:val="24"/>
        </w:rPr>
        <w:t>nga</w:t>
      </w:r>
      <w:r>
        <w:rPr>
          <w:spacing w:val="-1"/>
          <w:sz w:val="24"/>
        </w:rPr>
        <w:t xml:space="preserve"> </w:t>
      </w:r>
      <w:r>
        <w:rPr>
          <w:sz w:val="24"/>
        </w:rPr>
        <w:t>gjinia,</w:t>
      </w:r>
      <w:r>
        <w:rPr>
          <w:spacing w:val="-1"/>
          <w:sz w:val="24"/>
        </w:rPr>
        <w:t xml:space="preserve"> </w:t>
      </w:r>
      <w:r>
        <w:rPr>
          <w:sz w:val="24"/>
        </w:rPr>
        <w:t>raca,</w:t>
      </w:r>
      <w:r>
        <w:rPr>
          <w:spacing w:val="-1"/>
          <w:sz w:val="24"/>
        </w:rPr>
        <w:t xml:space="preserve"> </w:t>
      </w:r>
      <w:r>
        <w:rPr>
          <w:sz w:val="24"/>
        </w:rPr>
        <w:t>besimi</w:t>
      </w:r>
      <w:r>
        <w:rPr>
          <w:spacing w:val="-1"/>
          <w:sz w:val="24"/>
        </w:rPr>
        <w:t xml:space="preserve"> </w:t>
      </w:r>
      <w:r>
        <w:rPr>
          <w:sz w:val="24"/>
        </w:rPr>
        <w:t xml:space="preserve">dhe </w:t>
      </w:r>
      <w:r>
        <w:rPr>
          <w:spacing w:val="-2"/>
          <w:sz w:val="24"/>
        </w:rPr>
        <w:t>aftësitë;</w:t>
      </w:r>
    </w:p>
    <w:p w14:paraId="7FF9E57D" w14:textId="77777777" w:rsidR="00B85695" w:rsidRDefault="00000000">
      <w:pPr>
        <w:pStyle w:val="ListParagraph"/>
        <w:numPr>
          <w:ilvl w:val="1"/>
          <w:numId w:val="87"/>
        </w:numPr>
        <w:tabs>
          <w:tab w:val="left" w:pos="1491"/>
          <w:tab w:val="left" w:pos="1493"/>
        </w:tabs>
        <w:ind w:right="290"/>
        <w:jc w:val="both"/>
        <w:rPr>
          <w:sz w:val="24"/>
        </w:rPr>
      </w:pPr>
      <w:r>
        <w:rPr>
          <w:sz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30E5D756" w14:textId="77777777" w:rsidR="00B85695" w:rsidRDefault="00000000">
      <w:pPr>
        <w:pStyle w:val="ListParagraph"/>
        <w:numPr>
          <w:ilvl w:val="1"/>
          <w:numId w:val="87"/>
        </w:numPr>
        <w:tabs>
          <w:tab w:val="left" w:pos="1491"/>
          <w:tab w:val="left" w:pos="1493"/>
        </w:tabs>
        <w:ind w:right="284"/>
        <w:jc w:val="both"/>
        <w:rPr>
          <w:sz w:val="24"/>
        </w:rPr>
      </w:pPr>
      <w:r>
        <w:rPr>
          <w:sz w:val="24"/>
        </w:rPr>
        <w:t>mbështetje</w:t>
      </w:r>
      <w:r>
        <w:rPr>
          <w:spacing w:val="-1"/>
          <w:sz w:val="24"/>
        </w:rPr>
        <w:t xml:space="preserve"> </w:t>
      </w:r>
      <w:r>
        <w:rPr>
          <w:sz w:val="24"/>
        </w:rPr>
        <w:t>për</w:t>
      </w:r>
      <w:r>
        <w:rPr>
          <w:spacing w:val="-1"/>
          <w:sz w:val="24"/>
        </w:rPr>
        <w:t xml:space="preserve"> </w:t>
      </w:r>
      <w:r>
        <w:rPr>
          <w:sz w:val="24"/>
        </w:rPr>
        <w:t>t’u</w:t>
      </w:r>
      <w:r>
        <w:rPr>
          <w:spacing w:val="-1"/>
          <w:sz w:val="24"/>
        </w:rPr>
        <w:t xml:space="preserve"> </w:t>
      </w:r>
      <w:r>
        <w:rPr>
          <w:sz w:val="24"/>
        </w:rPr>
        <w:t>njohur</w:t>
      </w:r>
      <w:r>
        <w:rPr>
          <w:spacing w:val="-1"/>
          <w:sz w:val="24"/>
        </w:rPr>
        <w:t xml:space="preserve"> </w:t>
      </w:r>
      <w:r>
        <w:rPr>
          <w:sz w:val="24"/>
        </w:rPr>
        <w:t>me</w:t>
      </w:r>
      <w:r>
        <w:rPr>
          <w:spacing w:val="-1"/>
          <w:sz w:val="24"/>
        </w:rPr>
        <w:t xml:space="preserve"> </w:t>
      </w:r>
      <w:r>
        <w:rPr>
          <w:sz w:val="24"/>
        </w:rPr>
        <w:t>rregullat e</w:t>
      </w:r>
      <w:r>
        <w:rPr>
          <w:spacing w:val="-1"/>
          <w:sz w:val="24"/>
        </w:rPr>
        <w:t xml:space="preserve"> </w:t>
      </w:r>
      <w:r>
        <w:rPr>
          <w:sz w:val="24"/>
        </w:rPr>
        <w:t>sigurimit</w:t>
      </w:r>
      <w:r>
        <w:rPr>
          <w:spacing w:val="-2"/>
          <w:sz w:val="24"/>
        </w:rPr>
        <w:t xml:space="preserve"> </w:t>
      </w:r>
      <w:r>
        <w:rPr>
          <w:sz w:val="24"/>
        </w:rPr>
        <w:t>teknik e</w:t>
      </w:r>
      <w:r>
        <w:rPr>
          <w:spacing w:val="-1"/>
          <w:sz w:val="24"/>
        </w:rPr>
        <w:t xml:space="preserve"> </w:t>
      </w:r>
      <w:r>
        <w:rPr>
          <w:sz w:val="24"/>
        </w:rPr>
        <w:t>të</w:t>
      </w:r>
      <w:r>
        <w:rPr>
          <w:spacing w:val="-1"/>
          <w:sz w:val="24"/>
        </w:rPr>
        <w:t xml:space="preserve"> </w:t>
      </w:r>
      <w:r>
        <w:rPr>
          <w:sz w:val="24"/>
        </w:rPr>
        <w:t>ruajtjes</w:t>
      </w:r>
      <w:r>
        <w:rPr>
          <w:spacing w:val="-1"/>
          <w:sz w:val="24"/>
        </w:rPr>
        <w:t xml:space="preserve"> </w:t>
      </w:r>
      <w:r>
        <w:rPr>
          <w:sz w:val="24"/>
        </w:rPr>
        <w:t>së</w:t>
      </w:r>
      <w:r>
        <w:rPr>
          <w:spacing w:val="-1"/>
          <w:sz w:val="24"/>
        </w:rPr>
        <w:t xml:space="preserve"> </w:t>
      </w:r>
      <w:r>
        <w:rPr>
          <w:sz w:val="24"/>
        </w:rPr>
        <w:t>mjedisit në</w:t>
      </w:r>
      <w:r>
        <w:rPr>
          <w:spacing w:val="-1"/>
          <w:sz w:val="24"/>
        </w:rPr>
        <w:t xml:space="preserve"> </w:t>
      </w:r>
      <w:r>
        <w:rPr>
          <w:sz w:val="24"/>
        </w:rPr>
        <w:t>përputhje</w:t>
      </w:r>
      <w:r>
        <w:rPr>
          <w:spacing w:val="-1"/>
          <w:sz w:val="24"/>
        </w:rPr>
        <w:t xml:space="preserve"> </w:t>
      </w:r>
      <w:r>
        <w:rPr>
          <w:sz w:val="24"/>
        </w:rPr>
        <w:t>me standardet ndërkombëtare dhe për t’i zbatuar ato me rreptësi;</w:t>
      </w:r>
    </w:p>
    <w:p w14:paraId="7C82B982" w14:textId="77777777" w:rsidR="00B85695" w:rsidRDefault="00000000">
      <w:pPr>
        <w:pStyle w:val="ListParagraph"/>
        <w:numPr>
          <w:ilvl w:val="1"/>
          <w:numId w:val="87"/>
        </w:numPr>
        <w:tabs>
          <w:tab w:val="left" w:pos="1491"/>
          <w:tab w:val="left" w:pos="1493"/>
        </w:tabs>
        <w:ind w:right="289"/>
        <w:jc w:val="both"/>
        <w:rPr>
          <w:sz w:val="24"/>
        </w:rPr>
      </w:pPr>
      <w:r>
        <w:rPr>
          <w:sz w:val="24"/>
        </w:rPr>
        <w:t>mbështetje për t’u njohur me teknologjitë e proceset teknologjike bashkëkohore e të perspektivës, që lidhen me kualifikimin profesional përkatës;</w:t>
      </w:r>
    </w:p>
    <w:p w14:paraId="3E13A411" w14:textId="77777777" w:rsidR="00B85695" w:rsidRDefault="00000000">
      <w:pPr>
        <w:pStyle w:val="ListParagraph"/>
        <w:numPr>
          <w:ilvl w:val="1"/>
          <w:numId w:val="87"/>
        </w:numPr>
        <w:tabs>
          <w:tab w:val="left" w:pos="1491"/>
          <w:tab w:val="left" w:pos="1493"/>
        </w:tabs>
        <w:ind w:right="287"/>
        <w:jc w:val="both"/>
        <w:rPr>
          <w:sz w:val="24"/>
        </w:rPr>
      </w:pPr>
      <w:r>
        <w:rPr>
          <w:sz w:val="24"/>
        </w:rPr>
        <w:t>mbështetje për të zhvilluar ndjenjën e disiplinës,</w:t>
      </w:r>
      <w:r>
        <w:rPr>
          <w:spacing w:val="-1"/>
          <w:sz w:val="24"/>
        </w:rPr>
        <w:t xml:space="preserve"> </w:t>
      </w:r>
      <w:r>
        <w:rPr>
          <w:sz w:val="24"/>
        </w:rPr>
        <w:t>kuriozitetin intelektual dhe profesional, aftësitë sipërmarrëse, si dhe vlerat morale;</w:t>
      </w:r>
    </w:p>
    <w:p w14:paraId="1289F320" w14:textId="77777777" w:rsidR="00B85695" w:rsidRDefault="00000000">
      <w:pPr>
        <w:pStyle w:val="ListParagraph"/>
        <w:numPr>
          <w:ilvl w:val="1"/>
          <w:numId w:val="87"/>
        </w:numPr>
        <w:tabs>
          <w:tab w:val="left" w:pos="1491"/>
          <w:tab w:val="left" w:pos="1493"/>
        </w:tabs>
        <w:ind w:right="291"/>
        <w:jc w:val="both"/>
        <w:rPr>
          <w:sz w:val="24"/>
        </w:rPr>
      </w:pPr>
      <w:r>
        <w:rPr>
          <w:sz w:val="24"/>
        </w:rPr>
        <w:t>mbështetje për t’u zhvilluar psikologjikisht dhe fizikisht, për të përballuar vështirësitë që do të ndeshin gjatë veprimtarive të ardhshme profesionale;</w:t>
      </w:r>
    </w:p>
    <w:p w14:paraId="5140C906" w14:textId="77777777" w:rsidR="00B85695" w:rsidRDefault="00000000">
      <w:pPr>
        <w:pStyle w:val="ListParagraph"/>
        <w:numPr>
          <w:ilvl w:val="1"/>
          <w:numId w:val="87"/>
        </w:numPr>
        <w:tabs>
          <w:tab w:val="left" w:pos="1491"/>
        </w:tabs>
        <w:spacing w:line="293" w:lineRule="exact"/>
        <w:ind w:left="1491" w:hanging="359"/>
        <w:jc w:val="both"/>
        <w:rPr>
          <w:sz w:val="24"/>
        </w:rPr>
      </w:pPr>
      <w:r>
        <w:rPr>
          <w:sz w:val="24"/>
        </w:rPr>
        <w:t>mbështetje</w:t>
      </w:r>
      <w:r>
        <w:rPr>
          <w:spacing w:val="-3"/>
          <w:sz w:val="24"/>
        </w:rPr>
        <w:t xml:space="preserve"> </w:t>
      </w:r>
      <w:r>
        <w:rPr>
          <w:sz w:val="24"/>
        </w:rPr>
        <w:t>për</w:t>
      </w:r>
      <w:r>
        <w:rPr>
          <w:spacing w:val="-1"/>
          <w:sz w:val="24"/>
        </w:rPr>
        <w:t xml:space="preserve"> </w:t>
      </w:r>
      <w:r>
        <w:rPr>
          <w:sz w:val="24"/>
        </w:rPr>
        <w:t>të zhvilluar</w:t>
      </w:r>
      <w:r>
        <w:rPr>
          <w:spacing w:val="-3"/>
          <w:sz w:val="24"/>
        </w:rPr>
        <w:t xml:space="preserve"> </w:t>
      </w:r>
      <w:r>
        <w:rPr>
          <w:sz w:val="24"/>
        </w:rPr>
        <w:t>frymën e</w:t>
      </w:r>
      <w:r>
        <w:rPr>
          <w:spacing w:val="-2"/>
          <w:sz w:val="24"/>
        </w:rPr>
        <w:t xml:space="preserve"> </w:t>
      </w:r>
      <w:r>
        <w:rPr>
          <w:sz w:val="24"/>
        </w:rPr>
        <w:t>tolerancës</w:t>
      </w:r>
      <w:r>
        <w:rPr>
          <w:spacing w:val="-3"/>
          <w:sz w:val="24"/>
        </w:rPr>
        <w:t xml:space="preserve"> </w:t>
      </w:r>
      <w:r>
        <w:rPr>
          <w:sz w:val="24"/>
        </w:rPr>
        <w:t>dhe</w:t>
      </w:r>
      <w:r>
        <w:rPr>
          <w:spacing w:val="-2"/>
          <w:sz w:val="24"/>
        </w:rPr>
        <w:t xml:space="preserve"> </w:t>
      </w:r>
      <w:r>
        <w:rPr>
          <w:sz w:val="24"/>
        </w:rPr>
        <w:t>të</w:t>
      </w:r>
      <w:r>
        <w:rPr>
          <w:spacing w:val="-1"/>
          <w:sz w:val="24"/>
        </w:rPr>
        <w:t xml:space="preserve"> </w:t>
      </w:r>
      <w:r>
        <w:rPr>
          <w:sz w:val="24"/>
        </w:rPr>
        <w:t>mirëbesimit</w:t>
      </w:r>
      <w:r>
        <w:rPr>
          <w:spacing w:val="-1"/>
          <w:sz w:val="24"/>
        </w:rPr>
        <w:t xml:space="preserve"> </w:t>
      </w:r>
      <w:r>
        <w:rPr>
          <w:sz w:val="24"/>
        </w:rPr>
        <w:t>nëpërmjet</w:t>
      </w:r>
      <w:r>
        <w:rPr>
          <w:spacing w:val="-1"/>
          <w:sz w:val="24"/>
        </w:rPr>
        <w:t xml:space="preserve"> </w:t>
      </w:r>
      <w:r>
        <w:rPr>
          <w:sz w:val="24"/>
        </w:rPr>
        <w:t>përvojës</w:t>
      </w:r>
      <w:r>
        <w:rPr>
          <w:spacing w:val="-2"/>
          <w:sz w:val="24"/>
        </w:rPr>
        <w:t xml:space="preserve"> </w:t>
      </w:r>
      <w:r>
        <w:rPr>
          <w:sz w:val="24"/>
        </w:rPr>
        <w:t>së</w:t>
      </w:r>
      <w:r>
        <w:rPr>
          <w:spacing w:val="-2"/>
          <w:sz w:val="24"/>
        </w:rPr>
        <w:t xml:space="preserve"> punës.</w:t>
      </w:r>
    </w:p>
    <w:p w14:paraId="3D6CC013" w14:textId="77777777" w:rsidR="00B85695" w:rsidRDefault="00000000">
      <w:pPr>
        <w:pStyle w:val="Heading1"/>
        <w:numPr>
          <w:ilvl w:val="0"/>
          <w:numId w:val="87"/>
        </w:numPr>
        <w:tabs>
          <w:tab w:val="left" w:pos="1603"/>
        </w:tabs>
        <w:spacing w:before="274"/>
        <w:ind w:left="1132" w:right="292" w:firstLine="0"/>
        <w:jc w:val="both"/>
      </w:pPr>
      <w:r>
        <w:t>Profili profesional i nxënësve në përfundim të arsimit profesional në kualifikimin profesional “Silvikulturë”, niveli IV i KSHK.</w:t>
      </w:r>
    </w:p>
    <w:p w14:paraId="10116B07" w14:textId="77777777" w:rsidR="00B85695" w:rsidRDefault="00000000">
      <w:pPr>
        <w:pStyle w:val="Heading2"/>
        <w:numPr>
          <w:ilvl w:val="0"/>
          <w:numId w:val="86"/>
        </w:numPr>
        <w:tabs>
          <w:tab w:val="left" w:pos="1404"/>
        </w:tabs>
        <w:spacing w:before="274"/>
        <w:ind w:right="281"/>
        <w:jc w:val="both"/>
      </w:pPr>
      <w:r>
        <w:t>Kërkesat e pranimit të nxënësve në arsimin profesional nё kualifikimin profesional “Silvikulturë”, niveli IV i KSHK.</w:t>
      </w:r>
    </w:p>
    <w:p w14:paraId="0743A205" w14:textId="77777777" w:rsidR="00B85695" w:rsidRDefault="00B85695">
      <w:pPr>
        <w:pStyle w:val="BodyText"/>
        <w:rPr>
          <w:b/>
        </w:rPr>
      </w:pPr>
    </w:p>
    <w:p w14:paraId="48AB4F51" w14:textId="77777777" w:rsidR="00B85695" w:rsidRDefault="00000000">
      <w:pPr>
        <w:pStyle w:val="BodyText"/>
        <w:ind w:left="1132"/>
      </w:pPr>
      <w:r>
        <w:t>Në</w:t>
      </w:r>
      <w:r>
        <w:rPr>
          <w:spacing w:val="34"/>
        </w:rPr>
        <w:t xml:space="preserve"> </w:t>
      </w:r>
      <w:r>
        <w:t>shkollat</w:t>
      </w:r>
      <w:r>
        <w:rPr>
          <w:spacing w:val="36"/>
        </w:rPr>
        <w:t xml:space="preserve"> </w:t>
      </w:r>
      <w:r>
        <w:t>që</w:t>
      </w:r>
      <w:r>
        <w:rPr>
          <w:spacing w:val="35"/>
        </w:rPr>
        <w:t xml:space="preserve"> </w:t>
      </w:r>
      <w:r>
        <w:t>ofrojnë</w:t>
      </w:r>
      <w:r>
        <w:rPr>
          <w:spacing w:val="37"/>
        </w:rPr>
        <w:t xml:space="preserve"> </w:t>
      </w:r>
      <w:r>
        <w:t>arsimin</w:t>
      </w:r>
      <w:r>
        <w:rPr>
          <w:spacing w:val="36"/>
        </w:rPr>
        <w:t xml:space="preserve"> </w:t>
      </w:r>
      <w:r>
        <w:t>profesional</w:t>
      </w:r>
      <w:r>
        <w:rPr>
          <w:spacing w:val="36"/>
        </w:rPr>
        <w:t xml:space="preserve"> </w:t>
      </w:r>
      <w:r>
        <w:t>në</w:t>
      </w:r>
      <w:r>
        <w:rPr>
          <w:spacing w:val="37"/>
        </w:rPr>
        <w:t xml:space="preserve"> </w:t>
      </w:r>
      <w:r>
        <w:t>kualifikimin</w:t>
      </w:r>
      <w:r>
        <w:rPr>
          <w:spacing w:val="36"/>
        </w:rPr>
        <w:t xml:space="preserve"> </w:t>
      </w:r>
      <w:r>
        <w:t>profesional</w:t>
      </w:r>
      <w:r>
        <w:rPr>
          <w:spacing w:val="37"/>
        </w:rPr>
        <w:t xml:space="preserve"> </w:t>
      </w:r>
      <w:r>
        <w:t>“Silvikulturë”</w:t>
      </w:r>
      <w:r>
        <w:rPr>
          <w:spacing w:val="35"/>
        </w:rPr>
        <w:t xml:space="preserve"> </w:t>
      </w:r>
      <w:r>
        <w:t>niveli</w:t>
      </w:r>
      <w:r>
        <w:rPr>
          <w:spacing w:val="36"/>
        </w:rPr>
        <w:t xml:space="preserve"> </w:t>
      </w:r>
      <w:r>
        <w:t>IV</w:t>
      </w:r>
      <w:r>
        <w:rPr>
          <w:spacing w:val="35"/>
        </w:rPr>
        <w:t xml:space="preserve"> </w:t>
      </w:r>
      <w:r>
        <w:t>i KSHK, kanë të drejtë të regjistrohen të gjithë të rinjtë që:</w:t>
      </w:r>
    </w:p>
    <w:p w14:paraId="6F0EA46C" w14:textId="77777777" w:rsidR="00B85695" w:rsidRDefault="00000000">
      <w:pPr>
        <w:pStyle w:val="ListParagraph"/>
        <w:numPr>
          <w:ilvl w:val="1"/>
          <w:numId w:val="86"/>
        </w:numPr>
        <w:tabs>
          <w:tab w:val="left" w:pos="1493"/>
        </w:tabs>
        <w:spacing w:line="293" w:lineRule="exact"/>
        <w:rPr>
          <w:sz w:val="24"/>
        </w:rPr>
      </w:pPr>
      <w:r>
        <w:rPr>
          <w:sz w:val="24"/>
        </w:rPr>
        <w:t>kanë</w:t>
      </w:r>
      <w:r>
        <w:rPr>
          <w:spacing w:val="-5"/>
          <w:sz w:val="24"/>
        </w:rPr>
        <w:t xml:space="preserve"> </w:t>
      </w:r>
      <w:r>
        <w:rPr>
          <w:sz w:val="24"/>
        </w:rPr>
        <w:t>mbaruar</w:t>
      </w:r>
      <w:r>
        <w:rPr>
          <w:spacing w:val="-1"/>
          <w:sz w:val="24"/>
        </w:rPr>
        <w:t xml:space="preserve"> </w:t>
      </w:r>
      <w:r>
        <w:rPr>
          <w:sz w:val="24"/>
        </w:rPr>
        <w:t>arsimin profesional</w:t>
      </w:r>
      <w:r>
        <w:rPr>
          <w:spacing w:val="-1"/>
          <w:sz w:val="24"/>
        </w:rPr>
        <w:t xml:space="preserve"> </w:t>
      </w:r>
      <w:r>
        <w:rPr>
          <w:sz w:val="24"/>
        </w:rPr>
        <w:t>në</w:t>
      </w:r>
      <w:r>
        <w:rPr>
          <w:spacing w:val="-2"/>
          <w:sz w:val="24"/>
        </w:rPr>
        <w:t xml:space="preserve"> </w:t>
      </w:r>
      <w:r>
        <w:rPr>
          <w:sz w:val="24"/>
        </w:rPr>
        <w:t>kualifikimin</w:t>
      </w:r>
      <w:r>
        <w:rPr>
          <w:spacing w:val="-1"/>
          <w:sz w:val="24"/>
        </w:rPr>
        <w:t xml:space="preserve"> </w:t>
      </w:r>
      <w:r>
        <w:rPr>
          <w:sz w:val="24"/>
        </w:rPr>
        <w:t>profesional</w:t>
      </w:r>
      <w:r>
        <w:rPr>
          <w:spacing w:val="-1"/>
          <w:sz w:val="24"/>
        </w:rPr>
        <w:t xml:space="preserve"> </w:t>
      </w:r>
      <w:r>
        <w:rPr>
          <w:sz w:val="24"/>
        </w:rPr>
        <w:t>“Pyje”,</w:t>
      </w:r>
      <w:r>
        <w:rPr>
          <w:spacing w:val="-1"/>
          <w:sz w:val="24"/>
        </w:rPr>
        <w:t xml:space="preserve"> </w:t>
      </w:r>
      <w:r>
        <w:rPr>
          <w:sz w:val="24"/>
        </w:rPr>
        <w:t>niveli II</w:t>
      </w:r>
      <w:r>
        <w:rPr>
          <w:spacing w:val="-5"/>
          <w:sz w:val="24"/>
        </w:rPr>
        <w:t xml:space="preserve"> </w:t>
      </w:r>
      <w:r>
        <w:rPr>
          <w:sz w:val="24"/>
        </w:rPr>
        <w:t>i</w:t>
      </w:r>
      <w:r>
        <w:rPr>
          <w:spacing w:val="-1"/>
          <w:sz w:val="24"/>
        </w:rPr>
        <w:t xml:space="preserve"> </w:t>
      </w:r>
      <w:r>
        <w:rPr>
          <w:spacing w:val="-2"/>
          <w:sz w:val="24"/>
        </w:rPr>
        <w:t>KSHK;</w:t>
      </w:r>
    </w:p>
    <w:p w14:paraId="1FC6C6D0" w14:textId="77777777" w:rsidR="00B85695" w:rsidRDefault="00000000">
      <w:pPr>
        <w:pStyle w:val="ListParagraph"/>
        <w:numPr>
          <w:ilvl w:val="1"/>
          <w:numId w:val="86"/>
        </w:numPr>
        <w:tabs>
          <w:tab w:val="left" w:pos="1493"/>
        </w:tabs>
        <w:spacing w:line="293" w:lineRule="exact"/>
        <w:rPr>
          <w:sz w:val="24"/>
        </w:rPr>
      </w:pPr>
      <w:r>
        <w:rPr>
          <w:sz w:val="24"/>
        </w:rPr>
        <w:t>janë</w:t>
      </w:r>
      <w:r>
        <w:rPr>
          <w:spacing w:val="-4"/>
          <w:sz w:val="24"/>
        </w:rPr>
        <w:t xml:space="preserve"> </w:t>
      </w:r>
      <w:r>
        <w:rPr>
          <w:sz w:val="24"/>
        </w:rPr>
        <w:t>të</w:t>
      </w:r>
      <w:r>
        <w:rPr>
          <w:spacing w:val="-1"/>
          <w:sz w:val="24"/>
        </w:rPr>
        <w:t xml:space="preserve"> </w:t>
      </w:r>
      <w:r>
        <w:rPr>
          <w:sz w:val="24"/>
        </w:rPr>
        <w:t>aftë</w:t>
      </w:r>
      <w:r>
        <w:rPr>
          <w:spacing w:val="-2"/>
          <w:sz w:val="24"/>
        </w:rPr>
        <w:t xml:space="preserve"> </w:t>
      </w:r>
      <w:r>
        <w:rPr>
          <w:sz w:val="24"/>
        </w:rPr>
        <w:t>fizikisht</w:t>
      </w:r>
      <w:r>
        <w:rPr>
          <w:spacing w:val="-1"/>
          <w:sz w:val="24"/>
        </w:rPr>
        <w:t xml:space="preserve"> </w:t>
      </w:r>
      <w:r>
        <w:rPr>
          <w:sz w:val="24"/>
        </w:rPr>
        <w:t>dhe mendërisht</w:t>
      </w:r>
      <w:r>
        <w:rPr>
          <w:spacing w:val="-1"/>
          <w:sz w:val="24"/>
        </w:rPr>
        <w:t xml:space="preserve"> </w:t>
      </w:r>
      <w:r>
        <w:rPr>
          <w:sz w:val="24"/>
        </w:rPr>
        <w:t>të</w:t>
      </w:r>
      <w:r>
        <w:rPr>
          <w:spacing w:val="-2"/>
          <w:sz w:val="24"/>
        </w:rPr>
        <w:t xml:space="preserve"> </w:t>
      </w:r>
      <w:r>
        <w:rPr>
          <w:sz w:val="24"/>
        </w:rPr>
        <w:t>përballojnë</w:t>
      </w:r>
      <w:r>
        <w:rPr>
          <w:spacing w:val="-1"/>
          <w:sz w:val="24"/>
        </w:rPr>
        <w:t xml:space="preserve"> </w:t>
      </w:r>
      <w:r>
        <w:rPr>
          <w:sz w:val="24"/>
        </w:rPr>
        <w:t>kërkesat</w:t>
      </w:r>
      <w:r>
        <w:rPr>
          <w:spacing w:val="1"/>
          <w:sz w:val="24"/>
        </w:rPr>
        <w:t xml:space="preserve"> </w:t>
      </w:r>
      <w:r>
        <w:rPr>
          <w:sz w:val="24"/>
        </w:rPr>
        <w:t>e</w:t>
      </w:r>
      <w:r>
        <w:rPr>
          <w:spacing w:val="-2"/>
          <w:sz w:val="24"/>
        </w:rPr>
        <w:t xml:space="preserve"> </w:t>
      </w:r>
      <w:r>
        <w:rPr>
          <w:sz w:val="24"/>
        </w:rPr>
        <w:t>këtij</w:t>
      </w:r>
      <w:r>
        <w:rPr>
          <w:spacing w:val="-1"/>
          <w:sz w:val="24"/>
        </w:rPr>
        <w:t xml:space="preserve"> </w:t>
      </w:r>
      <w:r>
        <w:rPr>
          <w:sz w:val="24"/>
        </w:rPr>
        <w:t>niveli</w:t>
      </w:r>
      <w:r>
        <w:rPr>
          <w:spacing w:val="-1"/>
          <w:sz w:val="24"/>
        </w:rPr>
        <w:t xml:space="preserve"> </w:t>
      </w:r>
      <w:r>
        <w:rPr>
          <w:sz w:val="24"/>
        </w:rPr>
        <w:t>të</w:t>
      </w:r>
      <w:r>
        <w:rPr>
          <w:spacing w:val="-1"/>
          <w:sz w:val="24"/>
        </w:rPr>
        <w:t xml:space="preserve"> </w:t>
      </w:r>
      <w:r>
        <w:rPr>
          <w:sz w:val="24"/>
        </w:rPr>
        <w:t>arsimit</w:t>
      </w:r>
      <w:r>
        <w:rPr>
          <w:spacing w:val="-1"/>
          <w:sz w:val="24"/>
        </w:rPr>
        <w:t xml:space="preserve"> </w:t>
      </w:r>
      <w:r>
        <w:rPr>
          <w:spacing w:val="-2"/>
          <w:sz w:val="24"/>
        </w:rPr>
        <w:t>profesional.</w:t>
      </w:r>
    </w:p>
    <w:p w14:paraId="27C5CB8B" w14:textId="77777777" w:rsidR="00B85695" w:rsidRDefault="00000000">
      <w:pPr>
        <w:pStyle w:val="ListParagraph"/>
        <w:numPr>
          <w:ilvl w:val="1"/>
          <w:numId w:val="86"/>
        </w:numPr>
        <w:tabs>
          <w:tab w:val="left" w:pos="1493"/>
        </w:tabs>
        <w:spacing w:before="1"/>
        <w:ind w:right="285"/>
        <w:rPr>
          <w:sz w:val="24"/>
        </w:rPr>
      </w:pPr>
      <w:r>
        <w:rPr>
          <w:sz w:val="24"/>
          <w:u w:val="single"/>
        </w:rPr>
        <w:t>nëse</w:t>
      </w:r>
      <w:r>
        <w:rPr>
          <w:spacing w:val="37"/>
          <w:sz w:val="24"/>
          <w:u w:val="single"/>
        </w:rPr>
        <w:t xml:space="preserve"> </w:t>
      </w:r>
      <w:r>
        <w:rPr>
          <w:sz w:val="24"/>
          <w:u w:val="single"/>
        </w:rPr>
        <w:t>kanë</w:t>
      </w:r>
      <w:r>
        <w:rPr>
          <w:spacing w:val="40"/>
          <w:sz w:val="24"/>
          <w:u w:val="single"/>
        </w:rPr>
        <w:t xml:space="preserve"> </w:t>
      </w:r>
      <w:r>
        <w:rPr>
          <w:sz w:val="24"/>
          <w:u w:val="single"/>
        </w:rPr>
        <w:t>aftësi</w:t>
      </w:r>
      <w:r>
        <w:rPr>
          <w:spacing w:val="39"/>
          <w:sz w:val="24"/>
          <w:u w:val="single"/>
        </w:rPr>
        <w:t xml:space="preserve"> </w:t>
      </w:r>
      <w:r>
        <w:rPr>
          <w:sz w:val="24"/>
          <w:u w:val="single"/>
        </w:rPr>
        <w:t>të</w:t>
      </w:r>
      <w:r>
        <w:rPr>
          <w:spacing w:val="40"/>
          <w:sz w:val="24"/>
          <w:u w:val="single"/>
        </w:rPr>
        <w:t xml:space="preserve"> </w:t>
      </w:r>
      <w:r>
        <w:rPr>
          <w:sz w:val="24"/>
          <w:u w:val="single"/>
        </w:rPr>
        <w:t>kufizuara</w:t>
      </w:r>
      <w:r>
        <w:rPr>
          <w:sz w:val="24"/>
        </w:rPr>
        <w:t>,</w:t>
      </w:r>
      <w:r>
        <w:rPr>
          <w:spacing w:val="40"/>
          <w:sz w:val="24"/>
        </w:rPr>
        <w:t xml:space="preserve"> </w:t>
      </w:r>
      <w:r>
        <w:rPr>
          <w:sz w:val="24"/>
        </w:rPr>
        <w:t>shkolla</w:t>
      </w:r>
      <w:r>
        <w:rPr>
          <w:spacing w:val="38"/>
          <w:sz w:val="24"/>
        </w:rPr>
        <w:t xml:space="preserve"> </w:t>
      </w:r>
      <w:r>
        <w:rPr>
          <w:sz w:val="24"/>
        </w:rPr>
        <w:t>krijon</w:t>
      </w:r>
      <w:r>
        <w:rPr>
          <w:spacing w:val="38"/>
          <w:sz w:val="24"/>
        </w:rPr>
        <w:t xml:space="preserve"> </w:t>
      </w:r>
      <w:r>
        <w:rPr>
          <w:sz w:val="24"/>
        </w:rPr>
        <w:t>kushte</w:t>
      </w:r>
      <w:r>
        <w:rPr>
          <w:spacing w:val="38"/>
          <w:sz w:val="24"/>
        </w:rPr>
        <w:t xml:space="preserve"> </w:t>
      </w:r>
      <w:r>
        <w:rPr>
          <w:sz w:val="24"/>
        </w:rPr>
        <w:t>dhe</w:t>
      </w:r>
      <w:r>
        <w:rPr>
          <w:spacing w:val="37"/>
          <w:sz w:val="24"/>
        </w:rPr>
        <w:t xml:space="preserve"> </w:t>
      </w:r>
      <w:r>
        <w:rPr>
          <w:sz w:val="24"/>
        </w:rPr>
        <w:t>përshtat</w:t>
      </w:r>
      <w:r>
        <w:rPr>
          <w:spacing w:val="39"/>
          <w:sz w:val="24"/>
        </w:rPr>
        <w:t xml:space="preserve"> </w:t>
      </w:r>
      <w:r>
        <w:rPr>
          <w:sz w:val="24"/>
        </w:rPr>
        <w:t>programin</w:t>
      </w:r>
      <w:r>
        <w:rPr>
          <w:spacing w:val="38"/>
          <w:sz w:val="24"/>
        </w:rPr>
        <w:t xml:space="preserve"> </w:t>
      </w:r>
      <w:r>
        <w:rPr>
          <w:sz w:val="24"/>
        </w:rPr>
        <w:t>në</w:t>
      </w:r>
      <w:r>
        <w:rPr>
          <w:spacing w:val="37"/>
          <w:sz w:val="24"/>
        </w:rPr>
        <w:t xml:space="preserve"> </w:t>
      </w:r>
      <w:r>
        <w:rPr>
          <w:sz w:val="24"/>
        </w:rPr>
        <w:t>përputhje</w:t>
      </w:r>
      <w:r>
        <w:rPr>
          <w:spacing w:val="40"/>
          <w:sz w:val="24"/>
        </w:rPr>
        <w:t xml:space="preserve"> </w:t>
      </w:r>
      <w:r>
        <w:rPr>
          <w:sz w:val="24"/>
        </w:rPr>
        <w:t>me paaftësitë që shfaqin.</w:t>
      </w:r>
    </w:p>
    <w:p w14:paraId="6A1E4CE4" w14:textId="77777777" w:rsidR="00B85695" w:rsidRDefault="00000000">
      <w:pPr>
        <w:pStyle w:val="BodyText"/>
        <w:ind w:left="1132" w:right="284"/>
        <w:jc w:val="both"/>
      </w:pPr>
      <w:r>
        <w:t>Në raste të veçanta kur kërkesat për të ndjekur këtë shkollim janë më të larta se kapacitet reale të këtyre shkollave, atëherë, MEKI përgatit udhëzime të veçanta me kritere të posaçme pranimi për këto shkolla.</w:t>
      </w:r>
    </w:p>
    <w:p w14:paraId="2778A5EA" w14:textId="77777777" w:rsidR="00B85695" w:rsidRDefault="00B85695">
      <w:pPr>
        <w:pStyle w:val="BodyText"/>
      </w:pPr>
    </w:p>
    <w:p w14:paraId="5A81C8BD" w14:textId="77777777" w:rsidR="00B85695" w:rsidRDefault="00000000">
      <w:pPr>
        <w:pStyle w:val="Heading2"/>
        <w:numPr>
          <w:ilvl w:val="0"/>
          <w:numId w:val="86"/>
        </w:numPr>
        <w:tabs>
          <w:tab w:val="left" w:pos="1404"/>
        </w:tabs>
        <w:ind w:right="281"/>
      </w:pPr>
      <w:r>
        <w:t>Kompetencat</w:t>
      </w:r>
      <w:r>
        <w:rPr>
          <w:spacing w:val="80"/>
        </w:rPr>
        <w:t xml:space="preserve"> </w:t>
      </w:r>
      <w:r>
        <w:t>e</w:t>
      </w:r>
      <w:r>
        <w:rPr>
          <w:spacing w:val="80"/>
        </w:rPr>
        <w:t xml:space="preserve"> </w:t>
      </w:r>
      <w:r>
        <w:t>përgjithshme</w:t>
      </w:r>
      <w:r>
        <w:rPr>
          <w:spacing w:val="80"/>
        </w:rPr>
        <w:t xml:space="preserve"> </w:t>
      </w:r>
      <w:r>
        <w:t>të</w:t>
      </w:r>
      <w:r>
        <w:rPr>
          <w:spacing w:val="80"/>
        </w:rPr>
        <w:t xml:space="preserve"> </w:t>
      </w:r>
      <w:r>
        <w:t>nxënësve</w:t>
      </w:r>
      <w:r>
        <w:rPr>
          <w:spacing w:val="80"/>
        </w:rPr>
        <w:t xml:space="preserve"> </w:t>
      </w:r>
      <w:r>
        <w:t>në</w:t>
      </w:r>
      <w:r>
        <w:rPr>
          <w:spacing w:val="80"/>
        </w:rPr>
        <w:t xml:space="preserve"> </w:t>
      </w:r>
      <w:r>
        <w:t>përfundim</w:t>
      </w:r>
      <w:r>
        <w:rPr>
          <w:spacing w:val="80"/>
        </w:rPr>
        <w:t xml:space="preserve"> </w:t>
      </w:r>
      <w:r>
        <w:t>të</w:t>
      </w:r>
      <w:r>
        <w:rPr>
          <w:spacing w:val="80"/>
        </w:rPr>
        <w:t xml:space="preserve"> </w:t>
      </w:r>
      <w:r>
        <w:t>arsimit</w:t>
      </w:r>
      <w:r>
        <w:rPr>
          <w:spacing w:val="80"/>
        </w:rPr>
        <w:t xml:space="preserve"> </w:t>
      </w:r>
      <w:r>
        <w:t>në</w:t>
      </w:r>
      <w:r>
        <w:rPr>
          <w:spacing w:val="80"/>
        </w:rPr>
        <w:t xml:space="preserve"> </w:t>
      </w:r>
      <w:r>
        <w:t>kualifikimin</w:t>
      </w:r>
      <w:r>
        <w:rPr>
          <w:spacing w:val="40"/>
        </w:rPr>
        <w:t xml:space="preserve"> </w:t>
      </w:r>
      <w:r>
        <w:t>profesional “Silvikulturë”, niveli IV i KSHK.</w:t>
      </w:r>
    </w:p>
    <w:p w14:paraId="3FFEE67B" w14:textId="77777777" w:rsidR="00B85695" w:rsidRDefault="00B85695">
      <w:pPr>
        <w:pStyle w:val="BodyText"/>
        <w:rPr>
          <w:b/>
        </w:rPr>
      </w:pPr>
    </w:p>
    <w:p w14:paraId="30DCE523" w14:textId="77777777" w:rsidR="00B85695" w:rsidRDefault="00000000">
      <w:pPr>
        <w:pStyle w:val="BodyText"/>
        <w:ind w:left="1132"/>
      </w:pPr>
      <w:r>
        <w:t>Në përfundim të arsimit profesional në kualifikimin profesional “Silvikulturë”, niveli IV i KSHK,</w:t>
      </w:r>
      <w:r>
        <w:rPr>
          <w:spacing w:val="40"/>
        </w:rPr>
        <w:t xml:space="preserve"> </w:t>
      </w:r>
      <w:r>
        <w:t>nxënësi do të zotërojë këto kompetenca të përgjithshme kryesore:</w:t>
      </w:r>
    </w:p>
    <w:p w14:paraId="254F2B23" w14:textId="77777777" w:rsidR="00B85695" w:rsidRDefault="00000000">
      <w:pPr>
        <w:pStyle w:val="ListParagraph"/>
        <w:numPr>
          <w:ilvl w:val="1"/>
          <w:numId w:val="86"/>
        </w:numPr>
        <w:tabs>
          <w:tab w:val="left" w:pos="1493"/>
        </w:tabs>
        <w:ind w:right="282"/>
        <w:rPr>
          <w:sz w:val="24"/>
        </w:rPr>
      </w:pPr>
      <w:r>
        <w:rPr>
          <w:sz w:val="24"/>
        </w:rPr>
        <w:t>të komunikojë në mënyrë korrekte me shkrim e me gojë për të shprehur mendimet e ndjenjat e</w:t>
      </w:r>
      <w:r>
        <w:rPr>
          <w:spacing w:val="40"/>
          <w:sz w:val="24"/>
        </w:rPr>
        <w:t xml:space="preserve"> </w:t>
      </w:r>
      <w:r>
        <w:rPr>
          <w:sz w:val="24"/>
        </w:rPr>
        <w:t>tij dhe për të argumentuar opinionet për çështje të ndryshme;</w:t>
      </w:r>
    </w:p>
    <w:p w14:paraId="693692C3" w14:textId="77777777" w:rsidR="00B85695" w:rsidRDefault="00000000">
      <w:pPr>
        <w:pStyle w:val="ListParagraph"/>
        <w:numPr>
          <w:ilvl w:val="1"/>
          <w:numId w:val="86"/>
        </w:numPr>
        <w:tabs>
          <w:tab w:val="left" w:pos="1493"/>
        </w:tabs>
        <w:ind w:right="284"/>
        <w:rPr>
          <w:sz w:val="24"/>
        </w:rPr>
      </w:pPr>
      <w:r>
        <w:rPr>
          <w:sz w:val="24"/>
        </w:rPr>
        <w:t>të përdorë burime dhe teknika të ndryshme të mbledhjes dhe të shfrytëzimit të informacioneve</w:t>
      </w:r>
      <w:r>
        <w:rPr>
          <w:spacing w:val="80"/>
          <w:sz w:val="24"/>
        </w:rPr>
        <w:t xml:space="preserve"> </w:t>
      </w:r>
      <w:r>
        <w:rPr>
          <w:sz w:val="24"/>
        </w:rPr>
        <w:t>të nevojshme për zhvillimin e tij personal dhe profesional;</w:t>
      </w:r>
    </w:p>
    <w:p w14:paraId="6DA933C1" w14:textId="77777777" w:rsidR="00B85695" w:rsidRDefault="00000000">
      <w:pPr>
        <w:pStyle w:val="ListParagraph"/>
        <w:numPr>
          <w:ilvl w:val="1"/>
          <w:numId w:val="86"/>
        </w:numPr>
        <w:tabs>
          <w:tab w:val="left" w:pos="1493"/>
        </w:tabs>
        <w:ind w:right="278"/>
        <w:rPr>
          <w:sz w:val="24"/>
        </w:rPr>
      </w:pPr>
      <w:r>
        <w:rPr>
          <w:sz w:val="24"/>
        </w:rPr>
        <w:t>të</w:t>
      </w:r>
      <w:r>
        <w:rPr>
          <w:spacing w:val="40"/>
          <w:sz w:val="24"/>
        </w:rPr>
        <w:t xml:space="preserve"> </w:t>
      </w:r>
      <w:r>
        <w:rPr>
          <w:sz w:val="24"/>
        </w:rPr>
        <w:t>nxisë</w:t>
      </w:r>
      <w:r>
        <w:rPr>
          <w:spacing w:val="40"/>
          <w:sz w:val="24"/>
        </w:rPr>
        <w:t xml:space="preserve"> </w:t>
      </w:r>
      <w:r>
        <w:rPr>
          <w:sz w:val="24"/>
        </w:rPr>
        <w:t>potencialin</w:t>
      </w:r>
      <w:r>
        <w:rPr>
          <w:spacing w:val="40"/>
          <w:sz w:val="24"/>
        </w:rPr>
        <w:t xml:space="preserve"> </w:t>
      </w:r>
      <w:r>
        <w:rPr>
          <w:sz w:val="24"/>
        </w:rPr>
        <w:t>e</w:t>
      </w:r>
      <w:r>
        <w:rPr>
          <w:spacing w:val="40"/>
          <w:sz w:val="24"/>
        </w:rPr>
        <w:t xml:space="preserve"> </w:t>
      </w:r>
      <w:r>
        <w:rPr>
          <w:sz w:val="24"/>
        </w:rPr>
        <w:t>tij</w:t>
      </w:r>
      <w:r>
        <w:rPr>
          <w:spacing w:val="40"/>
          <w:sz w:val="24"/>
        </w:rPr>
        <w:t xml:space="preserve"> </w:t>
      </w:r>
      <w:r>
        <w:rPr>
          <w:sz w:val="24"/>
        </w:rPr>
        <w:t>të</w:t>
      </w:r>
      <w:r>
        <w:rPr>
          <w:spacing w:val="40"/>
          <w:sz w:val="24"/>
        </w:rPr>
        <w:t xml:space="preserve"> </w:t>
      </w:r>
      <w:r>
        <w:rPr>
          <w:sz w:val="24"/>
        </w:rPr>
        <w:t>brendshëm</w:t>
      </w:r>
      <w:r>
        <w:rPr>
          <w:spacing w:val="40"/>
          <w:sz w:val="24"/>
        </w:rPr>
        <w:t xml:space="preserve"> </w:t>
      </w:r>
      <w:r>
        <w:rPr>
          <w:sz w:val="24"/>
        </w:rPr>
        <w:t>në</w:t>
      </w:r>
      <w:r>
        <w:rPr>
          <w:spacing w:val="40"/>
          <w:sz w:val="24"/>
        </w:rPr>
        <w:t xml:space="preserve"> </w:t>
      </w:r>
      <w:r>
        <w:rPr>
          <w:sz w:val="24"/>
        </w:rPr>
        <w:t>kërkim</w:t>
      </w:r>
      <w:r>
        <w:rPr>
          <w:spacing w:val="40"/>
          <w:sz w:val="24"/>
        </w:rPr>
        <w:t xml:space="preserve"> </w:t>
      </w:r>
      <w:r>
        <w:rPr>
          <w:sz w:val="24"/>
        </w:rPr>
        <w:t>të</w:t>
      </w:r>
      <w:r>
        <w:rPr>
          <w:spacing w:val="40"/>
          <w:sz w:val="24"/>
        </w:rPr>
        <w:t xml:space="preserve"> </w:t>
      </w:r>
      <w:r>
        <w:rPr>
          <w:sz w:val="24"/>
        </w:rPr>
        <w:t>vazhdueshëm</w:t>
      </w:r>
      <w:r>
        <w:rPr>
          <w:spacing w:val="40"/>
          <w:sz w:val="24"/>
        </w:rPr>
        <w:t xml:space="preserve"> </w:t>
      </w:r>
      <w:r>
        <w:rPr>
          <w:sz w:val="24"/>
        </w:rPr>
        <w:t>për</w:t>
      </w:r>
      <w:r>
        <w:rPr>
          <w:spacing w:val="40"/>
          <w:sz w:val="24"/>
        </w:rPr>
        <w:t xml:space="preserve"> </w:t>
      </w:r>
      <w:r>
        <w:rPr>
          <w:sz w:val="24"/>
        </w:rPr>
        <w:t>zgjidhje</w:t>
      </w:r>
      <w:r>
        <w:rPr>
          <w:spacing w:val="40"/>
          <w:sz w:val="24"/>
        </w:rPr>
        <w:t xml:space="preserve"> </w:t>
      </w:r>
      <w:r>
        <w:rPr>
          <w:sz w:val="24"/>
        </w:rPr>
        <w:t>të</w:t>
      </w:r>
      <w:r>
        <w:rPr>
          <w:spacing w:val="40"/>
          <w:sz w:val="24"/>
        </w:rPr>
        <w:t xml:space="preserve"> </w:t>
      </w:r>
      <w:r>
        <w:rPr>
          <w:sz w:val="24"/>
        </w:rPr>
        <w:t>reja</w:t>
      </w:r>
      <w:r>
        <w:rPr>
          <w:spacing w:val="40"/>
          <w:sz w:val="24"/>
        </w:rPr>
        <w:t xml:space="preserve"> </w:t>
      </w:r>
      <w:r>
        <w:rPr>
          <w:sz w:val="24"/>
        </w:rPr>
        <w:t>më efektive dhe më efiçente;</w:t>
      </w:r>
    </w:p>
    <w:p w14:paraId="0F33690E" w14:textId="77777777" w:rsidR="00B85695" w:rsidRDefault="00B85695">
      <w:pPr>
        <w:pStyle w:val="ListParagraph"/>
        <w:rPr>
          <w:sz w:val="24"/>
        </w:rPr>
        <w:sectPr w:rsidR="00B85695">
          <w:pgSz w:w="11920" w:h="16850"/>
          <w:pgMar w:top="1620" w:right="850" w:bottom="280" w:left="0" w:header="720" w:footer="720" w:gutter="0"/>
          <w:cols w:space="720"/>
        </w:sectPr>
      </w:pPr>
    </w:p>
    <w:p w14:paraId="4251EDF7" w14:textId="77777777" w:rsidR="00B85695" w:rsidRDefault="00000000">
      <w:pPr>
        <w:pStyle w:val="ListParagraph"/>
        <w:numPr>
          <w:ilvl w:val="1"/>
          <w:numId w:val="86"/>
        </w:numPr>
        <w:tabs>
          <w:tab w:val="left" w:pos="1493"/>
        </w:tabs>
        <w:spacing w:before="78"/>
        <w:ind w:right="286"/>
        <w:rPr>
          <w:sz w:val="24"/>
        </w:rPr>
      </w:pPr>
      <w:r>
        <w:rPr>
          <w:sz w:val="24"/>
        </w:rPr>
        <w:lastRenderedPageBreak/>
        <w:t>të</w:t>
      </w:r>
      <w:r>
        <w:rPr>
          <w:spacing w:val="28"/>
          <w:sz w:val="24"/>
        </w:rPr>
        <w:t xml:space="preserve"> </w:t>
      </w:r>
      <w:r>
        <w:rPr>
          <w:sz w:val="24"/>
        </w:rPr>
        <w:t>angazhohet</w:t>
      </w:r>
      <w:r>
        <w:rPr>
          <w:spacing w:val="31"/>
          <w:sz w:val="24"/>
        </w:rPr>
        <w:t xml:space="preserve"> </w:t>
      </w:r>
      <w:r>
        <w:rPr>
          <w:sz w:val="24"/>
        </w:rPr>
        <w:t>fizikisht,</w:t>
      </w:r>
      <w:r>
        <w:rPr>
          <w:spacing w:val="32"/>
          <w:sz w:val="24"/>
        </w:rPr>
        <w:t xml:space="preserve"> </w:t>
      </w:r>
      <w:r>
        <w:rPr>
          <w:sz w:val="24"/>
        </w:rPr>
        <w:t>mendërisht</w:t>
      </w:r>
      <w:r>
        <w:rPr>
          <w:spacing w:val="29"/>
          <w:sz w:val="24"/>
        </w:rPr>
        <w:t xml:space="preserve"> </w:t>
      </w:r>
      <w:r>
        <w:rPr>
          <w:sz w:val="24"/>
        </w:rPr>
        <w:t>dhe</w:t>
      </w:r>
      <w:r>
        <w:rPr>
          <w:spacing w:val="30"/>
          <w:sz w:val="24"/>
        </w:rPr>
        <w:t xml:space="preserve"> </w:t>
      </w:r>
      <w:r>
        <w:rPr>
          <w:sz w:val="24"/>
        </w:rPr>
        <w:t>emocionalisht</w:t>
      </w:r>
      <w:r>
        <w:rPr>
          <w:spacing w:val="29"/>
          <w:sz w:val="24"/>
        </w:rPr>
        <w:t xml:space="preserve"> </w:t>
      </w:r>
      <w:r>
        <w:rPr>
          <w:sz w:val="24"/>
        </w:rPr>
        <w:t>në</w:t>
      </w:r>
      <w:r>
        <w:rPr>
          <w:spacing w:val="28"/>
          <w:sz w:val="24"/>
        </w:rPr>
        <w:t xml:space="preserve"> </w:t>
      </w:r>
      <w:r>
        <w:rPr>
          <w:sz w:val="24"/>
        </w:rPr>
        <w:t>kryerjen</w:t>
      </w:r>
      <w:r>
        <w:rPr>
          <w:spacing w:val="31"/>
          <w:sz w:val="24"/>
        </w:rPr>
        <w:t xml:space="preserve"> </w:t>
      </w:r>
      <w:r>
        <w:rPr>
          <w:sz w:val="24"/>
        </w:rPr>
        <w:t>e</w:t>
      </w:r>
      <w:r>
        <w:rPr>
          <w:spacing w:val="28"/>
          <w:sz w:val="24"/>
        </w:rPr>
        <w:t xml:space="preserve"> </w:t>
      </w:r>
      <w:r>
        <w:rPr>
          <w:sz w:val="24"/>
        </w:rPr>
        <w:t>detyrave</w:t>
      </w:r>
      <w:r>
        <w:rPr>
          <w:spacing w:val="30"/>
          <w:sz w:val="24"/>
        </w:rPr>
        <w:t xml:space="preserve"> </w:t>
      </w:r>
      <w:r>
        <w:rPr>
          <w:sz w:val="24"/>
        </w:rPr>
        <w:t>të</w:t>
      </w:r>
      <w:r>
        <w:rPr>
          <w:spacing w:val="28"/>
          <w:sz w:val="24"/>
        </w:rPr>
        <w:t xml:space="preserve"> </w:t>
      </w:r>
      <w:r>
        <w:rPr>
          <w:sz w:val="24"/>
        </w:rPr>
        <w:t>ndryshme</w:t>
      </w:r>
      <w:r>
        <w:rPr>
          <w:spacing w:val="28"/>
          <w:sz w:val="24"/>
        </w:rPr>
        <w:t xml:space="preserve"> </w:t>
      </w:r>
      <w:r>
        <w:rPr>
          <w:sz w:val="24"/>
        </w:rPr>
        <w:t>në kontekstin profesional, personal dhe shoqëror;</w:t>
      </w:r>
    </w:p>
    <w:p w14:paraId="5C22F931" w14:textId="77777777" w:rsidR="00B85695" w:rsidRDefault="00000000">
      <w:pPr>
        <w:pStyle w:val="ListParagraph"/>
        <w:numPr>
          <w:ilvl w:val="1"/>
          <w:numId w:val="86"/>
        </w:numPr>
        <w:tabs>
          <w:tab w:val="left" w:pos="1493"/>
        </w:tabs>
        <w:ind w:right="278"/>
        <w:rPr>
          <w:sz w:val="24"/>
        </w:rPr>
      </w:pPr>
      <w:r>
        <w:rPr>
          <w:sz w:val="24"/>
        </w:rPr>
        <w:t>të respektojë rregullat dhe parimet e një bashkëjetese demokratike në kontekstin e integrimeve lokale, rajonale;</w:t>
      </w:r>
    </w:p>
    <w:p w14:paraId="44BEAC2F" w14:textId="77777777" w:rsidR="00B85695" w:rsidRDefault="00000000">
      <w:pPr>
        <w:pStyle w:val="ListParagraph"/>
        <w:numPr>
          <w:ilvl w:val="1"/>
          <w:numId w:val="86"/>
        </w:numPr>
        <w:tabs>
          <w:tab w:val="left" w:pos="1493"/>
        </w:tabs>
        <w:spacing w:line="292" w:lineRule="exact"/>
        <w:rPr>
          <w:sz w:val="24"/>
        </w:rPr>
      </w:pPr>
      <w:r>
        <w:rPr>
          <w:sz w:val="24"/>
        </w:rPr>
        <w:t>të</w:t>
      </w:r>
      <w:r>
        <w:rPr>
          <w:spacing w:val="-2"/>
          <w:sz w:val="24"/>
        </w:rPr>
        <w:t xml:space="preserve"> </w:t>
      </w:r>
      <w:r>
        <w:rPr>
          <w:sz w:val="24"/>
        </w:rPr>
        <w:t>manifestojë</w:t>
      </w:r>
      <w:r>
        <w:rPr>
          <w:spacing w:val="-2"/>
          <w:sz w:val="24"/>
        </w:rPr>
        <w:t xml:space="preserve"> </w:t>
      </w:r>
      <w:r>
        <w:rPr>
          <w:sz w:val="24"/>
        </w:rPr>
        <w:t>guxim</w:t>
      </w:r>
      <w:r>
        <w:rPr>
          <w:spacing w:val="-1"/>
          <w:sz w:val="24"/>
        </w:rPr>
        <w:t xml:space="preserve"> </w:t>
      </w:r>
      <w:r>
        <w:rPr>
          <w:sz w:val="24"/>
        </w:rPr>
        <w:t>dhe aftësi</w:t>
      </w:r>
      <w:r>
        <w:rPr>
          <w:spacing w:val="-1"/>
          <w:sz w:val="24"/>
        </w:rPr>
        <w:t xml:space="preserve"> </w:t>
      </w:r>
      <w:r>
        <w:rPr>
          <w:sz w:val="24"/>
        </w:rPr>
        <w:t>sipërmarrëse</w:t>
      </w:r>
      <w:r>
        <w:rPr>
          <w:spacing w:val="-2"/>
          <w:sz w:val="24"/>
        </w:rPr>
        <w:t xml:space="preserve"> </w:t>
      </w:r>
      <w:r>
        <w:rPr>
          <w:sz w:val="24"/>
        </w:rPr>
        <w:t>për</w:t>
      </w:r>
      <w:r>
        <w:rPr>
          <w:spacing w:val="-1"/>
          <w:sz w:val="24"/>
        </w:rPr>
        <w:t xml:space="preserve"> </w:t>
      </w:r>
      <w:r>
        <w:rPr>
          <w:sz w:val="24"/>
        </w:rPr>
        <w:t>të</w:t>
      </w:r>
      <w:r>
        <w:rPr>
          <w:spacing w:val="-2"/>
          <w:sz w:val="24"/>
        </w:rPr>
        <w:t xml:space="preserve"> </w:t>
      </w:r>
      <w:r>
        <w:rPr>
          <w:sz w:val="24"/>
        </w:rPr>
        <w:t>ardhmen</w:t>
      </w:r>
      <w:r>
        <w:rPr>
          <w:spacing w:val="3"/>
          <w:sz w:val="24"/>
        </w:rPr>
        <w:t xml:space="preserve"> </w:t>
      </w:r>
      <w:r>
        <w:rPr>
          <w:sz w:val="24"/>
        </w:rPr>
        <w:t>e</w:t>
      </w:r>
      <w:r>
        <w:rPr>
          <w:spacing w:val="-1"/>
          <w:sz w:val="24"/>
        </w:rPr>
        <w:t xml:space="preserve"> </w:t>
      </w:r>
      <w:r>
        <w:rPr>
          <w:spacing w:val="-4"/>
          <w:sz w:val="24"/>
        </w:rPr>
        <w:t>tij;</w:t>
      </w:r>
    </w:p>
    <w:p w14:paraId="61E069AE" w14:textId="77777777" w:rsidR="00B85695" w:rsidRDefault="00000000">
      <w:pPr>
        <w:pStyle w:val="ListParagraph"/>
        <w:numPr>
          <w:ilvl w:val="1"/>
          <w:numId w:val="86"/>
        </w:numPr>
        <w:tabs>
          <w:tab w:val="left" w:pos="1493"/>
        </w:tabs>
        <w:spacing w:line="293" w:lineRule="exact"/>
        <w:rPr>
          <w:sz w:val="24"/>
        </w:rPr>
      </w:pPr>
      <w:r>
        <w:rPr>
          <w:sz w:val="24"/>
        </w:rPr>
        <w:t>të</w:t>
      </w:r>
      <w:r>
        <w:rPr>
          <w:spacing w:val="-2"/>
          <w:sz w:val="24"/>
        </w:rPr>
        <w:t xml:space="preserve"> </w:t>
      </w:r>
      <w:r>
        <w:rPr>
          <w:sz w:val="24"/>
        </w:rPr>
        <w:t>tregojë</w:t>
      </w:r>
      <w:r>
        <w:rPr>
          <w:spacing w:val="-1"/>
          <w:sz w:val="24"/>
        </w:rPr>
        <w:t xml:space="preserve"> </w:t>
      </w:r>
      <w:r>
        <w:rPr>
          <w:sz w:val="24"/>
        </w:rPr>
        <w:t>vetëkontroll gjatë</w:t>
      </w:r>
      <w:r>
        <w:rPr>
          <w:spacing w:val="-1"/>
          <w:sz w:val="24"/>
        </w:rPr>
        <w:t xml:space="preserve"> </w:t>
      </w:r>
      <w:r>
        <w:rPr>
          <w:sz w:val="24"/>
        </w:rPr>
        <w:t>ushtrimit</w:t>
      </w:r>
      <w:r>
        <w:rPr>
          <w:spacing w:val="-1"/>
          <w:sz w:val="24"/>
        </w:rPr>
        <w:t xml:space="preserve"> </w:t>
      </w:r>
      <w:r>
        <w:rPr>
          <w:sz w:val="24"/>
        </w:rPr>
        <w:t>të veprimtarive</w:t>
      </w:r>
      <w:r>
        <w:rPr>
          <w:spacing w:val="-1"/>
          <w:sz w:val="24"/>
        </w:rPr>
        <w:t xml:space="preserve"> </w:t>
      </w:r>
      <w:r>
        <w:rPr>
          <w:sz w:val="24"/>
        </w:rPr>
        <w:t>të</w:t>
      </w:r>
      <w:r>
        <w:rPr>
          <w:spacing w:val="-1"/>
          <w:sz w:val="24"/>
        </w:rPr>
        <w:t xml:space="preserve"> </w:t>
      </w:r>
      <w:r>
        <w:rPr>
          <w:spacing w:val="-4"/>
          <w:sz w:val="24"/>
        </w:rPr>
        <w:t>tij;</w:t>
      </w:r>
    </w:p>
    <w:p w14:paraId="7943138C" w14:textId="77777777" w:rsidR="00B85695" w:rsidRDefault="00000000">
      <w:pPr>
        <w:pStyle w:val="ListParagraph"/>
        <w:numPr>
          <w:ilvl w:val="1"/>
          <w:numId w:val="86"/>
        </w:numPr>
        <w:tabs>
          <w:tab w:val="left" w:pos="1493"/>
        </w:tabs>
        <w:ind w:right="283"/>
        <w:rPr>
          <w:sz w:val="24"/>
        </w:rPr>
      </w:pPr>
      <w:r>
        <w:rPr>
          <w:sz w:val="24"/>
        </w:rPr>
        <w:t>të</w:t>
      </w:r>
      <w:r>
        <w:rPr>
          <w:spacing w:val="29"/>
          <w:sz w:val="24"/>
        </w:rPr>
        <w:t xml:space="preserve"> </w:t>
      </w:r>
      <w:r>
        <w:rPr>
          <w:sz w:val="24"/>
        </w:rPr>
        <w:t>organizojë</w:t>
      </w:r>
      <w:r>
        <w:rPr>
          <w:spacing w:val="29"/>
          <w:sz w:val="24"/>
        </w:rPr>
        <w:t xml:space="preserve"> </w:t>
      </w:r>
      <w:r>
        <w:rPr>
          <w:sz w:val="24"/>
        </w:rPr>
        <w:t>drejt</w:t>
      </w:r>
      <w:r>
        <w:rPr>
          <w:spacing w:val="30"/>
          <w:sz w:val="24"/>
        </w:rPr>
        <w:t xml:space="preserve"> </w:t>
      </w:r>
      <w:r>
        <w:rPr>
          <w:sz w:val="24"/>
        </w:rPr>
        <w:t>procesin</w:t>
      </w:r>
      <w:r>
        <w:rPr>
          <w:spacing w:val="30"/>
          <w:sz w:val="24"/>
        </w:rPr>
        <w:t xml:space="preserve"> </w:t>
      </w:r>
      <w:r>
        <w:rPr>
          <w:sz w:val="24"/>
        </w:rPr>
        <w:t>e</w:t>
      </w:r>
      <w:r>
        <w:rPr>
          <w:spacing w:val="29"/>
          <w:sz w:val="24"/>
        </w:rPr>
        <w:t xml:space="preserve"> </w:t>
      </w:r>
      <w:r>
        <w:rPr>
          <w:sz w:val="24"/>
        </w:rPr>
        <w:t>të</w:t>
      </w:r>
      <w:r>
        <w:rPr>
          <w:spacing w:val="29"/>
          <w:sz w:val="24"/>
        </w:rPr>
        <w:t xml:space="preserve"> </w:t>
      </w:r>
      <w:r>
        <w:rPr>
          <w:sz w:val="24"/>
        </w:rPr>
        <w:t>nxënit</w:t>
      </w:r>
      <w:r>
        <w:rPr>
          <w:spacing w:val="30"/>
          <w:sz w:val="24"/>
        </w:rPr>
        <w:t xml:space="preserve"> </w:t>
      </w:r>
      <w:r>
        <w:rPr>
          <w:sz w:val="24"/>
        </w:rPr>
        <w:t>të</w:t>
      </w:r>
      <w:r>
        <w:rPr>
          <w:spacing w:val="29"/>
          <w:sz w:val="24"/>
        </w:rPr>
        <w:t xml:space="preserve"> </w:t>
      </w:r>
      <w:r>
        <w:rPr>
          <w:sz w:val="24"/>
        </w:rPr>
        <w:t>tij</w:t>
      </w:r>
      <w:r>
        <w:rPr>
          <w:spacing w:val="30"/>
          <w:sz w:val="24"/>
        </w:rPr>
        <w:t xml:space="preserve"> </w:t>
      </w:r>
      <w:r>
        <w:rPr>
          <w:sz w:val="24"/>
        </w:rPr>
        <w:t>dhe</w:t>
      </w:r>
      <w:r>
        <w:rPr>
          <w:spacing w:val="31"/>
          <w:sz w:val="24"/>
        </w:rPr>
        <w:t xml:space="preserve"> </w:t>
      </w:r>
      <w:r>
        <w:rPr>
          <w:sz w:val="24"/>
        </w:rPr>
        <w:t>të</w:t>
      </w:r>
      <w:r>
        <w:rPr>
          <w:spacing w:val="29"/>
          <w:sz w:val="24"/>
        </w:rPr>
        <w:t xml:space="preserve"> </w:t>
      </w:r>
      <w:r>
        <w:rPr>
          <w:sz w:val="24"/>
        </w:rPr>
        <w:t>shfaqë</w:t>
      </w:r>
      <w:r>
        <w:rPr>
          <w:spacing w:val="29"/>
          <w:sz w:val="24"/>
        </w:rPr>
        <w:t xml:space="preserve"> </w:t>
      </w:r>
      <w:r>
        <w:rPr>
          <w:sz w:val="24"/>
        </w:rPr>
        <w:t>gadishmërinë</w:t>
      </w:r>
      <w:r>
        <w:rPr>
          <w:spacing w:val="30"/>
          <w:sz w:val="24"/>
        </w:rPr>
        <w:t xml:space="preserve"> </w:t>
      </w:r>
      <w:r>
        <w:rPr>
          <w:sz w:val="24"/>
        </w:rPr>
        <w:t>dhe</w:t>
      </w:r>
      <w:r>
        <w:rPr>
          <w:spacing w:val="29"/>
          <w:sz w:val="24"/>
        </w:rPr>
        <w:t xml:space="preserve"> </w:t>
      </w:r>
      <w:r>
        <w:rPr>
          <w:sz w:val="24"/>
        </w:rPr>
        <w:t>vullnetin</w:t>
      </w:r>
      <w:r>
        <w:rPr>
          <w:spacing w:val="37"/>
          <w:sz w:val="24"/>
        </w:rPr>
        <w:t xml:space="preserve"> </w:t>
      </w:r>
      <w:r>
        <w:rPr>
          <w:sz w:val="24"/>
        </w:rPr>
        <w:t>për</w:t>
      </w:r>
      <w:r>
        <w:rPr>
          <w:spacing w:val="29"/>
          <w:sz w:val="24"/>
        </w:rPr>
        <w:t xml:space="preserve"> </w:t>
      </w:r>
      <w:r>
        <w:rPr>
          <w:sz w:val="24"/>
        </w:rPr>
        <w:t>të nxënë gjatë gjithë jetës;</w:t>
      </w:r>
    </w:p>
    <w:p w14:paraId="1D51CBCF" w14:textId="77777777" w:rsidR="00B85695" w:rsidRDefault="00000000">
      <w:pPr>
        <w:pStyle w:val="ListParagraph"/>
        <w:numPr>
          <w:ilvl w:val="1"/>
          <w:numId w:val="86"/>
        </w:numPr>
        <w:tabs>
          <w:tab w:val="left" w:pos="1493"/>
        </w:tabs>
        <w:ind w:right="281"/>
        <w:rPr>
          <w:sz w:val="24"/>
        </w:rPr>
      </w:pPr>
      <w:r>
        <w:rPr>
          <w:sz w:val="24"/>
        </w:rPr>
        <w:t xml:space="preserve">të respektojë parimet e punës në grup dhe të bashkëpunojë aktivisht në arritjen e objektivave të </w:t>
      </w:r>
      <w:r>
        <w:rPr>
          <w:spacing w:val="-2"/>
          <w:sz w:val="24"/>
        </w:rPr>
        <w:t>pranuara;</w:t>
      </w:r>
    </w:p>
    <w:p w14:paraId="6604980B" w14:textId="77777777" w:rsidR="00B85695" w:rsidRDefault="00000000">
      <w:pPr>
        <w:pStyle w:val="ListParagraph"/>
        <w:numPr>
          <w:ilvl w:val="1"/>
          <w:numId w:val="86"/>
        </w:numPr>
        <w:tabs>
          <w:tab w:val="left" w:pos="1493"/>
        </w:tabs>
        <w:ind w:right="285"/>
        <w:rPr>
          <w:sz w:val="24"/>
        </w:rPr>
      </w:pPr>
      <w:r>
        <w:rPr>
          <w:sz w:val="24"/>
        </w:rPr>
        <w:t>të</w:t>
      </w:r>
      <w:r>
        <w:rPr>
          <w:spacing w:val="-1"/>
          <w:sz w:val="24"/>
        </w:rPr>
        <w:t xml:space="preserve"> </w:t>
      </w:r>
      <w:r>
        <w:rPr>
          <w:sz w:val="24"/>
        </w:rPr>
        <w:t>vlerësojë</w:t>
      </w:r>
      <w:r>
        <w:rPr>
          <w:spacing w:val="-1"/>
          <w:sz w:val="24"/>
        </w:rPr>
        <w:t xml:space="preserve"> </w:t>
      </w:r>
      <w:r>
        <w:rPr>
          <w:sz w:val="24"/>
        </w:rPr>
        <w:t>dhe</w:t>
      </w:r>
      <w:r>
        <w:rPr>
          <w:spacing w:val="-1"/>
          <w:sz w:val="24"/>
        </w:rPr>
        <w:t xml:space="preserve"> </w:t>
      </w:r>
      <w:r>
        <w:rPr>
          <w:sz w:val="24"/>
        </w:rPr>
        <w:t>vetvlerësojë</w:t>
      </w:r>
      <w:r>
        <w:rPr>
          <w:spacing w:val="-1"/>
          <w:sz w:val="24"/>
        </w:rPr>
        <w:t xml:space="preserve"> </w:t>
      </w:r>
      <w:r>
        <w:rPr>
          <w:sz w:val="24"/>
        </w:rPr>
        <w:t>nisur nga</w:t>
      </w:r>
      <w:r>
        <w:rPr>
          <w:spacing w:val="-1"/>
          <w:sz w:val="24"/>
        </w:rPr>
        <w:t xml:space="preserve"> </w:t>
      </w:r>
      <w:r>
        <w:rPr>
          <w:sz w:val="24"/>
        </w:rPr>
        <w:t>kritere</w:t>
      </w:r>
      <w:r>
        <w:rPr>
          <w:spacing w:val="-2"/>
          <w:sz w:val="24"/>
        </w:rPr>
        <w:t xml:space="preserve"> </w:t>
      </w:r>
      <w:r>
        <w:rPr>
          <w:sz w:val="24"/>
        </w:rPr>
        <w:t>të</w:t>
      </w:r>
      <w:r>
        <w:rPr>
          <w:spacing w:val="-1"/>
          <w:sz w:val="24"/>
        </w:rPr>
        <w:t xml:space="preserve"> </w:t>
      </w:r>
      <w:r>
        <w:rPr>
          <w:sz w:val="24"/>
        </w:rPr>
        <w:t>drejta</w:t>
      </w:r>
      <w:r>
        <w:rPr>
          <w:spacing w:val="-1"/>
          <w:sz w:val="24"/>
        </w:rPr>
        <w:t xml:space="preserve"> </w:t>
      </w:r>
      <w:r>
        <w:rPr>
          <w:sz w:val="24"/>
        </w:rPr>
        <w:t>si bazë</w:t>
      </w:r>
      <w:r>
        <w:rPr>
          <w:spacing w:val="-1"/>
          <w:sz w:val="24"/>
        </w:rPr>
        <w:t xml:space="preserve"> </w:t>
      </w:r>
      <w:r>
        <w:rPr>
          <w:sz w:val="24"/>
        </w:rPr>
        <w:t>për</w:t>
      </w:r>
      <w:r>
        <w:rPr>
          <w:spacing w:val="-1"/>
          <w:sz w:val="24"/>
        </w:rPr>
        <w:t xml:space="preserve"> </w:t>
      </w:r>
      <w:r>
        <w:rPr>
          <w:sz w:val="24"/>
        </w:rPr>
        <w:t>të</w:t>
      </w:r>
      <w:r>
        <w:rPr>
          <w:spacing w:val="-1"/>
          <w:sz w:val="24"/>
        </w:rPr>
        <w:t xml:space="preserve"> </w:t>
      </w:r>
      <w:r>
        <w:rPr>
          <w:sz w:val="24"/>
        </w:rPr>
        <w:t>përmirësuar</w:t>
      </w:r>
      <w:r>
        <w:rPr>
          <w:spacing w:val="-1"/>
          <w:sz w:val="24"/>
        </w:rPr>
        <w:t xml:space="preserve"> </w:t>
      </w:r>
      <w:r>
        <w:rPr>
          <w:sz w:val="24"/>
        </w:rPr>
        <w:t>dhe</w:t>
      </w:r>
      <w:r>
        <w:rPr>
          <w:spacing w:val="-1"/>
          <w:sz w:val="24"/>
        </w:rPr>
        <w:t xml:space="preserve"> </w:t>
      </w:r>
      <w:r>
        <w:rPr>
          <w:sz w:val="24"/>
        </w:rPr>
        <w:t>çuar</w:t>
      </w:r>
      <w:r>
        <w:rPr>
          <w:spacing w:val="-1"/>
          <w:sz w:val="24"/>
        </w:rPr>
        <w:t xml:space="preserve"> </w:t>
      </w:r>
      <w:r>
        <w:rPr>
          <w:sz w:val="24"/>
        </w:rPr>
        <w:t>më</w:t>
      </w:r>
      <w:r>
        <w:rPr>
          <w:spacing w:val="-1"/>
          <w:sz w:val="24"/>
        </w:rPr>
        <w:t xml:space="preserve"> </w:t>
      </w:r>
      <w:r>
        <w:rPr>
          <w:sz w:val="24"/>
        </w:rPr>
        <w:t>tej arritjet e tij.</w:t>
      </w:r>
    </w:p>
    <w:p w14:paraId="5949C1A6" w14:textId="77777777" w:rsidR="00B85695" w:rsidRDefault="00000000">
      <w:pPr>
        <w:pStyle w:val="Heading2"/>
        <w:numPr>
          <w:ilvl w:val="0"/>
          <w:numId w:val="86"/>
        </w:numPr>
        <w:tabs>
          <w:tab w:val="left" w:pos="1493"/>
        </w:tabs>
        <w:spacing w:before="274"/>
        <w:ind w:left="1493" w:right="281" w:hanging="361"/>
      </w:pPr>
      <w:r>
        <w:t>Kompetencat profesionale të nxënësit në përfundim të arsimit në kualifikimin profesional “Silvikulturë”, niveli IV i KSHK.</w:t>
      </w:r>
    </w:p>
    <w:p w14:paraId="7D96ED78" w14:textId="77777777" w:rsidR="00B85695" w:rsidRDefault="00B85695">
      <w:pPr>
        <w:pStyle w:val="BodyText"/>
        <w:spacing w:before="1"/>
        <w:rPr>
          <w:b/>
        </w:rPr>
      </w:pPr>
    </w:p>
    <w:p w14:paraId="22211194" w14:textId="77777777" w:rsidR="00B85695" w:rsidRDefault="00000000">
      <w:pPr>
        <w:pStyle w:val="BodyText"/>
        <w:ind w:left="1132" w:right="280"/>
        <w:jc w:val="both"/>
      </w:pPr>
      <w:r>
        <w:t>Në përfundim të arsimit profesional në kualifikimin profesional “Silvikulturë”, niveli IV i KSHK, nxënësi do të jetë i aftë të zhvillojё mё tej kompetencat profesionale tё fituara nё nivelin II të</w:t>
      </w:r>
      <w:r>
        <w:rPr>
          <w:spacing w:val="40"/>
        </w:rPr>
        <w:t xml:space="preserve"> </w:t>
      </w:r>
      <w:r>
        <w:t>KSHK, si dhe tё ushtrojë kompetenca tё tjera profesionale, si më poshtë:</w:t>
      </w:r>
    </w:p>
    <w:p w14:paraId="69AC0D57" w14:textId="77777777" w:rsidR="00B85695" w:rsidRDefault="00000000">
      <w:pPr>
        <w:pStyle w:val="ListParagraph"/>
        <w:numPr>
          <w:ilvl w:val="1"/>
          <w:numId w:val="86"/>
        </w:numPr>
        <w:tabs>
          <w:tab w:val="left" w:pos="1493"/>
        </w:tabs>
        <w:ind w:right="582"/>
        <w:rPr>
          <w:sz w:val="24"/>
        </w:rPr>
      </w:pPr>
      <w:r>
        <w:rPr>
          <w:sz w:val="24"/>
        </w:rPr>
        <w:t>tё konceptojё planin</w:t>
      </w:r>
      <w:r>
        <w:rPr>
          <w:spacing w:val="25"/>
          <w:sz w:val="24"/>
        </w:rPr>
        <w:t xml:space="preserve"> </w:t>
      </w:r>
      <w:r>
        <w:rPr>
          <w:sz w:val="24"/>
        </w:rPr>
        <w:t>pёr</w:t>
      </w:r>
      <w:r>
        <w:rPr>
          <w:spacing w:val="26"/>
          <w:sz w:val="24"/>
        </w:rPr>
        <w:t xml:space="preserve"> </w:t>
      </w:r>
      <w:r>
        <w:rPr>
          <w:sz w:val="24"/>
        </w:rPr>
        <w:t>sipërmarrje</w:t>
      </w:r>
      <w:r>
        <w:rPr>
          <w:spacing w:val="25"/>
          <w:sz w:val="24"/>
        </w:rPr>
        <w:t xml:space="preserve"> </w:t>
      </w:r>
      <w:r>
        <w:rPr>
          <w:sz w:val="24"/>
        </w:rPr>
        <w:t>dhe</w:t>
      </w:r>
      <w:r>
        <w:rPr>
          <w:spacing w:val="25"/>
          <w:sz w:val="24"/>
        </w:rPr>
        <w:t xml:space="preserve"> </w:t>
      </w:r>
      <w:r>
        <w:rPr>
          <w:sz w:val="24"/>
        </w:rPr>
        <w:t>edukim</w:t>
      </w:r>
      <w:r>
        <w:rPr>
          <w:spacing w:val="29"/>
          <w:sz w:val="24"/>
        </w:rPr>
        <w:t xml:space="preserve"> </w:t>
      </w:r>
      <w:r>
        <w:rPr>
          <w:sz w:val="24"/>
        </w:rPr>
        <w:t>karriere</w:t>
      </w:r>
      <w:r>
        <w:rPr>
          <w:spacing w:val="25"/>
          <w:sz w:val="24"/>
        </w:rPr>
        <w:t xml:space="preserve"> </w:t>
      </w:r>
      <w:r>
        <w:rPr>
          <w:sz w:val="24"/>
        </w:rPr>
        <w:t>në</w:t>
      </w:r>
      <w:r>
        <w:rPr>
          <w:spacing w:val="25"/>
          <w:sz w:val="24"/>
        </w:rPr>
        <w:t xml:space="preserve"> </w:t>
      </w:r>
      <w:r>
        <w:rPr>
          <w:sz w:val="24"/>
        </w:rPr>
        <w:t>pyje,</w:t>
      </w:r>
      <w:r>
        <w:rPr>
          <w:spacing w:val="26"/>
          <w:sz w:val="24"/>
        </w:rPr>
        <w:t xml:space="preserve"> </w:t>
      </w:r>
      <w:r>
        <w:rPr>
          <w:sz w:val="24"/>
        </w:rPr>
        <w:t>kullota</w:t>
      </w:r>
      <w:r>
        <w:rPr>
          <w:spacing w:val="25"/>
          <w:sz w:val="24"/>
        </w:rPr>
        <w:t xml:space="preserve"> </w:t>
      </w:r>
      <w:r>
        <w:rPr>
          <w:sz w:val="24"/>
        </w:rPr>
        <w:t>dhe</w:t>
      </w:r>
      <w:r>
        <w:rPr>
          <w:spacing w:val="25"/>
          <w:sz w:val="24"/>
        </w:rPr>
        <w:t xml:space="preserve"> </w:t>
      </w:r>
      <w:r>
        <w:rPr>
          <w:sz w:val="24"/>
        </w:rPr>
        <w:t>prodhime</w:t>
      </w:r>
      <w:r>
        <w:rPr>
          <w:spacing w:val="25"/>
          <w:sz w:val="24"/>
        </w:rPr>
        <w:t xml:space="preserve"> </w:t>
      </w:r>
      <w:r>
        <w:rPr>
          <w:sz w:val="24"/>
        </w:rPr>
        <w:t>të dyta pyjore;</w:t>
      </w:r>
    </w:p>
    <w:p w14:paraId="0888B3C0" w14:textId="77777777" w:rsidR="00B85695" w:rsidRDefault="00000000">
      <w:pPr>
        <w:pStyle w:val="ListParagraph"/>
        <w:numPr>
          <w:ilvl w:val="1"/>
          <w:numId w:val="86"/>
        </w:numPr>
        <w:tabs>
          <w:tab w:val="left" w:pos="1493"/>
          <w:tab w:val="left" w:pos="1872"/>
        </w:tabs>
        <w:spacing w:before="3"/>
        <w:ind w:right="228"/>
        <w:rPr>
          <w:sz w:val="24"/>
        </w:rPr>
      </w:pPr>
      <w:r>
        <w:rPr>
          <w:spacing w:val="-6"/>
          <w:sz w:val="24"/>
        </w:rPr>
        <w:t>të</w:t>
      </w:r>
      <w:r>
        <w:rPr>
          <w:sz w:val="24"/>
        </w:rPr>
        <w:tab/>
        <w:t>kryejë</w:t>
      </w:r>
      <w:r>
        <w:rPr>
          <w:spacing w:val="80"/>
          <w:sz w:val="24"/>
        </w:rPr>
        <w:t xml:space="preserve"> </w:t>
      </w:r>
      <w:r>
        <w:rPr>
          <w:sz w:val="24"/>
        </w:rPr>
        <w:t>planifikimin,</w:t>
      </w:r>
      <w:r>
        <w:rPr>
          <w:spacing w:val="80"/>
          <w:sz w:val="24"/>
        </w:rPr>
        <w:t xml:space="preserve"> </w:t>
      </w:r>
      <w:r>
        <w:rPr>
          <w:sz w:val="24"/>
        </w:rPr>
        <w:t>organizimin,</w:t>
      </w:r>
      <w:r>
        <w:rPr>
          <w:spacing w:val="80"/>
          <w:sz w:val="24"/>
        </w:rPr>
        <w:t xml:space="preserve"> </w:t>
      </w:r>
      <w:r>
        <w:rPr>
          <w:sz w:val="24"/>
        </w:rPr>
        <w:t>mbikëqyrjen</w:t>
      </w:r>
      <w:r>
        <w:rPr>
          <w:spacing w:val="80"/>
          <w:sz w:val="24"/>
        </w:rPr>
        <w:t xml:space="preserve"> </w:t>
      </w:r>
      <w:r>
        <w:rPr>
          <w:sz w:val="24"/>
        </w:rPr>
        <w:t>dhe</w:t>
      </w:r>
      <w:r>
        <w:rPr>
          <w:spacing w:val="80"/>
          <w:sz w:val="24"/>
        </w:rPr>
        <w:t xml:space="preserve"> </w:t>
      </w:r>
      <w:r>
        <w:rPr>
          <w:sz w:val="24"/>
        </w:rPr>
        <w:t>zbatimin</w:t>
      </w:r>
      <w:r>
        <w:rPr>
          <w:spacing w:val="80"/>
          <w:sz w:val="24"/>
        </w:rPr>
        <w:t xml:space="preserve"> </w:t>
      </w:r>
      <w:r>
        <w:rPr>
          <w:sz w:val="24"/>
        </w:rPr>
        <w:t>e</w:t>
      </w:r>
      <w:r>
        <w:rPr>
          <w:spacing w:val="80"/>
          <w:sz w:val="24"/>
        </w:rPr>
        <w:t xml:space="preserve"> </w:t>
      </w:r>
      <w:r>
        <w:rPr>
          <w:sz w:val="24"/>
        </w:rPr>
        <w:t>masave</w:t>
      </w:r>
      <w:r>
        <w:rPr>
          <w:spacing w:val="80"/>
          <w:sz w:val="24"/>
        </w:rPr>
        <w:t xml:space="preserve"> </w:t>
      </w:r>
      <w:r>
        <w:rPr>
          <w:sz w:val="24"/>
        </w:rPr>
        <w:t>dhe</w:t>
      </w:r>
      <w:r>
        <w:rPr>
          <w:spacing w:val="80"/>
          <w:sz w:val="24"/>
        </w:rPr>
        <w:t xml:space="preserve"> </w:t>
      </w:r>
      <w:r>
        <w:rPr>
          <w:sz w:val="24"/>
        </w:rPr>
        <w:t xml:space="preserve">punimeve </w:t>
      </w:r>
      <w:r>
        <w:rPr>
          <w:spacing w:val="-2"/>
          <w:sz w:val="24"/>
        </w:rPr>
        <w:t>silvikulturale;</w:t>
      </w:r>
    </w:p>
    <w:p w14:paraId="7F648ADD" w14:textId="77777777" w:rsidR="00B85695" w:rsidRDefault="00000000">
      <w:pPr>
        <w:pStyle w:val="ListParagraph"/>
        <w:numPr>
          <w:ilvl w:val="1"/>
          <w:numId w:val="86"/>
        </w:numPr>
        <w:tabs>
          <w:tab w:val="left" w:pos="1493"/>
        </w:tabs>
        <w:spacing w:before="4"/>
        <w:ind w:right="1472"/>
        <w:rPr>
          <w:sz w:val="24"/>
        </w:rPr>
      </w:pPr>
      <w:r>
        <w:rPr>
          <w:sz w:val="24"/>
        </w:rPr>
        <w:t>të mbikëqyrë procesin e grumbullimit të farave të prodhimit të materialit mbjellës</w:t>
      </w:r>
      <w:r>
        <w:rPr>
          <w:spacing w:val="40"/>
          <w:sz w:val="24"/>
        </w:rPr>
        <w:t xml:space="preserve"> </w:t>
      </w:r>
      <w:r>
        <w:rPr>
          <w:sz w:val="24"/>
        </w:rPr>
        <w:t>për pyllëzime;</w:t>
      </w:r>
    </w:p>
    <w:p w14:paraId="4F303061" w14:textId="77777777" w:rsidR="00B85695" w:rsidRDefault="00000000">
      <w:pPr>
        <w:pStyle w:val="ListParagraph"/>
        <w:numPr>
          <w:ilvl w:val="1"/>
          <w:numId w:val="86"/>
        </w:numPr>
        <w:tabs>
          <w:tab w:val="left" w:pos="1493"/>
        </w:tabs>
        <w:spacing w:before="3" w:line="242" w:lineRule="auto"/>
        <w:ind w:right="1468"/>
        <w:rPr>
          <w:sz w:val="24"/>
        </w:rPr>
      </w:pPr>
      <w:r>
        <w:rPr>
          <w:sz w:val="24"/>
        </w:rPr>
        <w:t>të</w:t>
      </w:r>
      <w:r>
        <w:rPr>
          <w:spacing w:val="80"/>
          <w:sz w:val="24"/>
        </w:rPr>
        <w:t xml:space="preserve"> </w:t>
      </w:r>
      <w:r>
        <w:rPr>
          <w:sz w:val="24"/>
        </w:rPr>
        <w:t>zbatojë</w:t>
      </w:r>
      <w:r>
        <w:rPr>
          <w:spacing w:val="26"/>
          <w:sz w:val="24"/>
        </w:rPr>
        <w:t xml:space="preserve"> </w:t>
      </w:r>
      <w:r>
        <w:rPr>
          <w:sz w:val="24"/>
        </w:rPr>
        <w:t>projektet</w:t>
      </w:r>
      <w:r>
        <w:rPr>
          <w:spacing w:val="27"/>
          <w:sz w:val="24"/>
        </w:rPr>
        <w:t xml:space="preserve"> </w:t>
      </w:r>
      <w:r>
        <w:rPr>
          <w:sz w:val="24"/>
        </w:rPr>
        <w:t>e</w:t>
      </w:r>
      <w:r>
        <w:rPr>
          <w:spacing w:val="26"/>
          <w:sz w:val="24"/>
        </w:rPr>
        <w:t xml:space="preserve"> </w:t>
      </w:r>
      <w:r>
        <w:rPr>
          <w:sz w:val="24"/>
        </w:rPr>
        <w:t>pyllëzimit</w:t>
      </w:r>
      <w:r>
        <w:rPr>
          <w:spacing w:val="27"/>
          <w:sz w:val="24"/>
        </w:rPr>
        <w:t xml:space="preserve"> </w:t>
      </w:r>
      <w:r>
        <w:rPr>
          <w:sz w:val="24"/>
        </w:rPr>
        <w:t>dhe</w:t>
      </w:r>
      <w:r>
        <w:rPr>
          <w:spacing w:val="25"/>
          <w:sz w:val="24"/>
        </w:rPr>
        <w:t xml:space="preserve"> </w:t>
      </w:r>
      <w:r>
        <w:rPr>
          <w:sz w:val="24"/>
        </w:rPr>
        <w:t>të</w:t>
      </w:r>
      <w:r>
        <w:rPr>
          <w:spacing w:val="26"/>
          <w:sz w:val="24"/>
        </w:rPr>
        <w:t xml:space="preserve"> </w:t>
      </w:r>
      <w:r>
        <w:rPr>
          <w:sz w:val="24"/>
        </w:rPr>
        <w:t>marrë</w:t>
      </w:r>
      <w:r>
        <w:rPr>
          <w:spacing w:val="27"/>
          <w:sz w:val="24"/>
        </w:rPr>
        <w:t xml:space="preserve"> </w:t>
      </w:r>
      <w:r>
        <w:rPr>
          <w:sz w:val="24"/>
        </w:rPr>
        <w:t>masat</w:t>
      </w:r>
      <w:r>
        <w:rPr>
          <w:spacing w:val="27"/>
          <w:sz w:val="24"/>
        </w:rPr>
        <w:t xml:space="preserve"> </w:t>
      </w:r>
      <w:r>
        <w:rPr>
          <w:sz w:val="24"/>
        </w:rPr>
        <w:t>për</w:t>
      </w:r>
      <w:r>
        <w:rPr>
          <w:spacing w:val="25"/>
          <w:sz w:val="24"/>
        </w:rPr>
        <w:t xml:space="preserve"> </w:t>
      </w:r>
      <w:r>
        <w:rPr>
          <w:sz w:val="24"/>
        </w:rPr>
        <w:t>mbrojtjen</w:t>
      </w:r>
      <w:r>
        <w:rPr>
          <w:spacing w:val="26"/>
          <w:sz w:val="24"/>
        </w:rPr>
        <w:t xml:space="preserve"> </w:t>
      </w:r>
      <w:r>
        <w:rPr>
          <w:sz w:val="24"/>
        </w:rPr>
        <w:t>e</w:t>
      </w:r>
      <w:r>
        <w:rPr>
          <w:spacing w:val="25"/>
          <w:sz w:val="24"/>
        </w:rPr>
        <w:t xml:space="preserve"> </w:t>
      </w:r>
      <w:r>
        <w:rPr>
          <w:sz w:val="24"/>
        </w:rPr>
        <w:t>objekteve</w:t>
      </w:r>
      <w:r>
        <w:rPr>
          <w:spacing w:val="25"/>
          <w:sz w:val="24"/>
        </w:rPr>
        <w:t xml:space="preserve"> </w:t>
      </w:r>
      <w:r>
        <w:rPr>
          <w:sz w:val="24"/>
        </w:rPr>
        <w:t xml:space="preserve">të </w:t>
      </w:r>
      <w:r>
        <w:rPr>
          <w:spacing w:val="-2"/>
          <w:sz w:val="24"/>
        </w:rPr>
        <w:t>pyllëzuara;</w:t>
      </w:r>
    </w:p>
    <w:p w14:paraId="06BCC8E4" w14:textId="77777777" w:rsidR="00B85695" w:rsidRDefault="00000000">
      <w:pPr>
        <w:pStyle w:val="ListParagraph"/>
        <w:numPr>
          <w:ilvl w:val="1"/>
          <w:numId w:val="86"/>
        </w:numPr>
        <w:tabs>
          <w:tab w:val="left" w:pos="1491"/>
          <w:tab w:val="left" w:pos="1493"/>
        </w:tabs>
        <w:spacing w:before="1"/>
        <w:ind w:right="316"/>
        <w:jc w:val="both"/>
        <w:rPr>
          <w:sz w:val="24"/>
        </w:rPr>
      </w:pPr>
      <w:r>
        <w:rPr>
          <w:sz w:val="24"/>
        </w:rPr>
        <w:t xml:space="preserve">të kryejë të gjitha punimet e nevojshme si anëtar në grupin e punës për: inventarizimin dhe mbarështimin e pyjeve, kullotave, zonave të mbrojtura, faunës, dhe bimëve mjekësore e </w:t>
      </w:r>
      <w:r>
        <w:rPr>
          <w:spacing w:val="-2"/>
          <w:sz w:val="24"/>
        </w:rPr>
        <w:t>eterovajore;</w:t>
      </w:r>
    </w:p>
    <w:p w14:paraId="13738987" w14:textId="77777777" w:rsidR="00B85695" w:rsidRDefault="00000000">
      <w:pPr>
        <w:pStyle w:val="ListParagraph"/>
        <w:numPr>
          <w:ilvl w:val="1"/>
          <w:numId w:val="86"/>
        </w:numPr>
        <w:tabs>
          <w:tab w:val="left" w:pos="1491"/>
        </w:tabs>
        <w:spacing w:before="4"/>
        <w:ind w:left="1491" w:hanging="359"/>
        <w:jc w:val="both"/>
        <w:rPr>
          <w:sz w:val="24"/>
        </w:rPr>
      </w:pPr>
      <w:r>
        <w:rPr>
          <w:sz w:val="24"/>
        </w:rPr>
        <w:t>të</w:t>
      </w:r>
      <w:r>
        <w:rPr>
          <w:spacing w:val="50"/>
          <w:sz w:val="24"/>
        </w:rPr>
        <w:t xml:space="preserve"> </w:t>
      </w:r>
      <w:r>
        <w:rPr>
          <w:sz w:val="24"/>
        </w:rPr>
        <w:t>kryejë</w:t>
      </w:r>
      <w:r>
        <w:rPr>
          <w:spacing w:val="-2"/>
          <w:sz w:val="24"/>
        </w:rPr>
        <w:t xml:space="preserve"> </w:t>
      </w:r>
      <w:r>
        <w:rPr>
          <w:sz w:val="24"/>
        </w:rPr>
        <w:t>matje</w:t>
      </w:r>
      <w:r>
        <w:rPr>
          <w:spacing w:val="-3"/>
          <w:sz w:val="24"/>
        </w:rPr>
        <w:t xml:space="preserve"> </w:t>
      </w:r>
      <w:r>
        <w:rPr>
          <w:sz w:val="24"/>
        </w:rPr>
        <w:t>gjeodezike</w:t>
      </w:r>
      <w:r>
        <w:rPr>
          <w:spacing w:val="-2"/>
          <w:sz w:val="24"/>
        </w:rPr>
        <w:t xml:space="preserve"> </w:t>
      </w:r>
      <w:r>
        <w:rPr>
          <w:sz w:val="24"/>
        </w:rPr>
        <w:t>bazë</w:t>
      </w:r>
      <w:r>
        <w:rPr>
          <w:spacing w:val="-2"/>
          <w:sz w:val="24"/>
        </w:rPr>
        <w:t xml:space="preserve"> </w:t>
      </w:r>
      <w:r>
        <w:rPr>
          <w:sz w:val="24"/>
        </w:rPr>
        <w:t>në</w:t>
      </w:r>
      <w:r>
        <w:rPr>
          <w:spacing w:val="-1"/>
          <w:sz w:val="24"/>
        </w:rPr>
        <w:t xml:space="preserve"> </w:t>
      </w:r>
      <w:r>
        <w:rPr>
          <w:sz w:val="24"/>
        </w:rPr>
        <w:t>planifikimin</w:t>
      </w:r>
      <w:r>
        <w:rPr>
          <w:spacing w:val="-1"/>
          <w:sz w:val="24"/>
        </w:rPr>
        <w:t xml:space="preserve"> </w:t>
      </w:r>
      <w:r>
        <w:rPr>
          <w:sz w:val="24"/>
        </w:rPr>
        <w:t>e territorit dhe</w:t>
      </w:r>
      <w:r>
        <w:rPr>
          <w:spacing w:val="-1"/>
          <w:sz w:val="24"/>
        </w:rPr>
        <w:t xml:space="preserve"> </w:t>
      </w:r>
      <w:r>
        <w:rPr>
          <w:sz w:val="24"/>
        </w:rPr>
        <w:t xml:space="preserve">hapësirave të </w:t>
      </w:r>
      <w:r>
        <w:rPr>
          <w:spacing w:val="-2"/>
          <w:sz w:val="24"/>
        </w:rPr>
        <w:t>gjelbra;</w:t>
      </w:r>
    </w:p>
    <w:p w14:paraId="526FCA72" w14:textId="77777777" w:rsidR="00B85695" w:rsidRDefault="00000000">
      <w:pPr>
        <w:pStyle w:val="ListParagraph"/>
        <w:numPr>
          <w:ilvl w:val="1"/>
          <w:numId w:val="86"/>
        </w:numPr>
        <w:tabs>
          <w:tab w:val="left" w:pos="1491"/>
        </w:tabs>
        <w:spacing w:before="3"/>
        <w:ind w:left="1491" w:hanging="359"/>
        <w:jc w:val="both"/>
        <w:rPr>
          <w:sz w:val="24"/>
        </w:rPr>
      </w:pPr>
      <w:r>
        <w:rPr>
          <w:sz w:val="24"/>
        </w:rPr>
        <w:t>të</w:t>
      </w:r>
      <w:r>
        <w:rPr>
          <w:spacing w:val="-4"/>
          <w:sz w:val="24"/>
        </w:rPr>
        <w:t xml:space="preserve"> </w:t>
      </w:r>
      <w:r>
        <w:rPr>
          <w:sz w:val="24"/>
        </w:rPr>
        <w:t>zbatojë</w:t>
      </w:r>
      <w:r>
        <w:rPr>
          <w:spacing w:val="57"/>
          <w:sz w:val="24"/>
        </w:rPr>
        <w:t xml:space="preserve"> </w:t>
      </w:r>
      <w:r>
        <w:rPr>
          <w:sz w:val="24"/>
        </w:rPr>
        <w:t>projektet</w:t>
      </w:r>
      <w:r>
        <w:rPr>
          <w:spacing w:val="-1"/>
          <w:sz w:val="24"/>
        </w:rPr>
        <w:t xml:space="preserve"> </w:t>
      </w:r>
      <w:r>
        <w:rPr>
          <w:sz w:val="24"/>
        </w:rPr>
        <w:t>për mbarështimin e</w:t>
      </w:r>
      <w:r>
        <w:rPr>
          <w:spacing w:val="-2"/>
          <w:sz w:val="24"/>
        </w:rPr>
        <w:t xml:space="preserve"> </w:t>
      </w:r>
      <w:r>
        <w:rPr>
          <w:sz w:val="24"/>
        </w:rPr>
        <w:t>faunës</w:t>
      </w:r>
      <w:r>
        <w:rPr>
          <w:spacing w:val="-2"/>
          <w:sz w:val="24"/>
        </w:rPr>
        <w:t xml:space="preserve"> </w:t>
      </w:r>
      <w:r>
        <w:rPr>
          <w:sz w:val="24"/>
        </w:rPr>
        <w:t>dhe</w:t>
      </w:r>
      <w:r>
        <w:rPr>
          <w:spacing w:val="-2"/>
          <w:sz w:val="24"/>
        </w:rPr>
        <w:t xml:space="preserve"> </w:t>
      </w:r>
      <w:r>
        <w:rPr>
          <w:sz w:val="24"/>
        </w:rPr>
        <w:t>organizimin</w:t>
      </w:r>
      <w:r>
        <w:rPr>
          <w:spacing w:val="-1"/>
          <w:sz w:val="24"/>
        </w:rPr>
        <w:t xml:space="preserve"> </w:t>
      </w:r>
      <w:r>
        <w:rPr>
          <w:sz w:val="24"/>
        </w:rPr>
        <w:t>e</w:t>
      </w:r>
      <w:r>
        <w:rPr>
          <w:spacing w:val="-1"/>
          <w:sz w:val="24"/>
        </w:rPr>
        <w:t xml:space="preserve"> </w:t>
      </w:r>
      <w:r>
        <w:rPr>
          <w:spacing w:val="-2"/>
          <w:sz w:val="24"/>
        </w:rPr>
        <w:t>gjuetisë;</w:t>
      </w:r>
    </w:p>
    <w:p w14:paraId="25B65F6B" w14:textId="77777777" w:rsidR="00B85695" w:rsidRDefault="00000000">
      <w:pPr>
        <w:pStyle w:val="ListParagraph"/>
        <w:numPr>
          <w:ilvl w:val="1"/>
          <w:numId w:val="86"/>
        </w:numPr>
        <w:tabs>
          <w:tab w:val="left" w:pos="1493"/>
        </w:tabs>
        <w:spacing w:before="4"/>
        <w:ind w:right="314"/>
        <w:rPr>
          <w:sz w:val="24"/>
        </w:rPr>
      </w:pPr>
      <w:r>
        <w:rPr>
          <w:sz w:val="24"/>
        </w:rPr>
        <w:t>të</w:t>
      </w:r>
      <w:r>
        <w:rPr>
          <w:spacing w:val="40"/>
          <w:sz w:val="24"/>
        </w:rPr>
        <w:t xml:space="preserve"> </w:t>
      </w:r>
      <w:r>
        <w:rPr>
          <w:sz w:val="24"/>
        </w:rPr>
        <w:t>kryejë sipas metodikave dhe formularëve model, monitorimin dhe vlerësimin e gjendjes së</w:t>
      </w:r>
      <w:r>
        <w:rPr>
          <w:spacing w:val="40"/>
          <w:sz w:val="24"/>
        </w:rPr>
        <w:t xml:space="preserve"> </w:t>
      </w:r>
      <w:r>
        <w:rPr>
          <w:sz w:val="24"/>
        </w:rPr>
        <w:t>fondit pyjor/kullosor, bimëve mjekësore, eterovajore dhe të faunës;</w:t>
      </w:r>
    </w:p>
    <w:p w14:paraId="607743D7" w14:textId="77777777" w:rsidR="00B85695" w:rsidRDefault="00000000">
      <w:pPr>
        <w:pStyle w:val="ListParagraph"/>
        <w:numPr>
          <w:ilvl w:val="1"/>
          <w:numId w:val="86"/>
        </w:numPr>
        <w:tabs>
          <w:tab w:val="left" w:pos="1493"/>
        </w:tabs>
        <w:spacing w:before="6"/>
        <w:rPr>
          <w:sz w:val="24"/>
        </w:rPr>
      </w:pPr>
      <w:r>
        <w:rPr>
          <w:sz w:val="24"/>
        </w:rPr>
        <w:t>të</w:t>
      </w:r>
      <w:r>
        <w:rPr>
          <w:spacing w:val="-10"/>
          <w:sz w:val="24"/>
        </w:rPr>
        <w:t xml:space="preserve"> </w:t>
      </w:r>
      <w:r>
        <w:rPr>
          <w:sz w:val="24"/>
        </w:rPr>
        <w:t>marrë</w:t>
      </w:r>
      <w:r>
        <w:rPr>
          <w:spacing w:val="-8"/>
          <w:sz w:val="24"/>
        </w:rPr>
        <w:t xml:space="preserve"> </w:t>
      </w:r>
      <w:r>
        <w:rPr>
          <w:sz w:val="24"/>
        </w:rPr>
        <w:t>të</w:t>
      </w:r>
      <w:r>
        <w:rPr>
          <w:spacing w:val="-10"/>
          <w:sz w:val="24"/>
        </w:rPr>
        <w:t xml:space="preserve"> </w:t>
      </w:r>
      <w:r>
        <w:rPr>
          <w:sz w:val="24"/>
        </w:rPr>
        <w:t>gjitha</w:t>
      </w:r>
      <w:r>
        <w:rPr>
          <w:spacing w:val="-9"/>
          <w:sz w:val="24"/>
        </w:rPr>
        <w:t xml:space="preserve"> </w:t>
      </w:r>
      <w:r>
        <w:rPr>
          <w:sz w:val="24"/>
        </w:rPr>
        <w:t>masat</w:t>
      </w:r>
      <w:r>
        <w:rPr>
          <w:spacing w:val="-6"/>
          <w:sz w:val="24"/>
        </w:rPr>
        <w:t xml:space="preserve"> </w:t>
      </w:r>
      <w:r>
        <w:rPr>
          <w:sz w:val="24"/>
        </w:rPr>
        <w:t>e</w:t>
      </w:r>
      <w:r>
        <w:rPr>
          <w:spacing w:val="-8"/>
          <w:sz w:val="24"/>
        </w:rPr>
        <w:t xml:space="preserve"> </w:t>
      </w:r>
      <w:r>
        <w:rPr>
          <w:sz w:val="24"/>
        </w:rPr>
        <w:t>përcaktura</w:t>
      </w:r>
      <w:r>
        <w:rPr>
          <w:spacing w:val="-11"/>
          <w:sz w:val="24"/>
        </w:rPr>
        <w:t xml:space="preserve"> </w:t>
      </w:r>
      <w:r>
        <w:rPr>
          <w:sz w:val="24"/>
        </w:rPr>
        <w:t>për</w:t>
      </w:r>
      <w:r>
        <w:rPr>
          <w:spacing w:val="-9"/>
          <w:sz w:val="24"/>
        </w:rPr>
        <w:t xml:space="preserve"> </w:t>
      </w:r>
      <w:r>
        <w:rPr>
          <w:sz w:val="24"/>
        </w:rPr>
        <w:t>sigurinë</w:t>
      </w:r>
      <w:r>
        <w:rPr>
          <w:spacing w:val="-5"/>
          <w:sz w:val="24"/>
        </w:rPr>
        <w:t xml:space="preserve"> </w:t>
      </w:r>
      <w:r>
        <w:rPr>
          <w:sz w:val="24"/>
        </w:rPr>
        <w:t>në</w:t>
      </w:r>
      <w:r>
        <w:rPr>
          <w:spacing w:val="-5"/>
          <w:sz w:val="24"/>
        </w:rPr>
        <w:t xml:space="preserve"> </w:t>
      </w:r>
      <w:r>
        <w:rPr>
          <w:sz w:val="24"/>
        </w:rPr>
        <w:t>punë</w:t>
      </w:r>
      <w:r>
        <w:rPr>
          <w:spacing w:val="-5"/>
          <w:sz w:val="24"/>
        </w:rPr>
        <w:t xml:space="preserve"> </w:t>
      </w:r>
      <w:r>
        <w:rPr>
          <w:sz w:val="24"/>
        </w:rPr>
        <w:t>dhe</w:t>
      </w:r>
      <w:r>
        <w:rPr>
          <w:spacing w:val="-5"/>
          <w:sz w:val="24"/>
        </w:rPr>
        <w:t xml:space="preserve"> </w:t>
      </w:r>
      <w:r>
        <w:rPr>
          <w:sz w:val="24"/>
        </w:rPr>
        <w:t>mbrojtjen</w:t>
      </w:r>
      <w:r>
        <w:rPr>
          <w:spacing w:val="-4"/>
          <w:sz w:val="24"/>
        </w:rPr>
        <w:t xml:space="preserve"> </w:t>
      </w:r>
      <w:r>
        <w:rPr>
          <w:sz w:val="24"/>
        </w:rPr>
        <w:t>e</w:t>
      </w:r>
      <w:r>
        <w:rPr>
          <w:spacing w:val="-5"/>
          <w:sz w:val="24"/>
        </w:rPr>
        <w:t xml:space="preserve"> </w:t>
      </w:r>
      <w:r>
        <w:rPr>
          <w:spacing w:val="-2"/>
          <w:sz w:val="24"/>
        </w:rPr>
        <w:t>mjedisit;</w:t>
      </w:r>
    </w:p>
    <w:p w14:paraId="5A72833E" w14:textId="77777777" w:rsidR="00B85695" w:rsidRDefault="00000000">
      <w:pPr>
        <w:pStyle w:val="ListParagraph"/>
        <w:numPr>
          <w:ilvl w:val="1"/>
          <w:numId w:val="86"/>
        </w:numPr>
        <w:tabs>
          <w:tab w:val="left" w:pos="1493"/>
        </w:tabs>
        <w:spacing w:before="3"/>
        <w:rPr>
          <w:sz w:val="24"/>
        </w:rPr>
      </w:pPr>
      <w:r>
        <w:rPr>
          <w:sz w:val="24"/>
        </w:rPr>
        <w:t>të</w:t>
      </w:r>
      <w:r>
        <w:rPr>
          <w:spacing w:val="-2"/>
          <w:sz w:val="24"/>
        </w:rPr>
        <w:t xml:space="preserve"> </w:t>
      </w:r>
      <w:r>
        <w:rPr>
          <w:sz w:val="24"/>
        </w:rPr>
        <w:t>kryejë punime</w:t>
      </w:r>
      <w:r>
        <w:rPr>
          <w:spacing w:val="-1"/>
          <w:sz w:val="24"/>
        </w:rPr>
        <w:t xml:space="preserve"> </w:t>
      </w:r>
      <w:r>
        <w:rPr>
          <w:sz w:val="24"/>
        </w:rPr>
        <w:t>në</w:t>
      </w:r>
      <w:r>
        <w:rPr>
          <w:spacing w:val="-2"/>
          <w:sz w:val="24"/>
        </w:rPr>
        <w:t xml:space="preserve"> </w:t>
      </w:r>
      <w:r>
        <w:rPr>
          <w:sz w:val="24"/>
        </w:rPr>
        <w:t>lultari</w:t>
      </w:r>
      <w:r>
        <w:rPr>
          <w:spacing w:val="-1"/>
          <w:sz w:val="24"/>
        </w:rPr>
        <w:t xml:space="preserve"> </w:t>
      </w:r>
      <w:r>
        <w:rPr>
          <w:sz w:val="24"/>
        </w:rPr>
        <w:t>dhe</w:t>
      </w:r>
      <w:r>
        <w:rPr>
          <w:spacing w:val="-2"/>
          <w:sz w:val="24"/>
        </w:rPr>
        <w:t xml:space="preserve"> </w:t>
      </w:r>
      <w:r>
        <w:rPr>
          <w:sz w:val="24"/>
        </w:rPr>
        <w:t>të</w:t>
      </w:r>
      <w:r>
        <w:rPr>
          <w:spacing w:val="-1"/>
          <w:sz w:val="24"/>
        </w:rPr>
        <w:t xml:space="preserve"> </w:t>
      </w:r>
      <w:r>
        <w:rPr>
          <w:sz w:val="24"/>
        </w:rPr>
        <w:t>zbatojë</w:t>
      </w:r>
      <w:r>
        <w:rPr>
          <w:spacing w:val="-1"/>
          <w:sz w:val="24"/>
        </w:rPr>
        <w:t xml:space="preserve"> </w:t>
      </w:r>
      <w:r>
        <w:rPr>
          <w:sz w:val="24"/>
        </w:rPr>
        <w:t>projekte gjelbërimi në</w:t>
      </w:r>
      <w:r>
        <w:rPr>
          <w:spacing w:val="-2"/>
          <w:sz w:val="24"/>
        </w:rPr>
        <w:t xml:space="preserve"> </w:t>
      </w:r>
      <w:r>
        <w:rPr>
          <w:sz w:val="24"/>
        </w:rPr>
        <w:t>sipërfaqe</w:t>
      </w:r>
      <w:r>
        <w:rPr>
          <w:spacing w:val="-1"/>
          <w:sz w:val="24"/>
        </w:rPr>
        <w:t xml:space="preserve"> </w:t>
      </w:r>
      <w:r>
        <w:rPr>
          <w:sz w:val="24"/>
        </w:rPr>
        <w:t>të</w:t>
      </w:r>
      <w:r>
        <w:rPr>
          <w:spacing w:val="1"/>
          <w:sz w:val="24"/>
        </w:rPr>
        <w:t xml:space="preserve"> </w:t>
      </w:r>
      <w:r>
        <w:rPr>
          <w:spacing w:val="-2"/>
          <w:sz w:val="24"/>
        </w:rPr>
        <w:t>vogla;</w:t>
      </w:r>
    </w:p>
    <w:p w14:paraId="7621D031" w14:textId="77777777" w:rsidR="00B85695" w:rsidRDefault="00000000">
      <w:pPr>
        <w:pStyle w:val="ListParagraph"/>
        <w:numPr>
          <w:ilvl w:val="1"/>
          <w:numId w:val="86"/>
        </w:numPr>
        <w:tabs>
          <w:tab w:val="left" w:pos="1491"/>
          <w:tab w:val="left" w:pos="1493"/>
        </w:tabs>
        <w:spacing w:before="4"/>
        <w:ind w:right="320"/>
        <w:jc w:val="both"/>
        <w:rPr>
          <w:sz w:val="24"/>
        </w:rPr>
      </w:pPr>
      <w:r>
        <w:rPr>
          <w:sz w:val="24"/>
        </w:rPr>
        <w:t>të ndjekë zbatimin e projekteve tekniko-ekonomike të shfrytëzimit të ngastrës pyjore/ grup ngastrave pyjore të caktuara për shfrytëzim, si dhe transportin e materialit drusor që rezulton</w:t>
      </w:r>
      <w:r>
        <w:rPr>
          <w:spacing w:val="40"/>
          <w:sz w:val="24"/>
        </w:rPr>
        <w:t xml:space="preserve"> </w:t>
      </w:r>
      <w:r>
        <w:rPr>
          <w:sz w:val="24"/>
        </w:rPr>
        <w:t>nga shfrytëzimi;</w:t>
      </w:r>
    </w:p>
    <w:p w14:paraId="0A3CCC82" w14:textId="77777777" w:rsidR="00B85695" w:rsidRDefault="00000000">
      <w:pPr>
        <w:pStyle w:val="ListParagraph"/>
        <w:numPr>
          <w:ilvl w:val="1"/>
          <w:numId w:val="86"/>
        </w:numPr>
        <w:tabs>
          <w:tab w:val="left" w:pos="1491"/>
          <w:tab w:val="left" w:pos="1493"/>
        </w:tabs>
        <w:spacing w:before="4"/>
        <w:ind w:right="316"/>
        <w:jc w:val="both"/>
        <w:rPr>
          <w:sz w:val="24"/>
        </w:rPr>
      </w:pPr>
      <w:r>
        <w:rPr>
          <w:sz w:val="24"/>
        </w:rPr>
        <w:t>të zbatojë bazën ligjore dhe nënligjore për: administrimin e fondit pyjor/kullosor, zonat e mbrojtura, gjuetinë, bimët mjekësorë eterovajore, mbrojtjen e mjedisit, mbrojtjen e tokës, legjislacionin tatimor dhe kodin e punës;</w:t>
      </w:r>
    </w:p>
    <w:p w14:paraId="597E4F7F" w14:textId="77777777" w:rsidR="00B85695" w:rsidRDefault="00000000">
      <w:pPr>
        <w:pStyle w:val="ListParagraph"/>
        <w:numPr>
          <w:ilvl w:val="1"/>
          <w:numId w:val="86"/>
        </w:numPr>
        <w:tabs>
          <w:tab w:val="left" w:pos="1491"/>
        </w:tabs>
        <w:spacing w:before="6"/>
        <w:ind w:left="1491" w:hanging="359"/>
        <w:jc w:val="both"/>
        <w:rPr>
          <w:rFonts w:ascii="Calibri" w:hAnsi="Calibri"/>
        </w:rPr>
      </w:pPr>
      <w:r>
        <w:rPr>
          <w:sz w:val="24"/>
        </w:rPr>
        <w:t>të</w:t>
      </w:r>
      <w:r>
        <w:rPr>
          <w:spacing w:val="-1"/>
          <w:sz w:val="24"/>
        </w:rPr>
        <w:t xml:space="preserve"> </w:t>
      </w:r>
      <w:r>
        <w:rPr>
          <w:sz w:val="24"/>
        </w:rPr>
        <w:t>zbatojë</w:t>
      </w:r>
      <w:r>
        <w:rPr>
          <w:spacing w:val="-1"/>
          <w:sz w:val="24"/>
        </w:rPr>
        <w:t xml:space="preserve"> </w:t>
      </w:r>
      <w:r>
        <w:rPr>
          <w:sz w:val="24"/>
        </w:rPr>
        <w:t>rregullat e sigurisë</w:t>
      </w:r>
      <w:r>
        <w:rPr>
          <w:spacing w:val="-1"/>
          <w:sz w:val="24"/>
        </w:rPr>
        <w:t xml:space="preserve"> </w:t>
      </w:r>
      <w:r>
        <w:rPr>
          <w:sz w:val="24"/>
        </w:rPr>
        <w:t>në</w:t>
      </w:r>
      <w:r>
        <w:rPr>
          <w:spacing w:val="-1"/>
          <w:sz w:val="24"/>
        </w:rPr>
        <w:t xml:space="preserve"> </w:t>
      </w:r>
      <w:r>
        <w:rPr>
          <w:sz w:val="24"/>
        </w:rPr>
        <w:t>punë</w:t>
      </w:r>
      <w:r>
        <w:rPr>
          <w:spacing w:val="-1"/>
          <w:sz w:val="24"/>
        </w:rPr>
        <w:t xml:space="preserve"> </w:t>
      </w:r>
      <w:r>
        <w:rPr>
          <w:sz w:val="24"/>
        </w:rPr>
        <w:t>dhe</w:t>
      </w:r>
      <w:r>
        <w:rPr>
          <w:spacing w:val="-1"/>
          <w:sz w:val="24"/>
        </w:rPr>
        <w:t xml:space="preserve"> </w:t>
      </w:r>
      <w:r>
        <w:rPr>
          <w:sz w:val="24"/>
        </w:rPr>
        <w:t>të mbrojtjes</w:t>
      </w:r>
      <w:r>
        <w:rPr>
          <w:spacing w:val="-1"/>
          <w:sz w:val="24"/>
        </w:rPr>
        <w:t xml:space="preserve"> </w:t>
      </w:r>
      <w:r>
        <w:rPr>
          <w:sz w:val="24"/>
        </w:rPr>
        <w:t xml:space="preserve">së </w:t>
      </w:r>
      <w:r>
        <w:rPr>
          <w:spacing w:val="-2"/>
          <w:sz w:val="24"/>
        </w:rPr>
        <w:t>mjedisit</w:t>
      </w:r>
      <w:r>
        <w:rPr>
          <w:rFonts w:ascii="Calibri" w:hAnsi="Calibri"/>
          <w:spacing w:val="-2"/>
        </w:rPr>
        <w:t>.</w:t>
      </w:r>
    </w:p>
    <w:p w14:paraId="5DBCA4C9" w14:textId="77777777" w:rsidR="00B85695" w:rsidRDefault="00000000">
      <w:pPr>
        <w:pStyle w:val="Heading2"/>
        <w:numPr>
          <w:ilvl w:val="0"/>
          <w:numId w:val="86"/>
        </w:numPr>
        <w:tabs>
          <w:tab w:val="left" w:pos="1493"/>
        </w:tabs>
        <w:spacing w:before="276"/>
        <w:ind w:left="1493" w:right="282" w:hanging="361"/>
        <w:jc w:val="both"/>
      </w:pPr>
      <w:r>
        <w:t>Mundësitë e punësimit dhe të arsimimit të mëtejshëm në përfundim të arsimit profesional në kualifikimin profesional “Silvikulturë”, niveli IV i KSHK.</w:t>
      </w:r>
    </w:p>
    <w:p w14:paraId="290A9135" w14:textId="77777777" w:rsidR="00B85695" w:rsidRDefault="00B85695">
      <w:pPr>
        <w:pStyle w:val="BodyText"/>
        <w:rPr>
          <w:b/>
        </w:rPr>
      </w:pPr>
    </w:p>
    <w:p w14:paraId="15715E19" w14:textId="77777777" w:rsidR="00B85695" w:rsidRDefault="00000000">
      <w:pPr>
        <w:pStyle w:val="BodyText"/>
        <w:ind w:left="1132" w:right="281"/>
        <w:jc w:val="both"/>
      </w:pPr>
      <w:r>
        <w:t>Përfundimi me sukses i arsimit profesional nё kualifikimin profesional “Silvikulturë”, niveli IV i KSHK, e pajis nxënësin me certifikatën e teknikut të silvikulturës. Ky arsimim i jep mundësi nxënësit</w:t>
      </w:r>
      <w:r>
        <w:rPr>
          <w:spacing w:val="8"/>
        </w:rPr>
        <w:t xml:space="preserve"> </w:t>
      </w:r>
      <w:r>
        <w:t>të</w:t>
      </w:r>
      <w:r>
        <w:rPr>
          <w:spacing w:val="8"/>
        </w:rPr>
        <w:t xml:space="preserve"> </w:t>
      </w:r>
      <w:r>
        <w:t>punësohet</w:t>
      </w:r>
      <w:r>
        <w:rPr>
          <w:spacing w:val="9"/>
        </w:rPr>
        <w:t xml:space="preserve"> </w:t>
      </w:r>
      <w:r>
        <w:t>në</w:t>
      </w:r>
      <w:r>
        <w:rPr>
          <w:spacing w:val="13"/>
        </w:rPr>
        <w:t xml:space="preserve"> </w:t>
      </w:r>
      <w:r>
        <w:t>drejtoritë</w:t>
      </w:r>
      <w:r>
        <w:rPr>
          <w:spacing w:val="8"/>
        </w:rPr>
        <w:t xml:space="preserve"> </w:t>
      </w:r>
      <w:r>
        <w:t>e</w:t>
      </w:r>
      <w:r>
        <w:rPr>
          <w:spacing w:val="10"/>
        </w:rPr>
        <w:t xml:space="preserve"> </w:t>
      </w:r>
      <w:r>
        <w:t>shërbimit</w:t>
      </w:r>
      <w:r>
        <w:rPr>
          <w:spacing w:val="9"/>
        </w:rPr>
        <w:t xml:space="preserve"> </w:t>
      </w:r>
      <w:r>
        <w:t>pyjor,</w:t>
      </w:r>
      <w:r>
        <w:rPr>
          <w:spacing w:val="11"/>
        </w:rPr>
        <w:t xml:space="preserve"> </w:t>
      </w:r>
      <w:r>
        <w:t>por</w:t>
      </w:r>
      <w:r>
        <w:rPr>
          <w:spacing w:val="11"/>
        </w:rPr>
        <w:t xml:space="preserve"> </w:t>
      </w:r>
      <w:r>
        <w:t>edhe</w:t>
      </w:r>
      <w:r>
        <w:rPr>
          <w:spacing w:val="10"/>
        </w:rPr>
        <w:t xml:space="preserve"> </w:t>
      </w:r>
      <w:r>
        <w:t>të</w:t>
      </w:r>
      <w:r>
        <w:rPr>
          <w:spacing w:val="9"/>
        </w:rPr>
        <w:t xml:space="preserve"> </w:t>
      </w:r>
      <w:r>
        <w:t>vetpunësohet</w:t>
      </w:r>
      <w:r>
        <w:rPr>
          <w:spacing w:val="11"/>
        </w:rPr>
        <w:t xml:space="preserve"> </w:t>
      </w:r>
      <w:r>
        <w:t>duke</w:t>
      </w:r>
      <w:r>
        <w:rPr>
          <w:spacing w:val="8"/>
        </w:rPr>
        <w:t xml:space="preserve"> </w:t>
      </w:r>
      <w:r>
        <w:t>hapur</w:t>
      </w:r>
      <w:r>
        <w:rPr>
          <w:spacing w:val="8"/>
        </w:rPr>
        <w:t xml:space="preserve"> </w:t>
      </w:r>
      <w:r>
        <w:rPr>
          <w:spacing w:val="-2"/>
        </w:rPr>
        <w:t>biznesin</w:t>
      </w:r>
    </w:p>
    <w:p w14:paraId="39338F44" w14:textId="77777777" w:rsidR="00B85695" w:rsidRDefault="00B85695">
      <w:pPr>
        <w:pStyle w:val="BodyText"/>
        <w:jc w:val="both"/>
        <w:sectPr w:rsidR="00B85695">
          <w:pgSz w:w="11920" w:h="16850"/>
          <w:pgMar w:top="1280" w:right="850" w:bottom="280" w:left="0" w:header="720" w:footer="720" w:gutter="0"/>
          <w:cols w:space="720"/>
        </w:sectPr>
      </w:pPr>
    </w:p>
    <w:p w14:paraId="0A0C07A9" w14:textId="77777777" w:rsidR="00B85695" w:rsidRDefault="00000000">
      <w:pPr>
        <w:pStyle w:val="BodyText"/>
        <w:spacing w:before="79"/>
        <w:ind w:left="1132" w:right="281"/>
        <w:jc w:val="both"/>
      </w:pPr>
      <w:r>
        <w:lastRenderedPageBreak/>
        <w:t>e tij në fushën e fidanishteve pyjore, kultivimit të luleve, prodhimeve të dyta të pyllit dhe nxjerrjes së produkteve, mbrojtjes se mjedisit pyjor etj.</w:t>
      </w:r>
      <w:r>
        <w:rPr>
          <w:spacing w:val="-2"/>
        </w:rPr>
        <w:t xml:space="preserve"> </w:t>
      </w:r>
      <w:r>
        <w:t xml:space="preserve">Pas një përvoje pune e trajnimeve të vazhdueshme, ai mund të krijojë një sipërmarrje të vetën duke punësuar edhe individë të tjerë në veprimtarinë e </w:t>
      </w:r>
      <w:r>
        <w:rPr>
          <w:spacing w:val="-2"/>
        </w:rPr>
        <w:t>silvikulturës.</w:t>
      </w:r>
    </w:p>
    <w:p w14:paraId="0A8E9DB6" w14:textId="77777777" w:rsidR="00B85695" w:rsidRDefault="00000000">
      <w:pPr>
        <w:pStyle w:val="BodyText"/>
        <w:ind w:left="1132" w:right="282"/>
        <w:jc w:val="both"/>
      </w:pPr>
      <w:r>
        <w:t>Me përfundimin e suksesshëm të këtij niveli, nxënësi fiton njëkohësisht edhe diplomёn e “Maturës shtetërore profesionale”, me mundësi për vazhdimin e studimeve të larta universitare si dhe të arsimit pas të mesmes.</w:t>
      </w:r>
    </w:p>
    <w:p w14:paraId="1C451541" w14:textId="77777777" w:rsidR="00B85695" w:rsidRDefault="00B85695">
      <w:pPr>
        <w:pStyle w:val="BodyText"/>
        <w:spacing w:before="1"/>
      </w:pPr>
    </w:p>
    <w:p w14:paraId="214D12B1" w14:textId="77777777" w:rsidR="00B85695" w:rsidRDefault="00000000">
      <w:pPr>
        <w:pStyle w:val="Heading1"/>
        <w:numPr>
          <w:ilvl w:val="0"/>
          <w:numId w:val="87"/>
        </w:numPr>
        <w:tabs>
          <w:tab w:val="left" w:pos="1758"/>
          <w:tab w:val="left" w:pos="2609"/>
          <w:tab w:val="left" w:pos="3876"/>
          <w:tab w:val="left" w:pos="4509"/>
          <w:tab w:val="left" w:pos="5655"/>
          <w:tab w:val="left" w:pos="7220"/>
          <w:tab w:val="left" w:pos="7736"/>
          <w:tab w:val="left" w:pos="9442"/>
        </w:tabs>
        <w:ind w:left="1132" w:right="280" w:firstLine="0"/>
        <w:rPr>
          <w:sz w:val="32"/>
        </w:rPr>
      </w:pPr>
      <w:r>
        <w:rPr>
          <w:spacing w:val="-2"/>
        </w:rPr>
        <w:t>Plani</w:t>
      </w:r>
      <w:r>
        <w:tab/>
      </w:r>
      <w:r>
        <w:rPr>
          <w:spacing w:val="-2"/>
        </w:rPr>
        <w:t>mësimor</w:t>
      </w:r>
      <w:r>
        <w:tab/>
      </w:r>
      <w:r>
        <w:rPr>
          <w:spacing w:val="-4"/>
        </w:rPr>
        <w:t>për</w:t>
      </w:r>
      <w:r>
        <w:tab/>
      </w:r>
      <w:r>
        <w:rPr>
          <w:spacing w:val="-2"/>
        </w:rPr>
        <w:t>arsimin</w:t>
      </w:r>
      <w:r>
        <w:tab/>
      </w:r>
      <w:r>
        <w:rPr>
          <w:spacing w:val="-2"/>
        </w:rPr>
        <w:t>profesional</w:t>
      </w:r>
      <w:r>
        <w:tab/>
      </w:r>
      <w:r>
        <w:rPr>
          <w:spacing w:val="-6"/>
        </w:rPr>
        <w:t>në</w:t>
      </w:r>
      <w:r>
        <w:tab/>
      </w:r>
      <w:r>
        <w:rPr>
          <w:spacing w:val="-2"/>
        </w:rPr>
        <w:t>kualifikimin</w:t>
      </w:r>
      <w:r>
        <w:tab/>
      </w:r>
      <w:r>
        <w:rPr>
          <w:spacing w:val="-2"/>
        </w:rPr>
        <w:t xml:space="preserve">profesional </w:t>
      </w:r>
      <w:r>
        <w:t>“Silvikulturë”, niveli IV i KSHK</w:t>
      </w:r>
      <w:r>
        <w:rPr>
          <w:sz w:val="32"/>
        </w:rPr>
        <w:t>.</w:t>
      </w:r>
    </w:p>
    <w:p w14:paraId="24D2CCFF" w14:textId="77777777" w:rsidR="00B85695" w:rsidRDefault="00B85695">
      <w:pPr>
        <w:pStyle w:val="BodyText"/>
        <w:spacing w:before="91"/>
        <w:rPr>
          <w:b/>
          <w:sz w:val="20"/>
        </w:rPr>
      </w:pPr>
    </w:p>
    <w:tbl>
      <w:tblPr>
        <w:tblW w:w="0" w:type="auto"/>
        <w:tblInd w:w="1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1715"/>
        <w:gridCol w:w="5451"/>
        <w:gridCol w:w="925"/>
        <w:gridCol w:w="873"/>
      </w:tblGrid>
      <w:tr w:rsidR="00B85695" w14:paraId="4A280FAC" w14:textId="77777777">
        <w:trPr>
          <w:trHeight w:val="376"/>
        </w:trPr>
        <w:tc>
          <w:tcPr>
            <w:tcW w:w="9535" w:type="dxa"/>
            <w:gridSpan w:val="5"/>
            <w:shd w:val="clear" w:color="auto" w:fill="CCCCCC"/>
          </w:tcPr>
          <w:p w14:paraId="460F0B0F" w14:textId="77777777" w:rsidR="00B85695" w:rsidRDefault="00000000">
            <w:pPr>
              <w:pStyle w:val="TableParagraph"/>
              <w:spacing w:line="240" w:lineRule="auto"/>
              <w:ind w:left="115"/>
              <w:rPr>
                <w:b/>
                <w:sz w:val="28"/>
              </w:rPr>
            </w:pPr>
            <w:r>
              <w:rPr>
                <w:b/>
                <w:sz w:val="28"/>
              </w:rPr>
              <w:t>Plani</w:t>
            </w:r>
            <w:r>
              <w:rPr>
                <w:b/>
                <w:spacing w:val="-6"/>
                <w:sz w:val="28"/>
              </w:rPr>
              <w:t xml:space="preserve"> </w:t>
            </w:r>
            <w:r>
              <w:rPr>
                <w:b/>
                <w:sz w:val="28"/>
              </w:rPr>
              <w:t>mësimor</w:t>
            </w:r>
            <w:r>
              <w:rPr>
                <w:b/>
                <w:spacing w:val="-6"/>
                <w:sz w:val="28"/>
              </w:rPr>
              <w:t xml:space="preserve"> </w:t>
            </w:r>
            <w:r>
              <w:rPr>
                <w:b/>
                <w:sz w:val="28"/>
              </w:rPr>
              <w:t>për</w:t>
            </w:r>
            <w:r>
              <w:rPr>
                <w:b/>
                <w:spacing w:val="-7"/>
                <w:sz w:val="28"/>
              </w:rPr>
              <w:t xml:space="preserve"> </w:t>
            </w:r>
            <w:r>
              <w:rPr>
                <w:b/>
                <w:sz w:val="28"/>
              </w:rPr>
              <w:t>kualifikimin</w:t>
            </w:r>
            <w:r>
              <w:rPr>
                <w:b/>
                <w:spacing w:val="-6"/>
                <w:sz w:val="28"/>
              </w:rPr>
              <w:t xml:space="preserve"> </w:t>
            </w:r>
            <w:r>
              <w:rPr>
                <w:b/>
                <w:sz w:val="28"/>
              </w:rPr>
              <w:t>profesional</w:t>
            </w:r>
            <w:r>
              <w:rPr>
                <w:b/>
                <w:spacing w:val="-6"/>
                <w:sz w:val="28"/>
              </w:rPr>
              <w:t xml:space="preserve"> </w:t>
            </w:r>
            <w:r>
              <w:rPr>
                <w:b/>
                <w:sz w:val="28"/>
              </w:rPr>
              <w:t>“Silvikulturë”,</w:t>
            </w:r>
            <w:r>
              <w:rPr>
                <w:b/>
                <w:spacing w:val="-7"/>
                <w:sz w:val="28"/>
              </w:rPr>
              <w:t xml:space="preserve"> </w:t>
            </w:r>
            <w:r>
              <w:rPr>
                <w:b/>
                <w:sz w:val="28"/>
              </w:rPr>
              <w:t>niveli</w:t>
            </w:r>
            <w:r>
              <w:rPr>
                <w:b/>
                <w:spacing w:val="-6"/>
                <w:sz w:val="28"/>
              </w:rPr>
              <w:t xml:space="preserve"> </w:t>
            </w:r>
            <w:r>
              <w:rPr>
                <w:b/>
                <w:sz w:val="28"/>
              </w:rPr>
              <w:t>IV</w:t>
            </w:r>
            <w:r>
              <w:rPr>
                <w:b/>
                <w:spacing w:val="-5"/>
                <w:sz w:val="28"/>
              </w:rPr>
              <w:t xml:space="preserve"> </w:t>
            </w:r>
            <w:r>
              <w:rPr>
                <w:b/>
                <w:sz w:val="28"/>
              </w:rPr>
              <w:t>i</w:t>
            </w:r>
            <w:r>
              <w:rPr>
                <w:b/>
                <w:spacing w:val="-6"/>
                <w:sz w:val="28"/>
              </w:rPr>
              <w:t xml:space="preserve"> </w:t>
            </w:r>
            <w:r>
              <w:rPr>
                <w:b/>
                <w:spacing w:val="-2"/>
                <w:sz w:val="28"/>
              </w:rPr>
              <w:t>KSHK.</w:t>
            </w:r>
          </w:p>
        </w:tc>
      </w:tr>
      <w:tr w:rsidR="00B85695" w14:paraId="19398F0E" w14:textId="77777777">
        <w:trPr>
          <w:trHeight w:val="681"/>
        </w:trPr>
        <w:tc>
          <w:tcPr>
            <w:tcW w:w="571" w:type="dxa"/>
            <w:vMerge w:val="restart"/>
            <w:tcBorders>
              <w:left w:val="double" w:sz="4" w:space="0" w:color="000000"/>
              <w:bottom w:val="single" w:sz="12" w:space="0" w:color="000000"/>
              <w:right w:val="single" w:sz="12" w:space="0" w:color="000000"/>
            </w:tcBorders>
          </w:tcPr>
          <w:p w14:paraId="7DEE0F6C" w14:textId="77777777" w:rsidR="00B85695" w:rsidRDefault="00000000">
            <w:pPr>
              <w:pStyle w:val="TableParagraph"/>
              <w:spacing w:before="275" w:line="240" w:lineRule="auto"/>
              <w:ind w:left="105"/>
              <w:rPr>
                <w:b/>
                <w:sz w:val="24"/>
              </w:rPr>
            </w:pPr>
            <w:r>
              <w:rPr>
                <w:b/>
                <w:spacing w:val="-5"/>
                <w:sz w:val="24"/>
              </w:rPr>
              <w:t>Nr</w:t>
            </w:r>
          </w:p>
        </w:tc>
        <w:tc>
          <w:tcPr>
            <w:tcW w:w="1715" w:type="dxa"/>
            <w:vMerge w:val="restart"/>
            <w:tcBorders>
              <w:left w:val="single" w:sz="12" w:space="0" w:color="000000"/>
              <w:bottom w:val="single" w:sz="12" w:space="0" w:color="000000"/>
              <w:right w:val="single" w:sz="12" w:space="0" w:color="000000"/>
            </w:tcBorders>
          </w:tcPr>
          <w:p w14:paraId="30D2AF8D" w14:textId="77777777" w:rsidR="00B85695" w:rsidRDefault="00000000">
            <w:pPr>
              <w:pStyle w:val="TableParagraph"/>
              <w:spacing w:before="275" w:line="240" w:lineRule="auto"/>
              <w:ind w:left="105"/>
              <w:rPr>
                <w:b/>
                <w:sz w:val="24"/>
              </w:rPr>
            </w:pPr>
            <w:r>
              <w:rPr>
                <w:b/>
                <w:spacing w:val="-4"/>
                <w:sz w:val="24"/>
              </w:rPr>
              <w:t>Kodi</w:t>
            </w:r>
          </w:p>
        </w:tc>
        <w:tc>
          <w:tcPr>
            <w:tcW w:w="5451" w:type="dxa"/>
            <w:vMerge w:val="restart"/>
            <w:tcBorders>
              <w:left w:val="single" w:sz="12" w:space="0" w:color="000000"/>
              <w:bottom w:val="single" w:sz="12" w:space="0" w:color="000000"/>
              <w:right w:val="single" w:sz="12" w:space="0" w:color="000000"/>
            </w:tcBorders>
          </w:tcPr>
          <w:p w14:paraId="1DA57DE1" w14:textId="77777777" w:rsidR="00B85695" w:rsidRDefault="00000000">
            <w:pPr>
              <w:pStyle w:val="TableParagraph"/>
              <w:spacing w:before="275" w:line="240" w:lineRule="auto"/>
              <w:rPr>
                <w:b/>
                <w:sz w:val="24"/>
              </w:rPr>
            </w:pPr>
            <w:r>
              <w:rPr>
                <w:b/>
                <w:sz w:val="24"/>
              </w:rPr>
              <w:t>Lëndët</w:t>
            </w:r>
            <w:r>
              <w:rPr>
                <w:b/>
                <w:spacing w:val="-2"/>
                <w:sz w:val="24"/>
              </w:rPr>
              <w:t xml:space="preserve"> </w:t>
            </w:r>
            <w:r>
              <w:rPr>
                <w:b/>
                <w:sz w:val="24"/>
              </w:rPr>
              <w:t>dhe</w:t>
            </w:r>
            <w:r>
              <w:rPr>
                <w:b/>
                <w:spacing w:val="-3"/>
                <w:sz w:val="24"/>
              </w:rPr>
              <w:t xml:space="preserve"> </w:t>
            </w:r>
            <w:r>
              <w:rPr>
                <w:b/>
                <w:sz w:val="24"/>
              </w:rPr>
              <w:t>modulet</w:t>
            </w:r>
            <w:r>
              <w:rPr>
                <w:b/>
                <w:spacing w:val="-3"/>
                <w:sz w:val="24"/>
              </w:rPr>
              <w:t xml:space="preserve"> </w:t>
            </w:r>
            <w:r>
              <w:rPr>
                <w:b/>
                <w:spacing w:val="-2"/>
                <w:sz w:val="24"/>
              </w:rPr>
              <w:t>mësimore</w:t>
            </w:r>
          </w:p>
        </w:tc>
        <w:tc>
          <w:tcPr>
            <w:tcW w:w="1798" w:type="dxa"/>
            <w:gridSpan w:val="2"/>
            <w:tcBorders>
              <w:left w:val="single" w:sz="12" w:space="0" w:color="000000"/>
              <w:bottom w:val="single" w:sz="12" w:space="0" w:color="000000"/>
              <w:right w:val="double" w:sz="4" w:space="0" w:color="000000"/>
            </w:tcBorders>
          </w:tcPr>
          <w:p w14:paraId="70DAE96B" w14:textId="77777777" w:rsidR="00B85695" w:rsidRDefault="00000000">
            <w:pPr>
              <w:pStyle w:val="TableParagraph"/>
              <w:spacing w:before="63" w:line="240" w:lineRule="auto"/>
              <w:ind w:right="219"/>
              <w:rPr>
                <w:b/>
                <w:sz w:val="24"/>
              </w:rPr>
            </w:pPr>
            <w:r>
              <w:rPr>
                <w:b/>
                <w:spacing w:val="-4"/>
                <w:sz w:val="24"/>
              </w:rPr>
              <w:t xml:space="preserve">Orët </w:t>
            </w:r>
            <w:r>
              <w:rPr>
                <w:b/>
                <w:spacing w:val="-2"/>
                <w:sz w:val="24"/>
              </w:rPr>
              <w:t>javore/vjetore</w:t>
            </w:r>
          </w:p>
        </w:tc>
      </w:tr>
      <w:tr w:rsidR="00B85695" w14:paraId="509AFB10" w14:textId="77777777">
        <w:trPr>
          <w:trHeight w:val="553"/>
        </w:trPr>
        <w:tc>
          <w:tcPr>
            <w:tcW w:w="571" w:type="dxa"/>
            <w:vMerge/>
            <w:tcBorders>
              <w:top w:val="nil"/>
              <w:left w:val="double" w:sz="4" w:space="0" w:color="000000"/>
              <w:bottom w:val="single" w:sz="12" w:space="0" w:color="000000"/>
              <w:right w:val="single" w:sz="12" w:space="0" w:color="000000"/>
            </w:tcBorders>
          </w:tcPr>
          <w:p w14:paraId="5031D630" w14:textId="77777777" w:rsidR="00B85695" w:rsidRDefault="00B85695">
            <w:pPr>
              <w:rPr>
                <w:sz w:val="2"/>
                <w:szCs w:val="2"/>
              </w:rPr>
            </w:pPr>
          </w:p>
        </w:tc>
        <w:tc>
          <w:tcPr>
            <w:tcW w:w="1715" w:type="dxa"/>
            <w:vMerge/>
            <w:tcBorders>
              <w:top w:val="nil"/>
              <w:left w:val="single" w:sz="12" w:space="0" w:color="000000"/>
              <w:bottom w:val="single" w:sz="12" w:space="0" w:color="000000"/>
              <w:right w:val="single" w:sz="12" w:space="0" w:color="000000"/>
            </w:tcBorders>
          </w:tcPr>
          <w:p w14:paraId="22F2E1EE" w14:textId="77777777" w:rsidR="00B85695" w:rsidRDefault="00B85695">
            <w:pPr>
              <w:rPr>
                <w:sz w:val="2"/>
                <w:szCs w:val="2"/>
              </w:rPr>
            </w:pPr>
          </w:p>
        </w:tc>
        <w:tc>
          <w:tcPr>
            <w:tcW w:w="5451" w:type="dxa"/>
            <w:vMerge/>
            <w:tcBorders>
              <w:top w:val="nil"/>
              <w:left w:val="single" w:sz="12" w:space="0" w:color="000000"/>
              <w:bottom w:val="single" w:sz="12" w:space="0" w:color="000000"/>
              <w:right w:val="single" w:sz="12" w:space="0" w:color="000000"/>
            </w:tcBorders>
          </w:tcPr>
          <w:p w14:paraId="5AD22FEA" w14:textId="77777777" w:rsidR="00B85695" w:rsidRDefault="00B85695">
            <w:pPr>
              <w:rPr>
                <w:sz w:val="2"/>
                <w:szCs w:val="2"/>
              </w:rPr>
            </w:pPr>
          </w:p>
        </w:tc>
        <w:tc>
          <w:tcPr>
            <w:tcW w:w="925" w:type="dxa"/>
            <w:tcBorders>
              <w:top w:val="single" w:sz="12" w:space="0" w:color="000000"/>
              <w:left w:val="single" w:sz="12" w:space="0" w:color="000000"/>
              <w:bottom w:val="single" w:sz="12" w:space="0" w:color="000000"/>
            </w:tcBorders>
          </w:tcPr>
          <w:p w14:paraId="4C8516A6" w14:textId="77777777" w:rsidR="00B85695" w:rsidRDefault="00000000">
            <w:pPr>
              <w:pStyle w:val="TableParagraph"/>
              <w:spacing w:line="270" w:lineRule="atLeast"/>
              <w:ind w:left="335" w:right="149" w:hanging="176"/>
              <w:rPr>
                <w:b/>
                <w:sz w:val="24"/>
              </w:rPr>
            </w:pPr>
            <w:r>
              <w:rPr>
                <w:b/>
                <w:spacing w:val="-2"/>
                <w:sz w:val="24"/>
              </w:rPr>
              <w:t xml:space="preserve">Klasa </w:t>
            </w:r>
            <w:r>
              <w:rPr>
                <w:b/>
                <w:spacing w:val="-6"/>
                <w:sz w:val="24"/>
              </w:rPr>
              <w:t>12</w:t>
            </w:r>
          </w:p>
        </w:tc>
        <w:tc>
          <w:tcPr>
            <w:tcW w:w="873" w:type="dxa"/>
            <w:tcBorders>
              <w:top w:val="single" w:sz="12" w:space="0" w:color="000000"/>
              <w:bottom w:val="single" w:sz="12" w:space="0" w:color="000000"/>
              <w:right w:val="double" w:sz="4" w:space="0" w:color="000000"/>
            </w:tcBorders>
          </w:tcPr>
          <w:p w14:paraId="28C2B4B3" w14:textId="77777777" w:rsidR="00B85695" w:rsidRDefault="00000000">
            <w:pPr>
              <w:pStyle w:val="TableParagraph"/>
              <w:spacing w:line="270" w:lineRule="atLeast"/>
              <w:ind w:left="320" w:right="118" w:hanging="176"/>
              <w:rPr>
                <w:b/>
                <w:sz w:val="24"/>
              </w:rPr>
            </w:pPr>
            <w:r>
              <w:rPr>
                <w:b/>
                <w:spacing w:val="-2"/>
                <w:sz w:val="24"/>
              </w:rPr>
              <w:t xml:space="preserve">Klasa </w:t>
            </w:r>
            <w:r>
              <w:rPr>
                <w:b/>
                <w:spacing w:val="-6"/>
                <w:sz w:val="24"/>
              </w:rPr>
              <w:t>13</w:t>
            </w:r>
          </w:p>
        </w:tc>
      </w:tr>
      <w:tr w:rsidR="00B85695" w14:paraId="4B6BA0FA" w14:textId="77777777">
        <w:trPr>
          <w:trHeight w:val="826"/>
        </w:trPr>
        <w:tc>
          <w:tcPr>
            <w:tcW w:w="571" w:type="dxa"/>
            <w:tcBorders>
              <w:top w:val="single" w:sz="12" w:space="0" w:color="000000"/>
              <w:left w:val="double" w:sz="4" w:space="0" w:color="000000"/>
              <w:bottom w:val="single" w:sz="12" w:space="0" w:color="000000"/>
              <w:right w:val="single" w:sz="12" w:space="0" w:color="000000"/>
            </w:tcBorders>
            <w:shd w:val="clear" w:color="auto" w:fill="D9D9D9"/>
          </w:tcPr>
          <w:p w14:paraId="649E6BF4" w14:textId="77777777" w:rsidR="00B85695" w:rsidRDefault="00000000">
            <w:pPr>
              <w:pStyle w:val="TableParagraph"/>
              <w:spacing w:line="275" w:lineRule="exact"/>
              <w:ind w:left="105"/>
              <w:rPr>
                <w:b/>
                <w:sz w:val="24"/>
              </w:rPr>
            </w:pPr>
            <w:r>
              <w:rPr>
                <w:b/>
                <w:spacing w:val="-5"/>
                <w:sz w:val="24"/>
              </w:rPr>
              <w:t>A.</w:t>
            </w:r>
          </w:p>
        </w:tc>
        <w:tc>
          <w:tcPr>
            <w:tcW w:w="1715" w:type="dxa"/>
            <w:tcBorders>
              <w:top w:val="single" w:sz="12" w:space="0" w:color="000000"/>
              <w:left w:val="single" w:sz="12" w:space="0" w:color="000000"/>
              <w:bottom w:val="single" w:sz="12" w:space="0" w:color="000000"/>
              <w:right w:val="single" w:sz="12" w:space="0" w:color="000000"/>
            </w:tcBorders>
            <w:shd w:val="clear" w:color="auto" w:fill="D9D9D9"/>
          </w:tcPr>
          <w:p w14:paraId="2CA052FF" w14:textId="77777777" w:rsidR="00B85695" w:rsidRDefault="00B85695">
            <w:pPr>
              <w:pStyle w:val="TableParagraph"/>
              <w:spacing w:line="240" w:lineRule="auto"/>
              <w:ind w:left="0"/>
              <w:rPr>
                <w:sz w:val="24"/>
              </w:rPr>
            </w:pPr>
          </w:p>
        </w:tc>
        <w:tc>
          <w:tcPr>
            <w:tcW w:w="5451" w:type="dxa"/>
            <w:tcBorders>
              <w:top w:val="single" w:sz="12" w:space="0" w:color="000000"/>
              <w:left w:val="single" w:sz="12" w:space="0" w:color="000000"/>
              <w:bottom w:val="single" w:sz="12" w:space="0" w:color="000000"/>
              <w:right w:val="single" w:sz="12" w:space="0" w:color="000000"/>
            </w:tcBorders>
            <w:shd w:val="clear" w:color="auto" w:fill="D9D9D9"/>
          </w:tcPr>
          <w:p w14:paraId="1D9CD4EF" w14:textId="77777777" w:rsidR="00B85695" w:rsidRDefault="00000000">
            <w:pPr>
              <w:pStyle w:val="TableParagraph"/>
              <w:tabs>
                <w:tab w:val="left" w:pos="2343"/>
                <w:tab w:val="left" w:pos="3968"/>
              </w:tabs>
              <w:spacing w:line="240" w:lineRule="auto"/>
              <w:ind w:right="89"/>
              <w:rPr>
                <w:b/>
                <w:sz w:val="24"/>
              </w:rPr>
            </w:pPr>
            <w:r>
              <w:rPr>
                <w:b/>
                <w:spacing w:val="-2"/>
                <w:sz w:val="24"/>
              </w:rPr>
              <w:t>Lëndët</w:t>
            </w:r>
            <w:r>
              <w:rPr>
                <w:b/>
                <w:sz w:val="24"/>
              </w:rPr>
              <w:tab/>
            </w:r>
            <w:r>
              <w:rPr>
                <w:b/>
                <w:spacing w:val="-10"/>
                <w:sz w:val="24"/>
              </w:rPr>
              <w:t>e</w:t>
            </w:r>
            <w:r>
              <w:rPr>
                <w:b/>
                <w:sz w:val="24"/>
              </w:rPr>
              <w:tab/>
            </w:r>
            <w:r>
              <w:rPr>
                <w:b/>
                <w:spacing w:val="-2"/>
                <w:sz w:val="24"/>
              </w:rPr>
              <w:t>përgjithshme (Gjithsej)</w:t>
            </w:r>
          </w:p>
        </w:tc>
        <w:tc>
          <w:tcPr>
            <w:tcW w:w="925" w:type="dxa"/>
            <w:tcBorders>
              <w:top w:val="single" w:sz="12" w:space="0" w:color="000000"/>
              <w:left w:val="single" w:sz="12" w:space="0" w:color="000000"/>
              <w:bottom w:val="single" w:sz="12" w:space="0" w:color="000000"/>
            </w:tcBorders>
            <w:shd w:val="clear" w:color="auto" w:fill="D9D9D9"/>
          </w:tcPr>
          <w:p w14:paraId="24A19590" w14:textId="0C9CDC4C" w:rsidR="00B85695" w:rsidRDefault="00CD523B">
            <w:pPr>
              <w:pStyle w:val="TableParagraph"/>
              <w:spacing w:line="276" w:lineRule="exact"/>
              <w:ind w:left="201" w:right="174" w:hanging="20"/>
              <w:jc w:val="both"/>
              <w:rPr>
                <w:sz w:val="24"/>
              </w:rPr>
            </w:pPr>
            <w:r>
              <w:rPr>
                <w:b/>
                <w:spacing w:val="-2"/>
                <w:sz w:val="24"/>
              </w:rPr>
              <w:t xml:space="preserve">9/10 </w:t>
            </w:r>
            <w:r>
              <w:rPr>
                <w:spacing w:val="-2"/>
                <w:sz w:val="24"/>
              </w:rPr>
              <w:t xml:space="preserve">(324/ </w:t>
            </w:r>
            <w:r>
              <w:rPr>
                <w:spacing w:val="-4"/>
                <w:sz w:val="24"/>
              </w:rPr>
              <w:t>3</w:t>
            </w:r>
            <w:r w:rsidR="003E0DC7">
              <w:rPr>
                <w:spacing w:val="-4"/>
                <w:sz w:val="24"/>
              </w:rPr>
              <w:t>60</w:t>
            </w:r>
            <w:r>
              <w:rPr>
                <w:spacing w:val="-4"/>
                <w:sz w:val="24"/>
              </w:rPr>
              <w:t>)</w:t>
            </w:r>
          </w:p>
        </w:tc>
        <w:tc>
          <w:tcPr>
            <w:tcW w:w="873" w:type="dxa"/>
            <w:tcBorders>
              <w:top w:val="single" w:sz="12" w:space="0" w:color="000000"/>
              <w:bottom w:val="single" w:sz="12" w:space="0" w:color="000000"/>
              <w:right w:val="double" w:sz="4" w:space="0" w:color="000000"/>
            </w:tcBorders>
            <w:shd w:val="clear" w:color="auto" w:fill="D9D9D9"/>
          </w:tcPr>
          <w:p w14:paraId="65F38CC0" w14:textId="4BAD56B0" w:rsidR="00B85695" w:rsidRDefault="00000000">
            <w:pPr>
              <w:pStyle w:val="TableParagraph"/>
              <w:spacing w:line="276" w:lineRule="exact"/>
              <w:ind w:left="186" w:right="137" w:hanging="20"/>
              <w:jc w:val="both"/>
              <w:rPr>
                <w:sz w:val="24"/>
              </w:rPr>
            </w:pPr>
            <w:r>
              <w:rPr>
                <w:b/>
                <w:spacing w:val="-2"/>
                <w:sz w:val="24"/>
              </w:rPr>
              <w:t>1</w:t>
            </w:r>
            <w:r w:rsidR="003E0DC7">
              <w:rPr>
                <w:b/>
                <w:spacing w:val="-2"/>
                <w:sz w:val="24"/>
              </w:rPr>
              <w:t>3</w:t>
            </w:r>
            <w:r>
              <w:rPr>
                <w:b/>
                <w:spacing w:val="-2"/>
                <w:sz w:val="24"/>
              </w:rPr>
              <w:t>/1</w:t>
            </w:r>
            <w:r w:rsidR="003E0DC7">
              <w:rPr>
                <w:b/>
                <w:spacing w:val="-2"/>
                <w:sz w:val="24"/>
              </w:rPr>
              <w:t>4</w:t>
            </w:r>
            <w:r>
              <w:rPr>
                <w:b/>
                <w:spacing w:val="-2"/>
                <w:sz w:val="24"/>
              </w:rPr>
              <w:t xml:space="preserve"> </w:t>
            </w:r>
            <w:r>
              <w:rPr>
                <w:spacing w:val="-2"/>
                <w:sz w:val="24"/>
              </w:rPr>
              <w:t>(4</w:t>
            </w:r>
            <w:r w:rsidR="003E0DC7">
              <w:rPr>
                <w:spacing w:val="-2"/>
                <w:sz w:val="24"/>
              </w:rPr>
              <w:t>16</w:t>
            </w:r>
            <w:r>
              <w:rPr>
                <w:spacing w:val="-2"/>
                <w:sz w:val="24"/>
              </w:rPr>
              <w:t xml:space="preserve">/ </w:t>
            </w:r>
            <w:r>
              <w:rPr>
                <w:spacing w:val="-4"/>
                <w:sz w:val="24"/>
              </w:rPr>
              <w:t>4</w:t>
            </w:r>
            <w:r w:rsidR="003E0DC7">
              <w:rPr>
                <w:spacing w:val="-4"/>
                <w:sz w:val="24"/>
              </w:rPr>
              <w:t>48</w:t>
            </w:r>
            <w:r>
              <w:rPr>
                <w:spacing w:val="-4"/>
                <w:sz w:val="24"/>
              </w:rPr>
              <w:t>)</w:t>
            </w:r>
          </w:p>
        </w:tc>
      </w:tr>
      <w:tr w:rsidR="00B85695" w14:paraId="50A25711" w14:textId="77777777">
        <w:trPr>
          <w:trHeight w:val="276"/>
        </w:trPr>
        <w:tc>
          <w:tcPr>
            <w:tcW w:w="571" w:type="dxa"/>
            <w:tcBorders>
              <w:top w:val="single" w:sz="12" w:space="0" w:color="000000"/>
              <w:left w:val="double" w:sz="4" w:space="0" w:color="000000"/>
              <w:right w:val="single" w:sz="12" w:space="0" w:color="000000"/>
            </w:tcBorders>
          </w:tcPr>
          <w:p w14:paraId="7B0B80FE" w14:textId="77777777" w:rsidR="00B85695" w:rsidRDefault="00000000">
            <w:pPr>
              <w:pStyle w:val="TableParagraph"/>
              <w:ind w:left="105"/>
              <w:rPr>
                <w:sz w:val="24"/>
              </w:rPr>
            </w:pPr>
            <w:r>
              <w:rPr>
                <w:spacing w:val="-10"/>
                <w:sz w:val="24"/>
              </w:rPr>
              <w:t>1</w:t>
            </w:r>
          </w:p>
        </w:tc>
        <w:tc>
          <w:tcPr>
            <w:tcW w:w="1715" w:type="dxa"/>
            <w:tcBorders>
              <w:top w:val="single" w:sz="12" w:space="0" w:color="000000"/>
              <w:left w:val="single" w:sz="12" w:space="0" w:color="000000"/>
              <w:right w:val="single" w:sz="12" w:space="0" w:color="000000"/>
            </w:tcBorders>
          </w:tcPr>
          <w:p w14:paraId="036078E1" w14:textId="77777777" w:rsidR="00B85695" w:rsidRDefault="00B85695">
            <w:pPr>
              <w:pStyle w:val="TableParagraph"/>
              <w:spacing w:line="240" w:lineRule="auto"/>
              <w:ind w:left="0"/>
              <w:rPr>
                <w:sz w:val="20"/>
              </w:rPr>
            </w:pPr>
          </w:p>
        </w:tc>
        <w:tc>
          <w:tcPr>
            <w:tcW w:w="5451" w:type="dxa"/>
            <w:tcBorders>
              <w:top w:val="single" w:sz="12" w:space="0" w:color="000000"/>
              <w:left w:val="single" w:sz="12" w:space="0" w:color="000000"/>
              <w:right w:val="single" w:sz="12" w:space="0" w:color="000000"/>
            </w:tcBorders>
          </w:tcPr>
          <w:p w14:paraId="2709F2BB" w14:textId="77777777" w:rsidR="00B85695" w:rsidRDefault="00000000">
            <w:pPr>
              <w:pStyle w:val="TableParagraph"/>
              <w:rPr>
                <w:sz w:val="24"/>
              </w:rPr>
            </w:pPr>
            <w:r>
              <w:rPr>
                <w:sz w:val="24"/>
              </w:rPr>
              <w:t>Gjuhë</w:t>
            </w:r>
            <w:r>
              <w:rPr>
                <w:spacing w:val="-1"/>
                <w:sz w:val="24"/>
              </w:rPr>
              <w:t xml:space="preserve"> </w:t>
            </w:r>
            <w:r>
              <w:rPr>
                <w:spacing w:val="-2"/>
                <w:sz w:val="24"/>
              </w:rPr>
              <w:t>shqipe</w:t>
            </w:r>
          </w:p>
        </w:tc>
        <w:tc>
          <w:tcPr>
            <w:tcW w:w="925" w:type="dxa"/>
            <w:tcBorders>
              <w:top w:val="single" w:sz="12" w:space="0" w:color="000000"/>
              <w:left w:val="single" w:sz="12" w:space="0" w:color="000000"/>
            </w:tcBorders>
          </w:tcPr>
          <w:p w14:paraId="43B1C31B" w14:textId="77777777" w:rsidR="00B85695" w:rsidRDefault="00000000">
            <w:pPr>
              <w:pStyle w:val="TableParagraph"/>
              <w:ind w:left="6"/>
              <w:jc w:val="center"/>
              <w:rPr>
                <w:sz w:val="24"/>
              </w:rPr>
            </w:pPr>
            <w:r>
              <w:rPr>
                <w:spacing w:val="-10"/>
                <w:sz w:val="24"/>
              </w:rPr>
              <w:t>1</w:t>
            </w:r>
          </w:p>
        </w:tc>
        <w:tc>
          <w:tcPr>
            <w:tcW w:w="873" w:type="dxa"/>
            <w:tcBorders>
              <w:top w:val="single" w:sz="12" w:space="0" w:color="000000"/>
              <w:right w:val="double" w:sz="4" w:space="0" w:color="000000"/>
            </w:tcBorders>
          </w:tcPr>
          <w:p w14:paraId="1596AE1D" w14:textId="77777777" w:rsidR="00B85695" w:rsidRDefault="00000000">
            <w:pPr>
              <w:pStyle w:val="TableParagraph"/>
              <w:ind w:left="28"/>
              <w:jc w:val="center"/>
              <w:rPr>
                <w:sz w:val="24"/>
              </w:rPr>
            </w:pPr>
            <w:r>
              <w:rPr>
                <w:spacing w:val="-10"/>
                <w:sz w:val="24"/>
              </w:rPr>
              <w:t>1</w:t>
            </w:r>
          </w:p>
        </w:tc>
      </w:tr>
      <w:tr w:rsidR="00B85695" w14:paraId="313C7659" w14:textId="77777777">
        <w:trPr>
          <w:trHeight w:val="275"/>
        </w:trPr>
        <w:tc>
          <w:tcPr>
            <w:tcW w:w="571" w:type="dxa"/>
            <w:tcBorders>
              <w:left w:val="double" w:sz="4" w:space="0" w:color="000000"/>
              <w:right w:val="single" w:sz="12" w:space="0" w:color="000000"/>
            </w:tcBorders>
          </w:tcPr>
          <w:p w14:paraId="7EF2FA6B" w14:textId="77777777" w:rsidR="00B85695" w:rsidRDefault="00000000">
            <w:pPr>
              <w:pStyle w:val="TableParagraph"/>
              <w:ind w:left="105"/>
              <w:rPr>
                <w:sz w:val="24"/>
              </w:rPr>
            </w:pPr>
            <w:r>
              <w:rPr>
                <w:spacing w:val="-10"/>
                <w:sz w:val="24"/>
              </w:rPr>
              <w:t>2</w:t>
            </w:r>
          </w:p>
        </w:tc>
        <w:tc>
          <w:tcPr>
            <w:tcW w:w="1715" w:type="dxa"/>
            <w:tcBorders>
              <w:left w:val="single" w:sz="12" w:space="0" w:color="000000"/>
              <w:right w:val="single" w:sz="12" w:space="0" w:color="000000"/>
            </w:tcBorders>
          </w:tcPr>
          <w:p w14:paraId="4A7DD381" w14:textId="77777777" w:rsidR="00B85695" w:rsidRDefault="00B85695">
            <w:pPr>
              <w:pStyle w:val="TableParagraph"/>
              <w:spacing w:line="240" w:lineRule="auto"/>
              <w:ind w:left="0"/>
              <w:rPr>
                <w:sz w:val="20"/>
              </w:rPr>
            </w:pPr>
          </w:p>
        </w:tc>
        <w:tc>
          <w:tcPr>
            <w:tcW w:w="5451" w:type="dxa"/>
            <w:tcBorders>
              <w:left w:val="single" w:sz="12" w:space="0" w:color="000000"/>
              <w:right w:val="single" w:sz="12" w:space="0" w:color="000000"/>
            </w:tcBorders>
          </w:tcPr>
          <w:p w14:paraId="5827E6C9" w14:textId="77777777" w:rsidR="00B85695" w:rsidRDefault="00000000">
            <w:pPr>
              <w:pStyle w:val="TableParagraph"/>
              <w:rPr>
                <w:sz w:val="24"/>
              </w:rPr>
            </w:pPr>
            <w:r>
              <w:rPr>
                <w:spacing w:val="-2"/>
                <w:sz w:val="24"/>
              </w:rPr>
              <w:t>Letërsi</w:t>
            </w:r>
          </w:p>
        </w:tc>
        <w:tc>
          <w:tcPr>
            <w:tcW w:w="925" w:type="dxa"/>
            <w:tcBorders>
              <w:left w:val="single" w:sz="12" w:space="0" w:color="000000"/>
            </w:tcBorders>
          </w:tcPr>
          <w:p w14:paraId="0DCD8E94" w14:textId="77777777" w:rsidR="00B85695" w:rsidRDefault="00000000">
            <w:pPr>
              <w:pStyle w:val="TableParagraph"/>
              <w:ind w:left="6"/>
              <w:jc w:val="center"/>
              <w:rPr>
                <w:sz w:val="24"/>
              </w:rPr>
            </w:pPr>
            <w:r>
              <w:rPr>
                <w:spacing w:val="-10"/>
                <w:sz w:val="24"/>
              </w:rPr>
              <w:t>1</w:t>
            </w:r>
          </w:p>
        </w:tc>
        <w:tc>
          <w:tcPr>
            <w:tcW w:w="873" w:type="dxa"/>
            <w:tcBorders>
              <w:right w:val="double" w:sz="4" w:space="0" w:color="000000"/>
            </w:tcBorders>
          </w:tcPr>
          <w:p w14:paraId="21E38A46" w14:textId="77777777" w:rsidR="00B85695" w:rsidRDefault="00000000">
            <w:pPr>
              <w:pStyle w:val="TableParagraph"/>
              <w:ind w:left="28"/>
              <w:jc w:val="center"/>
              <w:rPr>
                <w:sz w:val="24"/>
              </w:rPr>
            </w:pPr>
            <w:r>
              <w:rPr>
                <w:spacing w:val="-10"/>
                <w:sz w:val="24"/>
              </w:rPr>
              <w:t>1</w:t>
            </w:r>
          </w:p>
        </w:tc>
      </w:tr>
      <w:tr w:rsidR="00B85695" w14:paraId="608B4A5D" w14:textId="77777777">
        <w:trPr>
          <w:trHeight w:val="275"/>
        </w:trPr>
        <w:tc>
          <w:tcPr>
            <w:tcW w:w="571" w:type="dxa"/>
            <w:tcBorders>
              <w:left w:val="double" w:sz="4" w:space="0" w:color="000000"/>
              <w:right w:val="single" w:sz="12" w:space="0" w:color="000000"/>
            </w:tcBorders>
          </w:tcPr>
          <w:p w14:paraId="779502C7" w14:textId="77777777" w:rsidR="00B85695" w:rsidRDefault="00000000">
            <w:pPr>
              <w:pStyle w:val="TableParagraph"/>
              <w:ind w:left="105"/>
              <w:rPr>
                <w:sz w:val="24"/>
              </w:rPr>
            </w:pPr>
            <w:r>
              <w:rPr>
                <w:spacing w:val="-10"/>
                <w:sz w:val="24"/>
              </w:rPr>
              <w:t>3</w:t>
            </w:r>
          </w:p>
        </w:tc>
        <w:tc>
          <w:tcPr>
            <w:tcW w:w="1715" w:type="dxa"/>
            <w:tcBorders>
              <w:left w:val="single" w:sz="12" w:space="0" w:color="000000"/>
              <w:right w:val="single" w:sz="12" w:space="0" w:color="000000"/>
            </w:tcBorders>
          </w:tcPr>
          <w:p w14:paraId="2A989351" w14:textId="77777777" w:rsidR="00B85695" w:rsidRDefault="00B85695">
            <w:pPr>
              <w:pStyle w:val="TableParagraph"/>
              <w:spacing w:line="240" w:lineRule="auto"/>
              <w:ind w:left="0"/>
              <w:rPr>
                <w:sz w:val="20"/>
              </w:rPr>
            </w:pPr>
          </w:p>
        </w:tc>
        <w:tc>
          <w:tcPr>
            <w:tcW w:w="5451" w:type="dxa"/>
            <w:tcBorders>
              <w:left w:val="single" w:sz="12" w:space="0" w:color="000000"/>
              <w:right w:val="single" w:sz="12" w:space="0" w:color="000000"/>
            </w:tcBorders>
          </w:tcPr>
          <w:p w14:paraId="3A584A31" w14:textId="77777777" w:rsidR="00B85695" w:rsidRDefault="00000000">
            <w:pPr>
              <w:pStyle w:val="TableParagraph"/>
              <w:rPr>
                <w:sz w:val="24"/>
              </w:rPr>
            </w:pPr>
            <w:r>
              <w:rPr>
                <w:sz w:val="24"/>
              </w:rPr>
              <w:t>Gjuhë</w:t>
            </w:r>
            <w:r>
              <w:rPr>
                <w:spacing w:val="-2"/>
                <w:sz w:val="24"/>
              </w:rPr>
              <w:t xml:space="preserve"> </w:t>
            </w:r>
            <w:r>
              <w:rPr>
                <w:sz w:val="24"/>
              </w:rPr>
              <w:t>e</w:t>
            </w:r>
            <w:r>
              <w:rPr>
                <w:spacing w:val="-1"/>
                <w:sz w:val="24"/>
              </w:rPr>
              <w:t xml:space="preserve"> </w:t>
            </w:r>
            <w:r>
              <w:rPr>
                <w:sz w:val="24"/>
              </w:rPr>
              <w:t>huaj e</w:t>
            </w:r>
            <w:r>
              <w:rPr>
                <w:spacing w:val="-1"/>
                <w:sz w:val="24"/>
              </w:rPr>
              <w:t xml:space="preserve"> </w:t>
            </w:r>
            <w:r>
              <w:rPr>
                <w:spacing w:val="-4"/>
                <w:sz w:val="24"/>
              </w:rPr>
              <w:t>parë</w:t>
            </w:r>
          </w:p>
        </w:tc>
        <w:tc>
          <w:tcPr>
            <w:tcW w:w="925" w:type="dxa"/>
            <w:tcBorders>
              <w:left w:val="single" w:sz="12" w:space="0" w:color="000000"/>
            </w:tcBorders>
          </w:tcPr>
          <w:p w14:paraId="68230361" w14:textId="77777777" w:rsidR="00B85695" w:rsidRDefault="00000000">
            <w:pPr>
              <w:pStyle w:val="TableParagraph"/>
              <w:ind w:left="6"/>
              <w:jc w:val="center"/>
              <w:rPr>
                <w:sz w:val="24"/>
              </w:rPr>
            </w:pPr>
            <w:r>
              <w:rPr>
                <w:spacing w:val="-10"/>
                <w:sz w:val="24"/>
              </w:rPr>
              <w:t>2</w:t>
            </w:r>
          </w:p>
        </w:tc>
        <w:tc>
          <w:tcPr>
            <w:tcW w:w="873" w:type="dxa"/>
            <w:tcBorders>
              <w:right w:val="double" w:sz="4" w:space="0" w:color="000000"/>
            </w:tcBorders>
          </w:tcPr>
          <w:p w14:paraId="22458851" w14:textId="77777777" w:rsidR="00B85695" w:rsidRDefault="00000000">
            <w:pPr>
              <w:pStyle w:val="TableParagraph"/>
              <w:ind w:left="28"/>
              <w:jc w:val="center"/>
              <w:rPr>
                <w:sz w:val="24"/>
              </w:rPr>
            </w:pPr>
            <w:r>
              <w:rPr>
                <w:spacing w:val="-10"/>
                <w:sz w:val="24"/>
              </w:rPr>
              <w:t>2</w:t>
            </w:r>
          </w:p>
        </w:tc>
      </w:tr>
      <w:tr w:rsidR="00B85695" w14:paraId="0DF1B471" w14:textId="77777777">
        <w:trPr>
          <w:trHeight w:val="275"/>
        </w:trPr>
        <w:tc>
          <w:tcPr>
            <w:tcW w:w="571" w:type="dxa"/>
            <w:tcBorders>
              <w:left w:val="double" w:sz="4" w:space="0" w:color="000000"/>
              <w:bottom w:val="single" w:sz="6" w:space="0" w:color="000000"/>
              <w:right w:val="single" w:sz="12" w:space="0" w:color="000000"/>
            </w:tcBorders>
          </w:tcPr>
          <w:p w14:paraId="5AB0C1CD" w14:textId="77777777" w:rsidR="00B85695" w:rsidRDefault="00000000">
            <w:pPr>
              <w:pStyle w:val="TableParagraph"/>
              <w:spacing w:line="255" w:lineRule="exact"/>
              <w:ind w:left="105"/>
              <w:rPr>
                <w:sz w:val="24"/>
              </w:rPr>
            </w:pPr>
            <w:r>
              <w:rPr>
                <w:spacing w:val="-10"/>
                <w:sz w:val="24"/>
              </w:rPr>
              <w:t>4</w:t>
            </w:r>
          </w:p>
        </w:tc>
        <w:tc>
          <w:tcPr>
            <w:tcW w:w="1715" w:type="dxa"/>
            <w:tcBorders>
              <w:left w:val="single" w:sz="12" w:space="0" w:color="000000"/>
              <w:bottom w:val="single" w:sz="6" w:space="0" w:color="000000"/>
              <w:right w:val="single" w:sz="12" w:space="0" w:color="000000"/>
            </w:tcBorders>
          </w:tcPr>
          <w:p w14:paraId="4A07C484" w14:textId="77777777" w:rsidR="00B85695" w:rsidRDefault="00B85695">
            <w:pPr>
              <w:pStyle w:val="TableParagraph"/>
              <w:spacing w:line="240" w:lineRule="auto"/>
              <w:ind w:left="0"/>
              <w:rPr>
                <w:sz w:val="20"/>
              </w:rPr>
            </w:pPr>
          </w:p>
        </w:tc>
        <w:tc>
          <w:tcPr>
            <w:tcW w:w="5451" w:type="dxa"/>
            <w:tcBorders>
              <w:left w:val="single" w:sz="12" w:space="0" w:color="000000"/>
              <w:bottom w:val="single" w:sz="6" w:space="0" w:color="000000"/>
              <w:right w:val="single" w:sz="12" w:space="0" w:color="000000"/>
            </w:tcBorders>
          </w:tcPr>
          <w:p w14:paraId="270ADD23" w14:textId="77777777" w:rsidR="00B85695" w:rsidRDefault="00000000">
            <w:pPr>
              <w:pStyle w:val="TableParagraph"/>
              <w:spacing w:line="255" w:lineRule="exact"/>
              <w:rPr>
                <w:sz w:val="24"/>
              </w:rPr>
            </w:pPr>
            <w:r>
              <w:rPr>
                <w:sz w:val="24"/>
              </w:rPr>
              <w:t>Gjuhë</w:t>
            </w:r>
            <w:r>
              <w:rPr>
                <w:spacing w:val="-1"/>
                <w:sz w:val="24"/>
              </w:rPr>
              <w:t xml:space="preserve"> </w:t>
            </w:r>
            <w:r>
              <w:rPr>
                <w:sz w:val="24"/>
              </w:rPr>
              <w:t>e</w:t>
            </w:r>
            <w:r>
              <w:rPr>
                <w:spacing w:val="-1"/>
                <w:sz w:val="24"/>
              </w:rPr>
              <w:t xml:space="preserve"> </w:t>
            </w:r>
            <w:r>
              <w:rPr>
                <w:sz w:val="24"/>
              </w:rPr>
              <w:t>huaj e</w:t>
            </w:r>
            <w:r>
              <w:rPr>
                <w:spacing w:val="-1"/>
                <w:sz w:val="24"/>
              </w:rPr>
              <w:t xml:space="preserve"> </w:t>
            </w:r>
            <w:r>
              <w:rPr>
                <w:sz w:val="24"/>
              </w:rPr>
              <w:t>dytë</w:t>
            </w:r>
            <w:r>
              <w:rPr>
                <w:spacing w:val="-1"/>
                <w:sz w:val="24"/>
              </w:rPr>
              <w:t xml:space="preserve"> </w:t>
            </w:r>
            <w:r>
              <w:rPr>
                <w:sz w:val="24"/>
              </w:rPr>
              <w:t>(me</w:t>
            </w:r>
            <w:r>
              <w:rPr>
                <w:spacing w:val="1"/>
                <w:sz w:val="24"/>
              </w:rPr>
              <w:t xml:space="preserve"> </w:t>
            </w:r>
            <w:r>
              <w:rPr>
                <w:sz w:val="24"/>
              </w:rPr>
              <w:t>zgjedhje</w:t>
            </w:r>
            <w:r>
              <w:rPr>
                <w:spacing w:val="-1"/>
                <w:sz w:val="24"/>
              </w:rPr>
              <w:t xml:space="preserve"> </w:t>
            </w:r>
            <w:r>
              <w:rPr>
                <w:sz w:val="24"/>
              </w:rPr>
              <w:t xml:space="preserve">të </w:t>
            </w:r>
            <w:r>
              <w:rPr>
                <w:spacing w:val="-2"/>
                <w:sz w:val="24"/>
              </w:rPr>
              <w:t>lirë)</w:t>
            </w:r>
          </w:p>
        </w:tc>
        <w:tc>
          <w:tcPr>
            <w:tcW w:w="925" w:type="dxa"/>
            <w:tcBorders>
              <w:left w:val="single" w:sz="12" w:space="0" w:color="000000"/>
              <w:bottom w:val="single" w:sz="6" w:space="0" w:color="000000"/>
            </w:tcBorders>
          </w:tcPr>
          <w:p w14:paraId="66D251BE" w14:textId="77777777" w:rsidR="00B85695" w:rsidRDefault="00000000">
            <w:pPr>
              <w:pStyle w:val="TableParagraph"/>
              <w:spacing w:line="255" w:lineRule="exact"/>
              <w:ind w:left="2"/>
              <w:jc w:val="center"/>
              <w:rPr>
                <w:sz w:val="24"/>
              </w:rPr>
            </w:pPr>
            <w:r>
              <w:rPr>
                <w:spacing w:val="-5"/>
                <w:sz w:val="24"/>
              </w:rPr>
              <w:t>(1)</w:t>
            </w:r>
          </w:p>
        </w:tc>
        <w:tc>
          <w:tcPr>
            <w:tcW w:w="873" w:type="dxa"/>
            <w:tcBorders>
              <w:bottom w:val="single" w:sz="6" w:space="0" w:color="000000"/>
              <w:right w:val="double" w:sz="4" w:space="0" w:color="000000"/>
            </w:tcBorders>
          </w:tcPr>
          <w:p w14:paraId="2D96D18C" w14:textId="77777777" w:rsidR="00B85695" w:rsidRDefault="00000000">
            <w:pPr>
              <w:pStyle w:val="TableParagraph"/>
              <w:spacing w:line="255" w:lineRule="exact"/>
              <w:ind w:left="24"/>
              <w:jc w:val="center"/>
              <w:rPr>
                <w:sz w:val="24"/>
              </w:rPr>
            </w:pPr>
            <w:r>
              <w:rPr>
                <w:spacing w:val="-5"/>
                <w:sz w:val="24"/>
              </w:rPr>
              <w:t>(1)</w:t>
            </w:r>
          </w:p>
        </w:tc>
      </w:tr>
      <w:tr w:rsidR="00B85695" w14:paraId="22768764" w14:textId="77777777">
        <w:trPr>
          <w:trHeight w:val="277"/>
        </w:trPr>
        <w:tc>
          <w:tcPr>
            <w:tcW w:w="571" w:type="dxa"/>
            <w:tcBorders>
              <w:top w:val="single" w:sz="6" w:space="0" w:color="000000"/>
              <w:left w:val="double" w:sz="4" w:space="0" w:color="000000"/>
              <w:bottom w:val="single" w:sz="6" w:space="0" w:color="000000"/>
              <w:right w:val="single" w:sz="12" w:space="0" w:color="000000"/>
            </w:tcBorders>
          </w:tcPr>
          <w:p w14:paraId="0CA3F898" w14:textId="77777777" w:rsidR="00B85695" w:rsidRDefault="00000000">
            <w:pPr>
              <w:pStyle w:val="TableParagraph"/>
              <w:spacing w:before="1" w:line="257" w:lineRule="exact"/>
              <w:ind w:left="105"/>
              <w:rPr>
                <w:sz w:val="24"/>
              </w:rPr>
            </w:pPr>
            <w:r>
              <w:rPr>
                <w:spacing w:val="-10"/>
                <w:sz w:val="24"/>
              </w:rPr>
              <w:t>5</w:t>
            </w:r>
          </w:p>
        </w:tc>
        <w:tc>
          <w:tcPr>
            <w:tcW w:w="1715" w:type="dxa"/>
            <w:tcBorders>
              <w:top w:val="single" w:sz="6" w:space="0" w:color="000000"/>
              <w:left w:val="single" w:sz="12" w:space="0" w:color="000000"/>
              <w:bottom w:val="single" w:sz="6" w:space="0" w:color="000000"/>
              <w:right w:val="single" w:sz="12" w:space="0" w:color="000000"/>
            </w:tcBorders>
          </w:tcPr>
          <w:p w14:paraId="098492C6" w14:textId="77777777" w:rsidR="00B85695" w:rsidRDefault="00B85695">
            <w:pPr>
              <w:pStyle w:val="TableParagraph"/>
              <w:spacing w:line="240" w:lineRule="auto"/>
              <w:ind w:left="0"/>
              <w:rPr>
                <w:sz w:val="20"/>
              </w:rPr>
            </w:pPr>
          </w:p>
        </w:tc>
        <w:tc>
          <w:tcPr>
            <w:tcW w:w="5451" w:type="dxa"/>
            <w:tcBorders>
              <w:top w:val="single" w:sz="6" w:space="0" w:color="000000"/>
              <w:left w:val="single" w:sz="12" w:space="0" w:color="000000"/>
              <w:bottom w:val="single" w:sz="6" w:space="0" w:color="000000"/>
              <w:right w:val="single" w:sz="12" w:space="0" w:color="000000"/>
            </w:tcBorders>
          </w:tcPr>
          <w:p w14:paraId="3DFF6835" w14:textId="77777777" w:rsidR="00B85695" w:rsidRDefault="00000000">
            <w:pPr>
              <w:pStyle w:val="TableParagraph"/>
              <w:spacing w:before="1" w:line="257" w:lineRule="exact"/>
              <w:rPr>
                <w:sz w:val="24"/>
              </w:rPr>
            </w:pPr>
            <w:r>
              <w:rPr>
                <w:spacing w:val="-2"/>
                <w:sz w:val="24"/>
              </w:rPr>
              <w:t>Histori</w:t>
            </w:r>
          </w:p>
        </w:tc>
        <w:tc>
          <w:tcPr>
            <w:tcW w:w="925" w:type="dxa"/>
            <w:tcBorders>
              <w:top w:val="single" w:sz="6" w:space="0" w:color="000000"/>
              <w:left w:val="single" w:sz="12" w:space="0" w:color="000000"/>
              <w:bottom w:val="single" w:sz="6" w:space="0" w:color="000000"/>
            </w:tcBorders>
          </w:tcPr>
          <w:p w14:paraId="0A4D8E87" w14:textId="77777777" w:rsidR="00B85695" w:rsidRDefault="00000000">
            <w:pPr>
              <w:pStyle w:val="TableParagraph"/>
              <w:spacing w:before="1" w:line="257" w:lineRule="exact"/>
              <w:ind w:left="6"/>
              <w:jc w:val="center"/>
              <w:rPr>
                <w:sz w:val="24"/>
              </w:rPr>
            </w:pPr>
            <w:r>
              <w:rPr>
                <w:spacing w:val="-10"/>
                <w:sz w:val="24"/>
              </w:rPr>
              <w:t>1</w:t>
            </w:r>
          </w:p>
        </w:tc>
        <w:tc>
          <w:tcPr>
            <w:tcW w:w="873" w:type="dxa"/>
            <w:tcBorders>
              <w:top w:val="single" w:sz="6" w:space="0" w:color="000000"/>
              <w:bottom w:val="single" w:sz="6" w:space="0" w:color="000000"/>
              <w:right w:val="double" w:sz="4" w:space="0" w:color="000000"/>
            </w:tcBorders>
          </w:tcPr>
          <w:p w14:paraId="5C617947" w14:textId="3459B44A" w:rsidR="00B85695" w:rsidRDefault="003E0DC7">
            <w:pPr>
              <w:pStyle w:val="TableParagraph"/>
              <w:spacing w:before="1" w:line="257" w:lineRule="exact"/>
              <w:ind w:left="28"/>
              <w:jc w:val="center"/>
              <w:rPr>
                <w:sz w:val="24"/>
              </w:rPr>
            </w:pPr>
            <w:r>
              <w:rPr>
                <w:sz w:val="24"/>
              </w:rPr>
              <w:t>-</w:t>
            </w:r>
          </w:p>
        </w:tc>
      </w:tr>
      <w:tr w:rsidR="00B85695" w14:paraId="1A25C4EE" w14:textId="77777777">
        <w:trPr>
          <w:trHeight w:val="275"/>
        </w:trPr>
        <w:tc>
          <w:tcPr>
            <w:tcW w:w="571" w:type="dxa"/>
            <w:tcBorders>
              <w:top w:val="single" w:sz="6" w:space="0" w:color="000000"/>
              <w:left w:val="double" w:sz="4" w:space="0" w:color="000000"/>
              <w:bottom w:val="single" w:sz="6" w:space="0" w:color="000000"/>
              <w:right w:val="single" w:sz="12" w:space="0" w:color="000000"/>
            </w:tcBorders>
          </w:tcPr>
          <w:p w14:paraId="3834BEB3" w14:textId="77777777" w:rsidR="00B85695" w:rsidRDefault="00000000">
            <w:pPr>
              <w:pStyle w:val="TableParagraph"/>
              <w:spacing w:line="255" w:lineRule="exact"/>
              <w:ind w:left="105"/>
              <w:rPr>
                <w:sz w:val="24"/>
              </w:rPr>
            </w:pPr>
            <w:r>
              <w:rPr>
                <w:spacing w:val="-10"/>
                <w:sz w:val="24"/>
              </w:rPr>
              <w:t>6</w:t>
            </w:r>
          </w:p>
        </w:tc>
        <w:tc>
          <w:tcPr>
            <w:tcW w:w="1715" w:type="dxa"/>
            <w:tcBorders>
              <w:top w:val="single" w:sz="6" w:space="0" w:color="000000"/>
              <w:left w:val="single" w:sz="12" w:space="0" w:color="000000"/>
              <w:bottom w:val="single" w:sz="6" w:space="0" w:color="000000"/>
              <w:right w:val="single" w:sz="12" w:space="0" w:color="000000"/>
            </w:tcBorders>
          </w:tcPr>
          <w:p w14:paraId="5A84BBC8" w14:textId="77777777" w:rsidR="00B85695" w:rsidRDefault="00B85695">
            <w:pPr>
              <w:pStyle w:val="TableParagraph"/>
              <w:spacing w:line="240" w:lineRule="auto"/>
              <w:ind w:left="0"/>
              <w:rPr>
                <w:sz w:val="20"/>
              </w:rPr>
            </w:pPr>
          </w:p>
        </w:tc>
        <w:tc>
          <w:tcPr>
            <w:tcW w:w="5451" w:type="dxa"/>
            <w:tcBorders>
              <w:top w:val="single" w:sz="6" w:space="0" w:color="000000"/>
              <w:left w:val="single" w:sz="12" w:space="0" w:color="000000"/>
              <w:bottom w:val="single" w:sz="6" w:space="0" w:color="000000"/>
              <w:right w:val="single" w:sz="12" w:space="0" w:color="000000"/>
            </w:tcBorders>
          </w:tcPr>
          <w:p w14:paraId="3124D0EF" w14:textId="77777777" w:rsidR="00B85695" w:rsidRDefault="00000000">
            <w:pPr>
              <w:pStyle w:val="TableParagraph"/>
              <w:spacing w:line="255" w:lineRule="exact"/>
              <w:rPr>
                <w:sz w:val="24"/>
              </w:rPr>
            </w:pPr>
            <w:r>
              <w:rPr>
                <w:spacing w:val="-2"/>
                <w:sz w:val="24"/>
              </w:rPr>
              <w:t>Matematikë</w:t>
            </w:r>
          </w:p>
        </w:tc>
        <w:tc>
          <w:tcPr>
            <w:tcW w:w="925" w:type="dxa"/>
            <w:tcBorders>
              <w:top w:val="single" w:sz="6" w:space="0" w:color="000000"/>
              <w:left w:val="single" w:sz="12" w:space="0" w:color="000000"/>
              <w:bottom w:val="single" w:sz="6" w:space="0" w:color="000000"/>
            </w:tcBorders>
          </w:tcPr>
          <w:p w14:paraId="6C701C2A" w14:textId="77777777" w:rsidR="00B85695" w:rsidRDefault="00000000">
            <w:pPr>
              <w:pStyle w:val="TableParagraph"/>
              <w:spacing w:line="255" w:lineRule="exact"/>
              <w:ind w:left="6"/>
              <w:jc w:val="center"/>
              <w:rPr>
                <w:sz w:val="24"/>
              </w:rPr>
            </w:pPr>
            <w:r>
              <w:rPr>
                <w:spacing w:val="-10"/>
                <w:sz w:val="24"/>
              </w:rPr>
              <w:t>2</w:t>
            </w:r>
          </w:p>
        </w:tc>
        <w:tc>
          <w:tcPr>
            <w:tcW w:w="873" w:type="dxa"/>
            <w:tcBorders>
              <w:top w:val="single" w:sz="6" w:space="0" w:color="000000"/>
              <w:bottom w:val="single" w:sz="6" w:space="0" w:color="000000"/>
              <w:right w:val="double" w:sz="4" w:space="0" w:color="000000"/>
            </w:tcBorders>
          </w:tcPr>
          <w:p w14:paraId="23F57211" w14:textId="77777777" w:rsidR="00B85695" w:rsidRDefault="00000000">
            <w:pPr>
              <w:pStyle w:val="TableParagraph"/>
              <w:spacing w:line="255" w:lineRule="exact"/>
              <w:ind w:left="28"/>
              <w:jc w:val="center"/>
              <w:rPr>
                <w:sz w:val="24"/>
              </w:rPr>
            </w:pPr>
            <w:r>
              <w:rPr>
                <w:spacing w:val="-10"/>
                <w:sz w:val="24"/>
              </w:rPr>
              <w:t>2</w:t>
            </w:r>
          </w:p>
        </w:tc>
      </w:tr>
      <w:tr w:rsidR="00B85695" w14:paraId="0C9C81C8" w14:textId="77777777">
        <w:trPr>
          <w:trHeight w:val="275"/>
        </w:trPr>
        <w:tc>
          <w:tcPr>
            <w:tcW w:w="571" w:type="dxa"/>
            <w:tcBorders>
              <w:top w:val="single" w:sz="6" w:space="0" w:color="000000"/>
              <w:left w:val="double" w:sz="4" w:space="0" w:color="000000"/>
              <w:bottom w:val="single" w:sz="6" w:space="0" w:color="000000"/>
              <w:right w:val="single" w:sz="12" w:space="0" w:color="000000"/>
            </w:tcBorders>
          </w:tcPr>
          <w:p w14:paraId="36008E44" w14:textId="77777777" w:rsidR="00B85695" w:rsidRDefault="00000000">
            <w:pPr>
              <w:pStyle w:val="TableParagraph"/>
              <w:ind w:left="105"/>
              <w:rPr>
                <w:sz w:val="24"/>
              </w:rPr>
            </w:pPr>
            <w:r>
              <w:rPr>
                <w:spacing w:val="-10"/>
                <w:sz w:val="24"/>
              </w:rPr>
              <w:t>7</w:t>
            </w:r>
          </w:p>
        </w:tc>
        <w:tc>
          <w:tcPr>
            <w:tcW w:w="1715" w:type="dxa"/>
            <w:tcBorders>
              <w:top w:val="single" w:sz="6" w:space="0" w:color="000000"/>
              <w:left w:val="single" w:sz="12" w:space="0" w:color="000000"/>
              <w:bottom w:val="single" w:sz="6" w:space="0" w:color="000000"/>
              <w:right w:val="single" w:sz="12" w:space="0" w:color="000000"/>
            </w:tcBorders>
          </w:tcPr>
          <w:p w14:paraId="4E5E9C32" w14:textId="77777777" w:rsidR="00B85695" w:rsidRDefault="00B85695">
            <w:pPr>
              <w:pStyle w:val="TableParagraph"/>
              <w:spacing w:line="240" w:lineRule="auto"/>
              <w:ind w:left="0"/>
              <w:rPr>
                <w:sz w:val="20"/>
              </w:rPr>
            </w:pPr>
          </w:p>
        </w:tc>
        <w:tc>
          <w:tcPr>
            <w:tcW w:w="5451" w:type="dxa"/>
            <w:tcBorders>
              <w:top w:val="single" w:sz="6" w:space="0" w:color="000000"/>
              <w:left w:val="single" w:sz="12" w:space="0" w:color="000000"/>
              <w:bottom w:val="single" w:sz="6" w:space="0" w:color="000000"/>
              <w:right w:val="single" w:sz="12" w:space="0" w:color="000000"/>
            </w:tcBorders>
          </w:tcPr>
          <w:p w14:paraId="1E9B0DAC" w14:textId="0D3E1C18" w:rsidR="00B85695" w:rsidRDefault="00000000">
            <w:pPr>
              <w:pStyle w:val="TableParagraph"/>
              <w:rPr>
                <w:sz w:val="24"/>
              </w:rPr>
            </w:pPr>
            <w:r>
              <w:rPr>
                <w:sz w:val="24"/>
              </w:rPr>
              <w:t>Teknologji</w:t>
            </w:r>
            <w:r>
              <w:rPr>
                <w:spacing w:val="-2"/>
                <w:sz w:val="24"/>
              </w:rPr>
              <w:t xml:space="preserve"> </w:t>
            </w:r>
            <w:r>
              <w:rPr>
                <w:sz w:val="24"/>
              </w:rPr>
              <w:t>informacioni</w:t>
            </w:r>
            <w:r>
              <w:rPr>
                <w:spacing w:val="-2"/>
                <w:sz w:val="24"/>
              </w:rPr>
              <w:t xml:space="preserve"> </w:t>
            </w:r>
            <w:r>
              <w:rPr>
                <w:sz w:val="24"/>
              </w:rPr>
              <w:t>dhe</w:t>
            </w:r>
            <w:r>
              <w:rPr>
                <w:spacing w:val="-2"/>
                <w:sz w:val="24"/>
              </w:rPr>
              <w:t xml:space="preserve"> </w:t>
            </w:r>
            <w:r>
              <w:rPr>
                <w:sz w:val="24"/>
              </w:rPr>
              <w:t>komunikimi</w:t>
            </w:r>
            <w:r>
              <w:rPr>
                <w:spacing w:val="-1"/>
                <w:sz w:val="24"/>
              </w:rPr>
              <w:t xml:space="preserve"> </w:t>
            </w:r>
          </w:p>
        </w:tc>
        <w:tc>
          <w:tcPr>
            <w:tcW w:w="925" w:type="dxa"/>
            <w:tcBorders>
              <w:top w:val="single" w:sz="6" w:space="0" w:color="000000"/>
              <w:left w:val="single" w:sz="12" w:space="0" w:color="000000"/>
              <w:bottom w:val="single" w:sz="6" w:space="0" w:color="000000"/>
            </w:tcBorders>
          </w:tcPr>
          <w:p w14:paraId="3D683B5A" w14:textId="7FCD5BE2" w:rsidR="00B85695" w:rsidRDefault="00CD523B">
            <w:pPr>
              <w:pStyle w:val="TableParagraph"/>
              <w:ind w:left="6"/>
              <w:jc w:val="center"/>
              <w:rPr>
                <w:sz w:val="24"/>
              </w:rPr>
            </w:pPr>
            <w:r>
              <w:rPr>
                <w:sz w:val="24"/>
              </w:rPr>
              <w:t>-</w:t>
            </w:r>
          </w:p>
        </w:tc>
        <w:tc>
          <w:tcPr>
            <w:tcW w:w="873" w:type="dxa"/>
            <w:tcBorders>
              <w:top w:val="single" w:sz="6" w:space="0" w:color="000000"/>
              <w:bottom w:val="single" w:sz="6" w:space="0" w:color="000000"/>
              <w:right w:val="double" w:sz="4" w:space="0" w:color="000000"/>
            </w:tcBorders>
          </w:tcPr>
          <w:p w14:paraId="62B9CA8E" w14:textId="77777777" w:rsidR="00B85695" w:rsidRDefault="00000000">
            <w:pPr>
              <w:pStyle w:val="TableParagraph"/>
              <w:ind w:left="28"/>
              <w:jc w:val="center"/>
              <w:rPr>
                <w:sz w:val="24"/>
              </w:rPr>
            </w:pPr>
            <w:r>
              <w:rPr>
                <w:spacing w:val="-10"/>
                <w:sz w:val="24"/>
              </w:rPr>
              <w:t>1</w:t>
            </w:r>
          </w:p>
        </w:tc>
      </w:tr>
      <w:tr w:rsidR="00B85695" w14:paraId="134FBB97" w14:textId="77777777">
        <w:trPr>
          <w:trHeight w:val="275"/>
        </w:trPr>
        <w:tc>
          <w:tcPr>
            <w:tcW w:w="571" w:type="dxa"/>
            <w:tcBorders>
              <w:top w:val="single" w:sz="6" w:space="0" w:color="000000"/>
              <w:left w:val="double" w:sz="4" w:space="0" w:color="000000"/>
              <w:bottom w:val="single" w:sz="6" w:space="0" w:color="000000"/>
              <w:right w:val="single" w:sz="12" w:space="0" w:color="000000"/>
            </w:tcBorders>
          </w:tcPr>
          <w:p w14:paraId="6B2B811D" w14:textId="77777777" w:rsidR="00B85695" w:rsidRDefault="00000000">
            <w:pPr>
              <w:pStyle w:val="TableParagraph"/>
              <w:spacing w:line="255" w:lineRule="exact"/>
              <w:ind w:left="105"/>
              <w:rPr>
                <w:sz w:val="24"/>
              </w:rPr>
            </w:pPr>
            <w:r>
              <w:rPr>
                <w:spacing w:val="-10"/>
                <w:sz w:val="24"/>
              </w:rPr>
              <w:t>8</w:t>
            </w:r>
          </w:p>
        </w:tc>
        <w:tc>
          <w:tcPr>
            <w:tcW w:w="1715" w:type="dxa"/>
            <w:tcBorders>
              <w:top w:val="single" w:sz="6" w:space="0" w:color="000000"/>
              <w:left w:val="single" w:sz="12" w:space="0" w:color="000000"/>
              <w:bottom w:val="single" w:sz="6" w:space="0" w:color="000000"/>
              <w:right w:val="single" w:sz="12" w:space="0" w:color="000000"/>
            </w:tcBorders>
          </w:tcPr>
          <w:p w14:paraId="7F051CDC" w14:textId="77777777" w:rsidR="00B85695" w:rsidRDefault="00B85695">
            <w:pPr>
              <w:pStyle w:val="TableParagraph"/>
              <w:spacing w:line="240" w:lineRule="auto"/>
              <w:ind w:left="0"/>
              <w:rPr>
                <w:sz w:val="20"/>
              </w:rPr>
            </w:pPr>
          </w:p>
        </w:tc>
        <w:tc>
          <w:tcPr>
            <w:tcW w:w="5451" w:type="dxa"/>
            <w:tcBorders>
              <w:top w:val="single" w:sz="6" w:space="0" w:color="000000"/>
              <w:left w:val="single" w:sz="12" w:space="0" w:color="000000"/>
              <w:bottom w:val="single" w:sz="6" w:space="0" w:color="000000"/>
              <w:right w:val="single" w:sz="12" w:space="0" w:color="000000"/>
            </w:tcBorders>
          </w:tcPr>
          <w:p w14:paraId="02311059" w14:textId="77777777" w:rsidR="00B85695" w:rsidRDefault="00000000">
            <w:pPr>
              <w:pStyle w:val="TableParagraph"/>
              <w:spacing w:line="255" w:lineRule="exact"/>
              <w:rPr>
                <w:sz w:val="24"/>
              </w:rPr>
            </w:pPr>
            <w:r>
              <w:rPr>
                <w:spacing w:val="-2"/>
                <w:sz w:val="24"/>
              </w:rPr>
              <w:t>Gjeografi</w:t>
            </w:r>
          </w:p>
        </w:tc>
        <w:tc>
          <w:tcPr>
            <w:tcW w:w="925" w:type="dxa"/>
            <w:tcBorders>
              <w:top w:val="single" w:sz="6" w:space="0" w:color="000000"/>
              <w:left w:val="single" w:sz="12" w:space="0" w:color="000000"/>
              <w:bottom w:val="single" w:sz="6" w:space="0" w:color="000000"/>
            </w:tcBorders>
          </w:tcPr>
          <w:p w14:paraId="2F4CD384" w14:textId="1484F9F3" w:rsidR="00B85695" w:rsidRDefault="00CD523B">
            <w:pPr>
              <w:pStyle w:val="TableParagraph"/>
              <w:spacing w:line="255" w:lineRule="exact"/>
              <w:ind w:left="6"/>
              <w:jc w:val="center"/>
              <w:rPr>
                <w:sz w:val="24"/>
              </w:rPr>
            </w:pPr>
            <w:r>
              <w:rPr>
                <w:sz w:val="24"/>
              </w:rPr>
              <w:t>-</w:t>
            </w:r>
          </w:p>
        </w:tc>
        <w:tc>
          <w:tcPr>
            <w:tcW w:w="873" w:type="dxa"/>
            <w:tcBorders>
              <w:top w:val="single" w:sz="6" w:space="0" w:color="000000"/>
              <w:bottom w:val="single" w:sz="6" w:space="0" w:color="000000"/>
              <w:right w:val="double" w:sz="4" w:space="0" w:color="000000"/>
            </w:tcBorders>
          </w:tcPr>
          <w:p w14:paraId="315B36BD" w14:textId="24F33408" w:rsidR="00B85695" w:rsidRDefault="003E0DC7">
            <w:pPr>
              <w:pStyle w:val="TableParagraph"/>
              <w:spacing w:line="255" w:lineRule="exact"/>
              <w:ind w:left="26"/>
              <w:jc w:val="center"/>
              <w:rPr>
                <w:sz w:val="24"/>
              </w:rPr>
            </w:pPr>
            <w:r>
              <w:rPr>
                <w:sz w:val="24"/>
              </w:rPr>
              <w:t>2</w:t>
            </w:r>
          </w:p>
        </w:tc>
      </w:tr>
      <w:tr w:rsidR="00B85695" w14:paraId="711D1069" w14:textId="77777777">
        <w:trPr>
          <w:trHeight w:val="275"/>
        </w:trPr>
        <w:tc>
          <w:tcPr>
            <w:tcW w:w="571" w:type="dxa"/>
            <w:tcBorders>
              <w:top w:val="single" w:sz="6" w:space="0" w:color="000000"/>
              <w:left w:val="double" w:sz="4" w:space="0" w:color="000000"/>
              <w:bottom w:val="single" w:sz="6" w:space="0" w:color="000000"/>
              <w:right w:val="single" w:sz="12" w:space="0" w:color="000000"/>
            </w:tcBorders>
          </w:tcPr>
          <w:p w14:paraId="74DC5BE8" w14:textId="77777777" w:rsidR="00B85695" w:rsidRDefault="00000000">
            <w:pPr>
              <w:pStyle w:val="TableParagraph"/>
              <w:spacing w:line="255" w:lineRule="exact"/>
              <w:ind w:left="105"/>
              <w:rPr>
                <w:sz w:val="24"/>
              </w:rPr>
            </w:pPr>
            <w:r>
              <w:rPr>
                <w:spacing w:val="-10"/>
                <w:sz w:val="24"/>
              </w:rPr>
              <w:t>9</w:t>
            </w:r>
          </w:p>
        </w:tc>
        <w:tc>
          <w:tcPr>
            <w:tcW w:w="1715" w:type="dxa"/>
            <w:tcBorders>
              <w:top w:val="single" w:sz="6" w:space="0" w:color="000000"/>
              <w:left w:val="single" w:sz="12" w:space="0" w:color="000000"/>
              <w:bottom w:val="single" w:sz="6" w:space="0" w:color="000000"/>
              <w:right w:val="single" w:sz="12" w:space="0" w:color="000000"/>
            </w:tcBorders>
          </w:tcPr>
          <w:p w14:paraId="44BEBB22" w14:textId="77777777" w:rsidR="00B85695" w:rsidRDefault="00B85695">
            <w:pPr>
              <w:pStyle w:val="TableParagraph"/>
              <w:spacing w:line="240" w:lineRule="auto"/>
              <w:ind w:left="0"/>
              <w:rPr>
                <w:sz w:val="20"/>
              </w:rPr>
            </w:pPr>
          </w:p>
        </w:tc>
        <w:tc>
          <w:tcPr>
            <w:tcW w:w="5451" w:type="dxa"/>
            <w:tcBorders>
              <w:top w:val="single" w:sz="6" w:space="0" w:color="000000"/>
              <w:left w:val="single" w:sz="12" w:space="0" w:color="000000"/>
              <w:bottom w:val="single" w:sz="6" w:space="0" w:color="000000"/>
              <w:right w:val="single" w:sz="12" w:space="0" w:color="000000"/>
            </w:tcBorders>
          </w:tcPr>
          <w:p w14:paraId="641DD7E6" w14:textId="77777777" w:rsidR="00B85695" w:rsidRDefault="00000000">
            <w:pPr>
              <w:pStyle w:val="TableParagraph"/>
              <w:spacing w:line="255" w:lineRule="exact"/>
              <w:rPr>
                <w:sz w:val="24"/>
              </w:rPr>
            </w:pPr>
            <w:r>
              <w:rPr>
                <w:spacing w:val="-2"/>
                <w:sz w:val="24"/>
              </w:rPr>
              <w:t>Biologji</w:t>
            </w:r>
          </w:p>
        </w:tc>
        <w:tc>
          <w:tcPr>
            <w:tcW w:w="925" w:type="dxa"/>
            <w:tcBorders>
              <w:top w:val="single" w:sz="6" w:space="0" w:color="000000"/>
              <w:left w:val="single" w:sz="12" w:space="0" w:color="000000"/>
              <w:bottom w:val="single" w:sz="6" w:space="0" w:color="000000"/>
            </w:tcBorders>
          </w:tcPr>
          <w:p w14:paraId="67F07682" w14:textId="77777777" w:rsidR="00B85695" w:rsidRDefault="00000000">
            <w:pPr>
              <w:pStyle w:val="TableParagraph"/>
              <w:spacing w:line="255" w:lineRule="exact"/>
              <w:ind w:left="4"/>
              <w:jc w:val="center"/>
              <w:rPr>
                <w:sz w:val="24"/>
              </w:rPr>
            </w:pPr>
            <w:r>
              <w:rPr>
                <w:sz w:val="24"/>
              </w:rPr>
              <w:t>-</w:t>
            </w:r>
          </w:p>
        </w:tc>
        <w:tc>
          <w:tcPr>
            <w:tcW w:w="873" w:type="dxa"/>
            <w:tcBorders>
              <w:top w:val="single" w:sz="6" w:space="0" w:color="000000"/>
              <w:bottom w:val="single" w:sz="6" w:space="0" w:color="000000"/>
              <w:right w:val="double" w:sz="4" w:space="0" w:color="000000"/>
            </w:tcBorders>
          </w:tcPr>
          <w:p w14:paraId="0EFF3EE8" w14:textId="15D045DD" w:rsidR="00B85695" w:rsidRDefault="003E0DC7">
            <w:pPr>
              <w:pStyle w:val="TableParagraph"/>
              <w:spacing w:line="255" w:lineRule="exact"/>
              <w:ind w:left="28"/>
              <w:jc w:val="center"/>
              <w:rPr>
                <w:sz w:val="24"/>
              </w:rPr>
            </w:pPr>
            <w:r>
              <w:rPr>
                <w:spacing w:val="-10"/>
                <w:sz w:val="24"/>
              </w:rPr>
              <w:t>1</w:t>
            </w:r>
          </w:p>
        </w:tc>
      </w:tr>
      <w:tr w:rsidR="00B85695" w14:paraId="1E269459" w14:textId="77777777">
        <w:trPr>
          <w:trHeight w:val="277"/>
        </w:trPr>
        <w:tc>
          <w:tcPr>
            <w:tcW w:w="571" w:type="dxa"/>
            <w:tcBorders>
              <w:top w:val="single" w:sz="6" w:space="0" w:color="000000"/>
              <w:left w:val="double" w:sz="4" w:space="0" w:color="000000"/>
              <w:bottom w:val="single" w:sz="6" w:space="0" w:color="000000"/>
              <w:right w:val="single" w:sz="12" w:space="0" w:color="000000"/>
            </w:tcBorders>
          </w:tcPr>
          <w:p w14:paraId="030B8CF3" w14:textId="77777777" w:rsidR="00B85695" w:rsidRDefault="00000000">
            <w:pPr>
              <w:pStyle w:val="TableParagraph"/>
              <w:spacing w:before="1" w:line="257" w:lineRule="exact"/>
              <w:ind w:left="105"/>
              <w:rPr>
                <w:sz w:val="24"/>
              </w:rPr>
            </w:pPr>
            <w:r>
              <w:rPr>
                <w:spacing w:val="-5"/>
                <w:sz w:val="24"/>
              </w:rPr>
              <w:t>10</w:t>
            </w:r>
          </w:p>
        </w:tc>
        <w:tc>
          <w:tcPr>
            <w:tcW w:w="1715" w:type="dxa"/>
            <w:tcBorders>
              <w:top w:val="single" w:sz="6" w:space="0" w:color="000000"/>
              <w:left w:val="single" w:sz="12" w:space="0" w:color="000000"/>
              <w:bottom w:val="single" w:sz="6" w:space="0" w:color="000000"/>
              <w:right w:val="single" w:sz="12" w:space="0" w:color="000000"/>
            </w:tcBorders>
          </w:tcPr>
          <w:p w14:paraId="6D2B030B" w14:textId="77777777" w:rsidR="00B85695" w:rsidRDefault="00B85695">
            <w:pPr>
              <w:pStyle w:val="TableParagraph"/>
              <w:spacing w:line="240" w:lineRule="auto"/>
              <w:ind w:left="0"/>
              <w:rPr>
                <w:sz w:val="20"/>
              </w:rPr>
            </w:pPr>
          </w:p>
        </w:tc>
        <w:tc>
          <w:tcPr>
            <w:tcW w:w="5451" w:type="dxa"/>
            <w:tcBorders>
              <w:top w:val="single" w:sz="6" w:space="0" w:color="000000"/>
              <w:left w:val="single" w:sz="12" w:space="0" w:color="000000"/>
              <w:bottom w:val="single" w:sz="6" w:space="0" w:color="000000"/>
              <w:right w:val="single" w:sz="12" w:space="0" w:color="000000"/>
            </w:tcBorders>
          </w:tcPr>
          <w:p w14:paraId="2620A2C1" w14:textId="77777777" w:rsidR="00B85695" w:rsidRDefault="00000000">
            <w:pPr>
              <w:pStyle w:val="TableParagraph"/>
              <w:spacing w:before="1" w:line="257" w:lineRule="exact"/>
              <w:rPr>
                <w:sz w:val="24"/>
              </w:rPr>
            </w:pPr>
            <w:r>
              <w:rPr>
                <w:spacing w:val="-2"/>
                <w:sz w:val="24"/>
              </w:rPr>
              <w:t>Fizikë</w:t>
            </w:r>
          </w:p>
        </w:tc>
        <w:tc>
          <w:tcPr>
            <w:tcW w:w="925" w:type="dxa"/>
            <w:tcBorders>
              <w:top w:val="single" w:sz="6" w:space="0" w:color="000000"/>
              <w:left w:val="single" w:sz="12" w:space="0" w:color="000000"/>
              <w:bottom w:val="single" w:sz="6" w:space="0" w:color="000000"/>
            </w:tcBorders>
          </w:tcPr>
          <w:p w14:paraId="4D1083EE" w14:textId="77777777" w:rsidR="00B85695" w:rsidRDefault="00000000">
            <w:pPr>
              <w:pStyle w:val="TableParagraph"/>
              <w:spacing w:before="1" w:line="257" w:lineRule="exact"/>
              <w:ind w:left="4"/>
              <w:jc w:val="center"/>
              <w:rPr>
                <w:sz w:val="24"/>
              </w:rPr>
            </w:pPr>
            <w:r>
              <w:rPr>
                <w:sz w:val="24"/>
              </w:rPr>
              <w:t>-</w:t>
            </w:r>
          </w:p>
        </w:tc>
        <w:tc>
          <w:tcPr>
            <w:tcW w:w="873" w:type="dxa"/>
            <w:tcBorders>
              <w:top w:val="single" w:sz="6" w:space="0" w:color="000000"/>
              <w:bottom w:val="single" w:sz="6" w:space="0" w:color="000000"/>
              <w:right w:val="double" w:sz="4" w:space="0" w:color="000000"/>
            </w:tcBorders>
          </w:tcPr>
          <w:p w14:paraId="0DA215AF" w14:textId="77777777" w:rsidR="00B85695" w:rsidRDefault="00000000">
            <w:pPr>
              <w:pStyle w:val="TableParagraph"/>
              <w:spacing w:before="1" w:line="257" w:lineRule="exact"/>
              <w:ind w:left="28"/>
              <w:jc w:val="center"/>
              <w:rPr>
                <w:sz w:val="24"/>
              </w:rPr>
            </w:pPr>
            <w:r>
              <w:rPr>
                <w:spacing w:val="-10"/>
                <w:sz w:val="24"/>
              </w:rPr>
              <w:t>1</w:t>
            </w:r>
          </w:p>
        </w:tc>
      </w:tr>
      <w:tr w:rsidR="00B85695" w14:paraId="7C9184A3" w14:textId="77777777">
        <w:trPr>
          <w:trHeight w:val="275"/>
        </w:trPr>
        <w:tc>
          <w:tcPr>
            <w:tcW w:w="571" w:type="dxa"/>
            <w:tcBorders>
              <w:top w:val="single" w:sz="6" w:space="0" w:color="000000"/>
              <w:left w:val="double" w:sz="4" w:space="0" w:color="000000"/>
              <w:bottom w:val="single" w:sz="6" w:space="0" w:color="000000"/>
              <w:right w:val="single" w:sz="12" w:space="0" w:color="000000"/>
            </w:tcBorders>
          </w:tcPr>
          <w:p w14:paraId="4915CF88" w14:textId="77777777" w:rsidR="00B85695" w:rsidRDefault="00000000">
            <w:pPr>
              <w:pStyle w:val="TableParagraph"/>
              <w:spacing w:line="255" w:lineRule="exact"/>
              <w:ind w:left="105"/>
              <w:rPr>
                <w:sz w:val="24"/>
              </w:rPr>
            </w:pPr>
            <w:r>
              <w:rPr>
                <w:spacing w:val="-5"/>
                <w:sz w:val="24"/>
              </w:rPr>
              <w:t>11</w:t>
            </w:r>
          </w:p>
        </w:tc>
        <w:tc>
          <w:tcPr>
            <w:tcW w:w="1715" w:type="dxa"/>
            <w:tcBorders>
              <w:top w:val="single" w:sz="6" w:space="0" w:color="000000"/>
              <w:left w:val="single" w:sz="12" w:space="0" w:color="000000"/>
              <w:bottom w:val="single" w:sz="6" w:space="0" w:color="000000"/>
              <w:right w:val="single" w:sz="12" w:space="0" w:color="000000"/>
            </w:tcBorders>
          </w:tcPr>
          <w:p w14:paraId="64C76CE5" w14:textId="77777777" w:rsidR="00B85695" w:rsidRDefault="00B85695">
            <w:pPr>
              <w:pStyle w:val="TableParagraph"/>
              <w:spacing w:line="240" w:lineRule="auto"/>
              <w:ind w:left="0"/>
              <w:rPr>
                <w:sz w:val="20"/>
              </w:rPr>
            </w:pPr>
          </w:p>
        </w:tc>
        <w:tc>
          <w:tcPr>
            <w:tcW w:w="5451" w:type="dxa"/>
            <w:tcBorders>
              <w:top w:val="single" w:sz="6" w:space="0" w:color="000000"/>
              <w:left w:val="single" w:sz="12" w:space="0" w:color="000000"/>
              <w:bottom w:val="single" w:sz="6" w:space="0" w:color="000000"/>
              <w:right w:val="single" w:sz="12" w:space="0" w:color="000000"/>
            </w:tcBorders>
          </w:tcPr>
          <w:p w14:paraId="51A97AE3" w14:textId="77777777" w:rsidR="00B85695" w:rsidRDefault="00000000">
            <w:pPr>
              <w:pStyle w:val="TableParagraph"/>
              <w:spacing w:line="255" w:lineRule="exact"/>
              <w:rPr>
                <w:sz w:val="24"/>
              </w:rPr>
            </w:pPr>
            <w:r>
              <w:rPr>
                <w:sz w:val="24"/>
              </w:rPr>
              <w:t>Shkenca</w:t>
            </w:r>
            <w:r>
              <w:rPr>
                <w:spacing w:val="-3"/>
                <w:sz w:val="24"/>
              </w:rPr>
              <w:t xml:space="preserve"> </w:t>
            </w:r>
            <w:r>
              <w:rPr>
                <w:spacing w:val="-2"/>
                <w:sz w:val="24"/>
              </w:rPr>
              <w:t>sociale</w:t>
            </w:r>
          </w:p>
        </w:tc>
        <w:tc>
          <w:tcPr>
            <w:tcW w:w="925" w:type="dxa"/>
            <w:tcBorders>
              <w:top w:val="single" w:sz="6" w:space="0" w:color="000000"/>
              <w:left w:val="single" w:sz="12" w:space="0" w:color="000000"/>
              <w:bottom w:val="single" w:sz="6" w:space="0" w:color="000000"/>
            </w:tcBorders>
          </w:tcPr>
          <w:p w14:paraId="6DDC2D4E" w14:textId="77777777" w:rsidR="00B85695" w:rsidRDefault="00000000">
            <w:pPr>
              <w:pStyle w:val="TableParagraph"/>
              <w:spacing w:line="255" w:lineRule="exact"/>
              <w:ind w:left="4"/>
              <w:jc w:val="center"/>
              <w:rPr>
                <w:sz w:val="24"/>
              </w:rPr>
            </w:pPr>
            <w:r>
              <w:rPr>
                <w:sz w:val="24"/>
              </w:rPr>
              <w:t>-</w:t>
            </w:r>
          </w:p>
        </w:tc>
        <w:tc>
          <w:tcPr>
            <w:tcW w:w="873" w:type="dxa"/>
            <w:tcBorders>
              <w:top w:val="single" w:sz="6" w:space="0" w:color="000000"/>
              <w:bottom w:val="single" w:sz="6" w:space="0" w:color="000000"/>
              <w:right w:val="double" w:sz="4" w:space="0" w:color="000000"/>
            </w:tcBorders>
          </w:tcPr>
          <w:p w14:paraId="32C2F72F" w14:textId="77777777" w:rsidR="00B85695" w:rsidRDefault="00000000">
            <w:pPr>
              <w:pStyle w:val="TableParagraph"/>
              <w:spacing w:line="255" w:lineRule="exact"/>
              <w:ind w:left="28"/>
              <w:jc w:val="center"/>
              <w:rPr>
                <w:sz w:val="24"/>
              </w:rPr>
            </w:pPr>
            <w:r>
              <w:rPr>
                <w:spacing w:val="-10"/>
                <w:sz w:val="24"/>
              </w:rPr>
              <w:t>1</w:t>
            </w:r>
          </w:p>
        </w:tc>
      </w:tr>
      <w:tr w:rsidR="00B85695" w14:paraId="43988CD1" w14:textId="77777777">
        <w:trPr>
          <w:trHeight w:val="275"/>
        </w:trPr>
        <w:tc>
          <w:tcPr>
            <w:tcW w:w="571" w:type="dxa"/>
            <w:tcBorders>
              <w:top w:val="single" w:sz="6" w:space="0" w:color="000000"/>
              <w:left w:val="double" w:sz="4" w:space="0" w:color="000000"/>
              <w:bottom w:val="single" w:sz="12" w:space="0" w:color="000000"/>
              <w:right w:val="single" w:sz="12" w:space="0" w:color="000000"/>
            </w:tcBorders>
          </w:tcPr>
          <w:p w14:paraId="759A54C0" w14:textId="77777777" w:rsidR="00B85695" w:rsidRDefault="00000000">
            <w:pPr>
              <w:pStyle w:val="TableParagraph"/>
              <w:spacing w:line="255" w:lineRule="exact"/>
              <w:ind w:left="105"/>
              <w:rPr>
                <w:sz w:val="24"/>
              </w:rPr>
            </w:pPr>
            <w:r>
              <w:rPr>
                <w:spacing w:val="-5"/>
                <w:sz w:val="24"/>
              </w:rPr>
              <w:t>12</w:t>
            </w:r>
          </w:p>
        </w:tc>
        <w:tc>
          <w:tcPr>
            <w:tcW w:w="1715" w:type="dxa"/>
            <w:tcBorders>
              <w:top w:val="single" w:sz="6" w:space="0" w:color="000000"/>
              <w:left w:val="single" w:sz="12" w:space="0" w:color="000000"/>
              <w:bottom w:val="single" w:sz="12" w:space="0" w:color="000000"/>
              <w:right w:val="single" w:sz="12" w:space="0" w:color="000000"/>
            </w:tcBorders>
          </w:tcPr>
          <w:p w14:paraId="3CB24D8D" w14:textId="77777777" w:rsidR="00B85695" w:rsidRDefault="00B85695">
            <w:pPr>
              <w:pStyle w:val="TableParagraph"/>
              <w:spacing w:line="240" w:lineRule="auto"/>
              <w:ind w:left="0"/>
              <w:rPr>
                <w:sz w:val="20"/>
              </w:rPr>
            </w:pPr>
          </w:p>
        </w:tc>
        <w:tc>
          <w:tcPr>
            <w:tcW w:w="5451" w:type="dxa"/>
            <w:tcBorders>
              <w:top w:val="single" w:sz="6" w:space="0" w:color="000000"/>
              <w:left w:val="single" w:sz="12" w:space="0" w:color="000000"/>
              <w:bottom w:val="single" w:sz="12" w:space="0" w:color="000000"/>
              <w:right w:val="single" w:sz="12" w:space="0" w:color="000000"/>
            </w:tcBorders>
          </w:tcPr>
          <w:p w14:paraId="1F55E12F" w14:textId="13D2C49F" w:rsidR="00B85695" w:rsidRDefault="00000000">
            <w:pPr>
              <w:pStyle w:val="TableParagraph"/>
              <w:spacing w:line="255" w:lineRule="exact"/>
              <w:rPr>
                <w:sz w:val="24"/>
              </w:rPr>
            </w:pPr>
            <w:r>
              <w:rPr>
                <w:sz w:val="24"/>
              </w:rPr>
              <w:t>Edukim</w:t>
            </w:r>
            <w:r>
              <w:rPr>
                <w:spacing w:val="-2"/>
                <w:sz w:val="24"/>
              </w:rPr>
              <w:t xml:space="preserve"> </w:t>
            </w:r>
            <w:r>
              <w:rPr>
                <w:sz w:val="24"/>
              </w:rPr>
              <w:t>fizik,</w:t>
            </w:r>
            <w:r>
              <w:rPr>
                <w:spacing w:val="-1"/>
                <w:sz w:val="24"/>
              </w:rPr>
              <w:t xml:space="preserve"> </w:t>
            </w:r>
            <w:r>
              <w:rPr>
                <w:sz w:val="24"/>
              </w:rPr>
              <w:t>sporte</w:t>
            </w:r>
            <w:r w:rsidR="00CD523B">
              <w:rPr>
                <w:sz w:val="24"/>
              </w:rPr>
              <w:t xml:space="preserve"> dhe </w:t>
            </w:r>
            <w:r>
              <w:rPr>
                <w:spacing w:val="-2"/>
                <w:sz w:val="24"/>
              </w:rPr>
              <w:t>shëndet</w:t>
            </w:r>
          </w:p>
        </w:tc>
        <w:tc>
          <w:tcPr>
            <w:tcW w:w="925" w:type="dxa"/>
            <w:tcBorders>
              <w:top w:val="single" w:sz="6" w:space="0" w:color="000000"/>
              <w:left w:val="single" w:sz="12" w:space="0" w:color="000000"/>
              <w:bottom w:val="single" w:sz="12" w:space="0" w:color="000000"/>
            </w:tcBorders>
          </w:tcPr>
          <w:p w14:paraId="3CAC7C13" w14:textId="4997F036" w:rsidR="00B85695" w:rsidRDefault="00CD523B">
            <w:pPr>
              <w:pStyle w:val="TableParagraph"/>
              <w:spacing w:line="255" w:lineRule="exact"/>
              <w:ind w:left="6"/>
              <w:jc w:val="center"/>
              <w:rPr>
                <w:sz w:val="24"/>
              </w:rPr>
            </w:pPr>
            <w:r>
              <w:rPr>
                <w:spacing w:val="-10"/>
                <w:sz w:val="24"/>
              </w:rPr>
              <w:t>2</w:t>
            </w:r>
          </w:p>
        </w:tc>
        <w:tc>
          <w:tcPr>
            <w:tcW w:w="873" w:type="dxa"/>
            <w:tcBorders>
              <w:top w:val="single" w:sz="6" w:space="0" w:color="000000"/>
              <w:bottom w:val="single" w:sz="12" w:space="0" w:color="000000"/>
              <w:right w:val="double" w:sz="4" w:space="0" w:color="000000"/>
            </w:tcBorders>
          </w:tcPr>
          <w:p w14:paraId="4020C0FD" w14:textId="1EEFFB5A" w:rsidR="00B85695" w:rsidRDefault="003E0DC7">
            <w:pPr>
              <w:pStyle w:val="TableParagraph"/>
              <w:spacing w:line="255" w:lineRule="exact"/>
              <w:ind w:left="28"/>
              <w:jc w:val="center"/>
              <w:rPr>
                <w:sz w:val="24"/>
              </w:rPr>
            </w:pPr>
            <w:r>
              <w:rPr>
                <w:spacing w:val="-10"/>
                <w:sz w:val="24"/>
              </w:rPr>
              <w:t>1</w:t>
            </w:r>
          </w:p>
        </w:tc>
      </w:tr>
      <w:tr w:rsidR="00B85695" w14:paraId="468122BB" w14:textId="77777777">
        <w:trPr>
          <w:trHeight w:val="553"/>
        </w:trPr>
        <w:tc>
          <w:tcPr>
            <w:tcW w:w="571" w:type="dxa"/>
            <w:tcBorders>
              <w:top w:val="single" w:sz="12" w:space="0" w:color="000000"/>
              <w:left w:val="double" w:sz="4" w:space="0" w:color="000000"/>
              <w:bottom w:val="single" w:sz="12" w:space="0" w:color="000000"/>
              <w:right w:val="single" w:sz="12" w:space="0" w:color="000000"/>
            </w:tcBorders>
            <w:shd w:val="clear" w:color="auto" w:fill="D9D9D9"/>
          </w:tcPr>
          <w:p w14:paraId="4E5EFEC6" w14:textId="77777777" w:rsidR="00B85695" w:rsidRDefault="00000000">
            <w:pPr>
              <w:pStyle w:val="TableParagraph"/>
              <w:spacing w:before="1" w:line="240" w:lineRule="auto"/>
              <w:ind w:left="105"/>
              <w:rPr>
                <w:b/>
                <w:sz w:val="24"/>
              </w:rPr>
            </w:pPr>
            <w:r>
              <w:rPr>
                <w:b/>
                <w:spacing w:val="-5"/>
                <w:sz w:val="24"/>
              </w:rPr>
              <w:t>B.</w:t>
            </w:r>
          </w:p>
        </w:tc>
        <w:tc>
          <w:tcPr>
            <w:tcW w:w="1715" w:type="dxa"/>
            <w:tcBorders>
              <w:top w:val="single" w:sz="12" w:space="0" w:color="000000"/>
              <w:left w:val="single" w:sz="12" w:space="0" w:color="000000"/>
              <w:bottom w:val="single" w:sz="12" w:space="0" w:color="000000"/>
              <w:right w:val="single" w:sz="12" w:space="0" w:color="000000"/>
            </w:tcBorders>
            <w:shd w:val="clear" w:color="auto" w:fill="D9D9D9"/>
          </w:tcPr>
          <w:p w14:paraId="2D60CB65" w14:textId="77777777" w:rsidR="00B85695" w:rsidRDefault="00B85695">
            <w:pPr>
              <w:pStyle w:val="TableParagraph"/>
              <w:spacing w:line="240" w:lineRule="auto"/>
              <w:ind w:left="0"/>
              <w:rPr>
                <w:sz w:val="24"/>
              </w:rPr>
            </w:pPr>
          </w:p>
        </w:tc>
        <w:tc>
          <w:tcPr>
            <w:tcW w:w="5451" w:type="dxa"/>
            <w:tcBorders>
              <w:top w:val="single" w:sz="12" w:space="0" w:color="000000"/>
              <w:left w:val="single" w:sz="12" w:space="0" w:color="000000"/>
              <w:bottom w:val="single" w:sz="12" w:space="0" w:color="000000"/>
              <w:right w:val="single" w:sz="12" w:space="0" w:color="000000"/>
            </w:tcBorders>
            <w:shd w:val="clear" w:color="auto" w:fill="D9D9D9"/>
          </w:tcPr>
          <w:p w14:paraId="7567B6E2" w14:textId="77777777" w:rsidR="00B85695" w:rsidRDefault="00000000">
            <w:pPr>
              <w:pStyle w:val="TableParagraph"/>
              <w:tabs>
                <w:tab w:val="left" w:pos="4073"/>
              </w:tabs>
              <w:spacing w:before="1" w:line="240" w:lineRule="auto"/>
              <w:rPr>
                <w:b/>
                <w:sz w:val="24"/>
              </w:rPr>
            </w:pPr>
            <w:r>
              <w:rPr>
                <w:b/>
                <w:spacing w:val="-2"/>
                <w:sz w:val="24"/>
              </w:rPr>
              <w:t>Lëndët</w:t>
            </w:r>
            <w:r>
              <w:rPr>
                <w:b/>
                <w:sz w:val="24"/>
              </w:rPr>
              <w:tab/>
            </w:r>
            <w:r>
              <w:rPr>
                <w:b/>
                <w:spacing w:val="-2"/>
                <w:sz w:val="24"/>
              </w:rPr>
              <w:t>profesionale</w:t>
            </w:r>
          </w:p>
          <w:p w14:paraId="26DFEA19" w14:textId="77777777" w:rsidR="00B85695" w:rsidRDefault="00000000">
            <w:pPr>
              <w:pStyle w:val="TableParagraph"/>
              <w:rPr>
                <w:b/>
                <w:sz w:val="24"/>
              </w:rPr>
            </w:pPr>
            <w:r>
              <w:rPr>
                <w:b/>
                <w:spacing w:val="-2"/>
                <w:sz w:val="24"/>
              </w:rPr>
              <w:t>(Gjithsej)</w:t>
            </w:r>
          </w:p>
        </w:tc>
        <w:tc>
          <w:tcPr>
            <w:tcW w:w="925" w:type="dxa"/>
            <w:tcBorders>
              <w:top w:val="single" w:sz="12" w:space="0" w:color="000000"/>
              <w:left w:val="single" w:sz="12" w:space="0" w:color="000000"/>
              <w:bottom w:val="single" w:sz="12" w:space="0" w:color="000000"/>
            </w:tcBorders>
            <w:shd w:val="clear" w:color="auto" w:fill="D9D9D9"/>
          </w:tcPr>
          <w:p w14:paraId="77248D6E" w14:textId="77777777" w:rsidR="00B85695" w:rsidRDefault="00000000">
            <w:pPr>
              <w:pStyle w:val="TableParagraph"/>
              <w:spacing w:before="1" w:line="240" w:lineRule="auto"/>
              <w:ind w:left="6"/>
              <w:jc w:val="center"/>
              <w:rPr>
                <w:b/>
                <w:sz w:val="24"/>
              </w:rPr>
            </w:pPr>
            <w:r>
              <w:rPr>
                <w:b/>
                <w:spacing w:val="-10"/>
                <w:sz w:val="24"/>
              </w:rPr>
              <w:t>8</w:t>
            </w:r>
          </w:p>
          <w:p w14:paraId="5052B8AF" w14:textId="77777777" w:rsidR="00B85695" w:rsidRDefault="00000000">
            <w:pPr>
              <w:pStyle w:val="TableParagraph"/>
              <w:ind w:left="2"/>
              <w:jc w:val="center"/>
              <w:rPr>
                <w:sz w:val="24"/>
              </w:rPr>
            </w:pPr>
            <w:r>
              <w:rPr>
                <w:spacing w:val="-2"/>
                <w:sz w:val="24"/>
              </w:rPr>
              <w:t>(288)</w:t>
            </w:r>
          </w:p>
        </w:tc>
        <w:tc>
          <w:tcPr>
            <w:tcW w:w="873" w:type="dxa"/>
            <w:tcBorders>
              <w:top w:val="single" w:sz="12" w:space="0" w:color="000000"/>
              <w:bottom w:val="single" w:sz="12" w:space="0" w:color="000000"/>
              <w:right w:val="double" w:sz="4" w:space="0" w:color="000000"/>
            </w:tcBorders>
            <w:shd w:val="clear" w:color="auto" w:fill="D9D9D9"/>
          </w:tcPr>
          <w:p w14:paraId="1083F801" w14:textId="77777777" w:rsidR="00B85695" w:rsidRDefault="00000000">
            <w:pPr>
              <w:pStyle w:val="TableParagraph"/>
              <w:spacing w:before="1" w:line="240" w:lineRule="auto"/>
              <w:ind w:left="28"/>
              <w:jc w:val="center"/>
              <w:rPr>
                <w:b/>
                <w:sz w:val="24"/>
              </w:rPr>
            </w:pPr>
            <w:r>
              <w:rPr>
                <w:b/>
                <w:spacing w:val="-5"/>
                <w:sz w:val="24"/>
              </w:rPr>
              <w:t>10</w:t>
            </w:r>
          </w:p>
          <w:p w14:paraId="31CDFD74" w14:textId="77777777" w:rsidR="00B85695" w:rsidRDefault="00000000">
            <w:pPr>
              <w:pStyle w:val="TableParagraph"/>
              <w:ind w:left="24"/>
              <w:jc w:val="center"/>
              <w:rPr>
                <w:sz w:val="24"/>
              </w:rPr>
            </w:pPr>
            <w:r>
              <w:rPr>
                <w:spacing w:val="-2"/>
                <w:sz w:val="24"/>
              </w:rPr>
              <w:t>(320)</w:t>
            </w:r>
          </w:p>
        </w:tc>
      </w:tr>
      <w:tr w:rsidR="00B85695" w14:paraId="4A76EFFE" w14:textId="77777777">
        <w:trPr>
          <w:trHeight w:val="274"/>
        </w:trPr>
        <w:tc>
          <w:tcPr>
            <w:tcW w:w="571" w:type="dxa"/>
            <w:tcBorders>
              <w:top w:val="single" w:sz="12" w:space="0" w:color="000000"/>
              <w:left w:val="double" w:sz="4" w:space="0" w:color="000000"/>
              <w:bottom w:val="single" w:sz="12" w:space="0" w:color="000000"/>
              <w:right w:val="single" w:sz="12" w:space="0" w:color="000000"/>
            </w:tcBorders>
          </w:tcPr>
          <w:p w14:paraId="631E46BC" w14:textId="77777777" w:rsidR="00B85695" w:rsidRDefault="00000000">
            <w:pPr>
              <w:pStyle w:val="TableParagraph"/>
              <w:spacing w:line="255" w:lineRule="exact"/>
              <w:ind w:left="29"/>
              <w:jc w:val="center"/>
              <w:rPr>
                <w:sz w:val="24"/>
              </w:rPr>
            </w:pPr>
            <w:r>
              <w:rPr>
                <w:spacing w:val="-10"/>
                <w:sz w:val="24"/>
              </w:rPr>
              <w:t>1</w:t>
            </w:r>
          </w:p>
        </w:tc>
        <w:tc>
          <w:tcPr>
            <w:tcW w:w="1715" w:type="dxa"/>
            <w:tcBorders>
              <w:top w:val="single" w:sz="12" w:space="0" w:color="000000"/>
              <w:left w:val="single" w:sz="12" w:space="0" w:color="000000"/>
              <w:bottom w:val="single" w:sz="12" w:space="0" w:color="000000"/>
              <w:right w:val="single" w:sz="12" w:space="0" w:color="000000"/>
            </w:tcBorders>
          </w:tcPr>
          <w:p w14:paraId="1B8C7C3B" w14:textId="77777777" w:rsidR="00B85695" w:rsidRDefault="00000000">
            <w:pPr>
              <w:pStyle w:val="TableParagraph"/>
              <w:spacing w:line="255" w:lineRule="exact"/>
              <w:ind w:left="105"/>
              <w:rPr>
                <w:sz w:val="24"/>
              </w:rPr>
            </w:pPr>
            <w:r>
              <w:rPr>
                <w:spacing w:val="-2"/>
                <w:sz w:val="24"/>
              </w:rPr>
              <w:t>L-17-157-</w:t>
            </w:r>
            <w:r>
              <w:rPr>
                <w:spacing w:val="-5"/>
                <w:sz w:val="24"/>
              </w:rPr>
              <w:t>22</w:t>
            </w:r>
          </w:p>
        </w:tc>
        <w:tc>
          <w:tcPr>
            <w:tcW w:w="5451" w:type="dxa"/>
            <w:tcBorders>
              <w:top w:val="single" w:sz="12" w:space="0" w:color="000000"/>
              <w:left w:val="single" w:sz="12" w:space="0" w:color="000000"/>
              <w:bottom w:val="single" w:sz="12" w:space="0" w:color="000000"/>
              <w:right w:val="single" w:sz="12" w:space="0" w:color="000000"/>
            </w:tcBorders>
          </w:tcPr>
          <w:p w14:paraId="7786A66B" w14:textId="77777777" w:rsidR="00B85695" w:rsidRDefault="00000000">
            <w:pPr>
              <w:pStyle w:val="TableParagraph"/>
              <w:spacing w:line="255" w:lineRule="exact"/>
              <w:rPr>
                <w:sz w:val="24"/>
              </w:rPr>
            </w:pPr>
            <w:r>
              <w:rPr>
                <w:sz w:val="24"/>
              </w:rPr>
              <w:t>Bazat</w:t>
            </w:r>
            <w:r>
              <w:rPr>
                <w:spacing w:val="-2"/>
                <w:sz w:val="24"/>
              </w:rPr>
              <w:t xml:space="preserve"> </w:t>
            </w:r>
            <w:r>
              <w:rPr>
                <w:sz w:val="24"/>
              </w:rPr>
              <w:t>e</w:t>
            </w:r>
            <w:r>
              <w:rPr>
                <w:spacing w:val="-1"/>
                <w:sz w:val="24"/>
              </w:rPr>
              <w:t xml:space="preserve"> </w:t>
            </w:r>
            <w:r>
              <w:rPr>
                <w:spacing w:val="-2"/>
                <w:sz w:val="24"/>
              </w:rPr>
              <w:t>sipërmarrjes</w:t>
            </w:r>
          </w:p>
        </w:tc>
        <w:tc>
          <w:tcPr>
            <w:tcW w:w="925" w:type="dxa"/>
            <w:tcBorders>
              <w:top w:val="single" w:sz="12" w:space="0" w:color="000000"/>
              <w:left w:val="single" w:sz="12" w:space="0" w:color="000000"/>
              <w:bottom w:val="single" w:sz="12" w:space="0" w:color="000000"/>
            </w:tcBorders>
          </w:tcPr>
          <w:p w14:paraId="03AB3F8D" w14:textId="77777777" w:rsidR="00B85695" w:rsidRDefault="00000000">
            <w:pPr>
              <w:pStyle w:val="TableParagraph"/>
              <w:spacing w:line="255" w:lineRule="exact"/>
              <w:ind w:left="54"/>
              <w:jc w:val="center"/>
              <w:rPr>
                <w:sz w:val="24"/>
              </w:rPr>
            </w:pPr>
            <w:r>
              <w:rPr>
                <w:spacing w:val="-10"/>
                <w:sz w:val="24"/>
              </w:rPr>
              <w:t>2</w:t>
            </w:r>
          </w:p>
        </w:tc>
        <w:tc>
          <w:tcPr>
            <w:tcW w:w="873" w:type="dxa"/>
            <w:tcBorders>
              <w:top w:val="single" w:sz="12" w:space="0" w:color="000000"/>
              <w:bottom w:val="single" w:sz="12" w:space="0" w:color="000000"/>
              <w:right w:val="double" w:sz="4" w:space="0" w:color="000000"/>
            </w:tcBorders>
          </w:tcPr>
          <w:p w14:paraId="5BB1AE42" w14:textId="77777777" w:rsidR="00B85695" w:rsidRDefault="00000000">
            <w:pPr>
              <w:pStyle w:val="TableParagraph"/>
              <w:spacing w:line="255" w:lineRule="exact"/>
              <w:ind w:left="76"/>
              <w:jc w:val="center"/>
              <w:rPr>
                <w:sz w:val="24"/>
              </w:rPr>
            </w:pPr>
            <w:r>
              <w:rPr>
                <w:spacing w:val="-10"/>
                <w:sz w:val="24"/>
              </w:rPr>
              <w:t>2</w:t>
            </w:r>
          </w:p>
        </w:tc>
      </w:tr>
      <w:tr w:rsidR="00B85695" w14:paraId="49FD5FDA" w14:textId="77777777">
        <w:trPr>
          <w:trHeight w:val="277"/>
        </w:trPr>
        <w:tc>
          <w:tcPr>
            <w:tcW w:w="571" w:type="dxa"/>
            <w:tcBorders>
              <w:top w:val="single" w:sz="12" w:space="0" w:color="000000"/>
              <w:left w:val="double" w:sz="4" w:space="0" w:color="000000"/>
              <w:right w:val="single" w:sz="12" w:space="0" w:color="000000"/>
            </w:tcBorders>
          </w:tcPr>
          <w:p w14:paraId="4FE1D131" w14:textId="77777777" w:rsidR="00B85695" w:rsidRDefault="00000000">
            <w:pPr>
              <w:pStyle w:val="TableParagraph"/>
              <w:spacing w:before="1" w:line="257" w:lineRule="exact"/>
              <w:ind w:left="29"/>
              <w:jc w:val="center"/>
              <w:rPr>
                <w:sz w:val="24"/>
              </w:rPr>
            </w:pPr>
            <w:r>
              <w:rPr>
                <w:spacing w:val="-10"/>
                <w:sz w:val="24"/>
              </w:rPr>
              <w:t>2</w:t>
            </w:r>
          </w:p>
        </w:tc>
        <w:tc>
          <w:tcPr>
            <w:tcW w:w="1715" w:type="dxa"/>
            <w:tcBorders>
              <w:top w:val="single" w:sz="12" w:space="0" w:color="000000"/>
              <w:left w:val="single" w:sz="12" w:space="0" w:color="000000"/>
              <w:right w:val="single" w:sz="12" w:space="0" w:color="000000"/>
            </w:tcBorders>
          </w:tcPr>
          <w:p w14:paraId="2523308D" w14:textId="77777777" w:rsidR="00B85695" w:rsidRDefault="00000000">
            <w:pPr>
              <w:pStyle w:val="TableParagraph"/>
              <w:spacing w:before="1" w:line="257" w:lineRule="exact"/>
              <w:ind w:left="105"/>
              <w:rPr>
                <w:sz w:val="24"/>
              </w:rPr>
            </w:pPr>
            <w:r>
              <w:rPr>
                <w:spacing w:val="-2"/>
                <w:sz w:val="24"/>
              </w:rPr>
              <w:t>L-03-229-</w:t>
            </w:r>
            <w:r>
              <w:rPr>
                <w:spacing w:val="-5"/>
                <w:sz w:val="24"/>
              </w:rPr>
              <w:t>25</w:t>
            </w:r>
          </w:p>
        </w:tc>
        <w:tc>
          <w:tcPr>
            <w:tcW w:w="5451" w:type="dxa"/>
            <w:tcBorders>
              <w:top w:val="single" w:sz="12" w:space="0" w:color="000000"/>
              <w:left w:val="single" w:sz="12" w:space="0" w:color="000000"/>
              <w:right w:val="single" w:sz="12" w:space="0" w:color="000000"/>
            </w:tcBorders>
          </w:tcPr>
          <w:p w14:paraId="520A4C57" w14:textId="77777777" w:rsidR="00B85695" w:rsidRDefault="00000000">
            <w:pPr>
              <w:pStyle w:val="TableParagraph"/>
              <w:spacing w:before="1" w:line="257" w:lineRule="exact"/>
              <w:rPr>
                <w:sz w:val="24"/>
              </w:rPr>
            </w:pPr>
            <w:r>
              <w:rPr>
                <w:sz w:val="24"/>
              </w:rPr>
              <w:t>Gjeodezi</w:t>
            </w:r>
            <w:r>
              <w:rPr>
                <w:spacing w:val="-1"/>
                <w:sz w:val="24"/>
              </w:rPr>
              <w:t xml:space="preserve"> </w:t>
            </w:r>
            <w:r>
              <w:rPr>
                <w:sz w:val="24"/>
              </w:rPr>
              <w:t>dhe</w:t>
            </w:r>
            <w:r>
              <w:rPr>
                <w:spacing w:val="-1"/>
                <w:sz w:val="24"/>
              </w:rPr>
              <w:t xml:space="preserve"> </w:t>
            </w:r>
            <w:r>
              <w:rPr>
                <w:sz w:val="24"/>
              </w:rPr>
              <w:t xml:space="preserve">planifikim </w:t>
            </w:r>
            <w:r>
              <w:rPr>
                <w:spacing w:val="-2"/>
                <w:sz w:val="24"/>
              </w:rPr>
              <w:t>territori</w:t>
            </w:r>
          </w:p>
        </w:tc>
        <w:tc>
          <w:tcPr>
            <w:tcW w:w="925" w:type="dxa"/>
            <w:tcBorders>
              <w:top w:val="single" w:sz="12" w:space="0" w:color="000000"/>
              <w:left w:val="single" w:sz="12" w:space="0" w:color="000000"/>
            </w:tcBorders>
          </w:tcPr>
          <w:p w14:paraId="701F8B81" w14:textId="77777777" w:rsidR="00B85695" w:rsidRDefault="00000000">
            <w:pPr>
              <w:pStyle w:val="TableParagraph"/>
              <w:spacing w:before="1" w:line="257" w:lineRule="exact"/>
              <w:ind w:left="6"/>
              <w:jc w:val="center"/>
              <w:rPr>
                <w:sz w:val="24"/>
              </w:rPr>
            </w:pPr>
            <w:r>
              <w:rPr>
                <w:spacing w:val="-10"/>
                <w:sz w:val="24"/>
              </w:rPr>
              <w:t>1</w:t>
            </w:r>
          </w:p>
        </w:tc>
        <w:tc>
          <w:tcPr>
            <w:tcW w:w="873" w:type="dxa"/>
            <w:tcBorders>
              <w:top w:val="single" w:sz="12" w:space="0" w:color="000000"/>
              <w:right w:val="double" w:sz="4" w:space="0" w:color="000000"/>
            </w:tcBorders>
          </w:tcPr>
          <w:p w14:paraId="0537D545" w14:textId="77777777" w:rsidR="00B85695" w:rsidRDefault="00000000">
            <w:pPr>
              <w:pStyle w:val="TableParagraph"/>
              <w:spacing w:before="1" w:line="257" w:lineRule="exact"/>
              <w:ind w:left="23"/>
              <w:jc w:val="center"/>
              <w:rPr>
                <w:sz w:val="24"/>
              </w:rPr>
            </w:pPr>
            <w:r>
              <w:rPr>
                <w:spacing w:val="-10"/>
                <w:sz w:val="24"/>
              </w:rPr>
              <w:t>1</w:t>
            </w:r>
          </w:p>
        </w:tc>
      </w:tr>
      <w:tr w:rsidR="00B85695" w14:paraId="6F8560B9" w14:textId="77777777">
        <w:trPr>
          <w:trHeight w:val="275"/>
        </w:trPr>
        <w:tc>
          <w:tcPr>
            <w:tcW w:w="571" w:type="dxa"/>
            <w:tcBorders>
              <w:left w:val="double" w:sz="4" w:space="0" w:color="000000"/>
              <w:right w:val="single" w:sz="12" w:space="0" w:color="000000"/>
            </w:tcBorders>
          </w:tcPr>
          <w:p w14:paraId="18531958" w14:textId="77777777" w:rsidR="00B85695" w:rsidRDefault="00000000">
            <w:pPr>
              <w:pStyle w:val="TableParagraph"/>
              <w:ind w:left="29"/>
              <w:jc w:val="center"/>
              <w:rPr>
                <w:sz w:val="24"/>
              </w:rPr>
            </w:pPr>
            <w:r>
              <w:rPr>
                <w:spacing w:val="-10"/>
                <w:sz w:val="24"/>
              </w:rPr>
              <w:t>3</w:t>
            </w:r>
          </w:p>
        </w:tc>
        <w:tc>
          <w:tcPr>
            <w:tcW w:w="1715" w:type="dxa"/>
            <w:tcBorders>
              <w:left w:val="single" w:sz="12" w:space="0" w:color="000000"/>
              <w:right w:val="single" w:sz="12" w:space="0" w:color="000000"/>
            </w:tcBorders>
          </w:tcPr>
          <w:p w14:paraId="47001511" w14:textId="77777777" w:rsidR="00B85695" w:rsidRDefault="00000000">
            <w:pPr>
              <w:pStyle w:val="TableParagraph"/>
              <w:ind w:left="105"/>
              <w:rPr>
                <w:sz w:val="24"/>
              </w:rPr>
            </w:pPr>
            <w:r>
              <w:rPr>
                <w:spacing w:val="-2"/>
                <w:sz w:val="24"/>
              </w:rPr>
              <w:t>L-25-230-</w:t>
            </w:r>
            <w:r>
              <w:rPr>
                <w:spacing w:val="-5"/>
                <w:sz w:val="24"/>
              </w:rPr>
              <w:t>17</w:t>
            </w:r>
          </w:p>
        </w:tc>
        <w:tc>
          <w:tcPr>
            <w:tcW w:w="5451" w:type="dxa"/>
            <w:tcBorders>
              <w:left w:val="single" w:sz="12" w:space="0" w:color="000000"/>
              <w:right w:val="single" w:sz="12" w:space="0" w:color="000000"/>
            </w:tcBorders>
          </w:tcPr>
          <w:p w14:paraId="69350DAE" w14:textId="77777777" w:rsidR="00B85695" w:rsidRDefault="00000000">
            <w:pPr>
              <w:pStyle w:val="TableParagraph"/>
              <w:rPr>
                <w:sz w:val="24"/>
              </w:rPr>
            </w:pPr>
            <w:r>
              <w:rPr>
                <w:spacing w:val="-2"/>
                <w:sz w:val="24"/>
              </w:rPr>
              <w:t>Silvoteknika</w:t>
            </w:r>
          </w:p>
        </w:tc>
        <w:tc>
          <w:tcPr>
            <w:tcW w:w="925" w:type="dxa"/>
            <w:tcBorders>
              <w:left w:val="single" w:sz="12" w:space="0" w:color="000000"/>
            </w:tcBorders>
          </w:tcPr>
          <w:p w14:paraId="335ACA9E" w14:textId="77777777" w:rsidR="00B85695" w:rsidRDefault="00000000">
            <w:pPr>
              <w:pStyle w:val="TableParagraph"/>
              <w:ind w:left="6"/>
              <w:jc w:val="center"/>
              <w:rPr>
                <w:sz w:val="24"/>
              </w:rPr>
            </w:pPr>
            <w:r>
              <w:rPr>
                <w:spacing w:val="-10"/>
                <w:sz w:val="24"/>
              </w:rPr>
              <w:t>2</w:t>
            </w:r>
          </w:p>
        </w:tc>
        <w:tc>
          <w:tcPr>
            <w:tcW w:w="873" w:type="dxa"/>
            <w:tcBorders>
              <w:right w:val="double" w:sz="4" w:space="0" w:color="000000"/>
            </w:tcBorders>
          </w:tcPr>
          <w:p w14:paraId="3D1BD349" w14:textId="77777777" w:rsidR="00B85695" w:rsidRDefault="00000000">
            <w:pPr>
              <w:pStyle w:val="TableParagraph"/>
              <w:ind w:left="21"/>
              <w:jc w:val="center"/>
              <w:rPr>
                <w:sz w:val="24"/>
              </w:rPr>
            </w:pPr>
            <w:r>
              <w:rPr>
                <w:sz w:val="24"/>
              </w:rPr>
              <w:t>-</w:t>
            </w:r>
          </w:p>
        </w:tc>
      </w:tr>
      <w:tr w:rsidR="00B85695" w14:paraId="780F8824" w14:textId="77777777">
        <w:trPr>
          <w:trHeight w:val="275"/>
        </w:trPr>
        <w:tc>
          <w:tcPr>
            <w:tcW w:w="571" w:type="dxa"/>
            <w:tcBorders>
              <w:left w:val="double" w:sz="4" w:space="0" w:color="000000"/>
              <w:right w:val="single" w:sz="12" w:space="0" w:color="000000"/>
            </w:tcBorders>
          </w:tcPr>
          <w:p w14:paraId="6ADC84CD" w14:textId="77777777" w:rsidR="00B85695" w:rsidRDefault="00000000">
            <w:pPr>
              <w:pStyle w:val="TableParagraph"/>
              <w:ind w:left="29"/>
              <w:jc w:val="center"/>
              <w:rPr>
                <w:sz w:val="24"/>
              </w:rPr>
            </w:pPr>
            <w:r>
              <w:rPr>
                <w:spacing w:val="-10"/>
                <w:sz w:val="24"/>
              </w:rPr>
              <w:t>4</w:t>
            </w:r>
          </w:p>
        </w:tc>
        <w:tc>
          <w:tcPr>
            <w:tcW w:w="1715" w:type="dxa"/>
            <w:tcBorders>
              <w:left w:val="single" w:sz="12" w:space="0" w:color="000000"/>
              <w:right w:val="single" w:sz="12" w:space="0" w:color="000000"/>
            </w:tcBorders>
          </w:tcPr>
          <w:p w14:paraId="28DFA662" w14:textId="77777777" w:rsidR="00B85695" w:rsidRDefault="00000000">
            <w:pPr>
              <w:pStyle w:val="TableParagraph"/>
              <w:ind w:left="105"/>
              <w:rPr>
                <w:sz w:val="24"/>
              </w:rPr>
            </w:pPr>
            <w:r>
              <w:rPr>
                <w:spacing w:val="-2"/>
                <w:sz w:val="24"/>
              </w:rPr>
              <w:t>L-25-231-</w:t>
            </w:r>
            <w:r>
              <w:rPr>
                <w:spacing w:val="-5"/>
                <w:sz w:val="24"/>
              </w:rPr>
              <w:t>25</w:t>
            </w:r>
          </w:p>
        </w:tc>
        <w:tc>
          <w:tcPr>
            <w:tcW w:w="5451" w:type="dxa"/>
            <w:tcBorders>
              <w:left w:val="single" w:sz="12" w:space="0" w:color="000000"/>
              <w:right w:val="single" w:sz="12" w:space="0" w:color="000000"/>
            </w:tcBorders>
          </w:tcPr>
          <w:p w14:paraId="26FEC576" w14:textId="77777777" w:rsidR="00B85695" w:rsidRDefault="00000000">
            <w:pPr>
              <w:pStyle w:val="TableParagraph"/>
              <w:rPr>
                <w:sz w:val="24"/>
              </w:rPr>
            </w:pPr>
            <w:r>
              <w:rPr>
                <w:sz w:val="24"/>
              </w:rPr>
              <w:t>Teknologjia</w:t>
            </w:r>
            <w:r>
              <w:rPr>
                <w:spacing w:val="-2"/>
                <w:sz w:val="24"/>
              </w:rPr>
              <w:t xml:space="preserve"> </w:t>
            </w:r>
            <w:r>
              <w:rPr>
                <w:sz w:val="24"/>
              </w:rPr>
              <w:t>e</w:t>
            </w:r>
            <w:r>
              <w:rPr>
                <w:spacing w:val="-3"/>
                <w:sz w:val="24"/>
              </w:rPr>
              <w:t xml:space="preserve"> </w:t>
            </w:r>
            <w:r>
              <w:rPr>
                <w:sz w:val="24"/>
              </w:rPr>
              <w:t>shfrytëzimit</w:t>
            </w:r>
            <w:r>
              <w:rPr>
                <w:spacing w:val="-1"/>
                <w:sz w:val="24"/>
              </w:rPr>
              <w:t xml:space="preserve"> </w:t>
            </w:r>
            <w:r>
              <w:rPr>
                <w:spacing w:val="-2"/>
                <w:sz w:val="24"/>
              </w:rPr>
              <w:t>pyjor</w:t>
            </w:r>
          </w:p>
        </w:tc>
        <w:tc>
          <w:tcPr>
            <w:tcW w:w="925" w:type="dxa"/>
            <w:tcBorders>
              <w:left w:val="single" w:sz="12" w:space="0" w:color="000000"/>
            </w:tcBorders>
          </w:tcPr>
          <w:p w14:paraId="16E9FAC3" w14:textId="77777777" w:rsidR="00B85695" w:rsidRDefault="00000000">
            <w:pPr>
              <w:pStyle w:val="TableParagraph"/>
              <w:ind w:left="6"/>
              <w:jc w:val="center"/>
              <w:rPr>
                <w:sz w:val="24"/>
              </w:rPr>
            </w:pPr>
            <w:r>
              <w:rPr>
                <w:spacing w:val="-10"/>
                <w:sz w:val="24"/>
              </w:rPr>
              <w:t>1</w:t>
            </w:r>
          </w:p>
        </w:tc>
        <w:tc>
          <w:tcPr>
            <w:tcW w:w="873" w:type="dxa"/>
            <w:tcBorders>
              <w:right w:val="double" w:sz="4" w:space="0" w:color="000000"/>
            </w:tcBorders>
          </w:tcPr>
          <w:p w14:paraId="2945DBD7" w14:textId="77777777" w:rsidR="00B85695" w:rsidRDefault="00000000">
            <w:pPr>
              <w:pStyle w:val="TableParagraph"/>
              <w:ind w:left="26"/>
              <w:jc w:val="center"/>
              <w:rPr>
                <w:sz w:val="24"/>
              </w:rPr>
            </w:pPr>
            <w:r>
              <w:rPr>
                <w:sz w:val="24"/>
              </w:rPr>
              <w:t>-</w:t>
            </w:r>
          </w:p>
        </w:tc>
      </w:tr>
      <w:tr w:rsidR="00B85695" w14:paraId="70A4C41F" w14:textId="77777777">
        <w:trPr>
          <w:trHeight w:val="276"/>
        </w:trPr>
        <w:tc>
          <w:tcPr>
            <w:tcW w:w="571" w:type="dxa"/>
            <w:tcBorders>
              <w:left w:val="double" w:sz="4" w:space="0" w:color="000000"/>
              <w:right w:val="single" w:sz="12" w:space="0" w:color="000000"/>
            </w:tcBorders>
          </w:tcPr>
          <w:p w14:paraId="06E6C066" w14:textId="77777777" w:rsidR="00B85695" w:rsidRDefault="00000000">
            <w:pPr>
              <w:pStyle w:val="TableParagraph"/>
              <w:ind w:left="29"/>
              <w:jc w:val="center"/>
              <w:rPr>
                <w:sz w:val="24"/>
              </w:rPr>
            </w:pPr>
            <w:r>
              <w:rPr>
                <w:spacing w:val="-10"/>
                <w:sz w:val="24"/>
              </w:rPr>
              <w:t>5</w:t>
            </w:r>
          </w:p>
        </w:tc>
        <w:tc>
          <w:tcPr>
            <w:tcW w:w="1715" w:type="dxa"/>
            <w:tcBorders>
              <w:left w:val="single" w:sz="12" w:space="0" w:color="000000"/>
              <w:right w:val="single" w:sz="12" w:space="0" w:color="000000"/>
            </w:tcBorders>
          </w:tcPr>
          <w:p w14:paraId="5D6FAB25" w14:textId="77777777" w:rsidR="00B85695" w:rsidRDefault="00000000">
            <w:pPr>
              <w:pStyle w:val="TableParagraph"/>
              <w:ind w:left="105"/>
              <w:rPr>
                <w:sz w:val="24"/>
              </w:rPr>
            </w:pPr>
            <w:r>
              <w:rPr>
                <w:spacing w:val="-2"/>
                <w:sz w:val="24"/>
              </w:rPr>
              <w:t>L-25-232-</w:t>
            </w:r>
            <w:r>
              <w:rPr>
                <w:spacing w:val="-5"/>
                <w:sz w:val="24"/>
              </w:rPr>
              <w:t>25</w:t>
            </w:r>
          </w:p>
        </w:tc>
        <w:tc>
          <w:tcPr>
            <w:tcW w:w="5451" w:type="dxa"/>
            <w:tcBorders>
              <w:left w:val="single" w:sz="12" w:space="0" w:color="000000"/>
              <w:right w:val="single" w:sz="12" w:space="0" w:color="000000"/>
            </w:tcBorders>
          </w:tcPr>
          <w:p w14:paraId="20059D15" w14:textId="77777777" w:rsidR="00B85695" w:rsidRDefault="00000000">
            <w:pPr>
              <w:pStyle w:val="TableParagraph"/>
              <w:rPr>
                <w:sz w:val="24"/>
              </w:rPr>
            </w:pPr>
            <w:r>
              <w:rPr>
                <w:sz w:val="24"/>
              </w:rPr>
              <w:t>Mbarështim</w:t>
            </w:r>
            <w:r>
              <w:rPr>
                <w:spacing w:val="-1"/>
                <w:sz w:val="24"/>
              </w:rPr>
              <w:t xml:space="preserve"> </w:t>
            </w:r>
            <w:r>
              <w:rPr>
                <w:sz w:val="24"/>
              </w:rPr>
              <w:t>pyjesh</w:t>
            </w:r>
            <w:r>
              <w:rPr>
                <w:spacing w:val="-2"/>
                <w:sz w:val="24"/>
              </w:rPr>
              <w:t xml:space="preserve"> </w:t>
            </w:r>
            <w:r>
              <w:rPr>
                <w:sz w:val="24"/>
              </w:rPr>
              <w:t>dhe</w:t>
            </w:r>
            <w:r>
              <w:rPr>
                <w:spacing w:val="-1"/>
                <w:sz w:val="24"/>
              </w:rPr>
              <w:t xml:space="preserve"> </w:t>
            </w:r>
            <w:r>
              <w:rPr>
                <w:spacing w:val="-2"/>
                <w:sz w:val="24"/>
              </w:rPr>
              <w:t>kullotash</w:t>
            </w:r>
          </w:p>
        </w:tc>
        <w:tc>
          <w:tcPr>
            <w:tcW w:w="925" w:type="dxa"/>
            <w:tcBorders>
              <w:left w:val="single" w:sz="12" w:space="0" w:color="000000"/>
            </w:tcBorders>
          </w:tcPr>
          <w:p w14:paraId="12680506" w14:textId="77777777" w:rsidR="00B85695" w:rsidRDefault="00000000">
            <w:pPr>
              <w:pStyle w:val="TableParagraph"/>
              <w:ind w:left="6"/>
              <w:jc w:val="center"/>
              <w:rPr>
                <w:sz w:val="24"/>
              </w:rPr>
            </w:pPr>
            <w:r>
              <w:rPr>
                <w:spacing w:val="-10"/>
                <w:sz w:val="24"/>
              </w:rPr>
              <w:t>2</w:t>
            </w:r>
          </w:p>
        </w:tc>
        <w:tc>
          <w:tcPr>
            <w:tcW w:w="873" w:type="dxa"/>
            <w:tcBorders>
              <w:right w:val="double" w:sz="4" w:space="0" w:color="000000"/>
            </w:tcBorders>
          </w:tcPr>
          <w:p w14:paraId="3B957B37" w14:textId="77777777" w:rsidR="00B85695" w:rsidRDefault="00000000">
            <w:pPr>
              <w:pStyle w:val="TableParagraph"/>
              <w:ind w:left="23"/>
              <w:jc w:val="center"/>
              <w:rPr>
                <w:sz w:val="24"/>
              </w:rPr>
            </w:pPr>
            <w:r>
              <w:rPr>
                <w:spacing w:val="-10"/>
                <w:sz w:val="24"/>
              </w:rPr>
              <w:t>2</w:t>
            </w:r>
          </w:p>
        </w:tc>
      </w:tr>
      <w:tr w:rsidR="00B85695" w14:paraId="72320C22" w14:textId="77777777">
        <w:trPr>
          <w:trHeight w:val="275"/>
        </w:trPr>
        <w:tc>
          <w:tcPr>
            <w:tcW w:w="571" w:type="dxa"/>
            <w:tcBorders>
              <w:left w:val="double" w:sz="4" w:space="0" w:color="000000"/>
              <w:right w:val="single" w:sz="12" w:space="0" w:color="000000"/>
            </w:tcBorders>
          </w:tcPr>
          <w:p w14:paraId="7C04BC9D" w14:textId="77777777" w:rsidR="00B85695" w:rsidRDefault="00000000">
            <w:pPr>
              <w:pStyle w:val="TableParagraph"/>
              <w:ind w:left="29"/>
              <w:jc w:val="center"/>
              <w:rPr>
                <w:sz w:val="24"/>
              </w:rPr>
            </w:pPr>
            <w:r>
              <w:rPr>
                <w:spacing w:val="-10"/>
                <w:sz w:val="24"/>
              </w:rPr>
              <w:t>6</w:t>
            </w:r>
          </w:p>
        </w:tc>
        <w:tc>
          <w:tcPr>
            <w:tcW w:w="1715" w:type="dxa"/>
            <w:tcBorders>
              <w:left w:val="single" w:sz="12" w:space="0" w:color="000000"/>
              <w:right w:val="single" w:sz="12" w:space="0" w:color="000000"/>
            </w:tcBorders>
          </w:tcPr>
          <w:p w14:paraId="5CC4CDD7" w14:textId="77777777" w:rsidR="00B85695" w:rsidRDefault="00000000">
            <w:pPr>
              <w:pStyle w:val="TableParagraph"/>
              <w:ind w:left="105"/>
              <w:rPr>
                <w:sz w:val="24"/>
              </w:rPr>
            </w:pPr>
            <w:r>
              <w:rPr>
                <w:spacing w:val="-2"/>
                <w:sz w:val="24"/>
              </w:rPr>
              <w:t>L-05-198-</w:t>
            </w:r>
            <w:r>
              <w:rPr>
                <w:spacing w:val="-5"/>
                <w:sz w:val="24"/>
              </w:rPr>
              <w:t>24</w:t>
            </w:r>
          </w:p>
        </w:tc>
        <w:tc>
          <w:tcPr>
            <w:tcW w:w="5451" w:type="dxa"/>
            <w:tcBorders>
              <w:left w:val="single" w:sz="12" w:space="0" w:color="000000"/>
              <w:right w:val="single" w:sz="12" w:space="0" w:color="000000"/>
            </w:tcBorders>
          </w:tcPr>
          <w:p w14:paraId="0519A639" w14:textId="77777777" w:rsidR="00B85695" w:rsidRDefault="00000000">
            <w:pPr>
              <w:pStyle w:val="TableParagraph"/>
              <w:rPr>
                <w:sz w:val="24"/>
              </w:rPr>
            </w:pPr>
            <w:r>
              <w:rPr>
                <w:sz w:val="24"/>
              </w:rPr>
              <w:t>Mjedisi</w:t>
            </w:r>
            <w:r>
              <w:rPr>
                <w:spacing w:val="-1"/>
                <w:sz w:val="24"/>
              </w:rPr>
              <w:t xml:space="preserve"> </w:t>
            </w:r>
            <w:r>
              <w:rPr>
                <w:sz w:val="24"/>
              </w:rPr>
              <w:t>dhe</w:t>
            </w:r>
            <w:r>
              <w:rPr>
                <w:spacing w:val="-1"/>
                <w:sz w:val="24"/>
              </w:rPr>
              <w:t xml:space="preserve"> </w:t>
            </w:r>
            <w:r>
              <w:rPr>
                <w:sz w:val="24"/>
              </w:rPr>
              <w:t xml:space="preserve">zhvillimi i </w:t>
            </w:r>
            <w:r>
              <w:rPr>
                <w:spacing w:val="-2"/>
                <w:sz w:val="24"/>
              </w:rPr>
              <w:t>qëndrueshëm</w:t>
            </w:r>
          </w:p>
        </w:tc>
        <w:tc>
          <w:tcPr>
            <w:tcW w:w="925" w:type="dxa"/>
            <w:tcBorders>
              <w:left w:val="single" w:sz="12" w:space="0" w:color="000000"/>
            </w:tcBorders>
          </w:tcPr>
          <w:p w14:paraId="440A8883" w14:textId="77777777" w:rsidR="00B85695" w:rsidRDefault="00000000">
            <w:pPr>
              <w:pStyle w:val="TableParagraph"/>
              <w:ind w:left="57"/>
              <w:jc w:val="center"/>
              <w:rPr>
                <w:sz w:val="24"/>
              </w:rPr>
            </w:pPr>
            <w:r>
              <w:rPr>
                <w:sz w:val="24"/>
              </w:rPr>
              <w:t>-</w:t>
            </w:r>
          </w:p>
        </w:tc>
        <w:tc>
          <w:tcPr>
            <w:tcW w:w="873" w:type="dxa"/>
            <w:tcBorders>
              <w:right w:val="double" w:sz="4" w:space="0" w:color="000000"/>
            </w:tcBorders>
          </w:tcPr>
          <w:p w14:paraId="6323DF15" w14:textId="77777777" w:rsidR="00B85695" w:rsidRDefault="00000000">
            <w:pPr>
              <w:pStyle w:val="TableParagraph"/>
              <w:ind w:left="76"/>
              <w:jc w:val="center"/>
              <w:rPr>
                <w:sz w:val="24"/>
              </w:rPr>
            </w:pPr>
            <w:r>
              <w:rPr>
                <w:spacing w:val="-10"/>
                <w:sz w:val="24"/>
              </w:rPr>
              <w:t>1</w:t>
            </w:r>
          </w:p>
        </w:tc>
      </w:tr>
      <w:tr w:rsidR="00B85695" w14:paraId="69275120" w14:textId="77777777">
        <w:trPr>
          <w:trHeight w:val="275"/>
        </w:trPr>
        <w:tc>
          <w:tcPr>
            <w:tcW w:w="571" w:type="dxa"/>
            <w:tcBorders>
              <w:left w:val="double" w:sz="4" w:space="0" w:color="000000"/>
              <w:right w:val="single" w:sz="12" w:space="0" w:color="000000"/>
            </w:tcBorders>
          </w:tcPr>
          <w:p w14:paraId="05085696" w14:textId="77777777" w:rsidR="00B85695" w:rsidRDefault="00000000">
            <w:pPr>
              <w:pStyle w:val="TableParagraph"/>
              <w:ind w:left="29"/>
              <w:jc w:val="center"/>
              <w:rPr>
                <w:sz w:val="24"/>
              </w:rPr>
            </w:pPr>
            <w:r>
              <w:rPr>
                <w:spacing w:val="-10"/>
                <w:sz w:val="24"/>
              </w:rPr>
              <w:t>7</w:t>
            </w:r>
          </w:p>
        </w:tc>
        <w:tc>
          <w:tcPr>
            <w:tcW w:w="1715" w:type="dxa"/>
            <w:tcBorders>
              <w:left w:val="single" w:sz="12" w:space="0" w:color="000000"/>
              <w:right w:val="single" w:sz="12" w:space="0" w:color="000000"/>
            </w:tcBorders>
          </w:tcPr>
          <w:p w14:paraId="2BEE7111" w14:textId="77777777" w:rsidR="00B85695" w:rsidRDefault="00000000">
            <w:pPr>
              <w:pStyle w:val="TableParagraph"/>
              <w:ind w:left="105"/>
              <w:rPr>
                <w:sz w:val="24"/>
              </w:rPr>
            </w:pPr>
            <w:r>
              <w:rPr>
                <w:spacing w:val="-2"/>
                <w:sz w:val="24"/>
              </w:rPr>
              <w:t>L-25-438-</w:t>
            </w:r>
            <w:r>
              <w:rPr>
                <w:spacing w:val="-5"/>
                <w:sz w:val="24"/>
              </w:rPr>
              <w:t>17</w:t>
            </w:r>
          </w:p>
        </w:tc>
        <w:tc>
          <w:tcPr>
            <w:tcW w:w="5451" w:type="dxa"/>
            <w:tcBorders>
              <w:left w:val="single" w:sz="12" w:space="0" w:color="000000"/>
              <w:right w:val="single" w:sz="12" w:space="0" w:color="000000"/>
            </w:tcBorders>
          </w:tcPr>
          <w:p w14:paraId="757451F8" w14:textId="77777777" w:rsidR="00B85695" w:rsidRDefault="00000000">
            <w:pPr>
              <w:pStyle w:val="TableParagraph"/>
              <w:rPr>
                <w:sz w:val="24"/>
              </w:rPr>
            </w:pPr>
            <w:r>
              <w:rPr>
                <w:sz w:val="24"/>
              </w:rPr>
              <w:t>Pyllëzime</w:t>
            </w:r>
            <w:r>
              <w:rPr>
                <w:spacing w:val="-2"/>
                <w:sz w:val="24"/>
              </w:rPr>
              <w:t xml:space="preserve"> </w:t>
            </w:r>
            <w:r>
              <w:rPr>
                <w:sz w:val="24"/>
              </w:rPr>
              <w:t>dhe</w:t>
            </w:r>
            <w:r>
              <w:rPr>
                <w:spacing w:val="-1"/>
                <w:sz w:val="24"/>
              </w:rPr>
              <w:t xml:space="preserve"> </w:t>
            </w:r>
            <w:r>
              <w:rPr>
                <w:sz w:val="24"/>
              </w:rPr>
              <w:t>mbrojtje</w:t>
            </w:r>
            <w:r>
              <w:rPr>
                <w:spacing w:val="-1"/>
                <w:sz w:val="24"/>
              </w:rPr>
              <w:t xml:space="preserve"> </w:t>
            </w:r>
            <w:r>
              <w:rPr>
                <w:sz w:val="24"/>
              </w:rPr>
              <w:t xml:space="preserve">e </w:t>
            </w:r>
            <w:r>
              <w:rPr>
                <w:spacing w:val="-2"/>
                <w:sz w:val="24"/>
              </w:rPr>
              <w:t>tokës</w:t>
            </w:r>
          </w:p>
        </w:tc>
        <w:tc>
          <w:tcPr>
            <w:tcW w:w="925" w:type="dxa"/>
            <w:tcBorders>
              <w:left w:val="single" w:sz="12" w:space="0" w:color="000000"/>
            </w:tcBorders>
          </w:tcPr>
          <w:p w14:paraId="0A798B29" w14:textId="77777777" w:rsidR="00B85695" w:rsidRDefault="00000000">
            <w:pPr>
              <w:pStyle w:val="TableParagraph"/>
              <w:ind w:left="4"/>
              <w:jc w:val="center"/>
              <w:rPr>
                <w:sz w:val="24"/>
              </w:rPr>
            </w:pPr>
            <w:r>
              <w:rPr>
                <w:sz w:val="24"/>
              </w:rPr>
              <w:t>-</w:t>
            </w:r>
          </w:p>
        </w:tc>
        <w:tc>
          <w:tcPr>
            <w:tcW w:w="873" w:type="dxa"/>
            <w:tcBorders>
              <w:right w:val="double" w:sz="4" w:space="0" w:color="000000"/>
            </w:tcBorders>
          </w:tcPr>
          <w:p w14:paraId="73DC654E" w14:textId="77777777" w:rsidR="00B85695" w:rsidRDefault="00000000">
            <w:pPr>
              <w:pStyle w:val="TableParagraph"/>
              <w:ind w:left="28"/>
              <w:jc w:val="center"/>
              <w:rPr>
                <w:sz w:val="24"/>
              </w:rPr>
            </w:pPr>
            <w:r>
              <w:rPr>
                <w:spacing w:val="-10"/>
                <w:sz w:val="24"/>
              </w:rPr>
              <w:t>2</w:t>
            </w:r>
          </w:p>
        </w:tc>
      </w:tr>
      <w:tr w:rsidR="00B85695" w14:paraId="49DD4CE5" w14:textId="77777777">
        <w:trPr>
          <w:trHeight w:val="278"/>
        </w:trPr>
        <w:tc>
          <w:tcPr>
            <w:tcW w:w="571" w:type="dxa"/>
            <w:tcBorders>
              <w:left w:val="double" w:sz="4" w:space="0" w:color="000000"/>
              <w:right w:val="single" w:sz="12" w:space="0" w:color="000000"/>
            </w:tcBorders>
          </w:tcPr>
          <w:p w14:paraId="24603921" w14:textId="77777777" w:rsidR="00B85695" w:rsidRDefault="00000000">
            <w:pPr>
              <w:pStyle w:val="TableParagraph"/>
              <w:spacing w:before="1" w:line="257" w:lineRule="exact"/>
              <w:ind w:left="29"/>
              <w:jc w:val="center"/>
              <w:rPr>
                <w:sz w:val="24"/>
              </w:rPr>
            </w:pPr>
            <w:r>
              <w:rPr>
                <w:spacing w:val="-10"/>
                <w:sz w:val="24"/>
              </w:rPr>
              <w:t>8</w:t>
            </w:r>
          </w:p>
        </w:tc>
        <w:tc>
          <w:tcPr>
            <w:tcW w:w="1715" w:type="dxa"/>
            <w:tcBorders>
              <w:left w:val="single" w:sz="12" w:space="0" w:color="000000"/>
              <w:right w:val="single" w:sz="12" w:space="0" w:color="000000"/>
            </w:tcBorders>
          </w:tcPr>
          <w:p w14:paraId="1A7C6E2C" w14:textId="77777777" w:rsidR="00B85695" w:rsidRDefault="00000000">
            <w:pPr>
              <w:pStyle w:val="TableParagraph"/>
              <w:spacing w:before="1" w:line="257" w:lineRule="exact"/>
              <w:ind w:left="105"/>
              <w:rPr>
                <w:sz w:val="24"/>
              </w:rPr>
            </w:pPr>
            <w:r>
              <w:rPr>
                <w:spacing w:val="-2"/>
                <w:sz w:val="24"/>
              </w:rPr>
              <w:t>L-25-235-</w:t>
            </w:r>
            <w:r>
              <w:rPr>
                <w:spacing w:val="-5"/>
                <w:sz w:val="24"/>
              </w:rPr>
              <w:t>25</w:t>
            </w:r>
          </w:p>
        </w:tc>
        <w:tc>
          <w:tcPr>
            <w:tcW w:w="5451" w:type="dxa"/>
            <w:tcBorders>
              <w:left w:val="single" w:sz="12" w:space="0" w:color="000000"/>
              <w:right w:val="single" w:sz="12" w:space="0" w:color="000000"/>
            </w:tcBorders>
          </w:tcPr>
          <w:p w14:paraId="329B56E4" w14:textId="77777777" w:rsidR="00B85695" w:rsidRDefault="00000000">
            <w:pPr>
              <w:pStyle w:val="TableParagraph"/>
              <w:spacing w:before="1" w:line="257" w:lineRule="exact"/>
              <w:rPr>
                <w:sz w:val="24"/>
              </w:rPr>
            </w:pPr>
            <w:r>
              <w:rPr>
                <w:spacing w:val="-2"/>
                <w:sz w:val="24"/>
              </w:rPr>
              <w:t>Florikulturë</w:t>
            </w:r>
          </w:p>
        </w:tc>
        <w:tc>
          <w:tcPr>
            <w:tcW w:w="925" w:type="dxa"/>
            <w:tcBorders>
              <w:left w:val="single" w:sz="12" w:space="0" w:color="000000"/>
            </w:tcBorders>
          </w:tcPr>
          <w:p w14:paraId="0C61388E" w14:textId="77777777" w:rsidR="00B85695" w:rsidRDefault="00000000">
            <w:pPr>
              <w:pStyle w:val="TableParagraph"/>
              <w:spacing w:before="1" w:line="257" w:lineRule="exact"/>
              <w:ind w:left="4"/>
              <w:jc w:val="center"/>
              <w:rPr>
                <w:sz w:val="24"/>
              </w:rPr>
            </w:pPr>
            <w:r>
              <w:rPr>
                <w:sz w:val="24"/>
              </w:rPr>
              <w:t>-</w:t>
            </w:r>
          </w:p>
        </w:tc>
        <w:tc>
          <w:tcPr>
            <w:tcW w:w="873" w:type="dxa"/>
            <w:tcBorders>
              <w:right w:val="double" w:sz="4" w:space="0" w:color="000000"/>
            </w:tcBorders>
          </w:tcPr>
          <w:p w14:paraId="08C35D41" w14:textId="77777777" w:rsidR="00B85695" w:rsidRDefault="00000000">
            <w:pPr>
              <w:pStyle w:val="TableParagraph"/>
              <w:spacing w:before="1" w:line="257" w:lineRule="exact"/>
              <w:ind w:left="28"/>
              <w:jc w:val="center"/>
              <w:rPr>
                <w:sz w:val="24"/>
              </w:rPr>
            </w:pPr>
            <w:r>
              <w:rPr>
                <w:spacing w:val="-10"/>
                <w:sz w:val="24"/>
              </w:rPr>
              <w:t>1</w:t>
            </w:r>
          </w:p>
        </w:tc>
      </w:tr>
      <w:tr w:rsidR="00B85695" w14:paraId="50EBCB42" w14:textId="77777777">
        <w:trPr>
          <w:trHeight w:val="275"/>
        </w:trPr>
        <w:tc>
          <w:tcPr>
            <w:tcW w:w="571" w:type="dxa"/>
            <w:tcBorders>
              <w:left w:val="double" w:sz="4" w:space="0" w:color="000000"/>
              <w:bottom w:val="single" w:sz="12" w:space="0" w:color="000000"/>
              <w:right w:val="single" w:sz="12" w:space="0" w:color="000000"/>
            </w:tcBorders>
          </w:tcPr>
          <w:p w14:paraId="49DBD591" w14:textId="77777777" w:rsidR="00B85695" w:rsidRDefault="00000000">
            <w:pPr>
              <w:pStyle w:val="TableParagraph"/>
              <w:spacing w:line="255" w:lineRule="exact"/>
              <w:ind w:left="285"/>
              <w:rPr>
                <w:sz w:val="24"/>
              </w:rPr>
            </w:pPr>
            <w:r>
              <w:rPr>
                <w:spacing w:val="-10"/>
                <w:sz w:val="24"/>
              </w:rPr>
              <w:t>9</w:t>
            </w:r>
          </w:p>
        </w:tc>
        <w:tc>
          <w:tcPr>
            <w:tcW w:w="1715" w:type="dxa"/>
            <w:tcBorders>
              <w:left w:val="single" w:sz="12" w:space="0" w:color="000000"/>
              <w:bottom w:val="single" w:sz="12" w:space="0" w:color="000000"/>
              <w:right w:val="single" w:sz="12" w:space="0" w:color="000000"/>
            </w:tcBorders>
          </w:tcPr>
          <w:p w14:paraId="119CF67E" w14:textId="77777777" w:rsidR="00B85695" w:rsidRDefault="00000000">
            <w:pPr>
              <w:pStyle w:val="TableParagraph"/>
              <w:spacing w:line="255" w:lineRule="exact"/>
              <w:ind w:left="105"/>
              <w:rPr>
                <w:sz w:val="24"/>
              </w:rPr>
            </w:pPr>
            <w:r>
              <w:rPr>
                <w:spacing w:val="-2"/>
                <w:sz w:val="24"/>
              </w:rPr>
              <w:t>L-25-236-</w:t>
            </w:r>
            <w:r>
              <w:rPr>
                <w:spacing w:val="-5"/>
                <w:sz w:val="24"/>
              </w:rPr>
              <w:t>25</w:t>
            </w:r>
          </w:p>
        </w:tc>
        <w:tc>
          <w:tcPr>
            <w:tcW w:w="5451" w:type="dxa"/>
            <w:tcBorders>
              <w:left w:val="single" w:sz="12" w:space="0" w:color="000000"/>
              <w:bottom w:val="single" w:sz="12" w:space="0" w:color="000000"/>
              <w:right w:val="single" w:sz="12" w:space="0" w:color="000000"/>
            </w:tcBorders>
          </w:tcPr>
          <w:p w14:paraId="4DA8F8F1" w14:textId="77777777" w:rsidR="00B85695" w:rsidRDefault="00000000">
            <w:pPr>
              <w:pStyle w:val="TableParagraph"/>
              <w:spacing w:line="255" w:lineRule="exact"/>
              <w:rPr>
                <w:sz w:val="24"/>
              </w:rPr>
            </w:pPr>
            <w:r>
              <w:rPr>
                <w:sz w:val="24"/>
              </w:rPr>
              <w:t>Ligjshmëria</w:t>
            </w:r>
            <w:r>
              <w:rPr>
                <w:spacing w:val="-1"/>
                <w:sz w:val="24"/>
              </w:rPr>
              <w:t xml:space="preserve"> </w:t>
            </w:r>
            <w:r>
              <w:rPr>
                <w:spacing w:val="-2"/>
                <w:sz w:val="24"/>
              </w:rPr>
              <w:t>pyjore</w:t>
            </w:r>
          </w:p>
        </w:tc>
        <w:tc>
          <w:tcPr>
            <w:tcW w:w="925" w:type="dxa"/>
            <w:tcBorders>
              <w:left w:val="single" w:sz="12" w:space="0" w:color="000000"/>
              <w:bottom w:val="single" w:sz="12" w:space="0" w:color="000000"/>
            </w:tcBorders>
          </w:tcPr>
          <w:p w14:paraId="66632617" w14:textId="77777777" w:rsidR="00B85695" w:rsidRDefault="00000000">
            <w:pPr>
              <w:pStyle w:val="TableParagraph"/>
              <w:spacing w:line="255" w:lineRule="exact"/>
              <w:ind w:left="4"/>
              <w:jc w:val="center"/>
              <w:rPr>
                <w:sz w:val="24"/>
              </w:rPr>
            </w:pPr>
            <w:r>
              <w:rPr>
                <w:sz w:val="24"/>
              </w:rPr>
              <w:t>-</w:t>
            </w:r>
          </w:p>
        </w:tc>
        <w:tc>
          <w:tcPr>
            <w:tcW w:w="873" w:type="dxa"/>
            <w:tcBorders>
              <w:bottom w:val="single" w:sz="12" w:space="0" w:color="000000"/>
              <w:right w:val="double" w:sz="4" w:space="0" w:color="000000"/>
            </w:tcBorders>
          </w:tcPr>
          <w:p w14:paraId="04B939D1" w14:textId="77777777" w:rsidR="00B85695" w:rsidRDefault="00000000">
            <w:pPr>
              <w:pStyle w:val="TableParagraph"/>
              <w:spacing w:line="255" w:lineRule="exact"/>
              <w:ind w:left="28"/>
              <w:jc w:val="center"/>
              <w:rPr>
                <w:sz w:val="24"/>
              </w:rPr>
            </w:pPr>
            <w:r>
              <w:rPr>
                <w:spacing w:val="-10"/>
                <w:sz w:val="24"/>
              </w:rPr>
              <w:t>1</w:t>
            </w:r>
          </w:p>
        </w:tc>
      </w:tr>
      <w:tr w:rsidR="00B85695" w14:paraId="6173E75F" w14:textId="77777777">
        <w:trPr>
          <w:trHeight w:val="550"/>
        </w:trPr>
        <w:tc>
          <w:tcPr>
            <w:tcW w:w="571" w:type="dxa"/>
            <w:tcBorders>
              <w:top w:val="single" w:sz="12" w:space="0" w:color="000000"/>
              <w:left w:val="double" w:sz="4" w:space="0" w:color="000000"/>
              <w:bottom w:val="single" w:sz="12" w:space="0" w:color="000000"/>
              <w:right w:val="single" w:sz="12" w:space="0" w:color="000000"/>
            </w:tcBorders>
            <w:shd w:val="clear" w:color="auto" w:fill="D9D9D9"/>
          </w:tcPr>
          <w:p w14:paraId="00E195FF" w14:textId="77777777" w:rsidR="00B85695" w:rsidRDefault="00000000">
            <w:pPr>
              <w:pStyle w:val="TableParagraph"/>
              <w:spacing w:line="275" w:lineRule="exact"/>
              <w:ind w:left="105"/>
              <w:rPr>
                <w:b/>
                <w:sz w:val="24"/>
              </w:rPr>
            </w:pPr>
            <w:r>
              <w:rPr>
                <w:b/>
                <w:spacing w:val="-5"/>
                <w:sz w:val="24"/>
              </w:rPr>
              <w:t>C.</w:t>
            </w:r>
          </w:p>
        </w:tc>
        <w:tc>
          <w:tcPr>
            <w:tcW w:w="1715" w:type="dxa"/>
            <w:tcBorders>
              <w:top w:val="single" w:sz="12" w:space="0" w:color="000000"/>
              <w:left w:val="single" w:sz="12" w:space="0" w:color="000000"/>
              <w:bottom w:val="single" w:sz="12" w:space="0" w:color="000000"/>
              <w:right w:val="single" w:sz="12" w:space="0" w:color="000000"/>
            </w:tcBorders>
            <w:shd w:val="clear" w:color="auto" w:fill="D9D9D9"/>
          </w:tcPr>
          <w:p w14:paraId="69440424" w14:textId="77777777" w:rsidR="00B85695" w:rsidRDefault="00B85695">
            <w:pPr>
              <w:pStyle w:val="TableParagraph"/>
              <w:spacing w:line="240" w:lineRule="auto"/>
              <w:ind w:left="0"/>
              <w:rPr>
                <w:sz w:val="24"/>
              </w:rPr>
            </w:pPr>
          </w:p>
        </w:tc>
        <w:tc>
          <w:tcPr>
            <w:tcW w:w="5451" w:type="dxa"/>
            <w:tcBorders>
              <w:top w:val="single" w:sz="12" w:space="0" w:color="000000"/>
              <w:left w:val="single" w:sz="12" w:space="0" w:color="000000"/>
              <w:bottom w:val="single" w:sz="12" w:space="0" w:color="000000"/>
              <w:right w:val="single" w:sz="12" w:space="0" w:color="000000"/>
            </w:tcBorders>
            <w:shd w:val="clear" w:color="auto" w:fill="D9D9D9"/>
          </w:tcPr>
          <w:p w14:paraId="715FD53C" w14:textId="77777777" w:rsidR="00B85695" w:rsidRDefault="00000000">
            <w:pPr>
              <w:pStyle w:val="TableParagraph"/>
              <w:spacing w:line="276" w:lineRule="exact"/>
              <w:ind w:left="167" w:hanging="60"/>
              <w:rPr>
                <w:b/>
                <w:sz w:val="24"/>
              </w:rPr>
            </w:pPr>
            <w:r>
              <w:rPr>
                <w:b/>
                <w:sz w:val="24"/>
              </w:rPr>
              <w:t>Module</w:t>
            </w:r>
            <w:r>
              <w:rPr>
                <w:b/>
                <w:spacing w:val="-8"/>
                <w:sz w:val="24"/>
              </w:rPr>
              <w:t xml:space="preserve"> </w:t>
            </w:r>
            <w:r>
              <w:rPr>
                <w:b/>
                <w:sz w:val="24"/>
              </w:rPr>
              <w:t>të</w:t>
            </w:r>
            <w:r>
              <w:rPr>
                <w:b/>
                <w:spacing w:val="-9"/>
                <w:sz w:val="24"/>
              </w:rPr>
              <w:t xml:space="preserve"> </w:t>
            </w:r>
            <w:r>
              <w:rPr>
                <w:b/>
                <w:sz w:val="24"/>
              </w:rPr>
              <w:t>detyruara</w:t>
            </w:r>
            <w:r>
              <w:rPr>
                <w:b/>
                <w:spacing w:val="-7"/>
                <w:sz w:val="24"/>
              </w:rPr>
              <w:t xml:space="preserve"> </w:t>
            </w:r>
            <w:r>
              <w:rPr>
                <w:b/>
                <w:sz w:val="24"/>
              </w:rPr>
              <w:t>të</w:t>
            </w:r>
            <w:r>
              <w:rPr>
                <w:b/>
                <w:spacing w:val="-8"/>
                <w:sz w:val="24"/>
              </w:rPr>
              <w:t xml:space="preserve"> </w:t>
            </w:r>
            <w:r>
              <w:rPr>
                <w:b/>
                <w:sz w:val="24"/>
              </w:rPr>
              <w:t>praktikës</w:t>
            </w:r>
            <w:r>
              <w:rPr>
                <w:b/>
                <w:spacing w:val="-9"/>
                <w:sz w:val="24"/>
              </w:rPr>
              <w:t xml:space="preserve"> </w:t>
            </w:r>
            <w:r>
              <w:rPr>
                <w:b/>
                <w:sz w:val="24"/>
              </w:rPr>
              <w:t xml:space="preserve">profesionale </w:t>
            </w:r>
            <w:r>
              <w:rPr>
                <w:b/>
                <w:spacing w:val="-2"/>
                <w:sz w:val="24"/>
              </w:rPr>
              <w:t>(Gjithsej)</w:t>
            </w:r>
          </w:p>
        </w:tc>
        <w:tc>
          <w:tcPr>
            <w:tcW w:w="925" w:type="dxa"/>
            <w:tcBorders>
              <w:top w:val="single" w:sz="12" w:space="0" w:color="000000"/>
              <w:left w:val="single" w:sz="12" w:space="0" w:color="000000"/>
              <w:bottom w:val="single" w:sz="12" w:space="0" w:color="000000"/>
            </w:tcBorders>
            <w:shd w:val="clear" w:color="auto" w:fill="D9D9D9"/>
          </w:tcPr>
          <w:p w14:paraId="04844348" w14:textId="77777777" w:rsidR="00B85695" w:rsidRDefault="00000000">
            <w:pPr>
              <w:pStyle w:val="TableParagraph"/>
              <w:spacing w:line="275" w:lineRule="exact"/>
              <w:ind w:left="6"/>
              <w:jc w:val="center"/>
              <w:rPr>
                <w:b/>
                <w:sz w:val="24"/>
              </w:rPr>
            </w:pPr>
            <w:r>
              <w:rPr>
                <w:b/>
                <w:spacing w:val="-10"/>
                <w:sz w:val="24"/>
              </w:rPr>
              <w:t>9</w:t>
            </w:r>
          </w:p>
          <w:p w14:paraId="6115C498" w14:textId="77777777" w:rsidR="00B85695" w:rsidRDefault="00000000">
            <w:pPr>
              <w:pStyle w:val="TableParagraph"/>
              <w:ind w:left="2"/>
              <w:jc w:val="center"/>
              <w:rPr>
                <w:sz w:val="24"/>
              </w:rPr>
            </w:pPr>
            <w:r>
              <w:rPr>
                <w:spacing w:val="-2"/>
                <w:sz w:val="24"/>
              </w:rPr>
              <w:t>(324)</w:t>
            </w:r>
          </w:p>
        </w:tc>
        <w:tc>
          <w:tcPr>
            <w:tcW w:w="873" w:type="dxa"/>
            <w:tcBorders>
              <w:top w:val="single" w:sz="12" w:space="0" w:color="000000"/>
              <w:bottom w:val="single" w:sz="12" w:space="0" w:color="000000"/>
              <w:right w:val="double" w:sz="4" w:space="0" w:color="000000"/>
            </w:tcBorders>
            <w:shd w:val="clear" w:color="auto" w:fill="D9D9D9"/>
          </w:tcPr>
          <w:p w14:paraId="1B23F834" w14:textId="77777777" w:rsidR="00B85695" w:rsidRDefault="00000000">
            <w:pPr>
              <w:pStyle w:val="TableParagraph"/>
              <w:spacing w:line="275" w:lineRule="exact"/>
              <w:ind w:left="28"/>
              <w:jc w:val="center"/>
              <w:rPr>
                <w:b/>
                <w:sz w:val="24"/>
              </w:rPr>
            </w:pPr>
            <w:r>
              <w:rPr>
                <w:b/>
                <w:spacing w:val="-10"/>
                <w:sz w:val="24"/>
              </w:rPr>
              <w:t>6</w:t>
            </w:r>
          </w:p>
          <w:p w14:paraId="4DF59577" w14:textId="77777777" w:rsidR="00B85695" w:rsidRDefault="00000000">
            <w:pPr>
              <w:pStyle w:val="TableParagraph"/>
              <w:ind w:left="24"/>
              <w:jc w:val="center"/>
              <w:rPr>
                <w:sz w:val="24"/>
              </w:rPr>
            </w:pPr>
            <w:r>
              <w:rPr>
                <w:spacing w:val="-2"/>
                <w:sz w:val="24"/>
              </w:rPr>
              <w:t>(192)</w:t>
            </w:r>
          </w:p>
        </w:tc>
      </w:tr>
      <w:tr w:rsidR="00B85695" w14:paraId="40C06A0A" w14:textId="77777777">
        <w:trPr>
          <w:trHeight w:val="276"/>
        </w:trPr>
        <w:tc>
          <w:tcPr>
            <w:tcW w:w="571" w:type="dxa"/>
            <w:tcBorders>
              <w:top w:val="single" w:sz="12" w:space="0" w:color="000000"/>
              <w:left w:val="double" w:sz="4" w:space="0" w:color="000000"/>
              <w:right w:val="single" w:sz="12" w:space="0" w:color="000000"/>
            </w:tcBorders>
          </w:tcPr>
          <w:p w14:paraId="36800BFE" w14:textId="77777777" w:rsidR="00B85695" w:rsidRDefault="00000000">
            <w:pPr>
              <w:pStyle w:val="TableParagraph"/>
              <w:ind w:left="105"/>
              <w:rPr>
                <w:sz w:val="24"/>
              </w:rPr>
            </w:pPr>
            <w:r>
              <w:rPr>
                <w:spacing w:val="-10"/>
                <w:sz w:val="24"/>
              </w:rPr>
              <w:t>1</w:t>
            </w:r>
          </w:p>
        </w:tc>
        <w:tc>
          <w:tcPr>
            <w:tcW w:w="1715" w:type="dxa"/>
            <w:tcBorders>
              <w:top w:val="single" w:sz="12" w:space="0" w:color="000000"/>
              <w:left w:val="single" w:sz="12" w:space="0" w:color="000000"/>
              <w:right w:val="single" w:sz="12" w:space="0" w:color="000000"/>
            </w:tcBorders>
          </w:tcPr>
          <w:p w14:paraId="6958D900" w14:textId="77777777" w:rsidR="00B85695" w:rsidRDefault="00000000">
            <w:pPr>
              <w:pStyle w:val="TableParagraph"/>
              <w:ind w:left="105"/>
              <w:rPr>
                <w:sz w:val="24"/>
              </w:rPr>
            </w:pPr>
            <w:r>
              <w:rPr>
                <w:spacing w:val="-2"/>
                <w:sz w:val="24"/>
              </w:rPr>
              <w:t>M-25-646-</w:t>
            </w:r>
            <w:r>
              <w:rPr>
                <w:spacing w:val="-5"/>
                <w:sz w:val="24"/>
              </w:rPr>
              <w:t>20</w:t>
            </w:r>
          </w:p>
        </w:tc>
        <w:tc>
          <w:tcPr>
            <w:tcW w:w="5451" w:type="dxa"/>
            <w:tcBorders>
              <w:top w:val="single" w:sz="12" w:space="0" w:color="000000"/>
              <w:left w:val="single" w:sz="12" w:space="0" w:color="000000"/>
              <w:right w:val="single" w:sz="12" w:space="0" w:color="000000"/>
            </w:tcBorders>
          </w:tcPr>
          <w:p w14:paraId="1089CB04" w14:textId="77777777" w:rsidR="00B85695" w:rsidRDefault="00000000">
            <w:pPr>
              <w:pStyle w:val="TableParagraph"/>
              <w:rPr>
                <w:sz w:val="24"/>
              </w:rPr>
            </w:pPr>
            <w:r>
              <w:rPr>
                <w:sz w:val="24"/>
              </w:rPr>
              <w:t>Punime</w:t>
            </w:r>
            <w:r>
              <w:rPr>
                <w:spacing w:val="-3"/>
                <w:sz w:val="24"/>
              </w:rPr>
              <w:t xml:space="preserve"> </w:t>
            </w:r>
            <w:r>
              <w:rPr>
                <w:sz w:val="24"/>
              </w:rPr>
              <w:t>me</w:t>
            </w:r>
            <w:r>
              <w:rPr>
                <w:spacing w:val="-1"/>
                <w:sz w:val="24"/>
              </w:rPr>
              <w:t xml:space="preserve"> </w:t>
            </w:r>
            <w:r>
              <w:rPr>
                <w:sz w:val="24"/>
              </w:rPr>
              <w:t>instrumenta</w:t>
            </w:r>
            <w:r>
              <w:rPr>
                <w:spacing w:val="-1"/>
                <w:sz w:val="24"/>
              </w:rPr>
              <w:t xml:space="preserve"> </w:t>
            </w:r>
            <w:r>
              <w:rPr>
                <w:sz w:val="24"/>
              </w:rPr>
              <w:t>matës</w:t>
            </w:r>
            <w:r>
              <w:rPr>
                <w:spacing w:val="-2"/>
                <w:sz w:val="24"/>
              </w:rPr>
              <w:t xml:space="preserve"> gjeodezije</w:t>
            </w:r>
          </w:p>
        </w:tc>
        <w:tc>
          <w:tcPr>
            <w:tcW w:w="925" w:type="dxa"/>
            <w:tcBorders>
              <w:top w:val="single" w:sz="12" w:space="0" w:color="000000"/>
              <w:left w:val="single" w:sz="12" w:space="0" w:color="000000"/>
            </w:tcBorders>
          </w:tcPr>
          <w:p w14:paraId="113E0F27" w14:textId="77777777" w:rsidR="00B85695" w:rsidRDefault="00000000">
            <w:pPr>
              <w:pStyle w:val="TableParagraph"/>
              <w:ind w:left="6"/>
              <w:jc w:val="center"/>
              <w:rPr>
                <w:sz w:val="24"/>
              </w:rPr>
            </w:pPr>
            <w:r>
              <w:rPr>
                <w:spacing w:val="-5"/>
                <w:sz w:val="24"/>
              </w:rPr>
              <w:t>36</w:t>
            </w:r>
          </w:p>
        </w:tc>
        <w:tc>
          <w:tcPr>
            <w:tcW w:w="873" w:type="dxa"/>
            <w:tcBorders>
              <w:top w:val="single" w:sz="12" w:space="0" w:color="000000"/>
              <w:right w:val="double" w:sz="4" w:space="0" w:color="000000"/>
            </w:tcBorders>
          </w:tcPr>
          <w:p w14:paraId="14D81593" w14:textId="77777777" w:rsidR="00B85695" w:rsidRDefault="00000000">
            <w:pPr>
              <w:pStyle w:val="TableParagraph"/>
              <w:ind w:left="26"/>
              <w:jc w:val="center"/>
              <w:rPr>
                <w:sz w:val="24"/>
              </w:rPr>
            </w:pPr>
            <w:r>
              <w:rPr>
                <w:sz w:val="24"/>
              </w:rPr>
              <w:t>-</w:t>
            </w:r>
          </w:p>
        </w:tc>
      </w:tr>
      <w:tr w:rsidR="00B85695" w14:paraId="2F79AE69" w14:textId="77777777">
        <w:trPr>
          <w:trHeight w:val="275"/>
        </w:trPr>
        <w:tc>
          <w:tcPr>
            <w:tcW w:w="571" w:type="dxa"/>
            <w:tcBorders>
              <w:left w:val="double" w:sz="4" w:space="0" w:color="000000"/>
              <w:right w:val="single" w:sz="12" w:space="0" w:color="000000"/>
            </w:tcBorders>
          </w:tcPr>
          <w:p w14:paraId="30B0DFF8" w14:textId="77777777" w:rsidR="00B85695" w:rsidRDefault="00000000">
            <w:pPr>
              <w:pStyle w:val="TableParagraph"/>
              <w:ind w:left="105"/>
              <w:rPr>
                <w:sz w:val="24"/>
              </w:rPr>
            </w:pPr>
            <w:r>
              <w:rPr>
                <w:spacing w:val="-10"/>
                <w:sz w:val="24"/>
              </w:rPr>
              <w:t>2</w:t>
            </w:r>
          </w:p>
        </w:tc>
        <w:tc>
          <w:tcPr>
            <w:tcW w:w="1715" w:type="dxa"/>
            <w:tcBorders>
              <w:left w:val="single" w:sz="12" w:space="0" w:color="000000"/>
              <w:right w:val="single" w:sz="12" w:space="0" w:color="000000"/>
            </w:tcBorders>
          </w:tcPr>
          <w:p w14:paraId="0C8CFADF" w14:textId="77777777" w:rsidR="00B85695" w:rsidRDefault="00000000">
            <w:pPr>
              <w:pStyle w:val="TableParagraph"/>
              <w:ind w:left="105"/>
              <w:rPr>
                <w:sz w:val="24"/>
              </w:rPr>
            </w:pPr>
            <w:r>
              <w:rPr>
                <w:spacing w:val="-2"/>
                <w:sz w:val="24"/>
              </w:rPr>
              <w:t>M-25-647-</w:t>
            </w:r>
            <w:r>
              <w:rPr>
                <w:spacing w:val="-5"/>
                <w:sz w:val="24"/>
              </w:rPr>
              <w:t>20</w:t>
            </w:r>
          </w:p>
        </w:tc>
        <w:tc>
          <w:tcPr>
            <w:tcW w:w="5451" w:type="dxa"/>
            <w:tcBorders>
              <w:left w:val="single" w:sz="12" w:space="0" w:color="000000"/>
              <w:right w:val="single" w:sz="12" w:space="0" w:color="000000"/>
            </w:tcBorders>
          </w:tcPr>
          <w:p w14:paraId="17810552" w14:textId="77777777" w:rsidR="00B85695" w:rsidRDefault="00000000">
            <w:pPr>
              <w:pStyle w:val="TableParagraph"/>
              <w:rPr>
                <w:sz w:val="24"/>
              </w:rPr>
            </w:pPr>
            <w:r>
              <w:rPr>
                <w:sz w:val="24"/>
              </w:rPr>
              <w:t>Kubimi</w:t>
            </w:r>
            <w:r>
              <w:rPr>
                <w:spacing w:val="-1"/>
                <w:sz w:val="24"/>
              </w:rPr>
              <w:t xml:space="preserve"> </w:t>
            </w:r>
            <w:r>
              <w:rPr>
                <w:sz w:val="24"/>
              </w:rPr>
              <w:t>i</w:t>
            </w:r>
            <w:r>
              <w:rPr>
                <w:spacing w:val="-1"/>
                <w:sz w:val="24"/>
              </w:rPr>
              <w:t xml:space="preserve"> </w:t>
            </w:r>
            <w:r>
              <w:rPr>
                <w:sz w:val="24"/>
              </w:rPr>
              <w:t>grumbullit</w:t>
            </w:r>
            <w:r>
              <w:rPr>
                <w:spacing w:val="-1"/>
                <w:sz w:val="24"/>
              </w:rPr>
              <w:t xml:space="preserve"> </w:t>
            </w:r>
            <w:r>
              <w:rPr>
                <w:sz w:val="24"/>
              </w:rPr>
              <w:t>pyjor</w:t>
            </w:r>
            <w:r>
              <w:rPr>
                <w:spacing w:val="-1"/>
                <w:sz w:val="24"/>
              </w:rPr>
              <w:t xml:space="preserve"> </w:t>
            </w:r>
            <w:r>
              <w:rPr>
                <w:sz w:val="24"/>
              </w:rPr>
              <w:t>dhe</w:t>
            </w:r>
            <w:r>
              <w:rPr>
                <w:spacing w:val="-3"/>
                <w:sz w:val="24"/>
              </w:rPr>
              <w:t xml:space="preserve"> </w:t>
            </w:r>
            <w:r>
              <w:rPr>
                <w:sz w:val="24"/>
              </w:rPr>
              <w:t>drurit</w:t>
            </w:r>
            <w:r>
              <w:rPr>
                <w:spacing w:val="-1"/>
                <w:sz w:val="24"/>
              </w:rPr>
              <w:t xml:space="preserve"> </w:t>
            </w:r>
            <w:r>
              <w:rPr>
                <w:sz w:val="24"/>
              </w:rPr>
              <w:t>në</w:t>
            </w:r>
            <w:r>
              <w:rPr>
                <w:spacing w:val="-1"/>
                <w:sz w:val="24"/>
              </w:rPr>
              <w:t xml:space="preserve"> </w:t>
            </w:r>
            <w:r>
              <w:rPr>
                <w:spacing w:val="-2"/>
                <w:sz w:val="24"/>
              </w:rPr>
              <w:t>këmbë</w:t>
            </w:r>
          </w:p>
        </w:tc>
        <w:tc>
          <w:tcPr>
            <w:tcW w:w="925" w:type="dxa"/>
            <w:tcBorders>
              <w:left w:val="single" w:sz="12" w:space="0" w:color="000000"/>
            </w:tcBorders>
          </w:tcPr>
          <w:p w14:paraId="4BB5D921" w14:textId="77777777" w:rsidR="00B85695" w:rsidRDefault="00000000">
            <w:pPr>
              <w:pStyle w:val="TableParagraph"/>
              <w:ind w:left="6"/>
              <w:jc w:val="center"/>
              <w:rPr>
                <w:sz w:val="24"/>
              </w:rPr>
            </w:pPr>
            <w:r>
              <w:rPr>
                <w:spacing w:val="-5"/>
                <w:sz w:val="24"/>
              </w:rPr>
              <w:t>36</w:t>
            </w:r>
          </w:p>
        </w:tc>
        <w:tc>
          <w:tcPr>
            <w:tcW w:w="873" w:type="dxa"/>
            <w:tcBorders>
              <w:right w:val="double" w:sz="4" w:space="0" w:color="000000"/>
            </w:tcBorders>
          </w:tcPr>
          <w:p w14:paraId="1A57A5A0" w14:textId="77777777" w:rsidR="00B85695" w:rsidRDefault="00000000">
            <w:pPr>
              <w:pStyle w:val="TableParagraph"/>
              <w:ind w:left="26"/>
              <w:jc w:val="center"/>
              <w:rPr>
                <w:sz w:val="24"/>
              </w:rPr>
            </w:pPr>
            <w:r>
              <w:rPr>
                <w:sz w:val="24"/>
              </w:rPr>
              <w:t>-</w:t>
            </w:r>
          </w:p>
        </w:tc>
      </w:tr>
      <w:tr w:rsidR="00B85695" w14:paraId="2FB2C59E" w14:textId="77777777">
        <w:trPr>
          <w:trHeight w:val="275"/>
        </w:trPr>
        <w:tc>
          <w:tcPr>
            <w:tcW w:w="571" w:type="dxa"/>
            <w:tcBorders>
              <w:left w:val="double" w:sz="4" w:space="0" w:color="000000"/>
              <w:right w:val="single" w:sz="12" w:space="0" w:color="000000"/>
            </w:tcBorders>
          </w:tcPr>
          <w:p w14:paraId="6A24D054" w14:textId="77777777" w:rsidR="00B85695" w:rsidRDefault="00000000">
            <w:pPr>
              <w:pStyle w:val="TableParagraph"/>
              <w:ind w:left="105"/>
              <w:rPr>
                <w:sz w:val="24"/>
              </w:rPr>
            </w:pPr>
            <w:r>
              <w:rPr>
                <w:spacing w:val="-10"/>
                <w:sz w:val="24"/>
              </w:rPr>
              <w:t>3</w:t>
            </w:r>
          </w:p>
        </w:tc>
        <w:tc>
          <w:tcPr>
            <w:tcW w:w="1715" w:type="dxa"/>
            <w:tcBorders>
              <w:left w:val="single" w:sz="12" w:space="0" w:color="000000"/>
              <w:right w:val="single" w:sz="12" w:space="0" w:color="000000"/>
            </w:tcBorders>
          </w:tcPr>
          <w:p w14:paraId="21590CB8" w14:textId="77777777" w:rsidR="00B85695" w:rsidRDefault="00000000">
            <w:pPr>
              <w:pStyle w:val="TableParagraph"/>
              <w:ind w:left="105"/>
              <w:rPr>
                <w:sz w:val="24"/>
              </w:rPr>
            </w:pPr>
            <w:r>
              <w:rPr>
                <w:spacing w:val="-2"/>
                <w:sz w:val="24"/>
              </w:rPr>
              <w:t>M-25-648-</w:t>
            </w:r>
            <w:r>
              <w:rPr>
                <w:spacing w:val="-5"/>
                <w:sz w:val="24"/>
              </w:rPr>
              <w:t>20</w:t>
            </w:r>
          </w:p>
        </w:tc>
        <w:tc>
          <w:tcPr>
            <w:tcW w:w="5451" w:type="dxa"/>
            <w:tcBorders>
              <w:left w:val="single" w:sz="12" w:space="0" w:color="000000"/>
              <w:right w:val="single" w:sz="12" w:space="0" w:color="000000"/>
            </w:tcBorders>
          </w:tcPr>
          <w:p w14:paraId="7049BF64" w14:textId="77777777" w:rsidR="00B85695" w:rsidRDefault="00000000">
            <w:pPr>
              <w:pStyle w:val="TableParagraph"/>
              <w:rPr>
                <w:sz w:val="24"/>
              </w:rPr>
            </w:pPr>
            <w:r>
              <w:rPr>
                <w:sz w:val="24"/>
              </w:rPr>
              <w:t>Ndërtimi i</w:t>
            </w:r>
            <w:r>
              <w:rPr>
                <w:spacing w:val="58"/>
                <w:sz w:val="24"/>
              </w:rPr>
              <w:t xml:space="preserve"> </w:t>
            </w:r>
            <w:r>
              <w:rPr>
                <w:sz w:val="24"/>
              </w:rPr>
              <w:t>veprave</w:t>
            </w:r>
            <w:r>
              <w:rPr>
                <w:spacing w:val="-2"/>
                <w:sz w:val="24"/>
              </w:rPr>
              <w:t xml:space="preserve"> </w:t>
            </w:r>
            <w:r>
              <w:rPr>
                <w:sz w:val="24"/>
              </w:rPr>
              <w:t>hidroteknike</w:t>
            </w:r>
            <w:r>
              <w:rPr>
                <w:spacing w:val="-2"/>
                <w:sz w:val="24"/>
              </w:rPr>
              <w:t xml:space="preserve"> </w:t>
            </w:r>
            <w:r>
              <w:rPr>
                <w:sz w:val="24"/>
              </w:rPr>
              <w:t>në</w:t>
            </w:r>
            <w:r>
              <w:rPr>
                <w:spacing w:val="-2"/>
                <w:sz w:val="24"/>
              </w:rPr>
              <w:t xml:space="preserve"> </w:t>
            </w:r>
            <w:r>
              <w:rPr>
                <w:sz w:val="24"/>
              </w:rPr>
              <w:t>sistemime</w:t>
            </w:r>
            <w:r>
              <w:rPr>
                <w:spacing w:val="-1"/>
                <w:sz w:val="24"/>
              </w:rPr>
              <w:t xml:space="preserve"> </w:t>
            </w:r>
            <w:r>
              <w:rPr>
                <w:spacing w:val="-2"/>
                <w:sz w:val="24"/>
              </w:rPr>
              <w:t>malore</w:t>
            </w:r>
          </w:p>
        </w:tc>
        <w:tc>
          <w:tcPr>
            <w:tcW w:w="925" w:type="dxa"/>
            <w:tcBorders>
              <w:left w:val="single" w:sz="12" w:space="0" w:color="000000"/>
            </w:tcBorders>
          </w:tcPr>
          <w:p w14:paraId="58404348" w14:textId="77777777" w:rsidR="00B85695" w:rsidRDefault="00000000">
            <w:pPr>
              <w:pStyle w:val="TableParagraph"/>
              <w:ind w:left="6"/>
              <w:jc w:val="center"/>
              <w:rPr>
                <w:sz w:val="24"/>
              </w:rPr>
            </w:pPr>
            <w:r>
              <w:rPr>
                <w:spacing w:val="-5"/>
                <w:sz w:val="24"/>
              </w:rPr>
              <w:t>72</w:t>
            </w:r>
          </w:p>
        </w:tc>
        <w:tc>
          <w:tcPr>
            <w:tcW w:w="873" w:type="dxa"/>
            <w:tcBorders>
              <w:right w:val="double" w:sz="4" w:space="0" w:color="000000"/>
            </w:tcBorders>
          </w:tcPr>
          <w:p w14:paraId="346206FC" w14:textId="77777777" w:rsidR="00B85695" w:rsidRDefault="00000000">
            <w:pPr>
              <w:pStyle w:val="TableParagraph"/>
              <w:ind w:left="26"/>
              <w:jc w:val="center"/>
              <w:rPr>
                <w:sz w:val="24"/>
              </w:rPr>
            </w:pPr>
            <w:r>
              <w:rPr>
                <w:sz w:val="24"/>
              </w:rPr>
              <w:t>-</w:t>
            </w:r>
          </w:p>
        </w:tc>
      </w:tr>
      <w:tr w:rsidR="00B85695" w14:paraId="22BA8906" w14:textId="77777777">
        <w:trPr>
          <w:trHeight w:val="275"/>
        </w:trPr>
        <w:tc>
          <w:tcPr>
            <w:tcW w:w="571" w:type="dxa"/>
            <w:tcBorders>
              <w:left w:val="double" w:sz="4" w:space="0" w:color="000000"/>
              <w:right w:val="single" w:sz="12" w:space="0" w:color="000000"/>
            </w:tcBorders>
          </w:tcPr>
          <w:p w14:paraId="78541097" w14:textId="77777777" w:rsidR="00B85695" w:rsidRDefault="00000000">
            <w:pPr>
              <w:pStyle w:val="TableParagraph"/>
              <w:ind w:left="105"/>
              <w:rPr>
                <w:sz w:val="24"/>
              </w:rPr>
            </w:pPr>
            <w:r>
              <w:rPr>
                <w:spacing w:val="-10"/>
                <w:sz w:val="24"/>
              </w:rPr>
              <w:t>4</w:t>
            </w:r>
          </w:p>
        </w:tc>
        <w:tc>
          <w:tcPr>
            <w:tcW w:w="1715" w:type="dxa"/>
            <w:tcBorders>
              <w:left w:val="single" w:sz="12" w:space="0" w:color="000000"/>
              <w:right w:val="single" w:sz="12" w:space="0" w:color="000000"/>
            </w:tcBorders>
          </w:tcPr>
          <w:p w14:paraId="4C0D7B06" w14:textId="77777777" w:rsidR="00B85695" w:rsidRDefault="00000000">
            <w:pPr>
              <w:pStyle w:val="TableParagraph"/>
              <w:ind w:left="105"/>
              <w:rPr>
                <w:sz w:val="24"/>
              </w:rPr>
            </w:pPr>
            <w:r>
              <w:rPr>
                <w:spacing w:val="-2"/>
                <w:sz w:val="24"/>
              </w:rPr>
              <w:t>M-25-649-</w:t>
            </w:r>
            <w:r>
              <w:rPr>
                <w:spacing w:val="-5"/>
                <w:sz w:val="24"/>
              </w:rPr>
              <w:t>20</w:t>
            </w:r>
          </w:p>
        </w:tc>
        <w:tc>
          <w:tcPr>
            <w:tcW w:w="5451" w:type="dxa"/>
            <w:tcBorders>
              <w:left w:val="single" w:sz="12" w:space="0" w:color="000000"/>
              <w:right w:val="single" w:sz="12" w:space="0" w:color="000000"/>
            </w:tcBorders>
          </w:tcPr>
          <w:p w14:paraId="3C356CEC" w14:textId="77777777" w:rsidR="00B85695" w:rsidRDefault="00000000">
            <w:pPr>
              <w:pStyle w:val="TableParagraph"/>
              <w:rPr>
                <w:sz w:val="24"/>
              </w:rPr>
            </w:pPr>
            <w:r>
              <w:rPr>
                <w:sz w:val="24"/>
              </w:rPr>
              <w:t>Punime</w:t>
            </w:r>
            <w:r>
              <w:rPr>
                <w:spacing w:val="-5"/>
                <w:sz w:val="24"/>
              </w:rPr>
              <w:t xml:space="preserve"> </w:t>
            </w:r>
            <w:r>
              <w:rPr>
                <w:sz w:val="24"/>
              </w:rPr>
              <w:t>në</w:t>
            </w:r>
            <w:r>
              <w:rPr>
                <w:spacing w:val="-2"/>
                <w:sz w:val="24"/>
              </w:rPr>
              <w:t xml:space="preserve"> </w:t>
            </w:r>
            <w:r>
              <w:rPr>
                <w:sz w:val="24"/>
              </w:rPr>
              <w:t>inventarizimin</w:t>
            </w:r>
            <w:r>
              <w:rPr>
                <w:spacing w:val="-2"/>
                <w:sz w:val="24"/>
              </w:rPr>
              <w:t xml:space="preserve"> </w:t>
            </w:r>
            <w:r>
              <w:rPr>
                <w:sz w:val="24"/>
              </w:rPr>
              <w:t>e</w:t>
            </w:r>
            <w:r>
              <w:rPr>
                <w:spacing w:val="-1"/>
                <w:sz w:val="24"/>
              </w:rPr>
              <w:t xml:space="preserve"> </w:t>
            </w:r>
            <w:r>
              <w:rPr>
                <w:sz w:val="24"/>
              </w:rPr>
              <w:t>pyjeve-</w:t>
            </w:r>
            <w:r>
              <w:rPr>
                <w:spacing w:val="-10"/>
                <w:sz w:val="24"/>
              </w:rPr>
              <w:t>1</w:t>
            </w:r>
          </w:p>
        </w:tc>
        <w:tc>
          <w:tcPr>
            <w:tcW w:w="925" w:type="dxa"/>
            <w:tcBorders>
              <w:left w:val="single" w:sz="12" w:space="0" w:color="000000"/>
            </w:tcBorders>
          </w:tcPr>
          <w:p w14:paraId="68A0681B" w14:textId="77777777" w:rsidR="00B85695" w:rsidRDefault="00000000">
            <w:pPr>
              <w:pStyle w:val="TableParagraph"/>
              <w:ind w:left="6"/>
              <w:jc w:val="center"/>
              <w:rPr>
                <w:sz w:val="24"/>
              </w:rPr>
            </w:pPr>
            <w:r>
              <w:rPr>
                <w:spacing w:val="-5"/>
                <w:sz w:val="24"/>
              </w:rPr>
              <w:t>36</w:t>
            </w:r>
          </w:p>
        </w:tc>
        <w:tc>
          <w:tcPr>
            <w:tcW w:w="873" w:type="dxa"/>
            <w:tcBorders>
              <w:right w:val="double" w:sz="4" w:space="0" w:color="000000"/>
            </w:tcBorders>
          </w:tcPr>
          <w:p w14:paraId="6CC6D3DC" w14:textId="77777777" w:rsidR="00B85695" w:rsidRDefault="00000000">
            <w:pPr>
              <w:pStyle w:val="TableParagraph"/>
              <w:ind w:left="26"/>
              <w:jc w:val="center"/>
              <w:rPr>
                <w:sz w:val="24"/>
              </w:rPr>
            </w:pPr>
            <w:r>
              <w:rPr>
                <w:sz w:val="24"/>
              </w:rPr>
              <w:t>-</w:t>
            </w:r>
          </w:p>
        </w:tc>
      </w:tr>
    </w:tbl>
    <w:p w14:paraId="69276672" w14:textId="77777777" w:rsidR="00B85695" w:rsidRDefault="00B85695">
      <w:pPr>
        <w:pStyle w:val="TableParagraph"/>
        <w:jc w:val="center"/>
        <w:rPr>
          <w:sz w:val="24"/>
        </w:rPr>
        <w:sectPr w:rsidR="00B85695">
          <w:pgSz w:w="11920" w:h="16850"/>
          <w:pgMar w:top="1280" w:right="850" w:bottom="1187" w:left="0" w:header="720" w:footer="720" w:gutter="0"/>
          <w:cols w:space="720"/>
        </w:sectPr>
      </w:pPr>
    </w:p>
    <w:tbl>
      <w:tblPr>
        <w:tblW w:w="0" w:type="auto"/>
        <w:tblInd w:w="1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1715"/>
        <w:gridCol w:w="5451"/>
        <w:gridCol w:w="925"/>
        <w:gridCol w:w="873"/>
      </w:tblGrid>
      <w:tr w:rsidR="00B85695" w14:paraId="7B49D6DD" w14:textId="77777777">
        <w:trPr>
          <w:trHeight w:val="275"/>
        </w:trPr>
        <w:tc>
          <w:tcPr>
            <w:tcW w:w="571" w:type="dxa"/>
            <w:tcBorders>
              <w:left w:val="double" w:sz="4" w:space="0" w:color="000000"/>
              <w:right w:val="single" w:sz="12" w:space="0" w:color="000000"/>
            </w:tcBorders>
          </w:tcPr>
          <w:p w14:paraId="27921741" w14:textId="77777777" w:rsidR="00B85695" w:rsidRDefault="00000000">
            <w:pPr>
              <w:pStyle w:val="TableParagraph"/>
              <w:ind w:left="105"/>
              <w:rPr>
                <w:sz w:val="24"/>
              </w:rPr>
            </w:pPr>
            <w:r>
              <w:rPr>
                <w:spacing w:val="-10"/>
                <w:sz w:val="24"/>
              </w:rPr>
              <w:lastRenderedPageBreak/>
              <w:t>5</w:t>
            </w:r>
          </w:p>
        </w:tc>
        <w:tc>
          <w:tcPr>
            <w:tcW w:w="1715" w:type="dxa"/>
            <w:tcBorders>
              <w:left w:val="single" w:sz="12" w:space="0" w:color="000000"/>
              <w:right w:val="single" w:sz="12" w:space="0" w:color="000000"/>
            </w:tcBorders>
          </w:tcPr>
          <w:p w14:paraId="2A92EB69" w14:textId="77777777" w:rsidR="00B85695" w:rsidRDefault="00000000">
            <w:pPr>
              <w:pStyle w:val="TableParagraph"/>
              <w:ind w:left="105"/>
              <w:rPr>
                <w:sz w:val="24"/>
              </w:rPr>
            </w:pPr>
            <w:r>
              <w:rPr>
                <w:spacing w:val="-2"/>
                <w:sz w:val="24"/>
              </w:rPr>
              <w:t>M-25-1333-</w:t>
            </w:r>
            <w:r>
              <w:rPr>
                <w:spacing w:val="-5"/>
                <w:sz w:val="24"/>
              </w:rPr>
              <w:t>20</w:t>
            </w:r>
          </w:p>
        </w:tc>
        <w:tc>
          <w:tcPr>
            <w:tcW w:w="5451" w:type="dxa"/>
            <w:tcBorders>
              <w:left w:val="single" w:sz="12" w:space="0" w:color="000000"/>
              <w:right w:val="single" w:sz="12" w:space="0" w:color="000000"/>
            </w:tcBorders>
          </w:tcPr>
          <w:p w14:paraId="615DE9F8" w14:textId="77777777" w:rsidR="00B85695" w:rsidRDefault="00000000">
            <w:pPr>
              <w:pStyle w:val="TableParagraph"/>
              <w:rPr>
                <w:sz w:val="24"/>
              </w:rPr>
            </w:pPr>
            <w:r>
              <w:rPr>
                <w:sz w:val="24"/>
              </w:rPr>
              <w:t>Damkimi</w:t>
            </w:r>
            <w:r>
              <w:rPr>
                <w:spacing w:val="-1"/>
                <w:sz w:val="24"/>
              </w:rPr>
              <w:t xml:space="preserve"> </w:t>
            </w:r>
            <w:r>
              <w:rPr>
                <w:sz w:val="24"/>
              </w:rPr>
              <w:t>dhe</w:t>
            </w:r>
            <w:r>
              <w:rPr>
                <w:spacing w:val="-2"/>
                <w:sz w:val="24"/>
              </w:rPr>
              <w:t xml:space="preserve"> </w:t>
            </w:r>
            <w:r>
              <w:rPr>
                <w:sz w:val="24"/>
              </w:rPr>
              <w:t>llogaritja</w:t>
            </w:r>
            <w:r>
              <w:rPr>
                <w:spacing w:val="-1"/>
                <w:sz w:val="24"/>
              </w:rPr>
              <w:t xml:space="preserve"> </w:t>
            </w:r>
            <w:r>
              <w:rPr>
                <w:sz w:val="24"/>
              </w:rPr>
              <w:t>e vëllimit</w:t>
            </w:r>
            <w:r>
              <w:rPr>
                <w:spacing w:val="-1"/>
                <w:sz w:val="24"/>
              </w:rPr>
              <w:t xml:space="preserve"> </w:t>
            </w:r>
            <w:r>
              <w:rPr>
                <w:sz w:val="24"/>
              </w:rPr>
              <w:t>të</w:t>
            </w:r>
            <w:r>
              <w:rPr>
                <w:spacing w:val="-1"/>
                <w:sz w:val="24"/>
              </w:rPr>
              <w:t xml:space="preserve"> </w:t>
            </w:r>
            <w:r>
              <w:rPr>
                <w:sz w:val="24"/>
              </w:rPr>
              <w:t>lëndës</w:t>
            </w:r>
            <w:r>
              <w:rPr>
                <w:spacing w:val="-1"/>
                <w:sz w:val="24"/>
              </w:rPr>
              <w:t xml:space="preserve"> </w:t>
            </w:r>
            <w:r>
              <w:rPr>
                <w:spacing w:val="-2"/>
                <w:sz w:val="24"/>
              </w:rPr>
              <w:t>drusore</w:t>
            </w:r>
          </w:p>
        </w:tc>
        <w:tc>
          <w:tcPr>
            <w:tcW w:w="925" w:type="dxa"/>
            <w:tcBorders>
              <w:left w:val="single" w:sz="12" w:space="0" w:color="000000"/>
            </w:tcBorders>
          </w:tcPr>
          <w:p w14:paraId="6AE5AC3A" w14:textId="77777777" w:rsidR="00B85695" w:rsidRDefault="00000000">
            <w:pPr>
              <w:pStyle w:val="TableParagraph"/>
              <w:ind w:left="6"/>
              <w:jc w:val="center"/>
              <w:rPr>
                <w:sz w:val="24"/>
              </w:rPr>
            </w:pPr>
            <w:r>
              <w:rPr>
                <w:spacing w:val="-5"/>
                <w:sz w:val="24"/>
              </w:rPr>
              <w:t>36</w:t>
            </w:r>
          </w:p>
        </w:tc>
        <w:tc>
          <w:tcPr>
            <w:tcW w:w="873" w:type="dxa"/>
            <w:tcBorders>
              <w:right w:val="double" w:sz="4" w:space="0" w:color="000000"/>
            </w:tcBorders>
          </w:tcPr>
          <w:p w14:paraId="080D24CF" w14:textId="77777777" w:rsidR="00B85695" w:rsidRDefault="00000000">
            <w:pPr>
              <w:pStyle w:val="TableParagraph"/>
              <w:ind w:left="26"/>
              <w:jc w:val="center"/>
              <w:rPr>
                <w:sz w:val="24"/>
              </w:rPr>
            </w:pPr>
            <w:r>
              <w:rPr>
                <w:sz w:val="24"/>
              </w:rPr>
              <w:t>-</w:t>
            </w:r>
          </w:p>
        </w:tc>
      </w:tr>
      <w:tr w:rsidR="00B85695" w14:paraId="4E8038D4" w14:textId="77777777">
        <w:trPr>
          <w:trHeight w:val="275"/>
        </w:trPr>
        <w:tc>
          <w:tcPr>
            <w:tcW w:w="571" w:type="dxa"/>
            <w:tcBorders>
              <w:left w:val="double" w:sz="4" w:space="0" w:color="000000"/>
              <w:right w:val="single" w:sz="12" w:space="0" w:color="000000"/>
            </w:tcBorders>
          </w:tcPr>
          <w:p w14:paraId="5AC4C8EE" w14:textId="77777777" w:rsidR="00B85695" w:rsidRDefault="00000000">
            <w:pPr>
              <w:pStyle w:val="TableParagraph"/>
              <w:ind w:left="105"/>
              <w:rPr>
                <w:sz w:val="24"/>
              </w:rPr>
            </w:pPr>
            <w:r>
              <w:rPr>
                <w:spacing w:val="-10"/>
                <w:sz w:val="24"/>
              </w:rPr>
              <w:t>6</w:t>
            </w:r>
          </w:p>
        </w:tc>
        <w:tc>
          <w:tcPr>
            <w:tcW w:w="1715" w:type="dxa"/>
            <w:tcBorders>
              <w:left w:val="single" w:sz="12" w:space="0" w:color="000000"/>
              <w:right w:val="single" w:sz="12" w:space="0" w:color="000000"/>
            </w:tcBorders>
          </w:tcPr>
          <w:p w14:paraId="4A5D3AFC" w14:textId="77777777" w:rsidR="00B85695" w:rsidRDefault="00000000">
            <w:pPr>
              <w:pStyle w:val="TableParagraph"/>
              <w:ind w:left="105"/>
              <w:rPr>
                <w:sz w:val="24"/>
              </w:rPr>
            </w:pPr>
            <w:r>
              <w:rPr>
                <w:spacing w:val="-2"/>
                <w:sz w:val="24"/>
              </w:rPr>
              <w:t>M-25-659-</w:t>
            </w:r>
            <w:r>
              <w:rPr>
                <w:spacing w:val="-5"/>
                <w:sz w:val="24"/>
              </w:rPr>
              <w:t>20</w:t>
            </w:r>
          </w:p>
        </w:tc>
        <w:tc>
          <w:tcPr>
            <w:tcW w:w="5451" w:type="dxa"/>
            <w:tcBorders>
              <w:left w:val="single" w:sz="12" w:space="0" w:color="000000"/>
              <w:right w:val="single" w:sz="12" w:space="0" w:color="000000"/>
            </w:tcBorders>
          </w:tcPr>
          <w:p w14:paraId="75ACBE4B" w14:textId="77777777" w:rsidR="00B85695" w:rsidRDefault="00000000">
            <w:pPr>
              <w:pStyle w:val="TableParagraph"/>
              <w:rPr>
                <w:sz w:val="24"/>
              </w:rPr>
            </w:pPr>
            <w:r>
              <w:rPr>
                <w:sz w:val="24"/>
              </w:rPr>
              <w:t>Trajtimi</w:t>
            </w:r>
            <w:r>
              <w:rPr>
                <w:spacing w:val="-2"/>
                <w:sz w:val="24"/>
              </w:rPr>
              <w:t xml:space="preserve"> </w:t>
            </w:r>
            <w:r>
              <w:rPr>
                <w:sz w:val="24"/>
              </w:rPr>
              <w:t>i</w:t>
            </w:r>
            <w:r>
              <w:rPr>
                <w:spacing w:val="-1"/>
                <w:sz w:val="24"/>
              </w:rPr>
              <w:t xml:space="preserve"> </w:t>
            </w:r>
            <w:r>
              <w:rPr>
                <w:sz w:val="24"/>
              </w:rPr>
              <w:t>pyllit</w:t>
            </w:r>
            <w:r>
              <w:rPr>
                <w:spacing w:val="-1"/>
                <w:sz w:val="24"/>
              </w:rPr>
              <w:t xml:space="preserve"> </w:t>
            </w:r>
            <w:r>
              <w:rPr>
                <w:sz w:val="24"/>
              </w:rPr>
              <w:t>për</w:t>
            </w:r>
            <w:r>
              <w:rPr>
                <w:spacing w:val="-1"/>
                <w:sz w:val="24"/>
              </w:rPr>
              <w:t xml:space="preserve"> </w:t>
            </w:r>
            <w:r>
              <w:rPr>
                <w:sz w:val="24"/>
              </w:rPr>
              <w:t>qëllime</w:t>
            </w:r>
            <w:r>
              <w:rPr>
                <w:spacing w:val="-1"/>
                <w:sz w:val="24"/>
              </w:rPr>
              <w:t xml:space="preserve"> </w:t>
            </w:r>
            <w:r>
              <w:rPr>
                <w:sz w:val="24"/>
              </w:rPr>
              <w:t>të</w:t>
            </w:r>
            <w:r>
              <w:rPr>
                <w:spacing w:val="-2"/>
                <w:sz w:val="24"/>
              </w:rPr>
              <w:t xml:space="preserve"> posaçme.</w:t>
            </w:r>
          </w:p>
        </w:tc>
        <w:tc>
          <w:tcPr>
            <w:tcW w:w="925" w:type="dxa"/>
            <w:tcBorders>
              <w:left w:val="single" w:sz="12" w:space="0" w:color="000000"/>
            </w:tcBorders>
          </w:tcPr>
          <w:p w14:paraId="7F0D40E6" w14:textId="77777777" w:rsidR="00B85695" w:rsidRDefault="00000000">
            <w:pPr>
              <w:pStyle w:val="TableParagraph"/>
              <w:ind w:left="6"/>
              <w:jc w:val="center"/>
              <w:rPr>
                <w:sz w:val="24"/>
              </w:rPr>
            </w:pPr>
            <w:r>
              <w:rPr>
                <w:spacing w:val="-5"/>
                <w:sz w:val="24"/>
              </w:rPr>
              <w:t>36</w:t>
            </w:r>
          </w:p>
        </w:tc>
        <w:tc>
          <w:tcPr>
            <w:tcW w:w="873" w:type="dxa"/>
            <w:tcBorders>
              <w:right w:val="double" w:sz="4" w:space="0" w:color="000000"/>
            </w:tcBorders>
          </w:tcPr>
          <w:p w14:paraId="3A7FA8EC" w14:textId="77777777" w:rsidR="00B85695" w:rsidRDefault="00000000">
            <w:pPr>
              <w:pStyle w:val="TableParagraph"/>
              <w:ind w:left="26"/>
              <w:jc w:val="center"/>
              <w:rPr>
                <w:sz w:val="24"/>
              </w:rPr>
            </w:pPr>
            <w:r>
              <w:rPr>
                <w:sz w:val="24"/>
              </w:rPr>
              <w:t>-</w:t>
            </w:r>
          </w:p>
        </w:tc>
      </w:tr>
      <w:tr w:rsidR="00B85695" w14:paraId="70141FB3" w14:textId="77777777">
        <w:trPr>
          <w:trHeight w:val="275"/>
        </w:trPr>
        <w:tc>
          <w:tcPr>
            <w:tcW w:w="571" w:type="dxa"/>
            <w:tcBorders>
              <w:left w:val="double" w:sz="4" w:space="0" w:color="000000"/>
              <w:right w:val="single" w:sz="12" w:space="0" w:color="000000"/>
            </w:tcBorders>
          </w:tcPr>
          <w:p w14:paraId="281107B7" w14:textId="77777777" w:rsidR="00B85695" w:rsidRDefault="00000000">
            <w:pPr>
              <w:pStyle w:val="TableParagraph"/>
              <w:ind w:left="105"/>
              <w:rPr>
                <w:sz w:val="24"/>
              </w:rPr>
            </w:pPr>
            <w:r>
              <w:rPr>
                <w:spacing w:val="-10"/>
                <w:sz w:val="24"/>
              </w:rPr>
              <w:t>7</w:t>
            </w:r>
          </w:p>
        </w:tc>
        <w:tc>
          <w:tcPr>
            <w:tcW w:w="1715" w:type="dxa"/>
            <w:tcBorders>
              <w:left w:val="single" w:sz="12" w:space="0" w:color="000000"/>
              <w:right w:val="single" w:sz="12" w:space="0" w:color="000000"/>
            </w:tcBorders>
          </w:tcPr>
          <w:p w14:paraId="3061C422" w14:textId="77777777" w:rsidR="00B85695" w:rsidRDefault="00000000">
            <w:pPr>
              <w:pStyle w:val="TableParagraph"/>
              <w:ind w:left="105"/>
              <w:rPr>
                <w:sz w:val="24"/>
              </w:rPr>
            </w:pPr>
            <w:r>
              <w:rPr>
                <w:spacing w:val="-2"/>
                <w:sz w:val="24"/>
              </w:rPr>
              <w:t>M-25-1334-</w:t>
            </w:r>
            <w:r>
              <w:rPr>
                <w:spacing w:val="-5"/>
                <w:sz w:val="24"/>
              </w:rPr>
              <w:t>25</w:t>
            </w:r>
          </w:p>
        </w:tc>
        <w:tc>
          <w:tcPr>
            <w:tcW w:w="5451" w:type="dxa"/>
            <w:tcBorders>
              <w:left w:val="single" w:sz="12" w:space="0" w:color="000000"/>
              <w:right w:val="single" w:sz="12" w:space="0" w:color="000000"/>
            </w:tcBorders>
          </w:tcPr>
          <w:p w14:paraId="31AE1F39" w14:textId="77777777" w:rsidR="00B85695" w:rsidRDefault="00000000">
            <w:pPr>
              <w:pStyle w:val="TableParagraph"/>
              <w:rPr>
                <w:sz w:val="24"/>
              </w:rPr>
            </w:pPr>
            <w:r>
              <w:rPr>
                <w:sz w:val="24"/>
              </w:rPr>
              <w:t>Pyllëzimet</w:t>
            </w:r>
            <w:r>
              <w:rPr>
                <w:spacing w:val="-4"/>
                <w:sz w:val="24"/>
              </w:rPr>
              <w:t xml:space="preserve"> </w:t>
            </w:r>
            <w:r>
              <w:rPr>
                <w:sz w:val="24"/>
              </w:rPr>
              <w:t>me</w:t>
            </w:r>
            <w:r>
              <w:rPr>
                <w:spacing w:val="-2"/>
                <w:sz w:val="24"/>
              </w:rPr>
              <w:t xml:space="preserve"> </w:t>
            </w:r>
            <w:r>
              <w:rPr>
                <w:spacing w:val="-4"/>
                <w:sz w:val="24"/>
              </w:rPr>
              <w:t>farë.</w:t>
            </w:r>
          </w:p>
        </w:tc>
        <w:tc>
          <w:tcPr>
            <w:tcW w:w="925" w:type="dxa"/>
            <w:tcBorders>
              <w:left w:val="single" w:sz="12" w:space="0" w:color="000000"/>
            </w:tcBorders>
          </w:tcPr>
          <w:p w14:paraId="7FF0A37F" w14:textId="77777777" w:rsidR="00B85695" w:rsidRDefault="00000000">
            <w:pPr>
              <w:pStyle w:val="TableParagraph"/>
              <w:ind w:left="6"/>
              <w:jc w:val="center"/>
              <w:rPr>
                <w:sz w:val="24"/>
              </w:rPr>
            </w:pPr>
            <w:r>
              <w:rPr>
                <w:spacing w:val="-5"/>
                <w:sz w:val="24"/>
              </w:rPr>
              <w:t>36</w:t>
            </w:r>
          </w:p>
        </w:tc>
        <w:tc>
          <w:tcPr>
            <w:tcW w:w="873" w:type="dxa"/>
            <w:tcBorders>
              <w:right w:val="double" w:sz="4" w:space="0" w:color="000000"/>
            </w:tcBorders>
          </w:tcPr>
          <w:p w14:paraId="4DBD3E84" w14:textId="77777777" w:rsidR="00B85695" w:rsidRDefault="00000000">
            <w:pPr>
              <w:pStyle w:val="TableParagraph"/>
              <w:ind w:left="26"/>
              <w:jc w:val="center"/>
              <w:rPr>
                <w:sz w:val="24"/>
              </w:rPr>
            </w:pPr>
            <w:r>
              <w:rPr>
                <w:sz w:val="24"/>
              </w:rPr>
              <w:t>-</w:t>
            </w:r>
          </w:p>
        </w:tc>
      </w:tr>
      <w:tr w:rsidR="00B85695" w14:paraId="0F177921" w14:textId="77777777">
        <w:trPr>
          <w:trHeight w:val="275"/>
        </w:trPr>
        <w:tc>
          <w:tcPr>
            <w:tcW w:w="571" w:type="dxa"/>
            <w:tcBorders>
              <w:left w:val="double" w:sz="4" w:space="0" w:color="000000"/>
              <w:right w:val="single" w:sz="12" w:space="0" w:color="000000"/>
            </w:tcBorders>
          </w:tcPr>
          <w:p w14:paraId="4F10F662" w14:textId="77777777" w:rsidR="00B85695" w:rsidRDefault="00000000">
            <w:pPr>
              <w:pStyle w:val="TableParagraph"/>
              <w:ind w:left="105"/>
              <w:rPr>
                <w:sz w:val="24"/>
              </w:rPr>
            </w:pPr>
            <w:r>
              <w:rPr>
                <w:spacing w:val="-10"/>
                <w:sz w:val="24"/>
              </w:rPr>
              <w:t>8</w:t>
            </w:r>
          </w:p>
        </w:tc>
        <w:tc>
          <w:tcPr>
            <w:tcW w:w="1715" w:type="dxa"/>
            <w:tcBorders>
              <w:left w:val="single" w:sz="12" w:space="0" w:color="000000"/>
              <w:right w:val="single" w:sz="12" w:space="0" w:color="000000"/>
            </w:tcBorders>
          </w:tcPr>
          <w:p w14:paraId="58C8FE38" w14:textId="77777777" w:rsidR="00B85695" w:rsidRDefault="00000000">
            <w:pPr>
              <w:pStyle w:val="TableParagraph"/>
              <w:ind w:left="105"/>
              <w:rPr>
                <w:sz w:val="24"/>
              </w:rPr>
            </w:pPr>
            <w:r>
              <w:rPr>
                <w:spacing w:val="-2"/>
                <w:sz w:val="24"/>
              </w:rPr>
              <w:t>M-25-653-</w:t>
            </w:r>
            <w:r>
              <w:rPr>
                <w:spacing w:val="-5"/>
                <w:sz w:val="24"/>
              </w:rPr>
              <w:t>20</w:t>
            </w:r>
          </w:p>
        </w:tc>
        <w:tc>
          <w:tcPr>
            <w:tcW w:w="5451" w:type="dxa"/>
            <w:tcBorders>
              <w:left w:val="single" w:sz="12" w:space="0" w:color="000000"/>
              <w:right w:val="single" w:sz="12" w:space="0" w:color="000000"/>
            </w:tcBorders>
          </w:tcPr>
          <w:p w14:paraId="31CD8469" w14:textId="77777777" w:rsidR="00B85695" w:rsidRDefault="00000000">
            <w:pPr>
              <w:pStyle w:val="TableParagraph"/>
              <w:rPr>
                <w:sz w:val="24"/>
              </w:rPr>
            </w:pPr>
            <w:r>
              <w:rPr>
                <w:sz w:val="24"/>
              </w:rPr>
              <w:t>Inventarizimi</w:t>
            </w:r>
            <w:r>
              <w:rPr>
                <w:spacing w:val="-2"/>
                <w:sz w:val="24"/>
              </w:rPr>
              <w:t xml:space="preserve"> </w:t>
            </w:r>
            <w:r>
              <w:rPr>
                <w:sz w:val="24"/>
              </w:rPr>
              <w:t>dhe</w:t>
            </w:r>
            <w:r>
              <w:rPr>
                <w:spacing w:val="-1"/>
                <w:sz w:val="24"/>
              </w:rPr>
              <w:t xml:space="preserve"> </w:t>
            </w:r>
            <w:r>
              <w:rPr>
                <w:sz w:val="24"/>
              </w:rPr>
              <w:t>zënia</w:t>
            </w:r>
            <w:r>
              <w:rPr>
                <w:spacing w:val="-2"/>
                <w:sz w:val="24"/>
              </w:rPr>
              <w:t xml:space="preserve"> </w:t>
            </w:r>
            <w:r>
              <w:rPr>
                <w:sz w:val="24"/>
              </w:rPr>
              <w:t>e</w:t>
            </w:r>
            <w:r>
              <w:rPr>
                <w:spacing w:val="-1"/>
                <w:sz w:val="24"/>
              </w:rPr>
              <w:t xml:space="preserve"> </w:t>
            </w:r>
            <w:r>
              <w:rPr>
                <w:spacing w:val="-2"/>
                <w:sz w:val="24"/>
              </w:rPr>
              <w:t>fidanave</w:t>
            </w:r>
          </w:p>
        </w:tc>
        <w:tc>
          <w:tcPr>
            <w:tcW w:w="925" w:type="dxa"/>
            <w:tcBorders>
              <w:left w:val="single" w:sz="12" w:space="0" w:color="000000"/>
            </w:tcBorders>
          </w:tcPr>
          <w:p w14:paraId="345D705C" w14:textId="77777777" w:rsidR="00B85695" w:rsidRDefault="00000000">
            <w:pPr>
              <w:pStyle w:val="TableParagraph"/>
              <w:ind w:left="6"/>
              <w:jc w:val="center"/>
              <w:rPr>
                <w:sz w:val="24"/>
              </w:rPr>
            </w:pPr>
            <w:r>
              <w:rPr>
                <w:spacing w:val="-5"/>
                <w:sz w:val="24"/>
              </w:rPr>
              <w:t>36</w:t>
            </w:r>
          </w:p>
        </w:tc>
        <w:tc>
          <w:tcPr>
            <w:tcW w:w="873" w:type="dxa"/>
            <w:tcBorders>
              <w:right w:val="double" w:sz="4" w:space="0" w:color="000000"/>
            </w:tcBorders>
          </w:tcPr>
          <w:p w14:paraId="7FAC4672" w14:textId="77777777" w:rsidR="00B85695" w:rsidRDefault="00000000">
            <w:pPr>
              <w:pStyle w:val="TableParagraph"/>
              <w:ind w:left="26"/>
              <w:jc w:val="center"/>
              <w:rPr>
                <w:sz w:val="24"/>
              </w:rPr>
            </w:pPr>
            <w:r>
              <w:rPr>
                <w:sz w:val="24"/>
              </w:rPr>
              <w:t>-</w:t>
            </w:r>
          </w:p>
        </w:tc>
      </w:tr>
      <w:tr w:rsidR="00B85695" w14:paraId="02326FF6" w14:textId="77777777">
        <w:trPr>
          <w:trHeight w:val="275"/>
        </w:trPr>
        <w:tc>
          <w:tcPr>
            <w:tcW w:w="571" w:type="dxa"/>
            <w:tcBorders>
              <w:left w:val="double" w:sz="4" w:space="0" w:color="000000"/>
              <w:right w:val="single" w:sz="12" w:space="0" w:color="000000"/>
            </w:tcBorders>
          </w:tcPr>
          <w:p w14:paraId="128EA841" w14:textId="77777777" w:rsidR="00B85695" w:rsidRDefault="00000000">
            <w:pPr>
              <w:pStyle w:val="TableParagraph"/>
              <w:ind w:left="105"/>
              <w:rPr>
                <w:sz w:val="24"/>
              </w:rPr>
            </w:pPr>
            <w:r>
              <w:rPr>
                <w:spacing w:val="-10"/>
                <w:sz w:val="24"/>
              </w:rPr>
              <w:t>9</w:t>
            </w:r>
          </w:p>
        </w:tc>
        <w:tc>
          <w:tcPr>
            <w:tcW w:w="1715" w:type="dxa"/>
            <w:tcBorders>
              <w:left w:val="single" w:sz="12" w:space="0" w:color="000000"/>
              <w:right w:val="single" w:sz="12" w:space="0" w:color="000000"/>
            </w:tcBorders>
          </w:tcPr>
          <w:p w14:paraId="05D9811C" w14:textId="77777777" w:rsidR="00B85695" w:rsidRDefault="00000000">
            <w:pPr>
              <w:pStyle w:val="TableParagraph"/>
              <w:ind w:left="105"/>
              <w:rPr>
                <w:sz w:val="24"/>
              </w:rPr>
            </w:pPr>
            <w:r>
              <w:rPr>
                <w:spacing w:val="-2"/>
                <w:sz w:val="24"/>
              </w:rPr>
              <w:t>M-25-654-</w:t>
            </w:r>
            <w:r>
              <w:rPr>
                <w:spacing w:val="-5"/>
                <w:sz w:val="24"/>
              </w:rPr>
              <w:t>20</w:t>
            </w:r>
          </w:p>
        </w:tc>
        <w:tc>
          <w:tcPr>
            <w:tcW w:w="5451" w:type="dxa"/>
            <w:tcBorders>
              <w:left w:val="single" w:sz="12" w:space="0" w:color="000000"/>
              <w:right w:val="single" w:sz="12" w:space="0" w:color="000000"/>
            </w:tcBorders>
          </w:tcPr>
          <w:p w14:paraId="043ACB32" w14:textId="77777777" w:rsidR="00B85695" w:rsidRDefault="00000000">
            <w:pPr>
              <w:pStyle w:val="TableParagraph"/>
              <w:rPr>
                <w:sz w:val="24"/>
              </w:rPr>
            </w:pPr>
            <w:r>
              <w:rPr>
                <w:sz w:val="24"/>
              </w:rPr>
              <w:t>Punimet</w:t>
            </w:r>
            <w:r>
              <w:rPr>
                <w:spacing w:val="-4"/>
                <w:sz w:val="24"/>
              </w:rPr>
              <w:t xml:space="preserve"> </w:t>
            </w:r>
            <w:r>
              <w:rPr>
                <w:sz w:val="24"/>
              </w:rPr>
              <w:t>në</w:t>
            </w:r>
            <w:r>
              <w:rPr>
                <w:spacing w:val="-2"/>
                <w:sz w:val="24"/>
              </w:rPr>
              <w:t xml:space="preserve"> </w:t>
            </w:r>
            <w:r>
              <w:rPr>
                <w:sz w:val="24"/>
              </w:rPr>
              <w:t>inventarizimin</w:t>
            </w:r>
            <w:r>
              <w:rPr>
                <w:spacing w:val="-1"/>
                <w:sz w:val="24"/>
              </w:rPr>
              <w:t xml:space="preserve"> </w:t>
            </w:r>
            <w:r>
              <w:rPr>
                <w:sz w:val="24"/>
              </w:rPr>
              <w:t>e</w:t>
            </w:r>
            <w:r>
              <w:rPr>
                <w:spacing w:val="-2"/>
                <w:sz w:val="24"/>
              </w:rPr>
              <w:t xml:space="preserve"> </w:t>
            </w:r>
            <w:r>
              <w:rPr>
                <w:sz w:val="24"/>
              </w:rPr>
              <w:t>pyjeve-</w:t>
            </w:r>
            <w:r>
              <w:rPr>
                <w:spacing w:val="-10"/>
                <w:sz w:val="24"/>
              </w:rPr>
              <w:t>2</w:t>
            </w:r>
          </w:p>
        </w:tc>
        <w:tc>
          <w:tcPr>
            <w:tcW w:w="925" w:type="dxa"/>
            <w:tcBorders>
              <w:left w:val="single" w:sz="12" w:space="0" w:color="000000"/>
            </w:tcBorders>
          </w:tcPr>
          <w:p w14:paraId="5E91DD3B" w14:textId="77777777" w:rsidR="00B85695" w:rsidRDefault="00000000">
            <w:pPr>
              <w:pStyle w:val="TableParagraph"/>
              <w:ind w:left="4"/>
              <w:jc w:val="center"/>
              <w:rPr>
                <w:sz w:val="24"/>
              </w:rPr>
            </w:pPr>
            <w:r>
              <w:rPr>
                <w:sz w:val="24"/>
              </w:rPr>
              <w:t>-</w:t>
            </w:r>
          </w:p>
        </w:tc>
        <w:tc>
          <w:tcPr>
            <w:tcW w:w="873" w:type="dxa"/>
            <w:tcBorders>
              <w:right w:val="double" w:sz="4" w:space="0" w:color="000000"/>
            </w:tcBorders>
          </w:tcPr>
          <w:p w14:paraId="1CE116BF" w14:textId="77777777" w:rsidR="00B85695" w:rsidRDefault="00000000">
            <w:pPr>
              <w:pStyle w:val="TableParagraph"/>
              <w:ind w:left="0" w:right="290"/>
              <w:jc w:val="right"/>
              <w:rPr>
                <w:sz w:val="24"/>
              </w:rPr>
            </w:pPr>
            <w:r>
              <w:rPr>
                <w:spacing w:val="-5"/>
                <w:sz w:val="24"/>
              </w:rPr>
              <w:t>33</w:t>
            </w:r>
          </w:p>
        </w:tc>
      </w:tr>
      <w:tr w:rsidR="00B85695" w14:paraId="5E692C2D" w14:textId="77777777">
        <w:trPr>
          <w:trHeight w:val="277"/>
        </w:trPr>
        <w:tc>
          <w:tcPr>
            <w:tcW w:w="571" w:type="dxa"/>
            <w:tcBorders>
              <w:left w:val="double" w:sz="4" w:space="0" w:color="000000"/>
              <w:right w:val="single" w:sz="12" w:space="0" w:color="000000"/>
            </w:tcBorders>
          </w:tcPr>
          <w:p w14:paraId="63FDEA49" w14:textId="77777777" w:rsidR="00B85695" w:rsidRDefault="00000000">
            <w:pPr>
              <w:pStyle w:val="TableParagraph"/>
              <w:spacing w:before="1" w:line="257" w:lineRule="exact"/>
              <w:ind w:left="105"/>
              <w:rPr>
                <w:sz w:val="24"/>
              </w:rPr>
            </w:pPr>
            <w:r>
              <w:rPr>
                <w:spacing w:val="-5"/>
                <w:sz w:val="24"/>
              </w:rPr>
              <w:t>10</w:t>
            </w:r>
          </w:p>
        </w:tc>
        <w:tc>
          <w:tcPr>
            <w:tcW w:w="1715" w:type="dxa"/>
            <w:tcBorders>
              <w:left w:val="single" w:sz="12" w:space="0" w:color="000000"/>
              <w:right w:val="single" w:sz="12" w:space="0" w:color="000000"/>
            </w:tcBorders>
          </w:tcPr>
          <w:p w14:paraId="1F11DC06" w14:textId="77777777" w:rsidR="00B85695" w:rsidRDefault="00000000">
            <w:pPr>
              <w:pStyle w:val="TableParagraph"/>
              <w:spacing w:before="1" w:line="257" w:lineRule="exact"/>
              <w:ind w:left="105"/>
              <w:rPr>
                <w:sz w:val="24"/>
              </w:rPr>
            </w:pPr>
            <w:r>
              <w:rPr>
                <w:spacing w:val="-2"/>
                <w:sz w:val="24"/>
              </w:rPr>
              <w:t>M-25-1335-</w:t>
            </w:r>
            <w:r>
              <w:rPr>
                <w:spacing w:val="-5"/>
                <w:sz w:val="24"/>
              </w:rPr>
              <w:t>20</w:t>
            </w:r>
          </w:p>
        </w:tc>
        <w:tc>
          <w:tcPr>
            <w:tcW w:w="5451" w:type="dxa"/>
            <w:tcBorders>
              <w:left w:val="single" w:sz="12" w:space="0" w:color="000000"/>
              <w:right w:val="single" w:sz="12" w:space="0" w:color="000000"/>
            </w:tcBorders>
          </w:tcPr>
          <w:p w14:paraId="0B329312" w14:textId="77777777" w:rsidR="00B85695" w:rsidRDefault="00000000">
            <w:pPr>
              <w:pStyle w:val="TableParagraph"/>
              <w:spacing w:before="1" w:line="257" w:lineRule="exact"/>
              <w:rPr>
                <w:sz w:val="24"/>
              </w:rPr>
            </w:pPr>
            <w:r>
              <w:rPr>
                <w:sz w:val="24"/>
              </w:rPr>
              <w:t>Trajtimet</w:t>
            </w:r>
            <w:r>
              <w:rPr>
                <w:spacing w:val="-3"/>
                <w:sz w:val="24"/>
              </w:rPr>
              <w:t xml:space="preserve"> </w:t>
            </w:r>
            <w:r>
              <w:rPr>
                <w:sz w:val="24"/>
              </w:rPr>
              <w:t>në</w:t>
            </w:r>
            <w:r>
              <w:rPr>
                <w:spacing w:val="-1"/>
                <w:sz w:val="24"/>
              </w:rPr>
              <w:t xml:space="preserve"> </w:t>
            </w:r>
            <w:r>
              <w:rPr>
                <w:sz w:val="24"/>
              </w:rPr>
              <w:t>pyjet</w:t>
            </w:r>
            <w:r>
              <w:rPr>
                <w:spacing w:val="-1"/>
                <w:sz w:val="24"/>
              </w:rPr>
              <w:t xml:space="preserve"> </w:t>
            </w:r>
            <w:r>
              <w:rPr>
                <w:sz w:val="24"/>
              </w:rPr>
              <w:t>fletorë, halorë</w:t>
            </w:r>
            <w:r>
              <w:rPr>
                <w:spacing w:val="-3"/>
                <w:sz w:val="24"/>
              </w:rPr>
              <w:t xml:space="preserve"> </w:t>
            </w:r>
            <w:r>
              <w:rPr>
                <w:sz w:val="24"/>
              </w:rPr>
              <w:t>dhe</w:t>
            </w:r>
            <w:r>
              <w:rPr>
                <w:spacing w:val="-2"/>
                <w:sz w:val="24"/>
              </w:rPr>
              <w:t xml:space="preserve"> </w:t>
            </w:r>
            <w:r>
              <w:rPr>
                <w:sz w:val="24"/>
              </w:rPr>
              <w:t xml:space="preserve">të </w:t>
            </w:r>
            <w:r>
              <w:rPr>
                <w:spacing w:val="-2"/>
                <w:sz w:val="24"/>
              </w:rPr>
              <w:t>përzier</w:t>
            </w:r>
          </w:p>
        </w:tc>
        <w:tc>
          <w:tcPr>
            <w:tcW w:w="925" w:type="dxa"/>
            <w:tcBorders>
              <w:left w:val="single" w:sz="12" w:space="0" w:color="000000"/>
            </w:tcBorders>
          </w:tcPr>
          <w:p w14:paraId="2E40D88E" w14:textId="77777777" w:rsidR="00B85695" w:rsidRDefault="00000000">
            <w:pPr>
              <w:pStyle w:val="TableParagraph"/>
              <w:spacing w:before="1" w:line="257" w:lineRule="exact"/>
              <w:ind w:left="4"/>
              <w:jc w:val="center"/>
              <w:rPr>
                <w:sz w:val="24"/>
              </w:rPr>
            </w:pPr>
            <w:r>
              <w:rPr>
                <w:sz w:val="24"/>
              </w:rPr>
              <w:t>-</w:t>
            </w:r>
          </w:p>
        </w:tc>
        <w:tc>
          <w:tcPr>
            <w:tcW w:w="873" w:type="dxa"/>
            <w:tcBorders>
              <w:right w:val="double" w:sz="4" w:space="0" w:color="000000"/>
            </w:tcBorders>
          </w:tcPr>
          <w:p w14:paraId="08C09036" w14:textId="77777777" w:rsidR="00B85695" w:rsidRDefault="00000000">
            <w:pPr>
              <w:pStyle w:val="TableParagraph"/>
              <w:spacing w:before="1" w:line="257" w:lineRule="exact"/>
              <w:ind w:left="0" w:right="290"/>
              <w:jc w:val="right"/>
              <w:rPr>
                <w:sz w:val="24"/>
              </w:rPr>
            </w:pPr>
            <w:r>
              <w:rPr>
                <w:spacing w:val="-5"/>
                <w:sz w:val="24"/>
              </w:rPr>
              <w:t>60</w:t>
            </w:r>
          </w:p>
        </w:tc>
      </w:tr>
      <w:tr w:rsidR="00B85695" w14:paraId="1C0D50CF" w14:textId="77777777">
        <w:trPr>
          <w:trHeight w:val="275"/>
        </w:trPr>
        <w:tc>
          <w:tcPr>
            <w:tcW w:w="571" w:type="dxa"/>
            <w:tcBorders>
              <w:left w:val="double" w:sz="4" w:space="0" w:color="000000"/>
              <w:right w:val="single" w:sz="12" w:space="0" w:color="000000"/>
            </w:tcBorders>
          </w:tcPr>
          <w:p w14:paraId="03D09BE9" w14:textId="77777777" w:rsidR="00B85695" w:rsidRDefault="00000000">
            <w:pPr>
              <w:pStyle w:val="TableParagraph"/>
              <w:ind w:left="105"/>
              <w:rPr>
                <w:sz w:val="24"/>
              </w:rPr>
            </w:pPr>
            <w:r>
              <w:rPr>
                <w:spacing w:val="-5"/>
                <w:sz w:val="24"/>
              </w:rPr>
              <w:t>11</w:t>
            </w:r>
          </w:p>
        </w:tc>
        <w:tc>
          <w:tcPr>
            <w:tcW w:w="1715" w:type="dxa"/>
            <w:tcBorders>
              <w:left w:val="single" w:sz="12" w:space="0" w:color="000000"/>
              <w:right w:val="single" w:sz="12" w:space="0" w:color="000000"/>
            </w:tcBorders>
          </w:tcPr>
          <w:p w14:paraId="74F9D9C9" w14:textId="77777777" w:rsidR="00B85695" w:rsidRDefault="00000000">
            <w:pPr>
              <w:pStyle w:val="TableParagraph"/>
              <w:ind w:left="105"/>
              <w:rPr>
                <w:sz w:val="24"/>
              </w:rPr>
            </w:pPr>
            <w:r>
              <w:rPr>
                <w:spacing w:val="-2"/>
                <w:sz w:val="24"/>
              </w:rPr>
              <w:t>M-25-656-</w:t>
            </w:r>
            <w:r>
              <w:rPr>
                <w:spacing w:val="-5"/>
                <w:sz w:val="24"/>
              </w:rPr>
              <w:t>20</w:t>
            </w:r>
          </w:p>
        </w:tc>
        <w:tc>
          <w:tcPr>
            <w:tcW w:w="5451" w:type="dxa"/>
            <w:tcBorders>
              <w:left w:val="single" w:sz="12" w:space="0" w:color="000000"/>
              <w:right w:val="single" w:sz="12" w:space="0" w:color="000000"/>
            </w:tcBorders>
          </w:tcPr>
          <w:p w14:paraId="3024F14D" w14:textId="77777777" w:rsidR="00B85695" w:rsidRDefault="00000000">
            <w:pPr>
              <w:pStyle w:val="TableParagraph"/>
              <w:rPr>
                <w:sz w:val="24"/>
              </w:rPr>
            </w:pPr>
            <w:r>
              <w:rPr>
                <w:sz w:val="24"/>
              </w:rPr>
              <w:t>Hartimi</w:t>
            </w:r>
            <w:r>
              <w:rPr>
                <w:spacing w:val="-1"/>
                <w:sz w:val="24"/>
              </w:rPr>
              <w:t xml:space="preserve"> </w:t>
            </w:r>
            <w:r>
              <w:rPr>
                <w:sz w:val="24"/>
              </w:rPr>
              <w:t>i</w:t>
            </w:r>
            <w:r>
              <w:rPr>
                <w:spacing w:val="-1"/>
                <w:sz w:val="24"/>
              </w:rPr>
              <w:t xml:space="preserve"> </w:t>
            </w:r>
            <w:r>
              <w:rPr>
                <w:sz w:val="24"/>
              </w:rPr>
              <w:t>planit të</w:t>
            </w:r>
            <w:r>
              <w:rPr>
                <w:spacing w:val="-1"/>
                <w:sz w:val="24"/>
              </w:rPr>
              <w:t xml:space="preserve"> </w:t>
            </w:r>
            <w:r>
              <w:rPr>
                <w:sz w:val="24"/>
              </w:rPr>
              <w:t>biznesit</w:t>
            </w:r>
            <w:r>
              <w:rPr>
                <w:spacing w:val="-1"/>
                <w:sz w:val="24"/>
              </w:rPr>
              <w:t xml:space="preserve"> </w:t>
            </w:r>
            <w:r>
              <w:rPr>
                <w:sz w:val="24"/>
              </w:rPr>
              <w:t>në</w:t>
            </w:r>
            <w:r>
              <w:rPr>
                <w:spacing w:val="-1"/>
                <w:sz w:val="24"/>
              </w:rPr>
              <w:t xml:space="preserve"> </w:t>
            </w:r>
            <w:r>
              <w:rPr>
                <w:sz w:val="24"/>
              </w:rPr>
              <w:t>aktivitete</w:t>
            </w:r>
            <w:r>
              <w:rPr>
                <w:spacing w:val="-1"/>
                <w:sz w:val="24"/>
              </w:rPr>
              <w:t xml:space="preserve"> </w:t>
            </w:r>
            <w:r>
              <w:rPr>
                <w:spacing w:val="-2"/>
                <w:sz w:val="24"/>
              </w:rPr>
              <w:t>pyjore</w:t>
            </w:r>
          </w:p>
        </w:tc>
        <w:tc>
          <w:tcPr>
            <w:tcW w:w="925" w:type="dxa"/>
            <w:tcBorders>
              <w:left w:val="single" w:sz="12" w:space="0" w:color="000000"/>
            </w:tcBorders>
          </w:tcPr>
          <w:p w14:paraId="1449E56D" w14:textId="77777777" w:rsidR="00B85695" w:rsidRDefault="00000000">
            <w:pPr>
              <w:pStyle w:val="TableParagraph"/>
              <w:ind w:left="4"/>
              <w:jc w:val="center"/>
              <w:rPr>
                <w:sz w:val="24"/>
              </w:rPr>
            </w:pPr>
            <w:r>
              <w:rPr>
                <w:sz w:val="24"/>
              </w:rPr>
              <w:t>-</w:t>
            </w:r>
          </w:p>
        </w:tc>
        <w:tc>
          <w:tcPr>
            <w:tcW w:w="873" w:type="dxa"/>
            <w:tcBorders>
              <w:right w:val="double" w:sz="4" w:space="0" w:color="000000"/>
            </w:tcBorders>
          </w:tcPr>
          <w:p w14:paraId="71F340E4" w14:textId="77777777" w:rsidR="00B85695" w:rsidRDefault="00000000">
            <w:pPr>
              <w:pStyle w:val="TableParagraph"/>
              <w:ind w:left="0" w:right="290"/>
              <w:jc w:val="right"/>
              <w:rPr>
                <w:sz w:val="24"/>
              </w:rPr>
            </w:pPr>
            <w:r>
              <w:rPr>
                <w:spacing w:val="-5"/>
                <w:sz w:val="24"/>
              </w:rPr>
              <w:t>33</w:t>
            </w:r>
          </w:p>
        </w:tc>
      </w:tr>
      <w:tr w:rsidR="00B85695" w14:paraId="50BB012B" w14:textId="77777777">
        <w:trPr>
          <w:trHeight w:val="275"/>
        </w:trPr>
        <w:tc>
          <w:tcPr>
            <w:tcW w:w="571" w:type="dxa"/>
            <w:tcBorders>
              <w:left w:val="double" w:sz="4" w:space="0" w:color="000000"/>
              <w:right w:val="single" w:sz="12" w:space="0" w:color="000000"/>
            </w:tcBorders>
          </w:tcPr>
          <w:p w14:paraId="45E1D0EB" w14:textId="77777777" w:rsidR="00B85695" w:rsidRDefault="00000000">
            <w:pPr>
              <w:pStyle w:val="TableParagraph"/>
              <w:ind w:left="105"/>
              <w:rPr>
                <w:sz w:val="24"/>
              </w:rPr>
            </w:pPr>
            <w:r>
              <w:rPr>
                <w:spacing w:val="-5"/>
                <w:sz w:val="24"/>
              </w:rPr>
              <w:t>12</w:t>
            </w:r>
          </w:p>
        </w:tc>
        <w:tc>
          <w:tcPr>
            <w:tcW w:w="1715" w:type="dxa"/>
            <w:tcBorders>
              <w:left w:val="single" w:sz="12" w:space="0" w:color="000000"/>
              <w:right w:val="single" w:sz="12" w:space="0" w:color="000000"/>
            </w:tcBorders>
          </w:tcPr>
          <w:p w14:paraId="0318984C" w14:textId="77777777" w:rsidR="00B85695" w:rsidRDefault="00000000">
            <w:pPr>
              <w:pStyle w:val="TableParagraph"/>
              <w:ind w:left="105"/>
              <w:rPr>
                <w:sz w:val="24"/>
              </w:rPr>
            </w:pPr>
            <w:r>
              <w:rPr>
                <w:spacing w:val="-2"/>
                <w:sz w:val="24"/>
              </w:rPr>
              <w:t>M-25-657-</w:t>
            </w:r>
            <w:r>
              <w:rPr>
                <w:spacing w:val="-5"/>
                <w:sz w:val="24"/>
              </w:rPr>
              <w:t>20</w:t>
            </w:r>
          </w:p>
        </w:tc>
        <w:tc>
          <w:tcPr>
            <w:tcW w:w="5451" w:type="dxa"/>
            <w:tcBorders>
              <w:left w:val="single" w:sz="12" w:space="0" w:color="000000"/>
              <w:right w:val="single" w:sz="12" w:space="0" w:color="000000"/>
            </w:tcBorders>
          </w:tcPr>
          <w:p w14:paraId="619755AD" w14:textId="77777777" w:rsidR="00B85695" w:rsidRDefault="00000000">
            <w:pPr>
              <w:pStyle w:val="TableParagraph"/>
              <w:rPr>
                <w:sz w:val="24"/>
              </w:rPr>
            </w:pPr>
            <w:r>
              <w:rPr>
                <w:sz w:val="24"/>
              </w:rPr>
              <w:t>Punime</w:t>
            </w:r>
            <w:r>
              <w:rPr>
                <w:spacing w:val="-2"/>
                <w:sz w:val="24"/>
              </w:rPr>
              <w:t xml:space="preserve"> </w:t>
            </w:r>
            <w:r>
              <w:rPr>
                <w:sz w:val="24"/>
              </w:rPr>
              <w:t>dhe</w:t>
            </w:r>
            <w:r>
              <w:rPr>
                <w:spacing w:val="-1"/>
                <w:sz w:val="24"/>
              </w:rPr>
              <w:t xml:space="preserve"> </w:t>
            </w:r>
            <w:r>
              <w:rPr>
                <w:sz w:val="24"/>
              </w:rPr>
              <w:t>shërbime</w:t>
            </w:r>
            <w:r>
              <w:rPr>
                <w:spacing w:val="-1"/>
                <w:sz w:val="24"/>
              </w:rPr>
              <w:t xml:space="preserve"> </w:t>
            </w:r>
            <w:r>
              <w:rPr>
                <w:sz w:val="24"/>
              </w:rPr>
              <w:t>në</w:t>
            </w:r>
            <w:r>
              <w:rPr>
                <w:spacing w:val="1"/>
                <w:sz w:val="24"/>
              </w:rPr>
              <w:t xml:space="preserve"> </w:t>
            </w:r>
            <w:r>
              <w:rPr>
                <w:spacing w:val="-2"/>
                <w:sz w:val="24"/>
              </w:rPr>
              <w:t>lultari</w:t>
            </w:r>
          </w:p>
        </w:tc>
        <w:tc>
          <w:tcPr>
            <w:tcW w:w="925" w:type="dxa"/>
            <w:tcBorders>
              <w:left w:val="single" w:sz="12" w:space="0" w:color="000000"/>
            </w:tcBorders>
          </w:tcPr>
          <w:p w14:paraId="05BEC54A" w14:textId="77777777" w:rsidR="00B85695" w:rsidRDefault="00000000">
            <w:pPr>
              <w:pStyle w:val="TableParagraph"/>
              <w:ind w:left="4"/>
              <w:jc w:val="center"/>
              <w:rPr>
                <w:sz w:val="24"/>
              </w:rPr>
            </w:pPr>
            <w:r>
              <w:rPr>
                <w:sz w:val="24"/>
              </w:rPr>
              <w:t>-</w:t>
            </w:r>
          </w:p>
        </w:tc>
        <w:tc>
          <w:tcPr>
            <w:tcW w:w="873" w:type="dxa"/>
            <w:tcBorders>
              <w:right w:val="double" w:sz="4" w:space="0" w:color="000000"/>
            </w:tcBorders>
          </w:tcPr>
          <w:p w14:paraId="02A36088" w14:textId="77777777" w:rsidR="00B85695" w:rsidRDefault="00000000">
            <w:pPr>
              <w:pStyle w:val="TableParagraph"/>
              <w:ind w:left="0" w:right="290"/>
              <w:jc w:val="right"/>
              <w:rPr>
                <w:sz w:val="24"/>
              </w:rPr>
            </w:pPr>
            <w:r>
              <w:rPr>
                <w:spacing w:val="-5"/>
                <w:sz w:val="24"/>
              </w:rPr>
              <w:t>33</w:t>
            </w:r>
          </w:p>
        </w:tc>
      </w:tr>
      <w:tr w:rsidR="00B85695" w14:paraId="16160E5E" w14:textId="77777777">
        <w:trPr>
          <w:trHeight w:val="275"/>
        </w:trPr>
        <w:tc>
          <w:tcPr>
            <w:tcW w:w="571" w:type="dxa"/>
            <w:tcBorders>
              <w:left w:val="double" w:sz="4" w:space="0" w:color="000000"/>
              <w:bottom w:val="single" w:sz="12" w:space="0" w:color="000000"/>
              <w:right w:val="single" w:sz="12" w:space="0" w:color="000000"/>
            </w:tcBorders>
          </w:tcPr>
          <w:p w14:paraId="3128BE91" w14:textId="77777777" w:rsidR="00B85695" w:rsidRDefault="00000000">
            <w:pPr>
              <w:pStyle w:val="TableParagraph"/>
              <w:spacing w:line="255" w:lineRule="exact"/>
              <w:ind w:left="105"/>
              <w:rPr>
                <w:sz w:val="24"/>
              </w:rPr>
            </w:pPr>
            <w:r>
              <w:rPr>
                <w:spacing w:val="-5"/>
                <w:sz w:val="24"/>
              </w:rPr>
              <w:t>13</w:t>
            </w:r>
          </w:p>
        </w:tc>
        <w:tc>
          <w:tcPr>
            <w:tcW w:w="1715" w:type="dxa"/>
            <w:tcBorders>
              <w:left w:val="single" w:sz="12" w:space="0" w:color="000000"/>
              <w:bottom w:val="single" w:sz="12" w:space="0" w:color="000000"/>
              <w:right w:val="single" w:sz="12" w:space="0" w:color="000000"/>
            </w:tcBorders>
          </w:tcPr>
          <w:p w14:paraId="03239965" w14:textId="77777777" w:rsidR="00B85695" w:rsidRDefault="00000000">
            <w:pPr>
              <w:pStyle w:val="TableParagraph"/>
              <w:spacing w:line="255" w:lineRule="exact"/>
              <w:ind w:left="105"/>
              <w:rPr>
                <w:sz w:val="24"/>
              </w:rPr>
            </w:pPr>
            <w:r>
              <w:rPr>
                <w:spacing w:val="-2"/>
                <w:sz w:val="24"/>
              </w:rPr>
              <w:t>M-25-660-</w:t>
            </w:r>
            <w:r>
              <w:rPr>
                <w:spacing w:val="-5"/>
                <w:sz w:val="24"/>
              </w:rPr>
              <w:t>20</w:t>
            </w:r>
          </w:p>
        </w:tc>
        <w:tc>
          <w:tcPr>
            <w:tcW w:w="5451" w:type="dxa"/>
            <w:tcBorders>
              <w:left w:val="single" w:sz="12" w:space="0" w:color="000000"/>
              <w:bottom w:val="single" w:sz="12" w:space="0" w:color="000000"/>
              <w:right w:val="single" w:sz="12" w:space="0" w:color="000000"/>
            </w:tcBorders>
          </w:tcPr>
          <w:p w14:paraId="07C06D92" w14:textId="77777777" w:rsidR="00B85695" w:rsidRDefault="00000000">
            <w:pPr>
              <w:pStyle w:val="TableParagraph"/>
              <w:spacing w:line="255" w:lineRule="exact"/>
              <w:rPr>
                <w:sz w:val="24"/>
              </w:rPr>
            </w:pPr>
            <w:r>
              <w:rPr>
                <w:sz w:val="24"/>
              </w:rPr>
              <w:t>Shërbime</w:t>
            </w:r>
            <w:r>
              <w:rPr>
                <w:spacing w:val="-2"/>
                <w:sz w:val="24"/>
              </w:rPr>
              <w:t xml:space="preserve"> </w:t>
            </w:r>
            <w:r>
              <w:rPr>
                <w:sz w:val="24"/>
              </w:rPr>
              <w:t>dhe</w:t>
            </w:r>
            <w:r>
              <w:rPr>
                <w:spacing w:val="-1"/>
                <w:sz w:val="24"/>
              </w:rPr>
              <w:t xml:space="preserve"> </w:t>
            </w:r>
            <w:r>
              <w:rPr>
                <w:sz w:val="24"/>
              </w:rPr>
              <w:t>punime</w:t>
            </w:r>
            <w:r>
              <w:rPr>
                <w:spacing w:val="-1"/>
                <w:sz w:val="24"/>
              </w:rPr>
              <w:t xml:space="preserve"> </w:t>
            </w:r>
            <w:r>
              <w:rPr>
                <w:sz w:val="24"/>
              </w:rPr>
              <w:t>në</w:t>
            </w:r>
            <w:r>
              <w:rPr>
                <w:spacing w:val="1"/>
                <w:sz w:val="24"/>
              </w:rPr>
              <w:t xml:space="preserve"> </w:t>
            </w:r>
            <w:r>
              <w:rPr>
                <w:spacing w:val="-2"/>
                <w:sz w:val="24"/>
              </w:rPr>
              <w:t>kullota</w:t>
            </w:r>
          </w:p>
        </w:tc>
        <w:tc>
          <w:tcPr>
            <w:tcW w:w="925" w:type="dxa"/>
            <w:tcBorders>
              <w:left w:val="single" w:sz="12" w:space="0" w:color="000000"/>
              <w:bottom w:val="single" w:sz="12" w:space="0" w:color="000000"/>
            </w:tcBorders>
          </w:tcPr>
          <w:p w14:paraId="7C381E27" w14:textId="77777777" w:rsidR="00B85695" w:rsidRDefault="00000000">
            <w:pPr>
              <w:pStyle w:val="TableParagraph"/>
              <w:spacing w:line="255" w:lineRule="exact"/>
              <w:ind w:left="4"/>
              <w:jc w:val="center"/>
              <w:rPr>
                <w:sz w:val="24"/>
              </w:rPr>
            </w:pPr>
            <w:r>
              <w:rPr>
                <w:sz w:val="24"/>
              </w:rPr>
              <w:t>-</w:t>
            </w:r>
          </w:p>
        </w:tc>
        <w:tc>
          <w:tcPr>
            <w:tcW w:w="873" w:type="dxa"/>
            <w:tcBorders>
              <w:bottom w:val="single" w:sz="12" w:space="0" w:color="000000"/>
              <w:right w:val="double" w:sz="4" w:space="0" w:color="000000"/>
            </w:tcBorders>
          </w:tcPr>
          <w:p w14:paraId="0FE9C422" w14:textId="77777777" w:rsidR="00B85695" w:rsidRDefault="00000000">
            <w:pPr>
              <w:pStyle w:val="TableParagraph"/>
              <w:spacing w:line="255" w:lineRule="exact"/>
              <w:ind w:left="0" w:right="290"/>
              <w:jc w:val="right"/>
              <w:rPr>
                <w:sz w:val="24"/>
              </w:rPr>
            </w:pPr>
            <w:r>
              <w:rPr>
                <w:spacing w:val="-5"/>
                <w:sz w:val="24"/>
              </w:rPr>
              <w:t>33</w:t>
            </w:r>
          </w:p>
        </w:tc>
      </w:tr>
      <w:tr w:rsidR="00B85695" w14:paraId="02175C46" w14:textId="77777777">
        <w:trPr>
          <w:trHeight w:val="829"/>
        </w:trPr>
        <w:tc>
          <w:tcPr>
            <w:tcW w:w="571" w:type="dxa"/>
            <w:tcBorders>
              <w:top w:val="single" w:sz="12" w:space="0" w:color="000000"/>
              <w:left w:val="double" w:sz="4" w:space="0" w:color="000000"/>
              <w:bottom w:val="single" w:sz="12" w:space="0" w:color="000000"/>
              <w:right w:val="single" w:sz="12" w:space="0" w:color="000000"/>
            </w:tcBorders>
            <w:shd w:val="clear" w:color="auto" w:fill="D9D9D9"/>
          </w:tcPr>
          <w:p w14:paraId="6731E099" w14:textId="77777777" w:rsidR="00B85695" w:rsidRDefault="00000000">
            <w:pPr>
              <w:pStyle w:val="TableParagraph"/>
              <w:spacing w:before="1" w:line="240" w:lineRule="auto"/>
              <w:ind w:left="105"/>
              <w:rPr>
                <w:sz w:val="24"/>
              </w:rPr>
            </w:pPr>
            <w:r>
              <w:rPr>
                <w:b/>
                <w:spacing w:val="-5"/>
                <w:sz w:val="24"/>
              </w:rPr>
              <w:t>D</w:t>
            </w:r>
            <w:r>
              <w:rPr>
                <w:spacing w:val="-5"/>
                <w:sz w:val="24"/>
              </w:rPr>
              <w:t>.</w:t>
            </w:r>
          </w:p>
        </w:tc>
        <w:tc>
          <w:tcPr>
            <w:tcW w:w="1715" w:type="dxa"/>
            <w:tcBorders>
              <w:top w:val="single" w:sz="12" w:space="0" w:color="000000"/>
              <w:left w:val="single" w:sz="12" w:space="0" w:color="000000"/>
              <w:bottom w:val="single" w:sz="12" w:space="0" w:color="000000"/>
              <w:right w:val="single" w:sz="12" w:space="0" w:color="000000"/>
            </w:tcBorders>
            <w:shd w:val="clear" w:color="auto" w:fill="D9D9D9"/>
          </w:tcPr>
          <w:p w14:paraId="7F822D1D" w14:textId="77777777" w:rsidR="00B85695" w:rsidRDefault="00B85695">
            <w:pPr>
              <w:pStyle w:val="TableParagraph"/>
              <w:spacing w:line="240" w:lineRule="auto"/>
              <w:ind w:left="0"/>
              <w:rPr>
                <w:sz w:val="24"/>
              </w:rPr>
            </w:pPr>
          </w:p>
        </w:tc>
        <w:tc>
          <w:tcPr>
            <w:tcW w:w="5451" w:type="dxa"/>
            <w:tcBorders>
              <w:top w:val="single" w:sz="12" w:space="0" w:color="000000"/>
              <w:left w:val="single" w:sz="12" w:space="0" w:color="000000"/>
              <w:bottom w:val="single" w:sz="12" w:space="0" w:color="000000"/>
              <w:right w:val="single" w:sz="12" w:space="0" w:color="000000"/>
            </w:tcBorders>
            <w:shd w:val="clear" w:color="auto" w:fill="D9D9D9"/>
          </w:tcPr>
          <w:p w14:paraId="4009A214" w14:textId="77777777" w:rsidR="00B85695" w:rsidRDefault="00000000">
            <w:pPr>
              <w:pStyle w:val="TableParagraph"/>
              <w:spacing w:before="1" w:line="240" w:lineRule="auto"/>
              <w:rPr>
                <w:b/>
                <w:sz w:val="24"/>
              </w:rPr>
            </w:pPr>
            <w:r>
              <w:rPr>
                <w:b/>
                <w:sz w:val="24"/>
              </w:rPr>
              <w:t>Modulet</w:t>
            </w:r>
            <w:r>
              <w:rPr>
                <w:b/>
                <w:spacing w:val="40"/>
                <w:sz w:val="24"/>
              </w:rPr>
              <w:t xml:space="preserve"> </w:t>
            </w:r>
            <w:r>
              <w:rPr>
                <w:b/>
                <w:sz w:val="24"/>
              </w:rPr>
              <w:t>e</w:t>
            </w:r>
            <w:r>
              <w:rPr>
                <w:b/>
                <w:spacing w:val="40"/>
                <w:sz w:val="24"/>
              </w:rPr>
              <w:t xml:space="preserve"> </w:t>
            </w:r>
            <w:r>
              <w:rPr>
                <w:b/>
                <w:sz w:val="24"/>
              </w:rPr>
              <w:t>praktikës</w:t>
            </w:r>
            <w:r>
              <w:rPr>
                <w:b/>
                <w:spacing w:val="40"/>
                <w:sz w:val="24"/>
              </w:rPr>
              <w:t xml:space="preserve"> </w:t>
            </w:r>
            <w:r>
              <w:rPr>
                <w:b/>
                <w:sz w:val="24"/>
              </w:rPr>
              <w:t>profesionale</w:t>
            </w:r>
            <w:r>
              <w:rPr>
                <w:b/>
                <w:spacing w:val="40"/>
                <w:sz w:val="24"/>
              </w:rPr>
              <w:t xml:space="preserve"> </w:t>
            </w:r>
            <w:r>
              <w:rPr>
                <w:b/>
                <w:sz w:val="24"/>
              </w:rPr>
              <w:t>me</w:t>
            </w:r>
            <w:r>
              <w:rPr>
                <w:b/>
                <w:spacing w:val="40"/>
                <w:sz w:val="24"/>
              </w:rPr>
              <w:t xml:space="preserve"> </w:t>
            </w:r>
            <w:r>
              <w:rPr>
                <w:b/>
                <w:sz w:val="24"/>
              </w:rPr>
              <w:t>zgjedhje</w:t>
            </w:r>
            <w:r>
              <w:rPr>
                <w:b/>
                <w:spacing w:val="40"/>
                <w:sz w:val="24"/>
              </w:rPr>
              <w:t xml:space="preserve"> </w:t>
            </w:r>
            <w:r>
              <w:rPr>
                <w:b/>
                <w:sz w:val="24"/>
              </w:rPr>
              <w:t xml:space="preserve">të </w:t>
            </w:r>
            <w:r>
              <w:rPr>
                <w:b/>
                <w:spacing w:val="-2"/>
                <w:sz w:val="24"/>
              </w:rPr>
              <w:t>detyruar</w:t>
            </w:r>
          </w:p>
          <w:p w14:paraId="4C9BAC83" w14:textId="77777777" w:rsidR="00B85695" w:rsidRDefault="00000000">
            <w:pPr>
              <w:pStyle w:val="TableParagraph"/>
              <w:rPr>
                <w:b/>
                <w:sz w:val="24"/>
              </w:rPr>
            </w:pPr>
            <w:r>
              <w:rPr>
                <w:b/>
                <w:spacing w:val="-2"/>
                <w:sz w:val="24"/>
              </w:rPr>
              <w:t>(Gjithsej)</w:t>
            </w:r>
          </w:p>
        </w:tc>
        <w:tc>
          <w:tcPr>
            <w:tcW w:w="925" w:type="dxa"/>
            <w:tcBorders>
              <w:top w:val="single" w:sz="12" w:space="0" w:color="000000"/>
              <w:left w:val="single" w:sz="12" w:space="0" w:color="000000"/>
              <w:bottom w:val="single" w:sz="12" w:space="0" w:color="000000"/>
            </w:tcBorders>
            <w:shd w:val="clear" w:color="auto" w:fill="D9D9D9"/>
          </w:tcPr>
          <w:p w14:paraId="0B35EFDD" w14:textId="77777777" w:rsidR="00B85695" w:rsidRDefault="00000000">
            <w:pPr>
              <w:pStyle w:val="TableParagraph"/>
              <w:spacing w:before="1" w:line="240" w:lineRule="auto"/>
              <w:ind w:left="6"/>
              <w:jc w:val="center"/>
              <w:rPr>
                <w:b/>
                <w:sz w:val="24"/>
              </w:rPr>
            </w:pPr>
            <w:r>
              <w:rPr>
                <w:b/>
                <w:spacing w:val="-10"/>
                <w:sz w:val="24"/>
              </w:rPr>
              <w:t>3</w:t>
            </w:r>
          </w:p>
          <w:p w14:paraId="2F3FB5B2" w14:textId="77777777" w:rsidR="00B85695" w:rsidRDefault="00000000">
            <w:pPr>
              <w:pStyle w:val="TableParagraph"/>
              <w:spacing w:line="240" w:lineRule="auto"/>
              <w:ind w:left="2"/>
              <w:jc w:val="center"/>
              <w:rPr>
                <w:sz w:val="24"/>
              </w:rPr>
            </w:pPr>
            <w:r>
              <w:rPr>
                <w:spacing w:val="-2"/>
                <w:sz w:val="24"/>
              </w:rPr>
              <w:t>(108)</w:t>
            </w:r>
          </w:p>
        </w:tc>
        <w:tc>
          <w:tcPr>
            <w:tcW w:w="873" w:type="dxa"/>
            <w:tcBorders>
              <w:top w:val="single" w:sz="12" w:space="0" w:color="000000"/>
              <w:bottom w:val="single" w:sz="12" w:space="0" w:color="000000"/>
              <w:right w:val="double" w:sz="4" w:space="0" w:color="000000"/>
            </w:tcBorders>
            <w:shd w:val="clear" w:color="auto" w:fill="D9D9D9"/>
          </w:tcPr>
          <w:p w14:paraId="3A2A4149" w14:textId="77777777" w:rsidR="00B85695" w:rsidRDefault="00000000">
            <w:pPr>
              <w:pStyle w:val="TableParagraph"/>
              <w:spacing w:before="1" w:line="240" w:lineRule="auto"/>
              <w:ind w:left="118"/>
              <w:rPr>
                <w:b/>
                <w:sz w:val="24"/>
              </w:rPr>
            </w:pPr>
            <w:r>
              <w:rPr>
                <w:b/>
                <w:sz w:val="24"/>
              </w:rPr>
              <w:t>-</w:t>
            </w:r>
          </w:p>
        </w:tc>
      </w:tr>
      <w:tr w:rsidR="00B85695" w14:paraId="3367F79F" w14:textId="77777777">
        <w:trPr>
          <w:trHeight w:val="551"/>
        </w:trPr>
        <w:tc>
          <w:tcPr>
            <w:tcW w:w="571" w:type="dxa"/>
            <w:tcBorders>
              <w:top w:val="single" w:sz="12" w:space="0" w:color="000000"/>
              <w:left w:val="double" w:sz="4" w:space="0" w:color="000000"/>
              <w:right w:val="single" w:sz="12" w:space="0" w:color="000000"/>
            </w:tcBorders>
          </w:tcPr>
          <w:p w14:paraId="553B993C" w14:textId="77777777" w:rsidR="00B85695" w:rsidRDefault="00000000">
            <w:pPr>
              <w:pStyle w:val="TableParagraph"/>
              <w:spacing w:line="275" w:lineRule="exact"/>
              <w:ind w:left="105"/>
              <w:rPr>
                <w:sz w:val="24"/>
              </w:rPr>
            </w:pPr>
            <w:r>
              <w:rPr>
                <w:spacing w:val="-10"/>
                <w:sz w:val="24"/>
              </w:rPr>
              <w:t>1</w:t>
            </w:r>
          </w:p>
        </w:tc>
        <w:tc>
          <w:tcPr>
            <w:tcW w:w="1715" w:type="dxa"/>
            <w:tcBorders>
              <w:top w:val="single" w:sz="12" w:space="0" w:color="000000"/>
              <w:left w:val="single" w:sz="12" w:space="0" w:color="000000"/>
              <w:right w:val="single" w:sz="12" w:space="0" w:color="000000"/>
            </w:tcBorders>
          </w:tcPr>
          <w:p w14:paraId="6A72684A" w14:textId="77777777" w:rsidR="00B85695" w:rsidRDefault="00000000">
            <w:pPr>
              <w:pStyle w:val="TableParagraph"/>
              <w:spacing w:line="275" w:lineRule="exact"/>
              <w:ind w:left="105"/>
              <w:rPr>
                <w:sz w:val="24"/>
              </w:rPr>
            </w:pPr>
            <w:r>
              <w:rPr>
                <w:spacing w:val="-2"/>
                <w:sz w:val="24"/>
              </w:rPr>
              <w:t>M-25-651-</w:t>
            </w:r>
            <w:r>
              <w:rPr>
                <w:spacing w:val="-5"/>
                <w:sz w:val="24"/>
              </w:rPr>
              <w:t>20</w:t>
            </w:r>
          </w:p>
        </w:tc>
        <w:tc>
          <w:tcPr>
            <w:tcW w:w="5451" w:type="dxa"/>
            <w:tcBorders>
              <w:top w:val="single" w:sz="12" w:space="0" w:color="000000"/>
              <w:left w:val="single" w:sz="12" w:space="0" w:color="000000"/>
              <w:right w:val="single" w:sz="12" w:space="0" w:color="000000"/>
            </w:tcBorders>
          </w:tcPr>
          <w:p w14:paraId="4217D964" w14:textId="77777777" w:rsidR="00B85695" w:rsidRDefault="00000000">
            <w:pPr>
              <w:pStyle w:val="TableParagraph"/>
              <w:spacing w:line="276" w:lineRule="exact"/>
              <w:rPr>
                <w:sz w:val="24"/>
              </w:rPr>
            </w:pPr>
            <w:r>
              <w:rPr>
                <w:sz w:val="24"/>
              </w:rPr>
              <w:t>Luftimi</w:t>
            </w:r>
            <w:r>
              <w:rPr>
                <w:spacing w:val="40"/>
                <w:sz w:val="24"/>
              </w:rPr>
              <w:t xml:space="preserve"> </w:t>
            </w:r>
            <w:r>
              <w:rPr>
                <w:sz w:val="24"/>
              </w:rPr>
              <w:t>i</w:t>
            </w:r>
            <w:r>
              <w:rPr>
                <w:spacing w:val="40"/>
                <w:sz w:val="24"/>
              </w:rPr>
              <w:t xml:space="preserve"> </w:t>
            </w:r>
            <w:r>
              <w:rPr>
                <w:sz w:val="24"/>
              </w:rPr>
              <w:t>sëmundjeve</w:t>
            </w:r>
            <w:r>
              <w:rPr>
                <w:spacing w:val="40"/>
                <w:sz w:val="24"/>
              </w:rPr>
              <w:t xml:space="preserve"> </w:t>
            </w:r>
            <w:r>
              <w:rPr>
                <w:sz w:val="24"/>
              </w:rPr>
              <w:t>dhe</w:t>
            </w:r>
            <w:r>
              <w:rPr>
                <w:spacing w:val="40"/>
                <w:sz w:val="24"/>
              </w:rPr>
              <w:t xml:space="preserve"> </w:t>
            </w:r>
            <w:r>
              <w:rPr>
                <w:sz w:val="24"/>
              </w:rPr>
              <w:t>dëmtuesve</w:t>
            </w:r>
            <w:r>
              <w:rPr>
                <w:spacing w:val="40"/>
                <w:sz w:val="24"/>
              </w:rPr>
              <w:t xml:space="preserve"> </w:t>
            </w:r>
            <w:r>
              <w:rPr>
                <w:sz w:val="24"/>
              </w:rPr>
              <w:t>në</w:t>
            </w:r>
            <w:r>
              <w:rPr>
                <w:spacing w:val="40"/>
                <w:sz w:val="24"/>
              </w:rPr>
              <w:t xml:space="preserve"> </w:t>
            </w:r>
            <w:r>
              <w:rPr>
                <w:sz w:val="24"/>
              </w:rPr>
              <w:t xml:space="preserve">fidanishtet </w:t>
            </w:r>
            <w:r>
              <w:rPr>
                <w:spacing w:val="-2"/>
                <w:sz w:val="24"/>
              </w:rPr>
              <w:t>pyjore</w:t>
            </w:r>
          </w:p>
        </w:tc>
        <w:tc>
          <w:tcPr>
            <w:tcW w:w="925" w:type="dxa"/>
            <w:tcBorders>
              <w:top w:val="single" w:sz="12" w:space="0" w:color="000000"/>
              <w:left w:val="single" w:sz="12" w:space="0" w:color="000000"/>
            </w:tcBorders>
          </w:tcPr>
          <w:p w14:paraId="27FBAA7F" w14:textId="77777777" w:rsidR="00B85695" w:rsidRDefault="00000000">
            <w:pPr>
              <w:pStyle w:val="TableParagraph"/>
              <w:spacing w:line="275" w:lineRule="exact"/>
              <w:ind w:left="6"/>
              <w:jc w:val="center"/>
              <w:rPr>
                <w:sz w:val="24"/>
              </w:rPr>
            </w:pPr>
            <w:r>
              <w:rPr>
                <w:spacing w:val="-5"/>
                <w:sz w:val="24"/>
              </w:rPr>
              <w:t>36</w:t>
            </w:r>
          </w:p>
        </w:tc>
        <w:tc>
          <w:tcPr>
            <w:tcW w:w="873" w:type="dxa"/>
            <w:tcBorders>
              <w:top w:val="single" w:sz="12" w:space="0" w:color="000000"/>
              <w:right w:val="double" w:sz="4" w:space="0" w:color="000000"/>
            </w:tcBorders>
          </w:tcPr>
          <w:p w14:paraId="7CC88374" w14:textId="77777777" w:rsidR="00B85695" w:rsidRDefault="00000000">
            <w:pPr>
              <w:pStyle w:val="TableParagraph"/>
              <w:spacing w:line="275" w:lineRule="exact"/>
              <w:ind w:left="118"/>
              <w:rPr>
                <w:sz w:val="24"/>
              </w:rPr>
            </w:pPr>
            <w:r>
              <w:rPr>
                <w:sz w:val="24"/>
              </w:rPr>
              <w:t>-</w:t>
            </w:r>
          </w:p>
        </w:tc>
      </w:tr>
      <w:tr w:rsidR="00B85695" w14:paraId="476C9E5D" w14:textId="77777777">
        <w:trPr>
          <w:trHeight w:val="299"/>
        </w:trPr>
        <w:tc>
          <w:tcPr>
            <w:tcW w:w="571" w:type="dxa"/>
            <w:tcBorders>
              <w:left w:val="double" w:sz="4" w:space="0" w:color="000000"/>
              <w:right w:val="single" w:sz="12" w:space="0" w:color="000000"/>
            </w:tcBorders>
          </w:tcPr>
          <w:p w14:paraId="3693599E" w14:textId="77777777" w:rsidR="00B85695" w:rsidRDefault="00000000">
            <w:pPr>
              <w:pStyle w:val="TableParagraph"/>
              <w:spacing w:line="275" w:lineRule="exact"/>
              <w:ind w:left="105"/>
              <w:rPr>
                <w:sz w:val="24"/>
              </w:rPr>
            </w:pPr>
            <w:r>
              <w:rPr>
                <w:spacing w:val="-10"/>
                <w:sz w:val="24"/>
              </w:rPr>
              <w:t>2</w:t>
            </w:r>
          </w:p>
        </w:tc>
        <w:tc>
          <w:tcPr>
            <w:tcW w:w="1715" w:type="dxa"/>
            <w:tcBorders>
              <w:left w:val="single" w:sz="12" w:space="0" w:color="000000"/>
              <w:right w:val="single" w:sz="12" w:space="0" w:color="000000"/>
            </w:tcBorders>
          </w:tcPr>
          <w:p w14:paraId="4DE1C77B" w14:textId="77777777" w:rsidR="00B85695" w:rsidRDefault="00000000">
            <w:pPr>
              <w:pStyle w:val="TableParagraph"/>
              <w:spacing w:line="275" w:lineRule="exact"/>
              <w:ind w:left="105"/>
              <w:rPr>
                <w:sz w:val="24"/>
              </w:rPr>
            </w:pPr>
            <w:r>
              <w:rPr>
                <w:spacing w:val="-2"/>
                <w:sz w:val="24"/>
              </w:rPr>
              <w:t>M-25-658-</w:t>
            </w:r>
            <w:r>
              <w:rPr>
                <w:spacing w:val="-5"/>
                <w:sz w:val="24"/>
              </w:rPr>
              <w:t>20</w:t>
            </w:r>
          </w:p>
        </w:tc>
        <w:tc>
          <w:tcPr>
            <w:tcW w:w="5451" w:type="dxa"/>
            <w:tcBorders>
              <w:left w:val="single" w:sz="12" w:space="0" w:color="000000"/>
              <w:right w:val="single" w:sz="12" w:space="0" w:color="000000"/>
            </w:tcBorders>
          </w:tcPr>
          <w:p w14:paraId="69AEA5A7" w14:textId="77777777" w:rsidR="00B85695" w:rsidRDefault="00000000">
            <w:pPr>
              <w:pStyle w:val="TableParagraph"/>
              <w:spacing w:line="275" w:lineRule="exact"/>
              <w:rPr>
                <w:sz w:val="24"/>
              </w:rPr>
            </w:pPr>
            <w:r>
              <w:rPr>
                <w:sz w:val="24"/>
              </w:rPr>
              <w:t>Inventarizimi</w:t>
            </w:r>
            <w:r>
              <w:rPr>
                <w:spacing w:val="-2"/>
                <w:sz w:val="24"/>
              </w:rPr>
              <w:t xml:space="preserve"> </w:t>
            </w:r>
            <w:r>
              <w:rPr>
                <w:sz w:val="24"/>
              </w:rPr>
              <w:t>dhe</w:t>
            </w:r>
            <w:r>
              <w:rPr>
                <w:spacing w:val="-2"/>
                <w:sz w:val="24"/>
              </w:rPr>
              <w:t xml:space="preserve"> </w:t>
            </w:r>
            <w:r>
              <w:rPr>
                <w:sz w:val="24"/>
              </w:rPr>
              <w:t>vjelja e</w:t>
            </w:r>
            <w:r>
              <w:rPr>
                <w:spacing w:val="-2"/>
                <w:sz w:val="24"/>
              </w:rPr>
              <w:t xml:space="preserve"> gjahut</w:t>
            </w:r>
          </w:p>
        </w:tc>
        <w:tc>
          <w:tcPr>
            <w:tcW w:w="925" w:type="dxa"/>
            <w:tcBorders>
              <w:left w:val="single" w:sz="12" w:space="0" w:color="000000"/>
            </w:tcBorders>
          </w:tcPr>
          <w:p w14:paraId="6C15EE0D" w14:textId="77777777" w:rsidR="00B85695" w:rsidRDefault="00000000">
            <w:pPr>
              <w:pStyle w:val="TableParagraph"/>
              <w:spacing w:line="275" w:lineRule="exact"/>
              <w:ind w:left="6"/>
              <w:jc w:val="center"/>
              <w:rPr>
                <w:sz w:val="24"/>
              </w:rPr>
            </w:pPr>
            <w:r>
              <w:rPr>
                <w:spacing w:val="-5"/>
                <w:sz w:val="24"/>
              </w:rPr>
              <w:t>36</w:t>
            </w:r>
          </w:p>
        </w:tc>
        <w:tc>
          <w:tcPr>
            <w:tcW w:w="873" w:type="dxa"/>
            <w:tcBorders>
              <w:right w:val="double" w:sz="4" w:space="0" w:color="000000"/>
            </w:tcBorders>
          </w:tcPr>
          <w:p w14:paraId="205A68A1" w14:textId="77777777" w:rsidR="00B85695" w:rsidRDefault="00000000">
            <w:pPr>
              <w:pStyle w:val="TableParagraph"/>
              <w:spacing w:line="275" w:lineRule="exact"/>
              <w:ind w:left="118"/>
              <w:rPr>
                <w:sz w:val="24"/>
              </w:rPr>
            </w:pPr>
            <w:r>
              <w:rPr>
                <w:sz w:val="24"/>
              </w:rPr>
              <w:t>-</w:t>
            </w:r>
          </w:p>
        </w:tc>
      </w:tr>
      <w:tr w:rsidR="00B85695" w14:paraId="2211F850" w14:textId="77777777">
        <w:trPr>
          <w:trHeight w:val="299"/>
        </w:trPr>
        <w:tc>
          <w:tcPr>
            <w:tcW w:w="571" w:type="dxa"/>
            <w:tcBorders>
              <w:left w:val="double" w:sz="4" w:space="0" w:color="000000"/>
              <w:right w:val="single" w:sz="12" w:space="0" w:color="000000"/>
            </w:tcBorders>
          </w:tcPr>
          <w:p w14:paraId="2D042044" w14:textId="77777777" w:rsidR="00B85695" w:rsidRDefault="00000000">
            <w:pPr>
              <w:pStyle w:val="TableParagraph"/>
              <w:spacing w:line="275" w:lineRule="exact"/>
              <w:ind w:left="105"/>
              <w:rPr>
                <w:sz w:val="24"/>
              </w:rPr>
            </w:pPr>
            <w:r>
              <w:rPr>
                <w:spacing w:val="-10"/>
                <w:sz w:val="24"/>
              </w:rPr>
              <w:t>3</w:t>
            </w:r>
          </w:p>
        </w:tc>
        <w:tc>
          <w:tcPr>
            <w:tcW w:w="1715" w:type="dxa"/>
            <w:tcBorders>
              <w:left w:val="single" w:sz="12" w:space="0" w:color="000000"/>
              <w:right w:val="single" w:sz="12" w:space="0" w:color="000000"/>
            </w:tcBorders>
          </w:tcPr>
          <w:p w14:paraId="12569950" w14:textId="77777777" w:rsidR="00B85695" w:rsidRDefault="00000000">
            <w:pPr>
              <w:pStyle w:val="TableParagraph"/>
              <w:spacing w:line="251" w:lineRule="exact"/>
              <w:ind w:left="105"/>
            </w:pPr>
            <w:r>
              <w:rPr>
                <w:spacing w:val="-2"/>
              </w:rPr>
              <w:t>M-25-1336-</w:t>
            </w:r>
            <w:r>
              <w:rPr>
                <w:spacing w:val="-7"/>
              </w:rPr>
              <w:t>20</w:t>
            </w:r>
          </w:p>
        </w:tc>
        <w:tc>
          <w:tcPr>
            <w:tcW w:w="5451" w:type="dxa"/>
            <w:tcBorders>
              <w:left w:val="single" w:sz="12" w:space="0" w:color="000000"/>
              <w:right w:val="single" w:sz="12" w:space="0" w:color="000000"/>
            </w:tcBorders>
          </w:tcPr>
          <w:p w14:paraId="1F4445EA" w14:textId="77777777" w:rsidR="00B85695" w:rsidRDefault="00000000">
            <w:pPr>
              <w:pStyle w:val="TableParagraph"/>
              <w:spacing w:line="275" w:lineRule="exact"/>
              <w:rPr>
                <w:sz w:val="24"/>
              </w:rPr>
            </w:pPr>
            <w:r>
              <w:rPr>
                <w:sz w:val="24"/>
              </w:rPr>
              <w:t>Trajtimi</w:t>
            </w:r>
            <w:r>
              <w:rPr>
                <w:spacing w:val="-2"/>
                <w:sz w:val="24"/>
              </w:rPr>
              <w:t xml:space="preserve"> </w:t>
            </w:r>
            <w:r>
              <w:rPr>
                <w:sz w:val="24"/>
              </w:rPr>
              <w:t>i</w:t>
            </w:r>
            <w:r>
              <w:rPr>
                <w:spacing w:val="-1"/>
                <w:sz w:val="24"/>
              </w:rPr>
              <w:t xml:space="preserve"> </w:t>
            </w:r>
            <w:r>
              <w:rPr>
                <w:sz w:val="24"/>
              </w:rPr>
              <w:t>shelgjishteve</w:t>
            </w:r>
            <w:r>
              <w:rPr>
                <w:spacing w:val="-2"/>
                <w:sz w:val="24"/>
              </w:rPr>
              <w:t xml:space="preserve"> </w:t>
            </w:r>
            <w:r>
              <w:rPr>
                <w:sz w:val="24"/>
              </w:rPr>
              <w:t>për</w:t>
            </w:r>
            <w:r>
              <w:rPr>
                <w:spacing w:val="-1"/>
                <w:sz w:val="24"/>
              </w:rPr>
              <w:t xml:space="preserve"> </w:t>
            </w:r>
            <w:r>
              <w:rPr>
                <w:sz w:val="24"/>
              </w:rPr>
              <w:t>prodhim</w:t>
            </w:r>
            <w:r>
              <w:rPr>
                <w:spacing w:val="-1"/>
                <w:sz w:val="24"/>
              </w:rPr>
              <w:t xml:space="preserve"> </w:t>
            </w:r>
            <w:r>
              <w:rPr>
                <w:spacing w:val="-2"/>
                <w:sz w:val="24"/>
              </w:rPr>
              <w:t>thupre</w:t>
            </w:r>
          </w:p>
        </w:tc>
        <w:tc>
          <w:tcPr>
            <w:tcW w:w="925" w:type="dxa"/>
            <w:tcBorders>
              <w:left w:val="single" w:sz="12" w:space="0" w:color="000000"/>
            </w:tcBorders>
          </w:tcPr>
          <w:p w14:paraId="193AF029" w14:textId="77777777" w:rsidR="00B85695" w:rsidRDefault="00000000">
            <w:pPr>
              <w:pStyle w:val="TableParagraph"/>
              <w:spacing w:line="275" w:lineRule="exact"/>
              <w:ind w:left="6"/>
              <w:jc w:val="center"/>
              <w:rPr>
                <w:sz w:val="24"/>
              </w:rPr>
            </w:pPr>
            <w:r>
              <w:rPr>
                <w:spacing w:val="-5"/>
                <w:sz w:val="24"/>
              </w:rPr>
              <w:t>36</w:t>
            </w:r>
          </w:p>
        </w:tc>
        <w:tc>
          <w:tcPr>
            <w:tcW w:w="873" w:type="dxa"/>
            <w:tcBorders>
              <w:right w:val="double" w:sz="4" w:space="0" w:color="000000"/>
            </w:tcBorders>
          </w:tcPr>
          <w:p w14:paraId="051C19AF" w14:textId="77777777" w:rsidR="00B85695" w:rsidRDefault="00000000">
            <w:pPr>
              <w:pStyle w:val="TableParagraph"/>
              <w:spacing w:line="275" w:lineRule="exact"/>
              <w:ind w:left="118"/>
              <w:rPr>
                <w:sz w:val="24"/>
              </w:rPr>
            </w:pPr>
            <w:r>
              <w:rPr>
                <w:sz w:val="24"/>
              </w:rPr>
              <w:t>-</w:t>
            </w:r>
          </w:p>
        </w:tc>
      </w:tr>
      <w:tr w:rsidR="00B85695" w14:paraId="0D773770" w14:textId="77777777">
        <w:trPr>
          <w:trHeight w:val="302"/>
        </w:trPr>
        <w:tc>
          <w:tcPr>
            <w:tcW w:w="571" w:type="dxa"/>
            <w:tcBorders>
              <w:left w:val="double" w:sz="4" w:space="0" w:color="000000"/>
              <w:right w:val="single" w:sz="12" w:space="0" w:color="000000"/>
            </w:tcBorders>
          </w:tcPr>
          <w:p w14:paraId="266FCF35" w14:textId="77777777" w:rsidR="00B85695" w:rsidRDefault="00000000">
            <w:pPr>
              <w:pStyle w:val="TableParagraph"/>
              <w:spacing w:before="1" w:line="240" w:lineRule="auto"/>
              <w:ind w:left="105"/>
              <w:rPr>
                <w:sz w:val="24"/>
              </w:rPr>
            </w:pPr>
            <w:r>
              <w:rPr>
                <w:spacing w:val="-10"/>
                <w:sz w:val="24"/>
              </w:rPr>
              <w:t>4</w:t>
            </w:r>
          </w:p>
        </w:tc>
        <w:tc>
          <w:tcPr>
            <w:tcW w:w="1715" w:type="dxa"/>
            <w:tcBorders>
              <w:left w:val="single" w:sz="12" w:space="0" w:color="000000"/>
              <w:right w:val="single" w:sz="12" w:space="0" w:color="000000"/>
            </w:tcBorders>
          </w:tcPr>
          <w:p w14:paraId="2A6CFC4C" w14:textId="77777777" w:rsidR="00B85695" w:rsidRDefault="00000000">
            <w:pPr>
              <w:pStyle w:val="TableParagraph"/>
              <w:spacing w:before="1" w:line="240" w:lineRule="auto"/>
              <w:ind w:left="105"/>
            </w:pPr>
            <w:r>
              <w:rPr>
                <w:spacing w:val="-2"/>
              </w:rPr>
              <w:t>M-25-2172-</w:t>
            </w:r>
            <w:r>
              <w:rPr>
                <w:spacing w:val="-7"/>
              </w:rPr>
              <w:t>25</w:t>
            </w:r>
          </w:p>
        </w:tc>
        <w:tc>
          <w:tcPr>
            <w:tcW w:w="5451" w:type="dxa"/>
            <w:tcBorders>
              <w:left w:val="single" w:sz="12" w:space="0" w:color="000000"/>
              <w:right w:val="single" w:sz="12" w:space="0" w:color="000000"/>
            </w:tcBorders>
          </w:tcPr>
          <w:p w14:paraId="3217B37F" w14:textId="77777777" w:rsidR="00B85695" w:rsidRDefault="00000000">
            <w:pPr>
              <w:pStyle w:val="TableParagraph"/>
              <w:spacing w:before="1" w:line="240" w:lineRule="auto"/>
              <w:rPr>
                <w:sz w:val="24"/>
              </w:rPr>
            </w:pPr>
            <w:r>
              <w:rPr>
                <w:sz w:val="24"/>
              </w:rPr>
              <w:t>Shfrytezimi</w:t>
            </w:r>
            <w:r>
              <w:rPr>
                <w:spacing w:val="-1"/>
                <w:sz w:val="24"/>
              </w:rPr>
              <w:t xml:space="preserve"> </w:t>
            </w:r>
            <w:r>
              <w:rPr>
                <w:sz w:val="24"/>
              </w:rPr>
              <w:t>i</w:t>
            </w:r>
            <w:r>
              <w:rPr>
                <w:spacing w:val="-1"/>
                <w:sz w:val="24"/>
              </w:rPr>
              <w:t xml:space="preserve"> </w:t>
            </w:r>
            <w:r>
              <w:rPr>
                <w:sz w:val="24"/>
              </w:rPr>
              <w:t>pyjeve</w:t>
            </w:r>
            <w:r>
              <w:rPr>
                <w:spacing w:val="-2"/>
                <w:sz w:val="24"/>
              </w:rPr>
              <w:t xml:space="preserve"> </w:t>
            </w:r>
            <w:r>
              <w:rPr>
                <w:sz w:val="24"/>
              </w:rPr>
              <w:t>me makina</w:t>
            </w:r>
            <w:r>
              <w:rPr>
                <w:spacing w:val="-2"/>
                <w:sz w:val="24"/>
              </w:rPr>
              <w:t xml:space="preserve"> </w:t>
            </w:r>
            <w:r>
              <w:rPr>
                <w:sz w:val="24"/>
              </w:rPr>
              <w:t xml:space="preserve">te </w:t>
            </w:r>
            <w:r>
              <w:rPr>
                <w:spacing w:val="-2"/>
                <w:sz w:val="24"/>
              </w:rPr>
              <w:t>automatizuara</w:t>
            </w:r>
          </w:p>
        </w:tc>
        <w:tc>
          <w:tcPr>
            <w:tcW w:w="925" w:type="dxa"/>
            <w:tcBorders>
              <w:left w:val="single" w:sz="12" w:space="0" w:color="000000"/>
            </w:tcBorders>
          </w:tcPr>
          <w:p w14:paraId="524DD857" w14:textId="77777777" w:rsidR="00B85695" w:rsidRDefault="00000000">
            <w:pPr>
              <w:pStyle w:val="TableParagraph"/>
              <w:spacing w:before="1" w:line="240" w:lineRule="auto"/>
              <w:ind w:left="6"/>
              <w:jc w:val="center"/>
              <w:rPr>
                <w:sz w:val="24"/>
              </w:rPr>
            </w:pPr>
            <w:r>
              <w:rPr>
                <w:spacing w:val="-5"/>
                <w:sz w:val="24"/>
              </w:rPr>
              <w:t>36</w:t>
            </w:r>
          </w:p>
        </w:tc>
        <w:tc>
          <w:tcPr>
            <w:tcW w:w="873" w:type="dxa"/>
            <w:tcBorders>
              <w:right w:val="double" w:sz="4" w:space="0" w:color="000000"/>
            </w:tcBorders>
          </w:tcPr>
          <w:p w14:paraId="0F716D35" w14:textId="77777777" w:rsidR="00B85695" w:rsidRDefault="00B85695">
            <w:pPr>
              <w:pStyle w:val="TableParagraph"/>
              <w:spacing w:line="240" w:lineRule="auto"/>
              <w:ind w:left="0"/>
            </w:pPr>
          </w:p>
        </w:tc>
      </w:tr>
      <w:tr w:rsidR="00B85695" w14:paraId="11F7F289" w14:textId="77777777">
        <w:trPr>
          <w:trHeight w:val="299"/>
        </w:trPr>
        <w:tc>
          <w:tcPr>
            <w:tcW w:w="571" w:type="dxa"/>
            <w:tcBorders>
              <w:left w:val="double" w:sz="4" w:space="0" w:color="000000"/>
              <w:bottom w:val="single" w:sz="12" w:space="0" w:color="000000"/>
              <w:right w:val="single" w:sz="12" w:space="0" w:color="000000"/>
            </w:tcBorders>
          </w:tcPr>
          <w:p w14:paraId="31968B78" w14:textId="77777777" w:rsidR="00B85695" w:rsidRDefault="00000000">
            <w:pPr>
              <w:pStyle w:val="TableParagraph"/>
              <w:spacing w:line="275" w:lineRule="exact"/>
              <w:ind w:left="105"/>
              <w:rPr>
                <w:sz w:val="24"/>
              </w:rPr>
            </w:pPr>
            <w:r>
              <w:rPr>
                <w:spacing w:val="-10"/>
                <w:sz w:val="24"/>
              </w:rPr>
              <w:t>5</w:t>
            </w:r>
          </w:p>
        </w:tc>
        <w:tc>
          <w:tcPr>
            <w:tcW w:w="1715" w:type="dxa"/>
            <w:tcBorders>
              <w:left w:val="single" w:sz="12" w:space="0" w:color="000000"/>
              <w:bottom w:val="single" w:sz="12" w:space="0" w:color="000000"/>
              <w:right w:val="single" w:sz="12" w:space="0" w:color="000000"/>
            </w:tcBorders>
          </w:tcPr>
          <w:p w14:paraId="777154E1" w14:textId="77777777" w:rsidR="00B85695" w:rsidRDefault="00000000">
            <w:pPr>
              <w:pStyle w:val="TableParagraph"/>
              <w:spacing w:line="251" w:lineRule="exact"/>
              <w:ind w:left="105"/>
            </w:pPr>
            <w:r>
              <w:rPr>
                <w:spacing w:val="-2"/>
              </w:rPr>
              <w:t>M-17-2199-</w:t>
            </w:r>
            <w:r>
              <w:rPr>
                <w:spacing w:val="-7"/>
              </w:rPr>
              <w:t>25</w:t>
            </w:r>
          </w:p>
        </w:tc>
        <w:tc>
          <w:tcPr>
            <w:tcW w:w="5451" w:type="dxa"/>
            <w:tcBorders>
              <w:left w:val="single" w:sz="12" w:space="0" w:color="000000"/>
              <w:bottom w:val="single" w:sz="12" w:space="0" w:color="000000"/>
              <w:right w:val="single" w:sz="12" w:space="0" w:color="000000"/>
            </w:tcBorders>
          </w:tcPr>
          <w:p w14:paraId="51D23738" w14:textId="77777777" w:rsidR="00B85695" w:rsidRDefault="00000000">
            <w:pPr>
              <w:pStyle w:val="TableParagraph"/>
              <w:spacing w:line="275" w:lineRule="exact"/>
              <w:rPr>
                <w:sz w:val="24"/>
              </w:rPr>
            </w:pPr>
            <w:r>
              <w:rPr>
                <w:sz w:val="24"/>
              </w:rPr>
              <w:t>Shoqëria</w:t>
            </w:r>
            <w:r>
              <w:rPr>
                <w:spacing w:val="-3"/>
                <w:sz w:val="24"/>
              </w:rPr>
              <w:t xml:space="preserve"> </w:t>
            </w:r>
            <w:r>
              <w:rPr>
                <w:sz w:val="24"/>
              </w:rPr>
              <w:t>e</w:t>
            </w:r>
            <w:r>
              <w:rPr>
                <w:spacing w:val="-1"/>
                <w:sz w:val="24"/>
              </w:rPr>
              <w:t xml:space="preserve"> </w:t>
            </w:r>
            <w:r>
              <w:rPr>
                <w:spacing w:val="-2"/>
                <w:sz w:val="24"/>
              </w:rPr>
              <w:t>nxënësve</w:t>
            </w:r>
          </w:p>
        </w:tc>
        <w:tc>
          <w:tcPr>
            <w:tcW w:w="925" w:type="dxa"/>
            <w:tcBorders>
              <w:left w:val="single" w:sz="12" w:space="0" w:color="000000"/>
              <w:bottom w:val="single" w:sz="12" w:space="0" w:color="000000"/>
            </w:tcBorders>
          </w:tcPr>
          <w:p w14:paraId="089D4660" w14:textId="77777777" w:rsidR="00B85695" w:rsidRDefault="00000000">
            <w:pPr>
              <w:pStyle w:val="TableParagraph"/>
              <w:spacing w:line="275" w:lineRule="exact"/>
              <w:ind w:left="6"/>
              <w:jc w:val="center"/>
              <w:rPr>
                <w:sz w:val="24"/>
              </w:rPr>
            </w:pPr>
            <w:r>
              <w:rPr>
                <w:spacing w:val="-5"/>
                <w:sz w:val="24"/>
              </w:rPr>
              <w:t>36</w:t>
            </w:r>
          </w:p>
        </w:tc>
        <w:tc>
          <w:tcPr>
            <w:tcW w:w="873" w:type="dxa"/>
            <w:tcBorders>
              <w:bottom w:val="single" w:sz="12" w:space="0" w:color="000000"/>
              <w:right w:val="double" w:sz="4" w:space="0" w:color="000000"/>
            </w:tcBorders>
          </w:tcPr>
          <w:p w14:paraId="14A17AFD" w14:textId="77777777" w:rsidR="00B85695" w:rsidRDefault="00B85695">
            <w:pPr>
              <w:pStyle w:val="TableParagraph"/>
              <w:spacing w:line="240" w:lineRule="auto"/>
              <w:ind w:left="0"/>
            </w:pPr>
          </w:p>
        </w:tc>
      </w:tr>
      <w:tr w:rsidR="00B85695" w14:paraId="56ACAF9A" w14:textId="77777777">
        <w:trPr>
          <w:trHeight w:val="829"/>
        </w:trPr>
        <w:tc>
          <w:tcPr>
            <w:tcW w:w="571" w:type="dxa"/>
            <w:tcBorders>
              <w:top w:val="single" w:sz="12" w:space="0" w:color="000000"/>
              <w:left w:val="double" w:sz="4" w:space="0" w:color="000000"/>
              <w:bottom w:val="single" w:sz="12" w:space="0" w:color="000000"/>
              <w:right w:val="single" w:sz="12" w:space="0" w:color="000000"/>
            </w:tcBorders>
            <w:shd w:val="clear" w:color="auto" w:fill="D9D9D9"/>
          </w:tcPr>
          <w:p w14:paraId="70203534" w14:textId="77777777" w:rsidR="00B85695" w:rsidRDefault="00B85695">
            <w:pPr>
              <w:pStyle w:val="TableParagraph"/>
              <w:spacing w:line="240" w:lineRule="auto"/>
              <w:ind w:left="0"/>
              <w:rPr>
                <w:sz w:val="24"/>
              </w:rPr>
            </w:pPr>
          </w:p>
        </w:tc>
        <w:tc>
          <w:tcPr>
            <w:tcW w:w="1715" w:type="dxa"/>
            <w:tcBorders>
              <w:top w:val="single" w:sz="12" w:space="0" w:color="000000"/>
              <w:left w:val="single" w:sz="12" w:space="0" w:color="000000"/>
              <w:bottom w:val="single" w:sz="12" w:space="0" w:color="000000"/>
              <w:right w:val="single" w:sz="12" w:space="0" w:color="000000"/>
            </w:tcBorders>
            <w:shd w:val="clear" w:color="auto" w:fill="D9D9D9"/>
          </w:tcPr>
          <w:p w14:paraId="1EA5F804" w14:textId="77777777" w:rsidR="00B85695" w:rsidRDefault="00B85695">
            <w:pPr>
              <w:pStyle w:val="TableParagraph"/>
              <w:spacing w:line="240" w:lineRule="auto"/>
              <w:ind w:left="0"/>
              <w:rPr>
                <w:sz w:val="24"/>
              </w:rPr>
            </w:pPr>
          </w:p>
        </w:tc>
        <w:tc>
          <w:tcPr>
            <w:tcW w:w="5451" w:type="dxa"/>
            <w:tcBorders>
              <w:top w:val="single" w:sz="12" w:space="0" w:color="000000"/>
              <w:left w:val="single" w:sz="12" w:space="0" w:color="000000"/>
              <w:bottom w:val="single" w:sz="12" w:space="0" w:color="000000"/>
              <w:right w:val="single" w:sz="12" w:space="0" w:color="000000"/>
            </w:tcBorders>
            <w:shd w:val="clear" w:color="auto" w:fill="D9D9D9"/>
          </w:tcPr>
          <w:p w14:paraId="60286920" w14:textId="77777777" w:rsidR="00B85695" w:rsidRDefault="00000000">
            <w:pPr>
              <w:pStyle w:val="TableParagraph"/>
              <w:spacing w:before="274" w:line="240" w:lineRule="auto"/>
              <w:rPr>
                <w:b/>
                <w:sz w:val="24"/>
              </w:rPr>
            </w:pPr>
            <w:r>
              <w:rPr>
                <w:b/>
                <w:sz w:val="24"/>
              </w:rPr>
              <w:t>Gjithsej</w:t>
            </w:r>
            <w:r>
              <w:rPr>
                <w:b/>
                <w:spacing w:val="-6"/>
                <w:sz w:val="24"/>
              </w:rPr>
              <w:t xml:space="preserve"> </w:t>
            </w:r>
            <w:r>
              <w:rPr>
                <w:b/>
                <w:spacing w:val="-2"/>
                <w:sz w:val="24"/>
              </w:rPr>
              <w:t>A+B+C+D</w:t>
            </w:r>
          </w:p>
        </w:tc>
        <w:tc>
          <w:tcPr>
            <w:tcW w:w="925" w:type="dxa"/>
            <w:tcBorders>
              <w:top w:val="single" w:sz="12" w:space="0" w:color="000000"/>
              <w:left w:val="single" w:sz="12" w:space="0" w:color="000000"/>
              <w:bottom w:val="single" w:sz="12" w:space="0" w:color="000000"/>
            </w:tcBorders>
            <w:shd w:val="clear" w:color="auto" w:fill="D9D9D9"/>
          </w:tcPr>
          <w:p w14:paraId="0955C8E5" w14:textId="6C839DCE" w:rsidR="00B85695" w:rsidRDefault="003E0DC7">
            <w:pPr>
              <w:pStyle w:val="TableParagraph"/>
              <w:spacing w:line="276" w:lineRule="exact"/>
              <w:ind w:right="163"/>
              <w:rPr>
                <w:sz w:val="24"/>
              </w:rPr>
            </w:pPr>
            <w:r>
              <w:rPr>
                <w:b/>
                <w:spacing w:val="-2"/>
                <w:sz w:val="24"/>
              </w:rPr>
              <w:t xml:space="preserve">29/30 </w:t>
            </w:r>
            <w:r>
              <w:rPr>
                <w:spacing w:val="-2"/>
                <w:sz w:val="24"/>
              </w:rPr>
              <w:t>(1044/ 1080)</w:t>
            </w:r>
          </w:p>
        </w:tc>
        <w:tc>
          <w:tcPr>
            <w:tcW w:w="873" w:type="dxa"/>
            <w:tcBorders>
              <w:top w:val="single" w:sz="12" w:space="0" w:color="000000"/>
              <w:bottom w:val="single" w:sz="12" w:space="0" w:color="000000"/>
              <w:right w:val="double" w:sz="4" w:space="0" w:color="000000"/>
            </w:tcBorders>
            <w:shd w:val="clear" w:color="auto" w:fill="D9D9D9"/>
          </w:tcPr>
          <w:p w14:paraId="3B08AB9E" w14:textId="7AEC6E98" w:rsidR="00B85695" w:rsidRDefault="003E0DC7">
            <w:pPr>
              <w:pStyle w:val="TableParagraph"/>
              <w:spacing w:line="276" w:lineRule="exact"/>
              <w:ind w:left="118" w:right="185"/>
              <w:jc w:val="both"/>
              <w:rPr>
                <w:sz w:val="24"/>
              </w:rPr>
            </w:pPr>
            <w:r>
              <w:rPr>
                <w:b/>
                <w:spacing w:val="-2"/>
                <w:sz w:val="24"/>
              </w:rPr>
              <w:t xml:space="preserve">29/30 </w:t>
            </w:r>
            <w:r>
              <w:rPr>
                <w:spacing w:val="-2"/>
                <w:sz w:val="24"/>
              </w:rPr>
              <w:t xml:space="preserve">(928/ </w:t>
            </w:r>
            <w:r>
              <w:rPr>
                <w:spacing w:val="-4"/>
                <w:sz w:val="24"/>
              </w:rPr>
              <w:t>960)</w:t>
            </w:r>
          </w:p>
        </w:tc>
      </w:tr>
    </w:tbl>
    <w:p w14:paraId="39D993AB" w14:textId="77777777" w:rsidR="00B85695" w:rsidRDefault="00B85695">
      <w:pPr>
        <w:pStyle w:val="BodyText"/>
        <w:rPr>
          <w:b/>
          <w:sz w:val="28"/>
        </w:rPr>
      </w:pPr>
    </w:p>
    <w:p w14:paraId="6B02D019" w14:textId="77777777" w:rsidR="00B85695" w:rsidRDefault="00B85695">
      <w:pPr>
        <w:pStyle w:val="BodyText"/>
        <w:spacing w:before="27"/>
        <w:rPr>
          <w:b/>
          <w:sz w:val="28"/>
        </w:rPr>
      </w:pPr>
    </w:p>
    <w:p w14:paraId="65F64C23" w14:textId="77777777" w:rsidR="00B85695" w:rsidRDefault="00000000">
      <w:pPr>
        <w:pStyle w:val="Heading1"/>
        <w:numPr>
          <w:ilvl w:val="0"/>
          <w:numId w:val="87"/>
        </w:numPr>
        <w:tabs>
          <w:tab w:val="left" w:pos="1853"/>
        </w:tabs>
        <w:ind w:left="1853" w:hanging="721"/>
      </w:pPr>
      <w:r>
        <w:t>Udhëzime</w:t>
      </w:r>
      <w:r>
        <w:rPr>
          <w:spacing w:val="-5"/>
        </w:rPr>
        <w:t xml:space="preserve"> </w:t>
      </w:r>
      <w:r>
        <w:t>për</w:t>
      </w:r>
      <w:r>
        <w:rPr>
          <w:spacing w:val="-4"/>
        </w:rPr>
        <w:t xml:space="preserve"> </w:t>
      </w:r>
      <w:r>
        <w:t>planin</w:t>
      </w:r>
      <w:r>
        <w:rPr>
          <w:spacing w:val="-4"/>
        </w:rPr>
        <w:t xml:space="preserve"> </w:t>
      </w:r>
      <w:r>
        <w:rPr>
          <w:spacing w:val="-2"/>
        </w:rPr>
        <w:t>mësimor</w:t>
      </w:r>
    </w:p>
    <w:p w14:paraId="34D3BAB3" w14:textId="77777777" w:rsidR="00B85695" w:rsidRDefault="00000000">
      <w:pPr>
        <w:pStyle w:val="BodyText"/>
        <w:spacing w:before="275"/>
        <w:ind w:left="1132"/>
      </w:pPr>
      <w:r>
        <w:t>Kohëzgjatja</w:t>
      </w:r>
      <w:r>
        <w:rPr>
          <w:spacing w:val="-1"/>
        </w:rPr>
        <w:t xml:space="preserve"> </w:t>
      </w:r>
      <w:r>
        <w:t>e</w:t>
      </w:r>
      <w:r>
        <w:rPr>
          <w:spacing w:val="-2"/>
        </w:rPr>
        <w:t xml:space="preserve"> </w:t>
      </w:r>
      <w:r>
        <w:t>vitit</w:t>
      </w:r>
      <w:r>
        <w:rPr>
          <w:spacing w:val="-1"/>
        </w:rPr>
        <w:t xml:space="preserve"> </w:t>
      </w:r>
      <w:r>
        <w:t>shkollor</w:t>
      </w:r>
      <w:r>
        <w:rPr>
          <w:spacing w:val="-1"/>
        </w:rPr>
        <w:t xml:space="preserve"> </w:t>
      </w:r>
      <w:r>
        <w:rPr>
          <w:spacing w:val="-2"/>
        </w:rPr>
        <w:t>është:</w:t>
      </w:r>
    </w:p>
    <w:p w14:paraId="39AE32A7" w14:textId="77777777" w:rsidR="00B85695" w:rsidRDefault="00000000">
      <w:pPr>
        <w:pStyle w:val="BodyText"/>
        <w:ind w:left="1132"/>
      </w:pPr>
      <w:r>
        <w:t>Në</w:t>
      </w:r>
      <w:r>
        <w:rPr>
          <w:spacing w:val="-5"/>
        </w:rPr>
        <w:t xml:space="preserve"> </w:t>
      </w:r>
      <w:r>
        <w:t>klasën 12, viti</w:t>
      </w:r>
      <w:r>
        <w:rPr>
          <w:spacing w:val="-1"/>
        </w:rPr>
        <w:t xml:space="preserve"> </w:t>
      </w:r>
      <w:r>
        <w:t>shkollor ka</w:t>
      </w:r>
      <w:r>
        <w:rPr>
          <w:spacing w:val="-2"/>
        </w:rPr>
        <w:t xml:space="preserve"> </w:t>
      </w:r>
      <w:r>
        <w:t>gjithsej 36</w:t>
      </w:r>
      <w:r>
        <w:rPr>
          <w:spacing w:val="-1"/>
        </w:rPr>
        <w:t xml:space="preserve"> </w:t>
      </w:r>
      <w:r>
        <w:t>javë</w:t>
      </w:r>
      <w:r>
        <w:rPr>
          <w:spacing w:val="-1"/>
        </w:rPr>
        <w:t xml:space="preserve"> </w:t>
      </w:r>
      <w:r>
        <w:t>(36</w:t>
      </w:r>
      <w:r>
        <w:rPr>
          <w:spacing w:val="1"/>
        </w:rPr>
        <w:t xml:space="preserve"> </w:t>
      </w:r>
      <w:r>
        <w:t>javë</w:t>
      </w:r>
      <w:r>
        <w:rPr>
          <w:spacing w:val="-2"/>
        </w:rPr>
        <w:t xml:space="preserve"> mësimore)</w:t>
      </w:r>
    </w:p>
    <w:p w14:paraId="6ADA1166" w14:textId="77777777" w:rsidR="00B85695" w:rsidRDefault="00000000">
      <w:pPr>
        <w:pStyle w:val="BodyText"/>
        <w:ind w:left="1132" w:right="1678"/>
      </w:pPr>
      <w:r>
        <w:t>Në</w:t>
      </w:r>
      <w:r>
        <w:rPr>
          <w:spacing w:val="-4"/>
        </w:rPr>
        <w:t xml:space="preserve"> </w:t>
      </w:r>
      <w:r>
        <w:t>klasën</w:t>
      </w:r>
      <w:r>
        <w:rPr>
          <w:spacing w:val="-2"/>
        </w:rPr>
        <w:t xml:space="preserve"> </w:t>
      </w:r>
      <w:r>
        <w:t>13,</w:t>
      </w:r>
      <w:r>
        <w:rPr>
          <w:spacing w:val="-2"/>
        </w:rPr>
        <w:t xml:space="preserve"> </w:t>
      </w:r>
      <w:r>
        <w:t>viti</w:t>
      </w:r>
      <w:r>
        <w:rPr>
          <w:spacing w:val="-2"/>
        </w:rPr>
        <w:t xml:space="preserve"> </w:t>
      </w:r>
      <w:r>
        <w:t>shkollor</w:t>
      </w:r>
      <w:r>
        <w:rPr>
          <w:spacing w:val="-2"/>
        </w:rPr>
        <w:t xml:space="preserve"> </w:t>
      </w:r>
      <w:r>
        <w:t>ka</w:t>
      </w:r>
      <w:r>
        <w:rPr>
          <w:spacing w:val="-4"/>
        </w:rPr>
        <w:t xml:space="preserve"> </w:t>
      </w:r>
      <w:r>
        <w:t>gjithsej</w:t>
      </w:r>
      <w:r>
        <w:rPr>
          <w:spacing w:val="-2"/>
        </w:rPr>
        <w:t xml:space="preserve"> </w:t>
      </w:r>
      <w:r>
        <w:t>36</w:t>
      </w:r>
      <w:r>
        <w:rPr>
          <w:spacing w:val="-2"/>
        </w:rPr>
        <w:t xml:space="preserve"> </w:t>
      </w:r>
      <w:r>
        <w:t>javë</w:t>
      </w:r>
      <w:r>
        <w:rPr>
          <w:spacing w:val="-4"/>
        </w:rPr>
        <w:t xml:space="preserve"> </w:t>
      </w:r>
      <w:r>
        <w:t>(32 javë</w:t>
      </w:r>
      <w:r>
        <w:rPr>
          <w:spacing w:val="-4"/>
        </w:rPr>
        <w:t xml:space="preserve"> </w:t>
      </w:r>
      <w:r>
        <w:t>mësimore</w:t>
      </w:r>
      <w:r>
        <w:rPr>
          <w:spacing w:val="-4"/>
        </w:rPr>
        <w:t xml:space="preserve"> </w:t>
      </w:r>
      <w:r>
        <w:t>+</w:t>
      </w:r>
      <w:r>
        <w:rPr>
          <w:spacing w:val="-3"/>
        </w:rPr>
        <w:t xml:space="preserve"> </w:t>
      </w:r>
      <w:r>
        <w:t>4</w:t>
      </w:r>
      <w:r>
        <w:rPr>
          <w:spacing w:val="-2"/>
        </w:rPr>
        <w:t xml:space="preserve"> </w:t>
      </w:r>
      <w:r>
        <w:t>javë</w:t>
      </w:r>
      <w:r>
        <w:rPr>
          <w:spacing w:val="-3"/>
        </w:rPr>
        <w:t xml:space="preserve"> </w:t>
      </w:r>
      <w:r>
        <w:t>provime) Një javë mësimore ka jo më shumë se 31 orë mësimore (teorike dhe praktike).</w:t>
      </w:r>
    </w:p>
    <w:p w14:paraId="4ADA6300" w14:textId="77777777" w:rsidR="00B85695" w:rsidRDefault="00000000">
      <w:pPr>
        <w:pStyle w:val="BodyText"/>
        <w:ind w:left="1132"/>
      </w:pPr>
      <w:r>
        <w:t>Një</w:t>
      </w:r>
      <w:r>
        <w:rPr>
          <w:spacing w:val="-1"/>
        </w:rPr>
        <w:t xml:space="preserve"> </w:t>
      </w:r>
      <w:r>
        <w:t>orë</w:t>
      </w:r>
      <w:r>
        <w:rPr>
          <w:spacing w:val="-2"/>
        </w:rPr>
        <w:t xml:space="preserve"> </w:t>
      </w:r>
      <w:r>
        <w:t>mësimore zgjat 45</w:t>
      </w:r>
      <w:r>
        <w:rPr>
          <w:spacing w:val="1"/>
        </w:rPr>
        <w:t xml:space="preserve"> </w:t>
      </w:r>
      <w:r>
        <w:rPr>
          <w:spacing w:val="-2"/>
        </w:rPr>
        <w:t>minuta.</w:t>
      </w:r>
    </w:p>
    <w:p w14:paraId="3714D509" w14:textId="77777777" w:rsidR="00B85695" w:rsidRDefault="00000000">
      <w:pPr>
        <w:pStyle w:val="BodyText"/>
        <w:ind w:left="1132"/>
      </w:pPr>
      <w:r>
        <w:t>Kurrikuli</w:t>
      </w:r>
      <w:r>
        <w:rPr>
          <w:spacing w:val="69"/>
        </w:rPr>
        <w:t xml:space="preserve"> </w:t>
      </w:r>
      <w:r>
        <w:t>i</w:t>
      </w:r>
      <w:r>
        <w:rPr>
          <w:spacing w:val="69"/>
        </w:rPr>
        <w:t xml:space="preserve"> </w:t>
      </w:r>
      <w:r>
        <w:t>arsimit</w:t>
      </w:r>
      <w:r>
        <w:rPr>
          <w:spacing w:val="69"/>
        </w:rPr>
        <w:t xml:space="preserve"> </w:t>
      </w:r>
      <w:r>
        <w:t>profesional</w:t>
      </w:r>
      <w:r>
        <w:rPr>
          <w:spacing w:val="69"/>
        </w:rPr>
        <w:t xml:space="preserve"> </w:t>
      </w:r>
      <w:r>
        <w:t>në</w:t>
      </w:r>
      <w:r>
        <w:rPr>
          <w:spacing w:val="70"/>
        </w:rPr>
        <w:t xml:space="preserve"> </w:t>
      </w:r>
      <w:r>
        <w:t>kualifikimin</w:t>
      </w:r>
      <w:r>
        <w:rPr>
          <w:spacing w:val="69"/>
        </w:rPr>
        <w:t xml:space="preserve"> </w:t>
      </w:r>
      <w:r>
        <w:t>profesional</w:t>
      </w:r>
      <w:r>
        <w:rPr>
          <w:spacing w:val="72"/>
        </w:rPr>
        <w:t xml:space="preserve"> </w:t>
      </w:r>
      <w:r>
        <w:t>“Silvikulturë”,</w:t>
      </w:r>
      <w:r>
        <w:rPr>
          <w:spacing w:val="69"/>
        </w:rPr>
        <w:t xml:space="preserve"> </w:t>
      </w:r>
      <w:r>
        <w:t>niveli</w:t>
      </w:r>
      <w:r>
        <w:rPr>
          <w:spacing w:val="72"/>
        </w:rPr>
        <w:t xml:space="preserve"> </w:t>
      </w:r>
      <w:r>
        <w:t>IV</w:t>
      </w:r>
      <w:r>
        <w:rPr>
          <w:spacing w:val="68"/>
        </w:rPr>
        <w:t xml:space="preserve"> </w:t>
      </w:r>
      <w:r>
        <w:t>i</w:t>
      </w:r>
      <w:r>
        <w:rPr>
          <w:spacing w:val="69"/>
        </w:rPr>
        <w:t xml:space="preserve"> </w:t>
      </w:r>
      <w:r>
        <w:t>KSHK, përbëhet nga 4 grupe elementesh kurrikulare:</w:t>
      </w:r>
    </w:p>
    <w:p w14:paraId="353D9289" w14:textId="77777777" w:rsidR="00B85695" w:rsidRDefault="00000000">
      <w:pPr>
        <w:pStyle w:val="ListParagraph"/>
        <w:numPr>
          <w:ilvl w:val="0"/>
          <w:numId w:val="85"/>
        </w:numPr>
        <w:tabs>
          <w:tab w:val="left" w:pos="1493"/>
        </w:tabs>
        <w:ind w:right="286"/>
        <w:rPr>
          <w:sz w:val="24"/>
        </w:rPr>
      </w:pPr>
      <w:r>
        <w:rPr>
          <w:sz w:val="24"/>
        </w:rPr>
        <w:t>Lëndët</w:t>
      </w:r>
      <w:r>
        <w:rPr>
          <w:spacing w:val="40"/>
          <w:sz w:val="24"/>
        </w:rPr>
        <w:t xml:space="preserve"> </w:t>
      </w:r>
      <w:r>
        <w:rPr>
          <w:sz w:val="24"/>
        </w:rPr>
        <w:t>e</w:t>
      </w:r>
      <w:r>
        <w:rPr>
          <w:spacing w:val="40"/>
          <w:sz w:val="24"/>
        </w:rPr>
        <w:t xml:space="preserve"> </w:t>
      </w:r>
      <w:r>
        <w:rPr>
          <w:sz w:val="24"/>
        </w:rPr>
        <w:t>kulturës</w:t>
      </w:r>
      <w:r>
        <w:rPr>
          <w:spacing w:val="40"/>
          <w:sz w:val="24"/>
        </w:rPr>
        <w:t xml:space="preserve"> </w:t>
      </w:r>
      <w:r>
        <w:rPr>
          <w:sz w:val="24"/>
        </w:rPr>
        <w:t>së</w:t>
      </w:r>
      <w:r>
        <w:rPr>
          <w:spacing w:val="40"/>
          <w:sz w:val="24"/>
        </w:rPr>
        <w:t xml:space="preserve"> </w:t>
      </w:r>
      <w:r>
        <w:rPr>
          <w:sz w:val="24"/>
        </w:rPr>
        <w:t>përgjithshme,</w:t>
      </w:r>
      <w:r>
        <w:rPr>
          <w:spacing w:val="40"/>
          <w:sz w:val="24"/>
        </w:rPr>
        <w:t xml:space="preserve"> </w:t>
      </w:r>
      <w:r>
        <w:rPr>
          <w:sz w:val="24"/>
        </w:rPr>
        <w:t>të</w:t>
      </w:r>
      <w:r>
        <w:rPr>
          <w:spacing w:val="40"/>
          <w:sz w:val="24"/>
        </w:rPr>
        <w:t xml:space="preserve"> </w:t>
      </w:r>
      <w:r>
        <w:rPr>
          <w:sz w:val="24"/>
        </w:rPr>
        <w:t>përbashkëta</w:t>
      </w:r>
      <w:r>
        <w:rPr>
          <w:spacing w:val="40"/>
          <w:sz w:val="24"/>
        </w:rPr>
        <w:t xml:space="preserve"> </w:t>
      </w:r>
      <w:r>
        <w:rPr>
          <w:sz w:val="24"/>
        </w:rPr>
        <w:t>për</w:t>
      </w:r>
      <w:r>
        <w:rPr>
          <w:spacing w:val="40"/>
          <w:sz w:val="24"/>
        </w:rPr>
        <w:t xml:space="preserve"> </w:t>
      </w:r>
      <w:r>
        <w:rPr>
          <w:sz w:val="24"/>
        </w:rPr>
        <w:t>drejtimet</w:t>
      </w:r>
      <w:r>
        <w:rPr>
          <w:spacing w:val="40"/>
          <w:sz w:val="24"/>
        </w:rPr>
        <w:t xml:space="preserve"> </w:t>
      </w:r>
      <w:r>
        <w:rPr>
          <w:sz w:val="24"/>
        </w:rPr>
        <w:t>e</w:t>
      </w:r>
      <w:r>
        <w:rPr>
          <w:spacing w:val="40"/>
          <w:sz w:val="24"/>
        </w:rPr>
        <w:t xml:space="preserve"> </w:t>
      </w:r>
      <w:r>
        <w:rPr>
          <w:sz w:val="24"/>
        </w:rPr>
        <w:t>ndryshme</w:t>
      </w:r>
      <w:r>
        <w:rPr>
          <w:spacing w:val="40"/>
          <w:sz w:val="24"/>
        </w:rPr>
        <w:t xml:space="preserve"> </w:t>
      </w:r>
      <w:r>
        <w:rPr>
          <w:sz w:val="24"/>
        </w:rPr>
        <w:t>të</w:t>
      </w:r>
      <w:r>
        <w:rPr>
          <w:spacing w:val="40"/>
          <w:sz w:val="24"/>
        </w:rPr>
        <w:t xml:space="preserve"> </w:t>
      </w:r>
      <w:r>
        <w:rPr>
          <w:sz w:val="24"/>
        </w:rPr>
        <w:t>këtij</w:t>
      </w:r>
      <w:r>
        <w:rPr>
          <w:spacing w:val="40"/>
          <w:sz w:val="24"/>
        </w:rPr>
        <w:t xml:space="preserve"> </w:t>
      </w:r>
      <w:r>
        <w:rPr>
          <w:sz w:val="24"/>
        </w:rPr>
        <w:t>niveli (programet e detajuara të tyre jepen në një dokument të veçantë të MAS).</w:t>
      </w:r>
    </w:p>
    <w:p w14:paraId="162B6A90" w14:textId="77777777" w:rsidR="00B85695" w:rsidRDefault="00000000">
      <w:pPr>
        <w:pStyle w:val="ListParagraph"/>
        <w:numPr>
          <w:ilvl w:val="0"/>
          <w:numId w:val="85"/>
        </w:numPr>
        <w:tabs>
          <w:tab w:val="left" w:pos="1493"/>
        </w:tabs>
        <w:spacing w:line="293" w:lineRule="exact"/>
        <w:rPr>
          <w:sz w:val="24"/>
        </w:rPr>
      </w:pPr>
      <w:r>
        <w:rPr>
          <w:sz w:val="24"/>
        </w:rPr>
        <w:t>Lëndët</w:t>
      </w:r>
      <w:r>
        <w:rPr>
          <w:spacing w:val="-1"/>
          <w:sz w:val="24"/>
        </w:rPr>
        <w:t xml:space="preserve"> </w:t>
      </w:r>
      <w:r>
        <w:rPr>
          <w:sz w:val="24"/>
        </w:rPr>
        <w:t>e kulturës</w:t>
      </w:r>
      <w:r>
        <w:rPr>
          <w:spacing w:val="-1"/>
          <w:sz w:val="24"/>
        </w:rPr>
        <w:t xml:space="preserve"> </w:t>
      </w:r>
      <w:r>
        <w:rPr>
          <w:sz w:val="24"/>
        </w:rPr>
        <w:t>profesionale</w:t>
      </w:r>
      <w:r>
        <w:rPr>
          <w:spacing w:val="-1"/>
          <w:sz w:val="24"/>
        </w:rPr>
        <w:t xml:space="preserve"> </w:t>
      </w:r>
      <w:r>
        <w:rPr>
          <w:sz w:val="24"/>
        </w:rPr>
        <w:t>(programet e</w:t>
      </w:r>
      <w:r>
        <w:rPr>
          <w:spacing w:val="-1"/>
          <w:sz w:val="24"/>
        </w:rPr>
        <w:t xml:space="preserve"> </w:t>
      </w:r>
      <w:r>
        <w:rPr>
          <w:sz w:val="24"/>
        </w:rPr>
        <w:t>përgjithshme janë</w:t>
      </w:r>
      <w:r>
        <w:rPr>
          <w:spacing w:val="-2"/>
          <w:sz w:val="24"/>
        </w:rPr>
        <w:t xml:space="preserve"> </w:t>
      </w:r>
      <w:r>
        <w:rPr>
          <w:sz w:val="24"/>
        </w:rPr>
        <w:t>pjesë</w:t>
      </w:r>
      <w:r>
        <w:rPr>
          <w:spacing w:val="-2"/>
          <w:sz w:val="24"/>
        </w:rPr>
        <w:t xml:space="preserve"> </w:t>
      </w:r>
      <w:r>
        <w:rPr>
          <w:sz w:val="24"/>
        </w:rPr>
        <w:t>e</w:t>
      </w:r>
      <w:r>
        <w:rPr>
          <w:spacing w:val="-1"/>
          <w:sz w:val="24"/>
        </w:rPr>
        <w:t xml:space="preserve"> </w:t>
      </w:r>
      <w:r>
        <w:rPr>
          <w:sz w:val="24"/>
        </w:rPr>
        <w:t xml:space="preserve">këtij </w:t>
      </w:r>
      <w:r>
        <w:rPr>
          <w:spacing w:val="-2"/>
          <w:sz w:val="24"/>
        </w:rPr>
        <w:t>skeletkurrikuli).</w:t>
      </w:r>
    </w:p>
    <w:p w14:paraId="1AA3D328" w14:textId="77777777" w:rsidR="00B85695" w:rsidRDefault="00000000">
      <w:pPr>
        <w:pStyle w:val="ListParagraph"/>
        <w:numPr>
          <w:ilvl w:val="0"/>
          <w:numId w:val="85"/>
        </w:numPr>
        <w:tabs>
          <w:tab w:val="left" w:pos="1493"/>
        </w:tabs>
        <w:spacing w:line="242" w:lineRule="auto"/>
        <w:ind w:right="287"/>
        <w:rPr>
          <w:sz w:val="24"/>
        </w:rPr>
      </w:pPr>
      <w:r>
        <w:rPr>
          <w:sz w:val="24"/>
        </w:rPr>
        <w:t>Modulet</w:t>
      </w:r>
      <w:r>
        <w:rPr>
          <w:spacing w:val="80"/>
          <w:sz w:val="24"/>
        </w:rPr>
        <w:t xml:space="preserve"> </w:t>
      </w:r>
      <w:r>
        <w:rPr>
          <w:sz w:val="24"/>
        </w:rPr>
        <w:t>e</w:t>
      </w:r>
      <w:r>
        <w:rPr>
          <w:spacing w:val="80"/>
          <w:sz w:val="24"/>
        </w:rPr>
        <w:t xml:space="preserve"> </w:t>
      </w:r>
      <w:r>
        <w:rPr>
          <w:sz w:val="24"/>
        </w:rPr>
        <w:t>praktikave</w:t>
      </w:r>
      <w:r>
        <w:rPr>
          <w:spacing w:val="80"/>
          <w:sz w:val="24"/>
        </w:rPr>
        <w:t xml:space="preserve"> </w:t>
      </w:r>
      <w:r>
        <w:rPr>
          <w:sz w:val="24"/>
        </w:rPr>
        <w:t>profesionale</w:t>
      </w:r>
      <w:r>
        <w:rPr>
          <w:spacing w:val="80"/>
          <w:sz w:val="24"/>
        </w:rPr>
        <w:t xml:space="preserve"> </w:t>
      </w:r>
      <w:r>
        <w:rPr>
          <w:sz w:val="24"/>
        </w:rPr>
        <w:t>të</w:t>
      </w:r>
      <w:r>
        <w:rPr>
          <w:spacing w:val="80"/>
          <w:sz w:val="24"/>
        </w:rPr>
        <w:t xml:space="preserve"> </w:t>
      </w:r>
      <w:r>
        <w:rPr>
          <w:sz w:val="24"/>
        </w:rPr>
        <w:t>detyruara</w:t>
      </w:r>
      <w:r>
        <w:rPr>
          <w:spacing w:val="80"/>
          <w:sz w:val="24"/>
        </w:rPr>
        <w:t xml:space="preserve"> </w:t>
      </w:r>
      <w:r>
        <w:rPr>
          <w:sz w:val="24"/>
        </w:rPr>
        <w:t>(përshkruesit</w:t>
      </w:r>
      <w:r>
        <w:rPr>
          <w:spacing w:val="80"/>
          <w:sz w:val="24"/>
        </w:rPr>
        <w:t xml:space="preserve"> </w:t>
      </w:r>
      <w:r>
        <w:rPr>
          <w:sz w:val="24"/>
        </w:rPr>
        <w:t>e</w:t>
      </w:r>
      <w:r>
        <w:rPr>
          <w:spacing w:val="80"/>
          <w:sz w:val="24"/>
        </w:rPr>
        <w:t xml:space="preserve"> </w:t>
      </w:r>
      <w:r>
        <w:rPr>
          <w:sz w:val="24"/>
        </w:rPr>
        <w:t>tyre</w:t>
      </w:r>
      <w:r>
        <w:rPr>
          <w:spacing w:val="80"/>
          <w:sz w:val="24"/>
        </w:rPr>
        <w:t xml:space="preserve"> </w:t>
      </w:r>
      <w:r>
        <w:rPr>
          <w:sz w:val="24"/>
        </w:rPr>
        <w:t>janë</w:t>
      </w:r>
      <w:r>
        <w:rPr>
          <w:spacing w:val="80"/>
          <w:sz w:val="24"/>
        </w:rPr>
        <w:t xml:space="preserve"> </w:t>
      </w:r>
      <w:r>
        <w:rPr>
          <w:sz w:val="24"/>
        </w:rPr>
        <w:t>pjesë</w:t>
      </w:r>
      <w:r>
        <w:rPr>
          <w:spacing w:val="80"/>
          <w:sz w:val="24"/>
        </w:rPr>
        <w:t xml:space="preserve"> </w:t>
      </w:r>
      <w:r>
        <w:rPr>
          <w:sz w:val="24"/>
        </w:rPr>
        <w:t>e</w:t>
      </w:r>
      <w:r>
        <w:rPr>
          <w:spacing w:val="80"/>
          <w:sz w:val="24"/>
        </w:rPr>
        <w:t xml:space="preserve"> </w:t>
      </w:r>
      <w:r>
        <w:rPr>
          <w:sz w:val="24"/>
        </w:rPr>
        <w:t>këtij</w:t>
      </w:r>
      <w:r>
        <w:rPr>
          <w:spacing w:val="40"/>
          <w:sz w:val="24"/>
        </w:rPr>
        <w:t xml:space="preserve"> </w:t>
      </w:r>
      <w:r>
        <w:rPr>
          <w:spacing w:val="-2"/>
          <w:sz w:val="24"/>
        </w:rPr>
        <w:t>skeletkurrikuli).</w:t>
      </w:r>
    </w:p>
    <w:p w14:paraId="19E86BE4" w14:textId="77777777" w:rsidR="00B85695" w:rsidRDefault="00000000">
      <w:pPr>
        <w:pStyle w:val="ListParagraph"/>
        <w:numPr>
          <w:ilvl w:val="0"/>
          <w:numId w:val="85"/>
        </w:numPr>
        <w:tabs>
          <w:tab w:val="left" w:pos="1493"/>
        </w:tabs>
        <w:ind w:right="286"/>
        <w:rPr>
          <w:sz w:val="24"/>
        </w:rPr>
      </w:pPr>
      <w:r>
        <w:rPr>
          <w:sz w:val="24"/>
        </w:rPr>
        <w:t xml:space="preserve">Modulet e praktikave profesionale me zgjedhje të detyruar (përshkruesit e tyre janë pjesë e këtij </w:t>
      </w:r>
      <w:r>
        <w:rPr>
          <w:spacing w:val="-2"/>
          <w:sz w:val="24"/>
        </w:rPr>
        <w:t>skeletkurrikuli).</w:t>
      </w:r>
    </w:p>
    <w:p w14:paraId="047FD2D0" w14:textId="77777777" w:rsidR="00B85695" w:rsidRDefault="00000000">
      <w:pPr>
        <w:pStyle w:val="BodyText"/>
        <w:ind w:left="1132"/>
      </w:pPr>
      <w:r>
        <w:t>Rekomandohet</w:t>
      </w:r>
      <w:r>
        <w:rPr>
          <w:spacing w:val="28"/>
        </w:rPr>
        <w:t xml:space="preserve"> </w:t>
      </w:r>
      <w:r>
        <w:t>që</w:t>
      </w:r>
      <w:r>
        <w:rPr>
          <w:spacing w:val="27"/>
        </w:rPr>
        <w:t xml:space="preserve"> </w:t>
      </w:r>
      <w:r>
        <w:t>modulet</w:t>
      </w:r>
      <w:r>
        <w:rPr>
          <w:spacing w:val="28"/>
        </w:rPr>
        <w:t xml:space="preserve"> </w:t>
      </w:r>
      <w:r>
        <w:t>e</w:t>
      </w:r>
      <w:r>
        <w:rPr>
          <w:spacing w:val="27"/>
        </w:rPr>
        <w:t xml:space="preserve"> </w:t>
      </w:r>
      <w:r>
        <w:t>praktikës</w:t>
      </w:r>
      <w:r>
        <w:rPr>
          <w:spacing w:val="28"/>
        </w:rPr>
        <w:t xml:space="preserve"> </w:t>
      </w:r>
      <w:r>
        <w:t>profesionale</w:t>
      </w:r>
      <w:r>
        <w:rPr>
          <w:spacing w:val="27"/>
        </w:rPr>
        <w:t xml:space="preserve"> </w:t>
      </w:r>
      <w:r>
        <w:t>të</w:t>
      </w:r>
      <w:r>
        <w:rPr>
          <w:spacing w:val="27"/>
        </w:rPr>
        <w:t xml:space="preserve"> </w:t>
      </w:r>
      <w:r>
        <w:t>realizohen</w:t>
      </w:r>
      <w:r>
        <w:rPr>
          <w:spacing w:val="27"/>
        </w:rPr>
        <w:t xml:space="preserve"> </w:t>
      </w:r>
      <w:r>
        <w:t>në</w:t>
      </w:r>
      <w:r>
        <w:rPr>
          <w:spacing w:val="27"/>
        </w:rPr>
        <w:t xml:space="preserve"> </w:t>
      </w:r>
      <w:r>
        <w:t>ndarje</w:t>
      </w:r>
      <w:r>
        <w:rPr>
          <w:spacing w:val="26"/>
        </w:rPr>
        <w:t xml:space="preserve"> </w:t>
      </w:r>
      <w:r>
        <w:t>ditore</w:t>
      </w:r>
      <w:r>
        <w:rPr>
          <w:spacing w:val="26"/>
        </w:rPr>
        <w:t xml:space="preserve"> </w:t>
      </w:r>
      <w:r>
        <w:t>3</w:t>
      </w:r>
      <w:r>
        <w:rPr>
          <w:spacing w:val="27"/>
        </w:rPr>
        <w:t xml:space="preserve"> </w:t>
      </w:r>
      <w:r>
        <w:t>orëshe</w:t>
      </w:r>
      <w:r>
        <w:rPr>
          <w:spacing w:val="27"/>
        </w:rPr>
        <w:t xml:space="preserve"> </w:t>
      </w:r>
      <w:r>
        <w:t>ose</w:t>
      </w:r>
      <w:r>
        <w:rPr>
          <w:spacing w:val="27"/>
        </w:rPr>
        <w:t xml:space="preserve"> </w:t>
      </w:r>
      <w:r>
        <w:t xml:space="preserve">6 </w:t>
      </w:r>
      <w:r>
        <w:rPr>
          <w:spacing w:val="-2"/>
        </w:rPr>
        <w:t>orëshe.</w:t>
      </w:r>
    </w:p>
    <w:p w14:paraId="36C725E4" w14:textId="77777777" w:rsidR="00B85695" w:rsidRDefault="00000000">
      <w:pPr>
        <w:pStyle w:val="Heading1"/>
        <w:spacing w:before="273"/>
        <w:ind w:left="1041"/>
      </w:pPr>
      <w:r>
        <w:rPr>
          <w:b w:val="0"/>
          <w:sz w:val="24"/>
        </w:rPr>
        <w:t>1.</w:t>
      </w:r>
      <w:r>
        <w:rPr>
          <w:b w:val="0"/>
          <w:spacing w:val="27"/>
          <w:sz w:val="24"/>
        </w:rPr>
        <w:t xml:space="preserve">  </w:t>
      </w:r>
      <w:r>
        <w:t>Udhëzime</w:t>
      </w:r>
      <w:r>
        <w:rPr>
          <w:spacing w:val="-1"/>
        </w:rPr>
        <w:t xml:space="preserve"> </w:t>
      </w:r>
      <w:r>
        <w:t>për</w:t>
      </w:r>
      <w:r>
        <w:rPr>
          <w:spacing w:val="-3"/>
        </w:rPr>
        <w:t xml:space="preserve"> </w:t>
      </w:r>
      <w:r>
        <w:t>procesin</w:t>
      </w:r>
      <w:r>
        <w:rPr>
          <w:spacing w:val="-2"/>
        </w:rPr>
        <w:t xml:space="preserve"> mësimor.</w:t>
      </w:r>
    </w:p>
    <w:p w14:paraId="11057BBD" w14:textId="77777777" w:rsidR="00B85695" w:rsidRDefault="00000000">
      <w:pPr>
        <w:pStyle w:val="BodyText"/>
        <w:spacing w:before="275"/>
        <w:ind w:left="1132" w:right="284"/>
        <w:jc w:val="both"/>
      </w:pPr>
      <w:r>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1A68C852" w14:textId="77777777" w:rsidR="00B85695" w:rsidRDefault="00000000">
      <w:pPr>
        <w:pStyle w:val="BodyText"/>
        <w:ind w:left="1132" w:right="283"/>
        <w:jc w:val="both"/>
      </w:pPr>
      <w:r>
        <w:t xml:space="preserve">E rëndësishme është që </w:t>
      </w:r>
      <w:r>
        <w:rPr>
          <w:b/>
          <w:i/>
        </w:rPr>
        <w:t xml:space="preserve">planifikimi i mësimdhënies </w:t>
      </w:r>
      <w:r>
        <w:t>të bazohet në një proces analize fillestare, i cili të</w:t>
      </w:r>
      <w:r>
        <w:rPr>
          <w:spacing w:val="55"/>
        </w:rPr>
        <w:t xml:space="preserve"> </w:t>
      </w:r>
      <w:r>
        <w:t>marrë</w:t>
      </w:r>
      <w:r>
        <w:rPr>
          <w:spacing w:val="56"/>
        </w:rPr>
        <w:t xml:space="preserve"> </w:t>
      </w:r>
      <w:r>
        <w:t>parasysh</w:t>
      </w:r>
      <w:r>
        <w:rPr>
          <w:spacing w:val="56"/>
        </w:rPr>
        <w:t xml:space="preserve"> </w:t>
      </w:r>
      <w:r>
        <w:t>faktorë</w:t>
      </w:r>
      <w:r>
        <w:rPr>
          <w:spacing w:val="54"/>
        </w:rPr>
        <w:t xml:space="preserve"> </w:t>
      </w:r>
      <w:r>
        <w:t>të</w:t>
      </w:r>
      <w:r>
        <w:rPr>
          <w:spacing w:val="55"/>
        </w:rPr>
        <w:t xml:space="preserve"> </w:t>
      </w:r>
      <w:r>
        <w:t>tillë</w:t>
      </w:r>
      <w:r>
        <w:rPr>
          <w:spacing w:val="55"/>
        </w:rPr>
        <w:t xml:space="preserve"> </w:t>
      </w:r>
      <w:r>
        <w:t>të</w:t>
      </w:r>
      <w:r>
        <w:rPr>
          <w:spacing w:val="55"/>
        </w:rPr>
        <w:t xml:space="preserve"> </w:t>
      </w:r>
      <w:r>
        <w:t>rëndësishëm</w:t>
      </w:r>
      <w:r>
        <w:rPr>
          <w:spacing w:val="56"/>
        </w:rPr>
        <w:t xml:space="preserve"> </w:t>
      </w:r>
      <w:r>
        <w:t>si,</w:t>
      </w:r>
      <w:r>
        <w:rPr>
          <w:spacing w:val="57"/>
        </w:rPr>
        <w:t xml:space="preserve"> </w:t>
      </w:r>
      <w:r>
        <w:t>niveli</w:t>
      </w:r>
      <w:r>
        <w:rPr>
          <w:spacing w:val="56"/>
        </w:rPr>
        <w:t xml:space="preserve"> </w:t>
      </w:r>
      <w:r>
        <w:t>i</w:t>
      </w:r>
      <w:r>
        <w:rPr>
          <w:spacing w:val="56"/>
        </w:rPr>
        <w:t xml:space="preserve"> </w:t>
      </w:r>
      <w:r>
        <w:t>hyrjes</w:t>
      </w:r>
      <w:r>
        <w:rPr>
          <w:spacing w:val="56"/>
        </w:rPr>
        <w:t xml:space="preserve"> </w:t>
      </w:r>
      <w:r>
        <w:t>së</w:t>
      </w:r>
      <w:r>
        <w:rPr>
          <w:spacing w:val="55"/>
        </w:rPr>
        <w:t xml:space="preserve"> </w:t>
      </w:r>
      <w:r>
        <w:t>nxënësve,</w:t>
      </w:r>
      <w:r>
        <w:rPr>
          <w:spacing w:val="56"/>
        </w:rPr>
        <w:t xml:space="preserve"> </w:t>
      </w:r>
      <w:r>
        <w:t>përmbajtja</w:t>
      </w:r>
      <w:r>
        <w:rPr>
          <w:spacing w:val="55"/>
        </w:rPr>
        <w:t xml:space="preserve"> </w:t>
      </w:r>
      <w:r>
        <w:t>e</w:t>
      </w:r>
    </w:p>
    <w:p w14:paraId="40D9B048" w14:textId="77777777" w:rsidR="00B85695" w:rsidRDefault="00B85695">
      <w:pPr>
        <w:pStyle w:val="BodyText"/>
        <w:jc w:val="both"/>
        <w:sectPr w:rsidR="00B85695">
          <w:type w:val="continuous"/>
          <w:pgSz w:w="11920" w:h="16850"/>
          <w:pgMar w:top="1340" w:right="850" w:bottom="280" w:left="0" w:header="720" w:footer="720" w:gutter="0"/>
          <w:cols w:space="720"/>
        </w:sectPr>
      </w:pPr>
    </w:p>
    <w:p w14:paraId="7A4C805C" w14:textId="77777777" w:rsidR="00B85695" w:rsidRDefault="00000000">
      <w:pPr>
        <w:pStyle w:val="BodyText"/>
        <w:spacing w:before="79"/>
        <w:ind w:left="1132" w:right="286"/>
        <w:jc w:val="both"/>
      </w:pPr>
      <w:r>
        <w:lastRenderedPageBreak/>
        <w:t>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63E55131" w14:textId="77777777" w:rsidR="00B85695" w:rsidRDefault="00000000">
      <w:pPr>
        <w:pStyle w:val="BodyText"/>
        <w:ind w:left="1132" w:right="283"/>
        <w:jc w:val="both"/>
      </w:pPr>
      <w:r>
        <w:t xml:space="preserve">Elementi kyç për arritjen e suksesit në një proces të nxëni, është </w:t>
      </w:r>
      <w:r>
        <w:rPr>
          <w:i/>
        </w:rPr>
        <w:t>motivimi i nxënësve</w:t>
      </w:r>
      <w:r>
        <w:t>. Njohja e vazhdueshme e nxënësve me shkallën e përmbushjes së objektivave nga ana e tyre përbën një mekanizëm të fuqishëm motivimi, i cili duhet të shihet me përparësi nga mësuesit.</w:t>
      </w:r>
    </w:p>
    <w:p w14:paraId="6F68A3BB" w14:textId="77777777" w:rsidR="00B85695" w:rsidRDefault="00000000">
      <w:pPr>
        <w:pStyle w:val="BodyText"/>
        <w:ind w:left="1132" w:right="280"/>
        <w:jc w:val="both"/>
      </w:pPr>
      <w:r>
        <w:t xml:space="preserve">Një element tjetër që ndihmon suksesin është </w:t>
      </w:r>
      <w:r>
        <w:rPr>
          <w:i/>
        </w:rPr>
        <w:t xml:space="preserve">integrimi i teorisë me praktikën </w:t>
      </w:r>
      <w:r>
        <w:t>e profesionit. Parimi i “të nxënit duke bërë” duhet të gjejë vendin e duhur në procesin e të mësuarit në shkollat</w:t>
      </w:r>
      <w:r>
        <w:rPr>
          <w:spacing w:val="40"/>
        </w:rPr>
        <w:t xml:space="preserve"> </w:t>
      </w:r>
      <w:r>
        <w:t>profesionale të kualifikimit profesional “Silvikulturë”, niveli IV i KSHK.</w:t>
      </w:r>
    </w:p>
    <w:p w14:paraId="1C5E4275" w14:textId="77777777" w:rsidR="00B85695" w:rsidRDefault="00000000">
      <w:pPr>
        <w:pStyle w:val="BodyText"/>
        <w:ind w:left="1132" w:right="282"/>
        <w:jc w:val="both"/>
      </w:pPr>
      <w:r>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Pr>
          <w:i/>
        </w:rPr>
        <w:t xml:space="preserve">Puna në grup </w:t>
      </w:r>
      <w:r>
        <w:t xml:space="preserve">dhe </w:t>
      </w:r>
      <w:r>
        <w:rPr>
          <w:i/>
        </w:rPr>
        <w:t xml:space="preserve">Puna me projekte </w:t>
      </w:r>
      <w:r>
        <w:t xml:space="preserve">janë dy nga format bazë të organizimit të mësimit (teorik ose praktik) për të zhvilluar </w:t>
      </w:r>
      <w:r>
        <w:rPr>
          <w:i/>
        </w:rPr>
        <w:t>kompetencat kyçe</w:t>
      </w:r>
      <w:r>
        <w:t>, të nevojshme për zgjidhjen e problemeve që kanë të bëjnë me veprimtarinë profesionale në veçanti dhe jetën e profesionistit të ardhshëm, në përgjithësi.</w:t>
      </w:r>
    </w:p>
    <w:p w14:paraId="6728505A" w14:textId="77777777" w:rsidR="00B85695" w:rsidRDefault="00000000">
      <w:pPr>
        <w:spacing w:before="1"/>
        <w:ind w:left="1132" w:right="279"/>
        <w:jc w:val="both"/>
        <w:rPr>
          <w:sz w:val="24"/>
        </w:rPr>
      </w:pPr>
      <w:r>
        <w:rPr>
          <w:sz w:val="24"/>
        </w:rPr>
        <w:t>Një</w:t>
      </w:r>
      <w:r>
        <w:rPr>
          <w:spacing w:val="-1"/>
          <w:sz w:val="24"/>
        </w:rPr>
        <w:t xml:space="preserve"> </w:t>
      </w:r>
      <w:r>
        <w:rPr>
          <w:sz w:val="24"/>
        </w:rPr>
        <w:t>parim tjetër</w:t>
      </w:r>
      <w:r>
        <w:rPr>
          <w:spacing w:val="-2"/>
          <w:sz w:val="24"/>
        </w:rPr>
        <w:t xml:space="preserve"> </w:t>
      </w:r>
      <w:r>
        <w:rPr>
          <w:sz w:val="24"/>
        </w:rPr>
        <w:t>që</w:t>
      </w:r>
      <w:r>
        <w:rPr>
          <w:spacing w:val="-1"/>
          <w:sz w:val="24"/>
        </w:rPr>
        <w:t xml:space="preserve"> </w:t>
      </w:r>
      <w:r>
        <w:rPr>
          <w:sz w:val="24"/>
        </w:rPr>
        <w:t>duhet respektuar</w:t>
      </w:r>
      <w:r>
        <w:rPr>
          <w:spacing w:val="-2"/>
          <w:sz w:val="24"/>
        </w:rPr>
        <w:t xml:space="preserve"> </w:t>
      </w:r>
      <w:r>
        <w:rPr>
          <w:sz w:val="24"/>
        </w:rPr>
        <w:t>nga</w:t>
      </w:r>
      <w:r>
        <w:rPr>
          <w:spacing w:val="-1"/>
          <w:sz w:val="24"/>
        </w:rPr>
        <w:t xml:space="preserve"> </w:t>
      </w:r>
      <w:r>
        <w:rPr>
          <w:sz w:val="24"/>
        </w:rPr>
        <w:t>mësuesit dhe</w:t>
      </w:r>
      <w:r>
        <w:rPr>
          <w:spacing w:val="-1"/>
          <w:sz w:val="24"/>
        </w:rPr>
        <w:t xml:space="preserve"> </w:t>
      </w:r>
      <w:r>
        <w:rPr>
          <w:sz w:val="24"/>
        </w:rPr>
        <w:t>instruktorët është</w:t>
      </w:r>
      <w:r>
        <w:rPr>
          <w:spacing w:val="-1"/>
          <w:sz w:val="24"/>
        </w:rPr>
        <w:t xml:space="preserve"> </w:t>
      </w:r>
      <w:r>
        <w:rPr>
          <w:sz w:val="24"/>
        </w:rPr>
        <w:t xml:space="preserve">fakti që </w:t>
      </w:r>
      <w:r>
        <w:rPr>
          <w:i/>
          <w:sz w:val="24"/>
        </w:rPr>
        <w:t>të</w:t>
      </w:r>
      <w:r>
        <w:rPr>
          <w:i/>
          <w:spacing w:val="-1"/>
          <w:sz w:val="24"/>
        </w:rPr>
        <w:t xml:space="preserve"> </w:t>
      </w:r>
      <w:r>
        <w:rPr>
          <w:i/>
          <w:sz w:val="24"/>
        </w:rPr>
        <w:t>nxënit nuk</w:t>
      </w:r>
      <w:r>
        <w:rPr>
          <w:i/>
          <w:spacing w:val="-1"/>
          <w:sz w:val="24"/>
        </w:rPr>
        <w:t xml:space="preserve"> </w:t>
      </w:r>
      <w:r>
        <w:rPr>
          <w:i/>
          <w:sz w:val="24"/>
        </w:rPr>
        <w:t>ndodh vetëm në mjediset e shkollës, por edhe jashtë tyre</w:t>
      </w:r>
      <w:r>
        <w:rPr>
          <w:sz w:val="24"/>
        </w:rPr>
        <w:t>. Dhënia e detyrave dhe puna kërkimore e pavarur e nxënësve ka një ndikim të dukshëm në formimin e tyre si profesionistë të ardhshëm në kualifikimin profesional “Silvikulturë”.</w:t>
      </w:r>
    </w:p>
    <w:p w14:paraId="109F8256" w14:textId="77777777" w:rsidR="00B85695" w:rsidRDefault="00000000">
      <w:pPr>
        <w:pStyle w:val="BodyText"/>
        <w:ind w:left="1132" w:right="285"/>
        <w:jc w:val="both"/>
      </w:pPr>
      <w:r>
        <w:t xml:space="preserve">Në rastin e nxënësve me aftësi të kufizuara, mësuesit duhet të përshtasin programet e lëndëve dhe përshkruesit e moduleve në përputhje me mundësitë e tyre, si dhe të krijojnë kushte për zbatimin e </w:t>
      </w:r>
      <w:r>
        <w:rPr>
          <w:spacing w:val="-2"/>
        </w:rPr>
        <w:t>tyre.</w:t>
      </w:r>
    </w:p>
    <w:p w14:paraId="5257D776" w14:textId="77777777" w:rsidR="00B85695" w:rsidRDefault="00B85695">
      <w:pPr>
        <w:pStyle w:val="BodyText"/>
        <w:spacing w:before="47"/>
      </w:pPr>
    </w:p>
    <w:p w14:paraId="0EF1A8E1" w14:textId="77777777" w:rsidR="00B85695" w:rsidRDefault="00000000">
      <w:pPr>
        <w:pStyle w:val="Heading1"/>
        <w:numPr>
          <w:ilvl w:val="0"/>
          <w:numId w:val="84"/>
        </w:numPr>
        <w:tabs>
          <w:tab w:val="left" w:pos="1492"/>
        </w:tabs>
        <w:ind w:left="1492" w:hanging="360"/>
        <w:jc w:val="both"/>
        <w:rPr>
          <w:b w:val="0"/>
          <w:sz w:val="24"/>
        </w:rPr>
      </w:pPr>
      <w:r>
        <w:t>Udhëzime</w:t>
      </w:r>
      <w:r>
        <w:rPr>
          <w:spacing w:val="-4"/>
        </w:rPr>
        <w:t xml:space="preserve"> </w:t>
      </w:r>
      <w:r>
        <w:t>për</w:t>
      </w:r>
      <w:r>
        <w:rPr>
          <w:spacing w:val="-7"/>
        </w:rPr>
        <w:t xml:space="preserve"> </w:t>
      </w:r>
      <w:r>
        <w:t>vlerësimin</w:t>
      </w:r>
      <w:r>
        <w:rPr>
          <w:spacing w:val="-4"/>
        </w:rPr>
        <w:t xml:space="preserve"> </w:t>
      </w:r>
      <w:r>
        <w:t>dhe</w:t>
      </w:r>
      <w:r>
        <w:rPr>
          <w:spacing w:val="-3"/>
        </w:rPr>
        <w:t xml:space="preserve"> </w:t>
      </w:r>
      <w:r>
        <w:rPr>
          <w:spacing w:val="-2"/>
        </w:rPr>
        <w:t>provimet.</w:t>
      </w:r>
    </w:p>
    <w:p w14:paraId="67E87F80" w14:textId="77777777" w:rsidR="00B85695" w:rsidRDefault="00000000">
      <w:pPr>
        <w:pStyle w:val="BodyText"/>
        <w:spacing w:before="275"/>
        <w:ind w:left="1132" w:right="280"/>
        <w:jc w:val="both"/>
      </w:pPr>
      <w:r>
        <w:t>Vlerësimi vjetor i nxënësve në lëndët teorike profesionale dhe modulet e praktikave profesionale bëhet nga vetë mësuesit dhe instruktorët përkatës, me metoda dhe instrumente vlerësimi të përgatitura</w:t>
      </w:r>
      <w:r>
        <w:rPr>
          <w:spacing w:val="-1"/>
        </w:rPr>
        <w:t xml:space="preserve"> </w:t>
      </w:r>
      <w:r>
        <w:t>ose</w:t>
      </w:r>
      <w:r>
        <w:rPr>
          <w:spacing w:val="-1"/>
        </w:rPr>
        <w:t xml:space="preserve"> </w:t>
      </w:r>
      <w:r>
        <w:t>përzgjedhura</w:t>
      </w:r>
      <w:r>
        <w:rPr>
          <w:spacing w:val="-2"/>
        </w:rPr>
        <w:t xml:space="preserve"> </w:t>
      </w:r>
      <w:r>
        <w:t>nga</w:t>
      </w:r>
      <w:r>
        <w:rPr>
          <w:spacing w:val="-1"/>
        </w:rPr>
        <w:t xml:space="preserve"> </w:t>
      </w:r>
      <w:r>
        <w:t>vetë</w:t>
      </w:r>
      <w:r>
        <w:rPr>
          <w:spacing w:val="-1"/>
        </w:rPr>
        <w:t xml:space="preserve"> </w:t>
      </w:r>
      <w:r>
        <w:t>ata.</w:t>
      </w:r>
      <w:r>
        <w:rPr>
          <w:spacing w:val="-1"/>
        </w:rPr>
        <w:t xml:space="preserve"> </w:t>
      </w:r>
      <w:r>
        <w:t>Vlerësimi i nxënësve</w:t>
      </w:r>
      <w:r>
        <w:rPr>
          <w:spacing w:val="-1"/>
        </w:rPr>
        <w:t xml:space="preserve"> </w:t>
      </w:r>
      <w:r>
        <w:t>të</w:t>
      </w:r>
      <w:r>
        <w:rPr>
          <w:spacing w:val="-1"/>
        </w:rPr>
        <w:t xml:space="preserve"> </w:t>
      </w:r>
      <w:r>
        <w:t>bëhet me</w:t>
      </w:r>
      <w:r>
        <w:rPr>
          <w:spacing w:val="-1"/>
        </w:rPr>
        <w:t xml:space="preserve"> </w:t>
      </w:r>
      <w:r>
        <w:t>nota</w:t>
      </w:r>
      <w:r>
        <w:rPr>
          <w:spacing w:val="-1"/>
        </w:rPr>
        <w:t xml:space="preserve"> </w:t>
      </w:r>
      <w:r>
        <w:t>(4-10)</w:t>
      </w:r>
      <w:r>
        <w:rPr>
          <w:spacing w:val="-1"/>
        </w:rPr>
        <w:t xml:space="preserve"> </w:t>
      </w:r>
      <w:r>
        <w:t>si për</w:t>
      </w:r>
      <w:r>
        <w:rPr>
          <w:spacing w:val="-1"/>
        </w:rPr>
        <w:t xml:space="preserve"> </w:t>
      </w:r>
      <w:r>
        <w:t>lëndët teorike, ashtu edhe për modulet praktike, si gjatë vitit, ashtu edhe në provimet përfundimtare.</w:t>
      </w:r>
    </w:p>
    <w:p w14:paraId="5D704171" w14:textId="77777777" w:rsidR="00B85695" w:rsidRDefault="00000000">
      <w:pPr>
        <w:pStyle w:val="BodyText"/>
        <w:ind w:left="1132" w:right="281"/>
        <w:jc w:val="both"/>
      </w:pPr>
      <w:r>
        <w:t>Në përfundim të klasës sё 13-tё, nxënësi i arsimuar në kualifikimin profesional “Silvikulturë”,</w:t>
      </w:r>
      <w:r>
        <w:rPr>
          <w:spacing w:val="40"/>
        </w:rPr>
        <w:t xml:space="preserve"> </w:t>
      </w:r>
      <w:r>
        <w:t>niveli IV i KSHK, i nёnshtrohet provimeve tё mёposhtme:</w:t>
      </w:r>
    </w:p>
    <w:p w14:paraId="368B7421" w14:textId="77777777" w:rsidR="00B85695" w:rsidRDefault="00000000">
      <w:pPr>
        <w:pStyle w:val="ListParagraph"/>
        <w:numPr>
          <w:ilvl w:val="1"/>
          <w:numId w:val="84"/>
        </w:numPr>
        <w:tabs>
          <w:tab w:val="left" w:pos="1377"/>
        </w:tabs>
        <w:ind w:left="1377" w:hanging="245"/>
        <w:jc w:val="both"/>
        <w:rPr>
          <w:sz w:val="24"/>
        </w:rPr>
      </w:pPr>
      <w:r>
        <w:rPr>
          <w:sz w:val="24"/>
        </w:rPr>
        <w:t>Provimeve</w:t>
      </w:r>
      <w:r>
        <w:rPr>
          <w:spacing w:val="-5"/>
          <w:sz w:val="24"/>
        </w:rPr>
        <w:t xml:space="preserve"> </w:t>
      </w:r>
      <w:r>
        <w:rPr>
          <w:sz w:val="24"/>
        </w:rPr>
        <w:t>të</w:t>
      </w:r>
      <w:r>
        <w:rPr>
          <w:spacing w:val="-1"/>
          <w:sz w:val="24"/>
        </w:rPr>
        <w:t xml:space="preserve"> </w:t>
      </w:r>
      <w:r>
        <w:rPr>
          <w:sz w:val="24"/>
        </w:rPr>
        <w:t>maturës</w:t>
      </w:r>
      <w:r>
        <w:rPr>
          <w:spacing w:val="1"/>
          <w:sz w:val="24"/>
        </w:rPr>
        <w:t xml:space="preserve"> </w:t>
      </w:r>
      <w:r>
        <w:rPr>
          <w:sz w:val="24"/>
        </w:rPr>
        <w:t>shtetërore</w:t>
      </w:r>
      <w:r>
        <w:rPr>
          <w:spacing w:val="-2"/>
          <w:sz w:val="24"/>
        </w:rPr>
        <w:t xml:space="preserve"> </w:t>
      </w:r>
      <w:r>
        <w:rPr>
          <w:sz w:val="24"/>
        </w:rPr>
        <w:t>profesionale</w:t>
      </w:r>
      <w:r>
        <w:rPr>
          <w:spacing w:val="-2"/>
          <w:sz w:val="24"/>
        </w:rPr>
        <w:t xml:space="preserve"> </w:t>
      </w:r>
      <w:r>
        <w:rPr>
          <w:sz w:val="24"/>
        </w:rPr>
        <w:t>(sipas</w:t>
      </w:r>
      <w:r>
        <w:rPr>
          <w:spacing w:val="-2"/>
          <w:sz w:val="24"/>
        </w:rPr>
        <w:t xml:space="preserve"> </w:t>
      </w:r>
      <w:r>
        <w:rPr>
          <w:sz w:val="24"/>
        </w:rPr>
        <w:t>udhëzimeve</w:t>
      </w:r>
      <w:r>
        <w:rPr>
          <w:spacing w:val="-2"/>
          <w:sz w:val="24"/>
        </w:rPr>
        <w:t xml:space="preserve"> </w:t>
      </w:r>
      <w:r>
        <w:rPr>
          <w:sz w:val="24"/>
        </w:rPr>
        <w:t>të</w:t>
      </w:r>
      <w:r>
        <w:rPr>
          <w:spacing w:val="-1"/>
          <w:sz w:val="24"/>
        </w:rPr>
        <w:t xml:space="preserve"> </w:t>
      </w:r>
      <w:r>
        <w:rPr>
          <w:sz w:val="24"/>
        </w:rPr>
        <w:t>MAS</w:t>
      </w:r>
      <w:r>
        <w:rPr>
          <w:spacing w:val="-2"/>
          <w:sz w:val="24"/>
        </w:rPr>
        <w:t xml:space="preserve"> </w:t>
      </w:r>
      <w:r>
        <w:rPr>
          <w:sz w:val="24"/>
        </w:rPr>
        <w:t xml:space="preserve">dhe </w:t>
      </w:r>
      <w:r>
        <w:rPr>
          <w:spacing w:val="-2"/>
          <w:sz w:val="24"/>
        </w:rPr>
        <w:t>MEKI)</w:t>
      </w:r>
    </w:p>
    <w:p w14:paraId="1EF2D4EE" w14:textId="77777777" w:rsidR="00B85695" w:rsidRDefault="00000000">
      <w:pPr>
        <w:pStyle w:val="ListParagraph"/>
        <w:numPr>
          <w:ilvl w:val="1"/>
          <w:numId w:val="84"/>
        </w:numPr>
        <w:tabs>
          <w:tab w:val="left" w:pos="1391"/>
        </w:tabs>
        <w:ind w:left="1391" w:hanging="259"/>
        <w:jc w:val="both"/>
        <w:rPr>
          <w:sz w:val="24"/>
        </w:rPr>
      </w:pPr>
      <w:r>
        <w:rPr>
          <w:sz w:val="24"/>
        </w:rPr>
        <w:t>Provimit</w:t>
      </w:r>
      <w:r>
        <w:rPr>
          <w:spacing w:val="-2"/>
          <w:sz w:val="24"/>
        </w:rPr>
        <w:t xml:space="preserve"> </w:t>
      </w:r>
      <w:r>
        <w:rPr>
          <w:sz w:val="24"/>
        </w:rPr>
        <w:t>të</w:t>
      </w:r>
      <w:r>
        <w:rPr>
          <w:spacing w:val="-2"/>
          <w:sz w:val="24"/>
        </w:rPr>
        <w:t xml:space="preserve"> </w:t>
      </w:r>
      <w:r>
        <w:rPr>
          <w:sz w:val="24"/>
        </w:rPr>
        <w:t>praktikës</w:t>
      </w:r>
      <w:r>
        <w:rPr>
          <w:spacing w:val="-3"/>
          <w:sz w:val="24"/>
        </w:rPr>
        <w:t xml:space="preserve"> </w:t>
      </w:r>
      <w:r>
        <w:rPr>
          <w:sz w:val="24"/>
        </w:rPr>
        <w:t>profesionale</w:t>
      </w:r>
      <w:r>
        <w:rPr>
          <w:spacing w:val="-2"/>
          <w:sz w:val="24"/>
        </w:rPr>
        <w:t xml:space="preserve"> </w:t>
      </w:r>
      <w:r>
        <w:rPr>
          <w:sz w:val="24"/>
        </w:rPr>
        <w:t>të</w:t>
      </w:r>
      <w:r>
        <w:rPr>
          <w:spacing w:val="-1"/>
          <w:sz w:val="24"/>
        </w:rPr>
        <w:t xml:space="preserve"> </w:t>
      </w:r>
      <w:r>
        <w:rPr>
          <w:spacing w:val="-2"/>
          <w:sz w:val="24"/>
        </w:rPr>
        <w:t>integruar;</w:t>
      </w:r>
    </w:p>
    <w:p w14:paraId="64DF781D" w14:textId="77777777" w:rsidR="00B85695" w:rsidRDefault="00000000">
      <w:pPr>
        <w:pStyle w:val="BodyText"/>
        <w:ind w:left="1132" w:right="281"/>
        <w:jc w:val="both"/>
      </w:pPr>
      <w:r>
        <w:t>Në këto provime ata vlerësohen për shkallën e përvetësimit të njohurive nga lëndët teorike, të përgjithshme dhe profesionale, si dhe të kompetencave profesionale, të nevojshme për të punuar në veprimtari të ndryshme profesionale të sektorit të silvikulturës. Në përfundim, nxënësve u jepet diploma e maturës shtetërore si dhe certifikata e përgatitjes profesionale, në të cilat evidentohen notat përfundimtare të lëndëve teorike të përgjithshme dhe profesionale, të moduleve të praktikës profesionale, si dhe rezultatet e provimeve përfundimtare.</w:t>
      </w:r>
    </w:p>
    <w:p w14:paraId="6C0FDF94" w14:textId="77777777" w:rsidR="00B85695" w:rsidRDefault="00B85695">
      <w:pPr>
        <w:pStyle w:val="BodyText"/>
        <w:spacing w:before="2"/>
      </w:pPr>
    </w:p>
    <w:p w14:paraId="380111F3" w14:textId="77777777" w:rsidR="00B85695" w:rsidRDefault="00000000">
      <w:pPr>
        <w:pStyle w:val="Heading1"/>
        <w:numPr>
          <w:ilvl w:val="0"/>
          <w:numId w:val="83"/>
        </w:numPr>
        <w:tabs>
          <w:tab w:val="left" w:pos="1705"/>
        </w:tabs>
        <w:ind w:right="289" w:firstLine="0"/>
        <w:jc w:val="both"/>
      </w:pPr>
      <w:r>
        <w:t>Të dhëna për certifikatën që fitohet në përfundim të arsimit profesional në kualifikimin profesional “Silvikulturë”, niveli IV i KSHK.</w:t>
      </w:r>
    </w:p>
    <w:p w14:paraId="1C1A6162" w14:textId="77777777" w:rsidR="00B85695" w:rsidRDefault="00000000">
      <w:pPr>
        <w:pStyle w:val="BodyText"/>
        <w:spacing w:before="274"/>
        <w:ind w:left="1132" w:right="279"/>
        <w:jc w:val="both"/>
      </w:pPr>
      <w:r>
        <w:t>Me përfundimin e suksesshëm të arsimit profesional në kualifikimin profesional “Silvikulturë”, niveli IV i KSHK, shkolla profesionale e pajis nxënësin me Diplomën e maturës shtetërore profesionale si dhe me Certifikatën e aftësimit profesional në nivelin e teknikut/menaxherit në këtë profil profesional, të cilat njihen në territorin e Republikës së Shqipërisë. Sipas modelit të miratuar nga MFE, këto dëshmi përmbajnë:</w:t>
      </w:r>
    </w:p>
    <w:p w14:paraId="3B16B8BB" w14:textId="77777777" w:rsidR="00B85695" w:rsidRDefault="00000000">
      <w:pPr>
        <w:pStyle w:val="ListParagraph"/>
        <w:numPr>
          <w:ilvl w:val="1"/>
          <w:numId w:val="83"/>
        </w:numPr>
        <w:tabs>
          <w:tab w:val="left" w:pos="1377"/>
        </w:tabs>
        <w:ind w:left="1377" w:hanging="245"/>
        <w:jc w:val="both"/>
        <w:rPr>
          <w:sz w:val="24"/>
        </w:rPr>
      </w:pPr>
      <w:r>
        <w:rPr>
          <w:sz w:val="24"/>
        </w:rPr>
        <w:t>Të</w:t>
      </w:r>
      <w:r>
        <w:rPr>
          <w:spacing w:val="-4"/>
          <w:sz w:val="24"/>
        </w:rPr>
        <w:t xml:space="preserve"> </w:t>
      </w:r>
      <w:r>
        <w:rPr>
          <w:sz w:val="24"/>
        </w:rPr>
        <w:t>dhënat</w:t>
      </w:r>
      <w:r>
        <w:rPr>
          <w:spacing w:val="-1"/>
          <w:sz w:val="24"/>
        </w:rPr>
        <w:t xml:space="preserve"> </w:t>
      </w:r>
      <w:r>
        <w:rPr>
          <w:sz w:val="24"/>
        </w:rPr>
        <w:t>për</w:t>
      </w:r>
      <w:r>
        <w:rPr>
          <w:spacing w:val="-2"/>
          <w:sz w:val="24"/>
        </w:rPr>
        <w:t xml:space="preserve"> </w:t>
      </w:r>
      <w:r>
        <w:rPr>
          <w:sz w:val="24"/>
        </w:rPr>
        <w:t>nxënësin,</w:t>
      </w:r>
      <w:r>
        <w:rPr>
          <w:spacing w:val="-1"/>
          <w:sz w:val="24"/>
        </w:rPr>
        <w:t xml:space="preserve"> </w:t>
      </w:r>
      <w:r>
        <w:rPr>
          <w:sz w:val="24"/>
        </w:rPr>
        <w:t>shkollën, vitin</w:t>
      </w:r>
      <w:r>
        <w:rPr>
          <w:spacing w:val="-1"/>
          <w:sz w:val="24"/>
        </w:rPr>
        <w:t xml:space="preserve"> </w:t>
      </w:r>
      <w:r>
        <w:rPr>
          <w:sz w:val="24"/>
        </w:rPr>
        <w:t>e</w:t>
      </w:r>
      <w:r>
        <w:rPr>
          <w:spacing w:val="-1"/>
          <w:sz w:val="24"/>
        </w:rPr>
        <w:t xml:space="preserve"> </w:t>
      </w:r>
      <w:r>
        <w:rPr>
          <w:sz w:val="24"/>
        </w:rPr>
        <w:t>përfundimit,</w:t>
      </w:r>
      <w:r>
        <w:rPr>
          <w:spacing w:val="-1"/>
          <w:sz w:val="24"/>
        </w:rPr>
        <w:t xml:space="preserve"> </w:t>
      </w:r>
      <w:r>
        <w:rPr>
          <w:sz w:val="24"/>
        </w:rPr>
        <w:t>kualifikimin e</w:t>
      </w:r>
      <w:r>
        <w:rPr>
          <w:spacing w:val="-1"/>
          <w:sz w:val="24"/>
        </w:rPr>
        <w:t xml:space="preserve"> </w:t>
      </w:r>
      <w:r>
        <w:rPr>
          <w:sz w:val="24"/>
        </w:rPr>
        <w:t xml:space="preserve">fituar, </w:t>
      </w:r>
      <w:r>
        <w:rPr>
          <w:spacing w:val="-4"/>
          <w:sz w:val="24"/>
        </w:rPr>
        <w:t>etj.</w:t>
      </w:r>
    </w:p>
    <w:p w14:paraId="71B9A663" w14:textId="77777777" w:rsidR="00B85695" w:rsidRDefault="00000000">
      <w:pPr>
        <w:pStyle w:val="ListParagraph"/>
        <w:numPr>
          <w:ilvl w:val="1"/>
          <w:numId w:val="83"/>
        </w:numPr>
        <w:tabs>
          <w:tab w:val="left" w:pos="1391"/>
        </w:tabs>
        <w:ind w:left="1391" w:hanging="259"/>
        <w:jc w:val="both"/>
        <w:rPr>
          <w:sz w:val="24"/>
        </w:rPr>
      </w:pPr>
      <w:r>
        <w:rPr>
          <w:sz w:val="24"/>
        </w:rPr>
        <w:t>Të</w:t>
      </w:r>
      <w:r>
        <w:rPr>
          <w:spacing w:val="-2"/>
          <w:sz w:val="24"/>
        </w:rPr>
        <w:t xml:space="preserve"> </w:t>
      </w:r>
      <w:r>
        <w:rPr>
          <w:sz w:val="24"/>
        </w:rPr>
        <w:t>dhëna</w:t>
      </w:r>
      <w:r>
        <w:rPr>
          <w:spacing w:val="-2"/>
          <w:sz w:val="24"/>
        </w:rPr>
        <w:t xml:space="preserve"> </w:t>
      </w:r>
      <w:r>
        <w:rPr>
          <w:sz w:val="24"/>
        </w:rPr>
        <w:t>për</w:t>
      </w:r>
      <w:r>
        <w:rPr>
          <w:spacing w:val="1"/>
          <w:sz w:val="24"/>
        </w:rPr>
        <w:t xml:space="preserve"> </w:t>
      </w:r>
      <w:r>
        <w:rPr>
          <w:sz w:val="24"/>
        </w:rPr>
        <w:t>rezulatet</w:t>
      </w:r>
      <w:r>
        <w:rPr>
          <w:spacing w:val="-1"/>
          <w:sz w:val="24"/>
        </w:rPr>
        <w:t xml:space="preserve"> </w:t>
      </w:r>
      <w:r>
        <w:rPr>
          <w:sz w:val="24"/>
        </w:rPr>
        <w:t>e</w:t>
      </w:r>
      <w:r>
        <w:rPr>
          <w:spacing w:val="-1"/>
          <w:sz w:val="24"/>
        </w:rPr>
        <w:t xml:space="preserve"> </w:t>
      </w:r>
      <w:r>
        <w:rPr>
          <w:sz w:val="24"/>
        </w:rPr>
        <w:t>arrritura</w:t>
      </w:r>
      <w:r>
        <w:rPr>
          <w:spacing w:val="-3"/>
          <w:sz w:val="24"/>
        </w:rPr>
        <w:t xml:space="preserve"> </w:t>
      </w:r>
      <w:r>
        <w:rPr>
          <w:sz w:val="24"/>
        </w:rPr>
        <w:t>nga</w:t>
      </w:r>
      <w:r>
        <w:rPr>
          <w:spacing w:val="-1"/>
          <w:sz w:val="24"/>
        </w:rPr>
        <w:t xml:space="preserve"> </w:t>
      </w:r>
      <w:r>
        <w:rPr>
          <w:spacing w:val="-2"/>
          <w:sz w:val="24"/>
        </w:rPr>
        <w:t>nxënësi:</w:t>
      </w:r>
    </w:p>
    <w:p w14:paraId="7A31169A" w14:textId="77777777" w:rsidR="00B85695" w:rsidRDefault="00B85695">
      <w:pPr>
        <w:pStyle w:val="ListParagraph"/>
        <w:jc w:val="both"/>
        <w:rPr>
          <w:sz w:val="24"/>
        </w:rPr>
        <w:sectPr w:rsidR="00B85695">
          <w:pgSz w:w="11920" w:h="16850"/>
          <w:pgMar w:top="1280" w:right="850" w:bottom="280" w:left="0" w:header="720" w:footer="720" w:gutter="0"/>
          <w:cols w:space="720"/>
        </w:sectPr>
      </w:pPr>
    </w:p>
    <w:p w14:paraId="483D0EDA" w14:textId="77777777" w:rsidR="00B85695" w:rsidRDefault="00000000">
      <w:pPr>
        <w:pStyle w:val="ListParagraph"/>
        <w:numPr>
          <w:ilvl w:val="0"/>
          <w:numId w:val="82"/>
        </w:numPr>
        <w:tabs>
          <w:tab w:val="left" w:pos="1316"/>
        </w:tabs>
        <w:spacing w:before="79"/>
        <w:ind w:right="288" w:firstLine="0"/>
        <w:rPr>
          <w:sz w:val="24"/>
        </w:rPr>
      </w:pPr>
      <w:r>
        <w:rPr>
          <w:sz w:val="24"/>
        </w:rPr>
        <w:lastRenderedPageBreak/>
        <w:t>rezultatet</w:t>
      </w:r>
      <w:r>
        <w:rPr>
          <w:spacing w:val="40"/>
          <w:sz w:val="24"/>
        </w:rPr>
        <w:t xml:space="preserve"> </w:t>
      </w:r>
      <w:r>
        <w:rPr>
          <w:sz w:val="24"/>
        </w:rPr>
        <w:t>në</w:t>
      </w:r>
      <w:r>
        <w:rPr>
          <w:spacing w:val="40"/>
          <w:sz w:val="24"/>
        </w:rPr>
        <w:t xml:space="preserve"> </w:t>
      </w:r>
      <w:r>
        <w:rPr>
          <w:sz w:val="24"/>
        </w:rPr>
        <w:t>lëndët</w:t>
      </w:r>
      <w:r>
        <w:rPr>
          <w:spacing w:val="40"/>
          <w:sz w:val="24"/>
        </w:rPr>
        <w:t xml:space="preserve"> </w:t>
      </w:r>
      <w:r>
        <w:rPr>
          <w:sz w:val="24"/>
        </w:rPr>
        <w:t>e</w:t>
      </w:r>
      <w:r>
        <w:rPr>
          <w:spacing w:val="40"/>
          <w:sz w:val="24"/>
        </w:rPr>
        <w:t xml:space="preserve"> </w:t>
      </w:r>
      <w:r>
        <w:rPr>
          <w:sz w:val="24"/>
        </w:rPr>
        <w:t>përgjithshme,</w:t>
      </w:r>
      <w:r>
        <w:rPr>
          <w:spacing w:val="40"/>
          <w:sz w:val="24"/>
        </w:rPr>
        <w:t xml:space="preserve"> </w:t>
      </w:r>
      <w:r>
        <w:rPr>
          <w:sz w:val="24"/>
        </w:rPr>
        <w:t>lëndët</w:t>
      </w:r>
      <w:r>
        <w:rPr>
          <w:spacing w:val="40"/>
          <w:sz w:val="24"/>
        </w:rPr>
        <w:t xml:space="preserve"> </w:t>
      </w:r>
      <w:r>
        <w:rPr>
          <w:sz w:val="24"/>
        </w:rPr>
        <w:t>profesionale</w:t>
      </w:r>
      <w:r>
        <w:rPr>
          <w:spacing w:val="40"/>
          <w:sz w:val="24"/>
        </w:rPr>
        <w:t xml:space="preserve"> </w:t>
      </w:r>
      <w:r>
        <w:rPr>
          <w:sz w:val="24"/>
        </w:rPr>
        <w:t>dhe</w:t>
      </w:r>
      <w:r>
        <w:rPr>
          <w:spacing w:val="40"/>
          <w:sz w:val="24"/>
        </w:rPr>
        <w:t xml:space="preserve"> </w:t>
      </w:r>
      <w:r>
        <w:rPr>
          <w:sz w:val="24"/>
        </w:rPr>
        <w:t>modulet</w:t>
      </w:r>
      <w:r>
        <w:rPr>
          <w:spacing w:val="40"/>
          <w:sz w:val="24"/>
        </w:rPr>
        <w:t xml:space="preserve"> </w:t>
      </w:r>
      <w:r>
        <w:rPr>
          <w:sz w:val="24"/>
        </w:rPr>
        <w:t>profesionale,</w:t>
      </w:r>
      <w:r>
        <w:rPr>
          <w:spacing w:val="40"/>
          <w:sz w:val="24"/>
        </w:rPr>
        <w:t xml:space="preserve"> </w:t>
      </w:r>
      <w:r>
        <w:rPr>
          <w:sz w:val="24"/>
        </w:rPr>
        <w:t>për</w:t>
      </w:r>
      <w:r>
        <w:rPr>
          <w:spacing w:val="40"/>
          <w:sz w:val="24"/>
        </w:rPr>
        <w:t xml:space="preserve"> </w:t>
      </w:r>
      <w:r>
        <w:rPr>
          <w:sz w:val="24"/>
        </w:rPr>
        <w:t>çdo</w:t>
      </w:r>
      <w:r>
        <w:rPr>
          <w:spacing w:val="40"/>
          <w:sz w:val="24"/>
        </w:rPr>
        <w:t xml:space="preserve"> </w:t>
      </w:r>
      <w:r>
        <w:rPr>
          <w:sz w:val="24"/>
        </w:rPr>
        <w:t xml:space="preserve">vit </w:t>
      </w:r>
      <w:r>
        <w:rPr>
          <w:spacing w:val="-2"/>
          <w:sz w:val="24"/>
        </w:rPr>
        <w:t>shkollor;</w:t>
      </w:r>
    </w:p>
    <w:p w14:paraId="696F933D" w14:textId="77777777" w:rsidR="00B85695" w:rsidRDefault="00000000">
      <w:pPr>
        <w:pStyle w:val="ListParagraph"/>
        <w:numPr>
          <w:ilvl w:val="0"/>
          <w:numId w:val="82"/>
        </w:numPr>
        <w:tabs>
          <w:tab w:val="left" w:pos="1270"/>
        </w:tabs>
        <w:ind w:left="1270" w:hanging="138"/>
        <w:rPr>
          <w:sz w:val="24"/>
        </w:rPr>
      </w:pPr>
      <w:r>
        <w:rPr>
          <w:sz w:val="24"/>
        </w:rPr>
        <w:t>rezultatet</w:t>
      </w:r>
      <w:r>
        <w:rPr>
          <w:spacing w:val="-2"/>
          <w:sz w:val="24"/>
        </w:rPr>
        <w:t xml:space="preserve"> </w:t>
      </w:r>
      <w:r>
        <w:rPr>
          <w:sz w:val="24"/>
        </w:rPr>
        <w:t>e</w:t>
      </w:r>
      <w:r>
        <w:rPr>
          <w:spacing w:val="-1"/>
          <w:sz w:val="24"/>
        </w:rPr>
        <w:t xml:space="preserve"> </w:t>
      </w:r>
      <w:r>
        <w:rPr>
          <w:sz w:val="24"/>
        </w:rPr>
        <w:t>provimeve</w:t>
      </w:r>
      <w:r>
        <w:rPr>
          <w:spacing w:val="-1"/>
          <w:sz w:val="24"/>
        </w:rPr>
        <w:t xml:space="preserve"> </w:t>
      </w:r>
      <w:r>
        <w:rPr>
          <w:sz w:val="24"/>
        </w:rPr>
        <w:t>përfundimtare</w:t>
      </w:r>
      <w:r>
        <w:rPr>
          <w:spacing w:val="-2"/>
          <w:sz w:val="24"/>
        </w:rPr>
        <w:t xml:space="preserve"> </w:t>
      </w:r>
      <w:r>
        <w:rPr>
          <w:sz w:val="24"/>
        </w:rPr>
        <w:t>të</w:t>
      </w:r>
      <w:r>
        <w:rPr>
          <w:spacing w:val="-2"/>
          <w:sz w:val="24"/>
        </w:rPr>
        <w:t xml:space="preserve"> </w:t>
      </w:r>
      <w:r>
        <w:rPr>
          <w:sz w:val="24"/>
        </w:rPr>
        <w:t>Nivelit IV</w:t>
      </w:r>
      <w:r>
        <w:rPr>
          <w:spacing w:val="-3"/>
          <w:sz w:val="24"/>
        </w:rPr>
        <w:t xml:space="preserve"> </w:t>
      </w:r>
      <w:r>
        <w:rPr>
          <w:sz w:val="24"/>
        </w:rPr>
        <w:t>të</w:t>
      </w:r>
      <w:r>
        <w:rPr>
          <w:spacing w:val="-1"/>
          <w:sz w:val="24"/>
        </w:rPr>
        <w:t xml:space="preserve"> </w:t>
      </w:r>
      <w:r>
        <w:rPr>
          <w:spacing w:val="-2"/>
          <w:sz w:val="24"/>
        </w:rPr>
        <w:t>KSHK.</w:t>
      </w:r>
    </w:p>
    <w:p w14:paraId="78708763" w14:textId="77777777" w:rsidR="00B85695" w:rsidRDefault="00B85695">
      <w:pPr>
        <w:pStyle w:val="BodyText"/>
      </w:pPr>
    </w:p>
    <w:p w14:paraId="1006E751" w14:textId="77777777" w:rsidR="00B85695" w:rsidRDefault="00B85695">
      <w:pPr>
        <w:pStyle w:val="BodyText"/>
        <w:spacing w:before="92"/>
      </w:pPr>
    </w:p>
    <w:p w14:paraId="73E4B5C3" w14:textId="77777777" w:rsidR="00B85695" w:rsidRDefault="00000000">
      <w:pPr>
        <w:pStyle w:val="Heading1"/>
        <w:numPr>
          <w:ilvl w:val="0"/>
          <w:numId w:val="83"/>
        </w:numPr>
        <w:tabs>
          <w:tab w:val="left" w:pos="1797"/>
        </w:tabs>
        <w:spacing w:before="1"/>
        <w:ind w:left="1797" w:hanging="665"/>
      </w:pPr>
      <w:r>
        <w:rPr>
          <w:noProof/>
        </w:rPr>
        <mc:AlternateContent>
          <mc:Choice Requires="wpg">
            <w:drawing>
              <wp:anchor distT="0" distB="0" distL="0" distR="0" simplePos="0" relativeHeight="15729664" behindDoc="0" locked="0" layoutInCell="1" allowOverlap="1" wp14:anchorId="2074CF6F" wp14:editId="3C46A3B4">
                <wp:simplePos x="0" y="0"/>
                <wp:positionH relativeFrom="page">
                  <wp:posOffset>701040</wp:posOffset>
                </wp:positionH>
                <wp:positionV relativeFrom="paragraph">
                  <wp:posOffset>408887</wp:posOffset>
                </wp:positionV>
                <wp:extent cx="3964940" cy="17526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64940" cy="175260"/>
                          <a:chOff x="0" y="0"/>
                          <a:chExt cx="3964940" cy="175260"/>
                        </a:xfrm>
                      </wpg:grpSpPr>
                      <wps:wsp>
                        <wps:cNvPr id="5" name="Graphic 5"/>
                        <wps:cNvSpPr/>
                        <wps:spPr>
                          <a:xfrm>
                            <a:off x="0" y="0"/>
                            <a:ext cx="18415" cy="175260"/>
                          </a:xfrm>
                          <a:custGeom>
                            <a:avLst/>
                            <a:gdLst/>
                            <a:ahLst/>
                            <a:cxnLst/>
                            <a:rect l="l" t="t" r="r" b="b"/>
                            <a:pathLst>
                              <a:path w="18415" h="175260">
                                <a:moveTo>
                                  <a:pt x="0" y="175259"/>
                                </a:moveTo>
                                <a:lnTo>
                                  <a:pt x="18287" y="175259"/>
                                </a:lnTo>
                                <a:lnTo>
                                  <a:pt x="18287" y="0"/>
                                </a:lnTo>
                                <a:lnTo>
                                  <a:pt x="0" y="0"/>
                                </a:lnTo>
                                <a:lnTo>
                                  <a:pt x="0" y="175259"/>
                                </a:lnTo>
                                <a:close/>
                              </a:path>
                            </a:pathLst>
                          </a:custGeom>
                          <a:solidFill>
                            <a:srgbClr val="D0CECE"/>
                          </a:solidFill>
                        </wps:spPr>
                        <wps:bodyPr wrap="square" lIns="0" tIns="0" rIns="0" bIns="0" rtlCol="0">
                          <a:prstTxWarp prst="textNoShape">
                            <a:avLst/>
                          </a:prstTxWarp>
                          <a:noAutofit/>
                        </wps:bodyPr>
                      </wps:wsp>
                      <wps:wsp>
                        <wps:cNvPr id="6" name="Textbox 6"/>
                        <wps:cNvSpPr txBox="1"/>
                        <wps:spPr>
                          <a:xfrm>
                            <a:off x="18288" y="0"/>
                            <a:ext cx="3946525" cy="175260"/>
                          </a:xfrm>
                          <a:prstGeom prst="rect">
                            <a:avLst/>
                          </a:prstGeom>
                          <a:solidFill>
                            <a:srgbClr val="C0C0C0"/>
                          </a:solidFill>
                        </wps:spPr>
                        <wps:txbx>
                          <w:txbxContent>
                            <w:p w14:paraId="080C2D8B" w14:textId="77777777" w:rsidR="00B85695" w:rsidRDefault="00000000">
                              <w:pPr>
                                <w:spacing w:line="275" w:lineRule="exact"/>
                                <w:ind w:right="-15"/>
                                <w:rPr>
                                  <w:b/>
                                  <w:color w:val="000000"/>
                                  <w:sz w:val="24"/>
                                </w:rPr>
                              </w:pPr>
                              <w:r>
                                <w:rPr>
                                  <w:b/>
                                  <w:color w:val="000000"/>
                                  <w:sz w:val="24"/>
                                </w:rPr>
                                <w:t>Lënda</w:t>
                              </w:r>
                              <w:r>
                                <w:rPr>
                                  <w:b/>
                                  <w:color w:val="000000"/>
                                  <w:spacing w:val="-1"/>
                                  <w:sz w:val="24"/>
                                </w:rPr>
                                <w:t xml:space="preserve"> </w:t>
                              </w:r>
                              <w:r>
                                <w:rPr>
                                  <w:b/>
                                  <w:color w:val="000000"/>
                                  <w:sz w:val="24"/>
                                </w:rPr>
                                <w:t>“Bazat</w:t>
                              </w:r>
                              <w:r>
                                <w:rPr>
                                  <w:b/>
                                  <w:color w:val="000000"/>
                                  <w:spacing w:val="-1"/>
                                  <w:sz w:val="24"/>
                                </w:rPr>
                                <w:t xml:space="preserve"> </w:t>
                              </w:r>
                              <w:r>
                                <w:rPr>
                                  <w:b/>
                                  <w:color w:val="000000"/>
                                  <w:sz w:val="24"/>
                                </w:rPr>
                                <w:t>e</w:t>
                              </w:r>
                              <w:r>
                                <w:rPr>
                                  <w:b/>
                                  <w:color w:val="000000"/>
                                  <w:spacing w:val="-3"/>
                                  <w:sz w:val="24"/>
                                </w:rPr>
                                <w:t xml:space="preserve"> </w:t>
                              </w:r>
                              <w:r>
                                <w:rPr>
                                  <w:b/>
                                  <w:color w:val="000000"/>
                                  <w:sz w:val="24"/>
                                </w:rPr>
                                <w:t>sipërmarrjes”</w:t>
                              </w:r>
                              <w:r>
                                <w:rPr>
                                  <w:b/>
                                  <w:color w:val="000000"/>
                                  <w:spacing w:val="2"/>
                                  <w:sz w:val="24"/>
                                </w:rPr>
                                <w:t xml:space="preserve"> </w:t>
                              </w:r>
                              <w:r>
                                <w:rPr>
                                  <w:b/>
                                  <w:color w:val="000000"/>
                                  <w:sz w:val="24"/>
                                </w:rPr>
                                <w:t>(L-17-157-22).</w:t>
                              </w:r>
                              <w:r>
                                <w:rPr>
                                  <w:b/>
                                  <w:color w:val="000000"/>
                                  <w:spacing w:val="59"/>
                                  <w:sz w:val="24"/>
                                </w:rPr>
                                <w:t xml:space="preserve"> </w:t>
                              </w:r>
                              <w:r>
                                <w:rPr>
                                  <w:b/>
                                  <w:color w:val="000000"/>
                                  <w:sz w:val="24"/>
                                </w:rPr>
                                <w:t>Kl. 12</w:t>
                              </w:r>
                              <w:r>
                                <w:rPr>
                                  <w:b/>
                                  <w:color w:val="000000"/>
                                  <w:spacing w:val="-1"/>
                                  <w:sz w:val="24"/>
                                </w:rPr>
                                <w:t xml:space="preserve"> </w:t>
                              </w:r>
                              <w:r>
                                <w:rPr>
                                  <w:b/>
                                  <w:color w:val="000000"/>
                                  <w:sz w:val="24"/>
                                </w:rPr>
                                <w:t>–</w:t>
                              </w:r>
                              <w:r>
                                <w:rPr>
                                  <w:b/>
                                  <w:color w:val="000000"/>
                                  <w:spacing w:val="-1"/>
                                  <w:sz w:val="24"/>
                                </w:rPr>
                                <w:t xml:space="preserve"> </w:t>
                              </w:r>
                              <w:r>
                                <w:rPr>
                                  <w:b/>
                                  <w:color w:val="000000"/>
                                  <w:sz w:val="24"/>
                                </w:rPr>
                                <w:t xml:space="preserve">72 </w:t>
                              </w:r>
                              <w:r>
                                <w:rPr>
                                  <w:b/>
                                  <w:color w:val="000000"/>
                                  <w:spacing w:val="-5"/>
                                  <w:sz w:val="24"/>
                                </w:rPr>
                                <w:t>orë</w:t>
                              </w:r>
                            </w:p>
                          </w:txbxContent>
                        </wps:txbx>
                        <wps:bodyPr wrap="square" lIns="0" tIns="0" rIns="0" bIns="0" rtlCol="0">
                          <a:noAutofit/>
                        </wps:bodyPr>
                      </wps:wsp>
                    </wpg:wgp>
                  </a:graphicData>
                </a:graphic>
              </wp:anchor>
            </w:drawing>
          </mc:Choice>
          <mc:Fallback>
            <w:pict>
              <v:group w14:anchorId="2074CF6F" id="Group 4" o:spid="_x0000_s1026" style="position:absolute;left:0;text-align:left;margin-left:55.2pt;margin-top:32.2pt;width:312.2pt;height:13.8pt;z-index:15729664;mso-wrap-distance-left:0;mso-wrap-distance-right:0;mso-position-horizontal-relative:page" coordsize="39649,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">
                <v:shape id="Graphic 5" o:spid="_x0000_s1027" style="position:absolute;width:184;height:1752;visibility:visible;mso-wrap-style:square;v-text-anchor:top" coordsize="1841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" path="m,175259r18287,l18287,,,,,175259xe" fillcolor="#d0cece" stroked="f">
                  <v:path arrowok="t"/>
                </v:shape>
                <v:shapetype id="_x0000_t202" coordsize="21600,21600" o:spt="202" path="m,l,21600r21600,l21600,xe">
                  <v:stroke joinstyle="miter"/>
                  <v:path gradientshapeok="t" o:connecttype="rect"/>
                </v:shapetype>
                <v:shape id="Textbox 6" o:spid="_x0000_s1028" type="#_x0000_t202" style="position:absolute;left:182;width:39466;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" fillcolor="silver" stroked="f">
                  <v:textbox inset="0,0,0,0">
                    <w:txbxContent>
                      <w:p w14:paraId="080C2D8B" w14:textId="77777777" w:rsidR="00B85695" w:rsidRDefault="00000000">
                        <w:pPr>
                          <w:spacing w:line="275" w:lineRule="exact"/>
                          <w:ind w:right="-15"/>
                          <w:rPr>
                            <w:b/>
                            <w:color w:val="000000"/>
                            <w:sz w:val="24"/>
                          </w:rPr>
                        </w:pPr>
                        <w:r>
                          <w:rPr>
                            <w:b/>
                            <w:color w:val="000000"/>
                            <w:sz w:val="24"/>
                          </w:rPr>
                          <w:t>Lënda</w:t>
                        </w:r>
                        <w:r>
                          <w:rPr>
                            <w:b/>
                            <w:color w:val="000000"/>
                            <w:spacing w:val="-1"/>
                            <w:sz w:val="24"/>
                          </w:rPr>
                          <w:t xml:space="preserve"> </w:t>
                        </w:r>
                        <w:r>
                          <w:rPr>
                            <w:b/>
                            <w:color w:val="000000"/>
                            <w:sz w:val="24"/>
                          </w:rPr>
                          <w:t>“Bazat</w:t>
                        </w:r>
                        <w:r>
                          <w:rPr>
                            <w:b/>
                            <w:color w:val="000000"/>
                            <w:spacing w:val="-1"/>
                            <w:sz w:val="24"/>
                          </w:rPr>
                          <w:t xml:space="preserve"> </w:t>
                        </w:r>
                        <w:r>
                          <w:rPr>
                            <w:b/>
                            <w:color w:val="000000"/>
                            <w:sz w:val="24"/>
                          </w:rPr>
                          <w:t>e</w:t>
                        </w:r>
                        <w:r>
                          <w:rPr>
                            <w:b/>
                            <w:color w:val="000000"/>
                            <w:spacing w:val="-3"/>
                            <w:sz w:val="24"/>
                          </w:rPr>
                          <w:t xml:space="preserve"> </w:t>
                        </w:r>
                        <w:r>
                          <w:rPr>
                            <w:b/>
                            <w:color w:val="000000"/>
                            <w:sz w:val="24"/>
                          </w:rPr>
                          <w:t>sipërmarrjes”</w:t>
                        </w:r>
                        <w:r>
                          <w:rPr>
                            <w:b/>
                            <w:color w:val="000000"/>
                            <w:spacing w:val="2"/>
                            <w:sz w:val="24"/>
                          </w:rPr>
                          <w:t xml:space="preserve"> </w:t>
                        </w:r>
                        <w:r>
                          <w:rPr>
                            <w:b/>
                            <w:color w:val="000000"/>
                            <w:sz w:val="24"/>
                          </w:rPr>
                          <w:t>(L-17-157-22).</w:t>
                        </w:r>
                        <w:r>
                          <w:rPr>
                            <w:b/>
                            <w:color w:val="000000"/>
                            <w:spacing w:val="59"/>
                            <w:sz w:val="24"/>
                          </w:rPr>
                          <w:t xml:space="preserve"> </w:t>
                        </w:r>
                        <w:r>
                          <w:rPr>
                            <w:b/>
                            <w:color w:val="000000"/>
                            <w:sz w:val="24"/>
                          </w:rPr>
                          <w:t>Kl. 12</w:t>
                        </w:r>
                        <w:r>
                          <w:rPr>
                            <w:b/>
                            <w:color w:val="000000"/>
                            <w:spacing w:val="-1"/>
                            <w:sz w:val="24"/>
                          </w:rPr>
                          <w:t xml:space="preserve"> </w:t>
                        </w:r>
                        <w:r>
                          <w:rPr>
                            <w:b/>
                            <w:color w:val="000000"/>
                            <w:sz w:val="24"/>
                          </w:rPr>
                          <w:t>–</w:t>
                        </w:r>
                        <w:r>
                          <w:rPr>
                            <w:b/>
                            <w:color w:val="000000"/>
                            <w:spacing w:val="-1"/>
                            <w:sz w:val="24"/>
                          </w:rPr>
                          <w:t xml:space="preserve"> </w:t>
                        </w:r>
                        <w:r>
                          <w:rPr>
                            <w:b/>
                            <w:color w:val="000000"/>
                            <w:sz w:val="24"/>
                          </w:rPr>
                          <w:t xml:space="preserve">72 </w:t>
                        </w:r>
                        <w:r>
                          <w:rPr>
                            <w:b/>
                            <w:color w:val="000000"/>
                            <w:spacing w:val="-5"/>
                            <w:sz w:val="24"/>
                          </w:rPr>
                          <w:t>orë</w:t>
                        </w:r>
                      </w:p>
                    </w:txbxContent>
                  </v:textbox>
                </v:shape>
                <w10:wrap anchorx="page"/>
              </v:group>
            </w:pict>
          </mc:Fallback>
        </mc:AlternateContent>
      </w:r>
      <w:r>
        <w:t>Programet</w:t>
      </w:r>
      <w:r>
        <w:rPr>
          <w:spacing w:val="-10"/>
        </w:rPr>
        <w:t xml:space="preserve"> </w:t>
      </w:r>
      <w:r>
        <w:t>e</w:t>
      </w:r>
      <w:r>
        <w:rPr>
          <w:spacing w:val="-4"/>
        </w:rPr>
        <w:t xml:space="preserve"> </w:t>
      </w:r>
      <w:r>
        <w:t>përgjithshme</w:t>
      </w:r>
      <w:r>
        <w:rPr>
          <w:spacing w:val="-4"/>
        </w:rPr>
        <w:t xml:space="preserve"> </w:t>
      </w:r>
      <w:r>
        <w:t>të</w:t>
      </w:r>
      <w:r>
        <w:rPr>
          <w:spacing w:val="-6"/>
        </w:rPr>
        <w:t xml:space="preserve"> </w:t>
      </w:r>
      <w:r>
        <w:t>lëndëve</w:t>
      </w:r>
      <w:r>
        <w:rPr>
          <w:spacing w:val="-4"/>
        </w:rPr>
        <w:t xml:space="preserve"> </w:t>
      </w:r>
      <w:r>
        <w:t>teorike</w:t>
      </w:r>
      <w:r>
        <w:rPr>
          <w:spacing w:val="-4"/>
        </w:rPr>
        <w:t xml:space="preserve"> </w:t>
      </w:r>
      <w:r>
        <w:rPr>
          <w:spacing w:val="-2"/>
        </w:rPr>
        <w:t>profesionale.</w:t>
      </w:r>
    </w:p>
    <w:p w14:paraId="281DE18B" w14:textId="77777777" w:rsidR="00B85695" w:rsidRDefault="00000000">
      <w:pPr>
        <w:pStyle w:val="BodyText"/>
        <w:spacing w:before="66"/>
        <w:rPr>
          <w:b/>
          <w:sz w:val="20"/>
        </w:rPr>
      </w:pPr>
      <w:r>
        <w:rPr>
          <w:b/>
          <w:noProof/>
          <w:sz w:val="20"/>
        </w:rPr>
        <mc:AlternateContent>
          <mc:Choice Requires="wps">
            <w:drawing>
              <wp:anchor distT="0" distB="0" distL="0" distR="0" simplePos="0" relativeHeight="487588352" behindDoc="1" locked="0" layoutInCell="1" allowOverlap="1" wp14:anchorId="7D02FAB7" wp14:editId="765945DF">
                <wp:simplePos x="0" y="0"/>
                <wp:positionH relativeFrom="page">
                  <wp:posOffset>4665853</wp:posOffset>
                </wp:positionH>
                <wp:positionV relativeFrom="paragraph">
                  <wp:posOffset>203799</wp:posOffset>
                </wp:positionV>
                <wp:extent cx="2197100" cy="17526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7100" cy="175260"/>
                        </a:xfrm>
                        <a:prstGeom prst="rect">
                          <a:avLst/>
                        </a:prstGeom>
                        <a:solidFill>
                          <a:srgbClr val="D0CECE"/>
                        </a:solidFill>
                      </wps:spPr>
                      <wps:txbx>
                        <w:txbxContent>
                          <w:p w14:paraId="518BC9A1" w14:textId="77777777" w:rsidR="00B85695" w:rsidRDefault="00000000">
                            <w:pPr>
                              <w:spacing w:line="275" w:lineRule="exact"/>
                              <w:ind w:left="60"/>
                              <w:rPr>
                                <w:b/>
                                <w:color w:val="000000"/>
                                <w:sz w:val="24"/>
                              </w:rPr>
                            </w:pPr>
                            <w:r>
                              <w:rPr>
                                <w:b/>
                                <w:color w:val="000000"/>
                                <w:sz w:val="24"/>
                              </w:rPr>
                              <w:t>dhe</w:t>
                            </w:r>
                            <w:r>
                              <w:rPr>
                                <w:b/>
                                <w:color w:val="000000"/>
                                <w:spacing w:val="-2"/>
                                <w:sz w:val="24"/>
                              </w:rPr>
                              <w:t xml:space="preserve"> </w:t>
                            </w:r>
                            <w:r>
                              <w:rPr>
                                <w:b/>
                                <w:color w:val="000000"/>
                                <w:sz w:val="24"/>
                              </w:rPr>
                              <w:t xml:space="preserve">kl. 13 – 64 </w:t>
                            </w:r>
                            <w:r>
                              <w:rPr>
                                <w:b/>
                                <w:color w:val="000000"/>
                                <w:spacing w:val="-5"/>
                                <w:sz w:val="24"/>
                              </w:rPr>
                              <w:t>orë</w:t>
                            </w:r>
                          </w:p>
                        </w:txbxContent>
                      </wps:txbx>
                      <wps:bodyPr wrap="square" lIns="0" tIns="0" rIns="0" bIns="0" rtlCol="0">
                        <a:noAutofit/>
                      </wps:bodyPr>
                    </wps:wsp>
                  </a:graphicData>
                </a:graphic>
              </wp:anchor>
            </w:drawing>
          </mc:Choice>
          <mc:Fallback>
            <w:pict>
              <v:shape w14:anchorId="7D02FAB7" id="Textbox 7" o:spid="_x0000_s1029" type="#_x0000_t202" style="position:absolute;margin-left:367.4pt;margin-top:16.05pt;width:173pt;height:13.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" fillcolor="#d0cece" stroked="f">
                <v:textbox inset="0,0,0,0">
                  <w:txbxContent>
                    <w:p w14:paraId="518BC9A1" w14:textId="77777777" w:rsidR="00B85695" w:rsidRDefault="00000000">
                      <w:pPr>
                        <w:spacing w:line="275" w:lineRule="exact"/>
                        <w:ind w:left="60"/>
                        <w:rPr>
                          <w:b/>
                          <w:color w:val="000000"/>
                          <w:sz w:val="24"/>
                        </w:rPr>
                      </w:pPr>
                      <w:r>
                        <w:rPr>
                          <w:b/>
                          <w:color w:val="000000"/>
                          <w:sz w:val="24"/>
                        </w:rPr>
                        <w:t>dhe</w:t>
                      </w:r>
                      <w:r>
                        <w:rPr>
                          <w:b/>
                          <w:color w:val="000000"/>
                          <w:spacing w:val="-2"/>
                          <w:sz w:val="24"/>
                        </w:rPr>
                        <w:t xml:space="preserve"> </w:t>
                      </w:r>
                      <w:r>
                        <w:rPr>
                          <w:b/>
                          <w:color w:val="000000"/>
                          <w:sz w:val="24"/>
                        </w:rPr>
                        <w:t xml:space="preserve">kl. 13 – 64 </w:t>
                      </w:r>
                      <w:r>
                        <w:rPr>
                          <w:b/>
                          <w:color w:val="000000"/>
                          <w:spacing w:val="-5"/>
                          <w:sz w:val="24"/>
                        </w:rPr>
                        <w:t>orë</w:t>
                      </w:r>
                    </w:p>
                  </w:txbxContent>
                </v:textbox>
                <w10:wrap type="topAndBottom" anchorx="page"/>
              </v:shape>
            </w:pict>
          </mc:Fallback>
        </mc:AlternateContent>
      </w:r>
    </w:p>
    <w:p w14:paraId="1D6253F6" w14:textId="77777777" w:rsidR="00B85695" w:rsidRDefault="00000000">
      <w:pPr>
        <w:pStyle w:val="Heading2"/>
        <w:numPr>
          <w:ilvl w:val="0"/>
          <w:numId w:val="81"/>
        </w:numPr>
        <w:tabs>
          <w:tab w:val="left" w:pos="1493"/>
        </w:tabs>
        <w:spacing w:before="274"/>
      </w:pPr>
      <w:r>
        <w:t>Synimet</w:t>
      </w:r>
      <w:r>
        <w:rPr>
          <w:spacing w:val="-2"/>
        </w:rPr>
        <w:t xml:space="preserve"> </w:t>
      </w:r>
      <w:r>
        <w:t>e</w:t>
      </w:r>
      <w:r>
        <w:rPr>
          <w:spacing w:val="-3"/>
        </w:rPr>
        <w:t xml:space="preserve"> </w:t>
      </w:r>
      <w:r>
        <w:t>lëndës</w:t>
      </w:r>
      <w:r>
        <w:rPr>
          <w:spacing w:val="-2"/>
        </w:rPr>
        <w:t xml:space="preserve"> </w:t>
      </w:r>
      <w:r>
        <w:t>“Bazat</w:t>
      </w:r>
      <w:r>
        <w:rPr>
          <w:spacing w:val="-2"/>
        </w:rPr>
        <w:t xml:space="preserve"> </w:t>
      </w:r>
      <w:r>
        <w:t>e</w:t>
      </w:r>
      <w:r>
        <w:rPr>
          <w:spacing w:val="-3"/>
        </w:rPr>
        <w:t xml:space="preserve"> </w:t>
      </w:r>
      <w:r>
        <w:t>sipërmarrjes”,</w:t>
      </w:r>
      <w:r>
        <w:rPr>
          <w:spacing w:val="-1"/>
        </w:rPr>
        <w:t xml:space="preserve"> </w:t>
      </w:r>
      <w:r>
        <w:t>kl.</w:t>
      </w:r>
      <w:r>
        <w:rPr>
          <w:spacing w:val="-1"/>
        </w:rPr>
        <w:t xml:space="preserve"> </w:t>
      </w:r>
      <w:r>
        <w:rPr>
          <w:spacing w:val="-5"/>
        </w:rPr>
        <w:t>12.</w:t>
      </w:r>
    </w:p>
    <w:p w14:paraId="603BBC43" w14:textId="77777777" w:rsidR="00B85695" w:rsidRDefault="00000000">
      <w:pPr>
        <w:pStyle w:val="BodyText"/>
        <w:spacing w:before="276"/>
        <w:ind w:left="1132"/>
      </w:pPr>
      <w:r>
        <w:t>Në</w:t>
      </w:r>
      <w:r>
        <w:rPr>
          <w:spacing w:val="-3"/>
        </w:rPr>
        <w:t xml:space="preserve"> </w:t>
      </w:r>
      <w:r>
        <w:t>përfundim</w:t>
      </w:r>
      <w:r>
        <w:rPr>
          <w:spacing w:val="-1"/>
        </w:rPr>
        <w:t xml:space="preserve"> </w:t>
      </w:r>
      <w:r>
        <w:t>të</w:t>
      </w:r>
      <w:r>
        <w:rPr>
          <w:spacing w:val="-1"/>
        </w:rPr>
        <w:t xml:space="preserve"> </w:t>
      </w:r>
      <w:r>
        <w:t>trajtimit</w:t>
      </w:r>
      <w:r>
        <w:rPr>
          <w:spacing w:val="-1"/>
        </w:rPr>
        <w:t xml:space="preserve"> </w:t>
      </w:r>
      <w:r>
        <w:t>të lëndës</w:t>
      </w:r>
      <w:r>
        <w:rPr>
          <w:spacing w:val="-2"/>
        </w:rPr>
        <w:t xml:space="preserve"> </w:t>
      </w:r>
      <w:r>
        <w:t>“Bazat e</w:t>
      </w:r>
      <w:r>
        <w:rPr>
          <w:spacing w:val="-1"/>
        </w:rPr>
        <w:t xml:space="preserve"> </w:t>
      </w:r>
      <w:r>
        <w:t>sipërmarrjes”, kl.12,</w:t>
      </w:r>
      <w:r>
        <w:rPr>
          <w:spacing w:val="-1"/>
        </w:rPr>
        <w:t xml:space="preserve"> </w:t>
      </w:r>
      <w:r>
        <w:t>nxënësit</w:t>
      </w:r>
      <w:r>
        <w:rPr>
          <w:spacing w:val="1"/>
        </w:rPr>
        <w:t xml:space="preserve"> </w:t>
      </w:r>
      <w:r>
        <w:rPr>
          <w:spacing w:val="-2"/>
        </w:rPr>
        <w:t>duhet:</w:t>
      </w:r>
    </w:p>
    <w:p w14:paraId="6EB24382" w14:textId="77777777" w:rsidR="00B85695" w:rsidRDefault="00B85695">
      <w:pPr>
        <w:pStyle w:val="BodyText"/>
        <w:spacing w:before="2"/>
      </w:pPr>
    </w:p>
    <w:p w14:paraId="47D4C504" w14:textId="77777777" w:rsidR="00B85695" w:rsidRDefault="00000000">
      <w:pPr>
        <w:pStyle w:val="ListParagraph"/>
        <w:numPr>
          <w:ilvl w:val="0"/>
          <w:numId w:val="82"/>
        </w:numPr>
        <w:tabs>
          <w:tab w:val="left" w:pos="1493"/>
        </w:tabs>
        <w:spacing w:before="1" w:line="244" w:lineRule="auto"/>
        <w:ind w:left="1493" w:right="278" w:hanging="361"/>
        <w:rPr>
          <w:sz w:val="24"/>
        </w:rPr>
      </w:pPr>
      <w:r>
        <w:rPr>
          <w:sz w:val="24"/>
        </w:rPr>
        <w:t>të</w:t>
      </w:r>
      <w:r>
        <w:rPr>
          <w:spacing w:val="40"/>
          <w:sz w:val="24"/>
        </w:rPr>
        <w:t xml:space="preserve"> </w:t>
      </w:r>
      <w:r>
        <w:rPr>
          <w:sz w:val="24"/>
        </w:rPr>
        <w:t>përshkruajnë</w:t>
      </w:r>
      <w:r>
        <w:rPr>
          <w:spacing w:val="40"/>
          <w:sz w:val="24"/>
        </w:rPr>
        <w:t xml:space="preserve"> </w:t>
      </w:r>
      <w:r>
        <w:rPr>
          <w:sz w:val="24"/>
        </w:rPr>
        <w:t>kuptimin,</w:t>
      </w:r>
      <w:r>
        <w:rPr>
          <w:spacing w:val="40"/>
          <w:sz w:val="24"/>
        </w:rPr>
        <w:t xml:space="preserve"> </w:t>
      </w:r>
      <w:r>
        <w:rPr>
          <w:sz w:val="24"/>
        </w:rPr>
        <w:t>rëndësinë</w:t>
      </w:r>
      <w:r>
        <w:rPr>
          <w:spacing w:val="40"/>
          <w:sz w:val="24"/>
        </w:rPr>
        <w:t xml:space="preserve"> </w:t>
      </w:r>
      <w:r>
        <w:rPr>
          <w:sz w:val="24"/>
        </w:rPr>
        <w:t>dhe</w:t>
      </w:r>
      <w:r>
        <w:rPr>
          <w:spacing w:val="40"/>
          <w:sz w:val="24"/>
        </w:rPr>
        <w:t xml:space="preserve"> </w:t>
      </w:r>
      <w:r>
        <w:rPr>
          <w:sz w:val="24"/>
        </w:rPr>
        <w:t>rolin</w:t>
      </w:r>
      <w:r>
        <w:rPr>
          <w:spacing w:val="40"/>
          <w:sz w:val="24"/>
        </w:rPr>
        <w:t xml:space="preserve"> </w:t>
      </w:r>
      <w:r>
        <w:rPr>
          <w:sz w:val="24"/>
        </w:rPr>
        <w:t>e</w:t>
      </w:r>
      <w:r>
        <w:rPr>
          <w:spacing w:val="40"/>
          <w:sz w:val="24"/>
        </w:rPr>
        <w:t xml:space="preserve"> </w:t>
      </w:r>
      <w:r>
        <w:rPr>
          <w:sz w:val="24"/>
        </w:rPr>
        <w:t>sipërmarrjes</w:t>
      </w:r>
      <w:r>
        <w:rPr>
          <w:spacing w:val="40"/>
          <w:sz w:val="24"/>
        </w:rPr>
        <w:t xml:space="preserve"> </w:t>
      </w:r>
      <w:r>
        <w:rPr>
          <w:sz w:val="24"/>
        </w:rPr>
        <w:t>në</w:t>
      </w:r>
      <w:r>
        <w:rPr>
          <w:spacing w:val="40"/>
          <w:sz w:val="24"/>
        </w:rPr>
        <w:t xml:space="preserve"> </w:t>
      </w:r>
      <w:r>
        <w:rPr>
          <w:sz w:val="24"/>
        </w:rPr>
        <w:t>kontekstin</w:t>
      </w:r>
      <w:r>
        <w:rPr>
          <w:spacing w:val="40"/>
          <w:sz w:val="24"/>
        </w:rPr>
        <w:t xml:space="preserve"> </w:t>
      </w:r>
      <w:r>
        <w:rPr>
          <w:sz w:val="24"/>
        </w:rPr>
        <w:t>individual</w:t>
      </w:r>
      <w:r>
        <w:rPr>
          <w:spacing w:val="40"/>
          <w:sz w:val="24"/>
        </w:rPr>
        <w:t xml:space="preserve"> </w:t>
      </w:r>
      <w:r>
        <w:rPr>
          <w:sz w:val="24"/>
        </w:rPr>
        <w:t>dhe</w:t>
      </w:r>
      <w:r>
        <w:rPr>
          <w:spacing w:val="80"/>
          <w:sz w:val="24"/>
        </w:rPr>
        <w:t xml:space="preserve"> </w:t>
      </w:r>
      <w:r>
        <w:rPr>
          <w:spacing w:val="-2"/>
          <w:sz w:val="24"/>
        </w:rPr>
        <w:t>shoqëror;</w:t>
      </w:r>
    </w:p>
    <w:p w14:paraId="48970EC8" w14:textId="77777777" w:rsidR="00B85695" w:rsidRDefault="00000000">
      <w:pPr>
        <w:pStyle w:val="ListParagraph"/>
        <w:numPr>
          <w:ilvl w:val="0"/>
          <w:numId w:val="82"/>
        </w:numPr>
        <w:tabs>
          <w:tab w:val="left" w:pos="1493"/>
        </w:tabs>
        <w:spacing w:line="272" w:lineRule="exact"/>
        <w:ind w:left="1493" w:hanging="361"/>
        <w:rPr>
          <w:sz w:val="24"/>
        </w:rPr>
      </w:pPr>
      <w:r>
        <w:rPr>
          <w:sz w:val="24"/>
        </w:rPr>
        <w:t>të</w:t>
      </w:r>
      <w:r>
        <w:rPr>
          <w:spacing w:val="-3"/>
          <w:sz w:val="24"/>
        </w:rPr>
        <w:t xml:space="preserve"> </w:t>
      </w:r>
      <w:r>
        <w:rPr>
          <w:sz w:val="24"/>
        </w:rPr>
        <w:t>përshkruajnë</w:t>
      </w:r>
      <w:r>
        <w:rPr>
          <w:spacing w:val="-2"/>
          <w:sz w:val="24"/>
        </w:rPr>
        <w:t xml:space="preserve"> </w:t>
      </w:r>
      <w:r>
        <w:rPr>
          <w:sz w:val="24"/>
        </w:rPr>
        <w:t>veçoritë</w:t>
      </w:r>
      <w:r>
        <w:rPr>
          <w:spacing w:val="-1"/>
          <w:sz w:val="24"/>
        </w:rPr>
        <w:t xml:space="preserve"> </w:t>
      </w:r>
      <w:r>
        <w:rPr>
          <w:sz w:val="24"/>
        </w:rPr>
        <w:t>e</w:t>
      </w:r>
      <w:r>
        <w:rPr>
          <w:spacing w:val="-1"/>
          <w:sz w:val="24"/>
        </w:rPr>
        <w:t xml:space="preserve"> </w:t>
      </w:r>
      <w:r>
        <w:rPr>
          <w:sz w:val="24"/>
        </w:rPr>
        <w:t>sjelljes</w:t>
      </w:r>
      <w:r>
        <w:rPr>
          <w:spacing w:val="-2"/>
          <w:sz w:val="24"/>
        </w:rPr>
        <w:t xml:space="preserve"> </w:t>
      </w:r>
      <w:r>
        <w:rPr>
          <w:sz w:val="24"/>
        </w:rPr>
        <w:t>sipërmarrëse</w:t>
      </w:r>
      <w:r>
        <w:rPr>
          <w:spacing w:val="-2"/>
          <w:sz w:val="24"/>
        </w:rPr>
        <w:t xml:space="preserve"> </w:t>
      </w:r>
      <w:r>
        <w:rPr>
          <w:sz w:val="24"/>
        </w:rPr>
        <w:t xml:space="preserve">të </w:t>
      </w:r>
      <w:r>
        <w:rPr>
          <w:spacing w:val="-2"/>
          <w:sz w:val="24"/>
        </w:rPr>
        <w:t>individëve;</w:t>
      </w:r>
    </w:p>
    <w:p w14:paraId="661EF0CF" w14:textId="77777777" w:rsidR="00B85695" w:rsidRDefault="00000000">
      <w:pPr>
        <w:pStyle w:val="ListParagraph"/>
        <w:numPr>
          <w:ilvl w:val="0"/>
          <w:numId w:val="82"/>
        </w:numPr>
        <w:tabs>
          <w:tab w:val="left" w:pos="1493"/>
        </w:tabs>
        <w:spacing w:before="4"/>
        <w:ind w:left="1493" w:hanging="361"/>
        <w:rPr>
          <w:sz w:val="24"/>
        </w:rPr>
      </w:pPr>
      <w:r>
        <w:rPr>
          <w:sz w:val="24"/>
        </w:rPr>
        <w:t>të</w:t>
      </w:r>
      <w:r>
        <w:rPr>
          <w:spacing w:val="-3"/>
          <w:sz w:val="24"/>
        </w:rPr>
        <w:t xml:space="preserve"> </w:t>
      </w:r>
      <w:r>
        <w:rPr>
          <w:sz w:val="24"/>
        </w:rPr>
        <w:t>analizojnë aftësitë</w:t>
      </w:r>
      <w:r>
        <w:rPr>
          <w:spacing w:val="-2"/>
          <w:sz w:val="24"/>
        </w:rPr>
        <w:t xml:space="preserve"> </w:t>
      </w:r>
      <w:r>
        <w:rPr>
          <w:sz w:val="24"/>
        </w:rPr>
        <w:t>dhe</w:t>
      </w:r>
      <w:r>
        <w:rPr>
          <w:spacing w:val="1"/>
          <w:sz w:val="24"/>
        </w:rPr>
        <w:t xml:space="preserve"> </w:t>
      </w:r>
      <w:r>
        <w:rPr>
          <w:sz w:val="24"/>
        </w:rPr>
        <w:t>mundësitë</w:t>
      </w:r>
      <w:r>
        <w:rPr>
          <w:spacing w:val="-1"/>
          <w:sz w:val="24"/>
        </w:rPr>
        <w:t xml:space="preserve"> </w:t>
      </w:r>
      <w:r>
        <w:rPr>
          <w:sz w:val="24"/>
        </w:rPr>
        <w:t>personale</w:t>
      </w:r>
      <w:r>
        <w:rPr>
          <w:spacing w:val="-1"/>
          <w:sz w:val="24"/>
        </w:rPr>
        <w:t xml:space="preserve"> </w:t>
      </w:r>
      <w:r>
        <w:rPr>
          <w:sz w:val="24"/>
        </w:rPr>
        <w:t>në</w:t>
      </w:r>
      <w:r>
        <w:rPr>
          <w:spacing w:val="-1"/>
          <w:sz w:val="24"/>
        </w:rPr>
        <w:t xml:space="preserve"> </w:t>
      </w:r>
      <w:r>
        <w:rPr>
          <w:sz w:val="24"/>
        </w:rPr>
        <w:t>kontekstin</w:t>
      </w:r>
      <w:r>
        <w:rPr>
          <w:spacing w:val="-1"/>
          <w:sz w:val="24"/>
        </w:rPr>
        <w:t xml:space="preserve"> </w:t>
      </w:r>
      <w:r>
        <w:rPr>
          <w:sz w:val="24"/>
        </w:rPr>
        <w:t>e</w:t>
      </w:r>
      <w:r>
        <w:rPr>
          <w:spacing w:val="-1"/>
          <w:sz w:val="24"/>
        </w:rPr>
        <w:t xml:space="preserve"> </w:t>
      </w:r>
      <w:r>
        <w:rPr>
          <w:sz w:val="24"/>
        </w:rPr>
        <w:t>nismave</w:t>
      </w:r>
      <w:r>
        <w:rPr>
          <w:spacing w:val="-1"/>
          <w:sz w:val="24"/>
        </w:rPr>
        <w:t xml:space="preserve"> </w:t>
      </w:r>
      <w:r>
        <w:rPr>
          <w:spacing w:val="-2"/>
          <w:sz w:val="24"/>
        </w:rPr>
        <w:t>sipërmarrëse;</w:t>
      </w:r>
    </w:p>
    <w:p w14:paraId="4C093374" w14:textId="77777777" w:rsidR="00B85695" w:rsidRDefault="00000000">
      <w:pPr>
        <w:pStyle w:val="ListParagraph"/>
        <w:numPr>
          <w:ilvl w:val="0"/>
          <w:numId w:val="82"/>
        </w:numPr>
        <w:tabs>
          <w:tab w:val="left" w:pos="1493"/>
        </w:tabs>
        <w:spacing w:before="5" w:line="242" w:lineRule="auto"/>
        <w:ind w:left="1493" w:right="279" w:hanging="361"/>
        <w:rPr>
          <w:sz w:val="24"/>
        </w:rPr>
      </w:pPr>
      <w:r>
        <w:rPr>
          <w:sz w:val="24"/>
        </w:rPr>
        <w:t>të</w:t>
      </w:r>
      <w:r>
        <w:rPr>
          <w:spacing w:val="23"/>
          <w:sz w:val="24"/>
        </w:rPr>
        <w:t xml:space="preserve"> </w:t>
      </w:r>
      <w:r>
        <w:rPr>
          <w:sz w:val="24"/>
        </w:rPr>
        <w:t>bëjnë</w:t>
      </w:r>
      <w:r>
        <w:rPr>
          <w:spacing w:val="23"/>
          <w:sz w:val="24"/>
        </w:rPr>
        <w:t xml:space="preserve"> </w:t>
      </w:r>
      <w:r>
        <w:rPr>
          <w:sz w:val="24"/>
        </w:rPr>
        <w:t>vlerësimin</w:t>
      </w:r>
      <w:r>
        <w:rPr>
          <w:spacing w:val="24"/>
          <w:sz w:val="24"/>
        </w:rPr>
        <w:t xml:space="preserve"> </w:t>
      </w:r>
      <w:r>
        <w:rPr>
          <w:sz w:val="24"/>
        </w:rPr>
        <w:t>e</w:t>
      </w:r>
      <w:r>
        <w:rPr>
          <w:spacing w:val="23"/>
          <w:sz w:val="24"/>
        </w:rPr>
        <w:t xml:space="preserve"> </w:t>
      </w:r>
      <w:r>
        <w:rPr>
          <w:sz w:val="24"/>
        </w:rPr>
        <w:t>kërkesave,</w:t>
      </w:r>
      <w:r>
        <w:rPr>
          <w:spacing w:val="24"/>
          <w:sz w:val="24"/>
        </w:rPr>
        <w:t xml:space="preserve"> </w:t>
      </w:r>
      <w:r>
        <w:rPr>
          <w:sz w:val="24"/>
        </w:rPr>
        <w:t>dëshirave,</w:t>
      </w:r>
      <w:r>
        <w:rPr>
          <w:spacing w:val="24"/>
          <w:sz w:val="24"/>
        </w:rPr>
        <w:t xml:space="preserve"> </w:t>
      </w:r>
      <w:r>
        <w:rPr>
          <w:sz w:val="24"/>
        </w:rPr>
        <w:t>mundësive</w:t>
      </w:r>
      <w:r>
        <w:rPr>
          <w:spacing w:val="23"/>
          <w:sz w:val="24"/>
        </w:rPr>
        <w:t xml:space="preserve"> </w:t>
      </w:r>
      <w:r>
        <w:rPr>
          <w:sz w:val="24"/>
        </w:rPr>
        <w:t>dhe</w:t>
      </w:r>
      <w:r>
        <w:rPr>
          <w:spacing w:val="23"/>
          <w:sz w:val="24"/>
        </w:rPr>
        <w:t xml:space="preserve"> </w:t>
      </w:r>
      <w:r>
        <w:rPr>
          <w:sz w:val="24"/>
        </w:rPr>
        <w:t>vështirësive</w:t>
      </w:r>
      <w:r>
        <w:rPr>
          <w:spacing w:val="23"/>
          <w:sz w:val="24"/>
        </w:rPr>
        <w:t xml:space="preserve"> </w:t>
      </w:r>
      <w:r>
        <w:rPr>
          <w:sz w:val="24"/>
        </w:rPr>
        <w:t>të</w:t>
      </w:r>
      <w:r>
        <w:rPr>
          <w:spacing w:val="23"/>
          <w:sz w:val="24"/>
        </w:rPr>
        <w:t xml:space="preserve"> </w:t>
      </w:r>
      <w:r>
        <w:rPr>
          <w:sz w:val="24"/>
        </w:rPr>
        <w:t>tyre</w:t>
      </w:r>
      <w:r>
        <w:rPr>
          <w:spacing w:val="23"/>
          <w:sz w:val="24"/>
        </w:rPr>
        <w:t xml:space="preserve"> </w:t>
      </w:r>
      <w:r>
        <w:rPr>
          <w:sz w:val="24"/>
        </w:rPr>
        <w:t>për</w:t>
      </w:r>
      <w:r>
        <w:rPr>
          <w:spacing w:val="23"/>
          <w:sz w:val="24"/>
        </w:rPr>
        <w:t xml:space="preserve"> </w:t>
      </w:r>
      <w:r>
        <w:rPr>
          <w:sz w:val="24"/>
        </w:rPr>
        <w:t>karrierën</w:t>
      </w:r>
      <w:r>
        <w:rPr>
          <w:spacing w:val="24"/>
          <w:sz w:val="24"/>
        </w:rPr>
        <w:t xml:space="preserve"> </w:t>
      </w:r>
      <w:r>
        <w:rPr>
          <w:sz w:val="24"/>
        </w:rPr>
        <w:t xml:space="preserve">e </w:t>
      </w:r>
      <w:r>
        <w:rPr>
          <w:spacing w:val="-2"/>
          <w:sz w:val="24"/>
        </w:rPr>
        <w:t>ardhshme;</w:t>
      </w:r>
    </w:p>
    <w:p w14:paraId="1807C574" w14:textId="77777777" w:rsidR="00B85695" w:rsidRDefault="00000000">
      <w:pPr>
        <w:pStyle w:val="ListParagraph"/>
        <w:numPr>
          <w:ilvl w:val="0"/>
          <w:numId w:val="82"/>
        </w:numPr>
        <w:tabs>
          <w:tab w:val="left" w:pos="1493"/>
        </w:tabs>
        <w:spacing w:before="2" w:line="244" w:lineRule="auto"/>
        <w:ind w:left="1493" w:right="284" w:hanging="361"/>
        <w:rPr>
          <w:sz w:val="24"/>
        </w:rPr>
      </w:pPr>
      <w:r>
        <w:rPr>
          <w:sz w:val="24"/>
        </w:rPr>
        <w:t>të zbatojnë procedurat për zgjidhjen e problemeve dhe marrjen e vendimeve të duhura në lidhje me to;</w:t>
      </w:r>
    </w:p>
    <w:p w14:paraId="7D2EC496" w14:textId="77777777" w:rsidR="00B85695" w:rsidRDefault="00000000">
      <w:pPr>
        <w:pStyle w:val="ListParagraph"/>
        <w:numPr>
          <w:ilvl w:val="0"/>
          <w:numId w:val="82"/>
        </w:numPr>
        <w:tabs>
          <w:tab w:val="left" w:pos="1493"/>
        </w:tabs>
        <w:spacing w:line="244" w:lineRule="auto"/>
        <w:ind w:left="1493" w:right="284" w:hanging="361"/>
        <w:rPr>
          <w:sz w:val="24"/>
        </w:rPr>
      </w:pPr>
      <w:r>
        <w:rPr>
          <w:sz w:val="24"/>
        </w:rPr>
        <w:t>të</w:t>
      </w:r>
      <w:r>
        <w:rPr>
          <w:spacing w:val="40"/>
          <w:sz w:val="24"/>
        </w:rPr>
        <w:t xml:space="preserve"> </w:t>
      </w:r>
      <w:r>
        <w:rPr>
          <w:sz w:val="24"/>
        </w:rPr>
        <w:t>mbajnë</w:t>
      </w:r>
      <w:r>
        <w:rPr>
          <w:spacing w:val="40"/>
          <w:sz w:val="24"/>
        </w:rPr>
        <w:t xml:space="preserve"> </w:t>
      </w:r>
      <w:r>
        <w:rPr>
          <w:sz w:val="24"/>
        </w:rPr>
        <w:t>qëndrim</w:t>
      </w:r>
      <w:r>
        <w:rPr>
          <w:spacing w:val="40"/>
          <w:sz w:val="24"/>
        </w:rPr>
        <w:t xml:space="preserve"> </w:t>
      </w:r>
      <w:r>
        <w:rPr>
          <w:sz w:val="24"/>
        </w:rPr>
        <w:t>kritik</w:t>
      </w:r>
      <w:r>
        <w:rPr>
          <w:spacing w:val="40"/>
          <w:sz w:val="24"/>
        </w:rPr>
        <w:t xml:space="preserve"> </w:t>
      </w:r>
      <w:r>
        <w:rPr>
          <w:sz w:val="24"/>
        </w:rPr>
        <w:t>dhe</w:t>
      </w:r>
      <w:r>
        <w:rPr>
          <w:spacing w:val="40"/>
          <w:sz w:val="24"/>
        </w:rPr>
        <w:t xml:space="preserve"> </w:t>
      </w:r>
      <w:r>
        <w:rPr>
          <w:sz w:val="24"/>
        </w:rPr>
        <w:t>krijues</w:t>
      </w:r>
      <w:r>
        <w:rPr>
          <w:spacing w:val="40"/>
          <w:sz w:val="24"/>
        </w:rPr>
        <w:t xml:space="preserve"> </w:t>
      </w:r>
      <w:r>
        <w:rPr>
          <w:sz w:val="24"/>
        </w:rPr>
        <w:t>ndaj</w:t>
      </w:r>
      <w:r>
        <w:rPr>
          <w:spacing w:val="40"/>
          <w:sz w:val="24"/>
        </w:rPr>
        <w:t xml:space="preserve"> </w:t>
      </w:r>
      <w:r>
        <w:rPr>
          <w:sz w:val="24"/>
        </w:rPr>
        <w:t>zgjidhjeve</w:t>
      </w:r>
      <w:r>
        <w:rPr>
          <w:spacing w:val="40"/>
          <w:sz w:val="24"/>
        </w:rPr>
        <w:t xml:space="preserve"> </w:t>
      </w:r>
      <w:r>
        <w:rPr>
          <w:sz w:val="24"/>
        </w:rPr>
        <w:t>të</w:t>
      </w:r>
      <w:r>
        <w:rPr>
          <w:spacing w:val="40"/>
          <w:sz w:val="24"/>
        </w:rPr>
        <w:t xml:space="preserve"> </w:t>
      </w:r>
      <w:r>
        <w:rPr>
          <w:sz w:val="24"/>
        </w:rPr>
        <w:t>bëra,</w:t>
      </w:r>
      <w:r>
        <w:rPr>
          <w:spacing w:val="40"/>
          <w:sz w:val="24"/>
        </w:rPr>
        <w:t xml:space="preserve"> </w:t>
      </w:r>
      <w:r>
        <w:rPr>
          <w:sz w:val="24"/>
        </w:rPr>
        <w:t>sukseseve</w:t>
      </w:r>
      <w:r>
        <w:rPr>
          <w:spacing w:val="40"/>
          <w:sz w:val="24"/>
        </w:rPr>
        <w:t xml:space="preserve"> </w:t>
      </w:r>
      <w:r>
        <w:rPr>
          <w:sz w:val="24"/>
        </w:rPr>
        <w:t>dhe</w:t>
      </w:r>
      <w:r>
        <w:rPr>
          <w:spacing w:val="40"/>
          <w:sz w:val="24"/>
        </w:rPr>
        <w:t xml:space="preserve"> </w:t>
      </w:r>
      <w:r>
        <w:rPr>
          <w:sz w:val="24"/>
        </w:rPr>
        <w:t>dështimeve</w:t>
      </w:r>
      <w:r>
        <w:rPr>
          <w:spacing w:val="40"/>
          <w:sz w:val="24"/>
        </w:rPr>
        <w:t xml:space="preserve"> </w:t>
      </w:r>
      <w:r>
        <w:rPr>
          <w:sz w:val="24"/>
        </w:rPr>
        <w:t xml:space="preserve">të </w:t>
      </w:r>
      <w:r>
        <w:rPr>
          <w:spacing w:val="-2"/>
          <w:sz w:val="24"/>
        </w:rPr>
        <w:t>mundshme;</w:t>
      </w:r>
    </w:p>
    <w:p w14:paraId="06389958" w14:textId="77777777" w:rsidR="00B85695" w:rsidRDefault="00000000">
      <w:pPr>
        <w:pStyle w:val="ListParagraph"/>
        <w:numPr>
          <w:ilvl w:val="0"/>
          <w:numId w:val="82"/>
        </w:numPr>
        <w:tabs>
          <w:tab w:val="left" w:pos="1493"/>
        </w:tabs>
        <w:spacing w:line="242" w:lineRule="auto"/>
        <w:ind w:left="1493" w:right="284" w:hanging="361"/>
        <w:rPr>
          <w:sz w:val="24"/>
        </w:rPr>
      </w:pPr>
      <w:r>
        <w:rPr>
          <w:sz w:val="24"/>
        </w:rPr>
        <w:t>të</w:t>
      </w:r>
      <w:r>
        <w:rPr>
          <w:spacing w:val="33"/>
          <w:sz w:val="24"/>
        </w:rPr>
        <w:t xml:space="preserve"> </w:t>
      </w:r>
      <w:r>
        <w:rPr>
          <w:sz w:val="24"/>
        </w:rPr>
        <w:t>përshkruajnë</w:t>
      </w:r>
      <w:r>
        <w:rPr>
          <w:spacing w:val="32"/>
          <w:sz w:val="24"/>
        </w:rPr>
        <w:t xml:space="preserve"> </w:t>
      </w:r>
      <w:r>
        <w:rPr>
          <w:sz w:val="24"/>
        </w:rPr>
        <w:t>dhe</w:t>
      </w:r>
      <w:r>
        <w:rPr>
          <w:spacing w:val="32"/>
          <w:sz w:val="24"/>
        </w:rPr>
        <w:t xml:space="preserve"> </w:t>
      </w:r>
      <w:r>
        <w:rPr>
          <w:sz w:val="24"/>
        </w:rPr>
        <w:t>zbatojnë</w:t>
      </w:r>
      <w:r>
        <w:rPr>
          <w:spacing w:val="33"/>
          <w:sz w:val="24"/>
        </w:rPr>
        <w:t xml:space="preserve"> </w:t>
      </w:r>
      <w:r>
        <w:rPr>
          <w:sz w:val="24"/>
        </w:rPr>
        <w:t>parimet</w:t>
      </w:r>
      <w:r>
        <w:rPr>
          <w:spacing w:val="34"/>
          <w:sz w:val="24"/>
        </w:rPr>
        <w:t xml:space="preserve"> </w:t>
      </w:r>
      <w:r>
        <w:rPr>
          <w:sz w:val="24"/>
        </w:rPr>
        <w:t>e</w:t>
      </w:r>
      <w:r>
        <w:rPr>
          <w:spacing w:val="32"/>
          <w:sz w:val="24"/>
        </w:rPr>
        <w:t xml:space="preserve"> </w:t>
      </w:r>
      <w:r>
        <w:rPr>
          <w:sz w:val="24"/>
        </w:rPr>
        <w:t>etikës</w:t>
      </w:r>
      <w:r>
        <w:rPr>
          <w:spacing w:val="33"/>
          <w:sz w:val="24"/>
        </w:rPr>
        <w:t xml:space="preserve"> </w:t>
      </w:r>
      <w:r>
        <w:rPr>
          <w:sz w:val="24"/>
        </w:rPr>
        <w:t>së</w:t>
      </w:r>
      <w:r>
        <w:rPr>
          <w:spacing w:val="35"/>
          <w:sz w:val="24"/>
        </w:rPr>
        <w:t xml:space="preserve"> </w:t>
      </w:r>
      <w:r>
        <w:rPr>
          <w:sz w:val="24"/>
        </w:rPr>
        <w:t>komunikimit</w:t>
      </w:r>
      <w:r>
        <w:rPr>
          <w:spacing w:val="34"/>
          <w:sz w:val="24"/>
        </w:rPr>
        <w:t xml:space="preserve"> </w:t>
      </w:r>
      <w:r>
        <w:rPr>
          <w:sz w:val="24"/>
        </w:rPr>
        <w:t>dhe</w:t>
      </w:r>
      <w:r>
        <w:rPr>
          <w:spacing w:val="32"/>
          <w:sz w:val="24"/>
        </w:rPr>
        <w:t xml:space="preserve"> </w:t>
      </w:r>
      <w:r>
        <w:rPr>
          <w:sz w:val="24"/>
        </w:rPr>
        <w:t>negocimit</w:t>
      </w:r>
      <w:r>
        <w:rPr>
          <w:spacing w:val="34"/>
          <w:sz w:val="24"/>
        </w:rPr>
        <w:t xml:space="preserve"> </w:t>
      </w:r>
      <w:r>
        <w:rPr>
          <w:sz w:val="24"/>
        </w:rPr>
        <w:t>në</w:t>
      </w:r>
      <w:r>
        <w:rPr>
          <w:spacing w:val="32"/>
          <w:sz w:val="24"/>
        </w:rPr>
        <w:t xml:space="preserve"> </w:t>
      </w:r>
      <w:r>
        <w:rPr>
          <w:sz w:val="24"/>
        </w:rPr>
        <w:t>kontekste</w:t>
      </w:r>
      <w:r>
        <w:rPr>
          <w:spacing w:val="33"/>
          <w:sz w:val="24"/>
        </w:rPr>
        <w:t xml:space="preserve"> </w:t>
      </w:r>
      <w:r>
        <w:rPr>
          <w:sz w:val="24"/>
        </w:rPr>
        <w:t>të ndryshme jetësore;</w:t>
      </w:r>
    </w:p>
    <w:p w14:paraId="445F7958" w14:textId="77777777" w:rsidR="00B85695" w:rsidRDefault="00000000">
      <w:pPr>
        <w:pStyle w:val="ListParagraph"/>
        <w:numPr>
          <w:ilvl w:val="0"/>
          <w:numId w:val="82"/>
        </w:numPr>
        <w:tabs>
          <w:tab w:val="left" w:pos="1493"/>
        </w:tabs>
        <w:ind w:left="1493" w:hanging="361"/>
        <w:rPr>
          <w:sz w:val="24"/>
        </w:rPr>
      </w:pPr>
      <w:r>
        <w:rPr>
          <w:sz w:val="24"/>
        </w:rPr>
        <w:t>të</w:t>
      </w:r>
      <w:r>
        <w:rPr>
          <w:spacing w:val="-3"/>
          <w:sz w:val="24"/>
        </w:rPr>
        <w:t xml:space="preserve"> </w:t>
      </w:r>
      <w:r>
        <w:rPr>
          <w:sz w:val="24"/>
        </w:rPr>
        <w:t>përshkruajnë</w:t>
      </w:r>
      <w:r>
        <w:rPr>
          <w:spacing w:val="-1"/>
          <w:sz w:val="24"/>
        </w:rPr>
        <w:t xml:space="preserve"> </w:t>
      </w:r>
      <w:r>
        <w:rPr>
          <w:sz w:val="24"/>
        </w:rPr>
        <w:t>dhe</w:t>
      </w:r>
      <w:r>
        <w:rPr>
          <w:spacing w:val="-1"/>
          <w:sz w:val="24"/>
        </w:rPr>
        <w:t xml:space="preserve"> </w:t>
      </w:r>
      <w:r>
        <w:rPr>
          <w:sz w:val="24"/>
        </w:rPr>
        <w:t>zbatojnë parimet</w:t>
      </w:r>
      <w:r>
        <w:rPr>
          <w:spacing w:val="-1"/>
          <w:sz w:val="24"/>
        </w:rPr>
        <w:t xml:space="preserve"> </w:t>
      </w:r>
      <w:r>
        <w:rPr>
          <w:sz w:val="24"/>
        </w:rPr>
        <w:t>e punës</w:t>
      </w:r>
      <w:r>
        <w:rPr>
          <w:spacing w:val="-1"/>
          <w:sz w:val="24"/>
        </w:rPr>
        <w:t xml:space="preserve"> </w:t>
      </w:r>
      <w:r>
        <w:rPr>
          <w:sz w:val="24"/>
        </w:rPr>
        <w:t>individuale</w:t>
      </w:r>
      <w:r>
        <w:rPr>
          <w:spacing w:val="-1"/>
          <w:sz w:val="24"/>
        </w:rPr>
        <w:t xml:space="preserve"> </w:t>
      </w:r>
      <w:r>
        <w:rPr>
          <w:sz w:val="24"/>
        </w:rPr>
        <w:t>dhe</w:t>
      </w:r>
      <w:r>
        <w:rPr>
          <w:spacing w:val="-2"/>
          <w:sz w:val="24"/>
        </w:rPr>
        <w:t xml:space="preserve"> </w:t>
      </w:r>
      <w:r>
        <w:rPr>
          <w:sz w:val="24"/>
        </w:rPr>
        <w:t>të punës</w:t>
      </w:r>
      <w:r>
        <w:rPr>
          <w:spacing w:val="-1"/>
          <w:sz w:val="24"/>
        </w:rPr>
        <w:t xml:space="preserve"> </w:t>
      </w:r>
      <w:r>
        <w:rPr>
          <w:sz w:val="24"/>
        </w:rPr>
        <w:t>në</w:t>
      </w:r>
      <w:r>
        <w:rPr>
          <w:spacing w:val="-1"/>
          <w:sz w:val="24"/>
        </w:rPr>
        <w:t xml:space="preserve"> </w:t>
      </w:r>
      <w:r>
        <w:rPr>
          <w:spacing w:val="-2"/>
          <w:sz w:val="24"/>
        </w:rPr>
        <w:t>grup;</w:t>
      </w:r>
    </w:p>
    <w:p w14:paraId="1DBEFD89" w14:textId="77777777" w:rsidR="00B85695" w:rsidRDefault="00000000">
      <w:pPr>
        <w:pStyle w:val="ListParagraph"/>
        <w:numPr>
          <w:ilvl w:val="0"/>
          <w:numId w:val="82"/>
        </w:numPr>
        <w:tabs>
          <w:tab w:val="left" w:pos="1493"/>
        </w:tabs>
        <w:spacing w:before="2" w:line="242" w:lineRule="auto"/>
        <w:ind w:left="1493" w:right="285" w:hanging="361"/>
        <w:rPr>
          <w:sz w:val="24"/>
        </w:rPr>
      </w:pPr>
      <w:r>
        <w:rPr>
          <w:sz w:val="24"/>
        </w:rPr>
        <w:t>të</w:t>
      </w:r>
      <w:r>
        <w:rPr>
          <w:spacing w:val="40"/>
          <w:sz w:val="24"/>
        </w:rPr>
        <w:t xml:space="preserve"> </w:t>
      </w:r>
      <w:r>
        <w:rPr>
          <w:sz w:val="24"/>
        </w:rPr>
        <w:t>analizojnë</w:t>
      </w:r>
      <w:r>
        <w:rPr>
          <w:spacing w:val="40"/>
          <w:sz w:val="24"/>
        </w:rPr>
        <w:t xml:space="preserve"> </w:t>
      </w:r>
      <w:r>
        <w:rPr>
          <w:sz w:val="24"/>
        </w:rPr>
        <w:t>veçoritë</w:t>
      </w:r>
      <w:r>
        <w:rPr>
          <w:spacing w:val="40"/>
          <w:sz w:val="24"/>
        </w:rPr>
        <w:t xml:space="preserve"> </w:t>
      </w:r>
      <w:r>
        <w:rPr>
          <w:sz w:val="24"/>
        </w:rPr>
        <w:t>e</w:t>
      </w:r>
      <w:r>
        <w:rPr>
          <w:spacing w:val="40"/>
          <w:sz w:val="24"/>
        </w:rPr>
        <w:t xml:space="preserve"> </w:t>
      </w:r>
      <w:r>
        <w:rPr>
          <w:sz w:val="24"/>
        </w:rPr>
        <w:t>gadishmërisë,</w:t>
      </w:r>
      <w:r>
        <w:rPr>
          <w:spacing w:val="40"/>
          <w:sz w:val="24"/>
        </w:rPr>
        <w:t xml:space="preserve"> </w:t>
      </w:r>
      <w:r>
        <w:rPr>
          <w:sz w:val="24"/>
        </w:rPr>
        <w:t>iniciativës</w:t>
      </w:r>
      <w:r>
        <w:rPr>
          <w:spacing w:val="40"/>
          <w:sz w:val="24"/>
        </w:rPr>
        <w:t xml:space="preserve"> </w:t>
      </w:r>
      <w:r>
        <w:rPr>
          <w:sz w:val="24"/>
        </w:rPr>
        <w:t>dhe</w:t>
      </w:r>
      <w:r>
        <w:rPr>
          <w:spacing w:val="40"/>
          <w:sz w:val="24"/>
        </w:rPr>
        <w:t xml:space="preserve"> </w:t>
      </w:r>
      <w:r>
        <w:rPr>
          <w:sz w:val="24"/>
        </w:rPr>
        <w:t>motivimit</w:t>
      </w:r>
      <w:r>
        <w:rPr>
          <w:spacing w:val="40"/>
          <w:sz w:val="24"/>
        </w:rPr>
        <w:t xml:space="preserve"> </w:t>
      </w:r>
      <w:r>
        <w:rPr>
          <w:sz w:val="24"/>
        </w:rPr>
        <w:t>në</w:t>
      </w:r>
      <w:r>
        <w:rPr>
          <w:spacing w:val="40"/>
          <w:sz w:val="24"/>
        </w:rPr>
        <w:t xml:space="preserve"> </w:t>
      </w:r>
      <w:r>
        <w:rPr>
          <w:sz w:val="24"/>
        </w:rPr>
        <w:t>kontekste</w:t>
      </w:r>
      <w:r>
        <w:rPr>
          <w:spacing w:val="40"/>
          <w:sz w:val="24"/>
        </w:rPr>
        <w:t xml:space="preserve"> </w:t>
      </w:r>
      <w:r>
        <w:rPr>
          <w:sz w:val="24"/>
        </w:rPr>
        <w:t>të</w:t>
      </w:r>
      <w:r>
        <w:rPr>
          <w:spacing w:val="40"/>
          <w:sz w:val="24"/>
        </w:rPr>
        <w:t xml:space="preserve"> </w:t>
      </w:r>
      <w:r>
        <w:rPr>
          <w:sz w:val="24"/>
        </w:rPr>
        <w:t>ndryshme</w:t>
      </w:r>
      <w:r>
        <w:rPr>
          <w:spacing w:val="40"/>
          <w:sz w:val="24"/>
        </w:rPr>
        <w:t xml:space="preserve"> </w:t>
      </w:r>
      <w:r>
        <w:rPr>
          <w:spacing w:val="-2"/>
          <w:sz w:val="24"/>
        </w:rPr>
        <w:t>jetësore;</w:t>
      </w:r>
    </w:p>
    <w:p w14:paraId="43113F12" w14:textId="77777777" w:rsidR="00B85695" w:rsidRDefault="00000000">
      <w:pPr>
        <w:pStyle w:val="ListParagraph"/>
        <w:numPr>
          <w:ilvl w:val="0"/>
          <w:numId w:val="82"/>
        </w:numPr>
        <w:tabs>
          <w:tab w:val="left" w:pos="1493"/>
        </w:tabs>
        <w:spacing w:before="2"/>
        <w:ind w:left="1493" w:hanging="361"/>
        <w:rPr>
          <w:sz w:val="24"/>
        </w:rPr>
      </w:pPr>
      <w:r>
        <w:rPr>
          <w:sz w:val="24"/>
        </w:rPr>
        <w:t>të</w:t>
      </w:r>
      <w:r>
        <w:rPr>
          <w:spacing w:val="-3"/>
          <w:sz w:val="24"/>
        </w:rPr>
        <w:t xml:space="preserve"> </w:t>
      </w:r>
      <w:r>
        <w:rPr>
          <w:sz w:val="24"/>
        </w:rPr>
        <w:t>tregojnë</w:t>
      </w:r>
      <w:r>
        <w:rPr>
          <w:spacing w:val="-1"/>
          <w:sz w:val="24"/>
        </w:rPr>
        <w:t xml:space="preserve"> </w:t>
      </w:r>
      <w:r>
        <w:rPr>
          <w:sz w:val="24"/>
        </w:rPr>
        <w:t>përgjegjësi</w:t>
      </w:r>
      <w:r>
        <w:rPr>
          <w:spacing w:val="-1"/>
          <w:sz w:val="24"/>
        </w:rPr>
        <w:t xml:space="preserve"> </w:t>
      </w:r>
      <w:r>
        <w:rPr>
          <w:sz w:val="24"/>
        </w:rPr>
        <w:t>individuale</w:t>
      </w:r>
      <w:r>
        <w:rPr>
          <w:spacing w:val="-1"/>
          <w:sz w:val="24"/>
        </w:rPr>
        <w:t xml:space="preserve"> </w:t>
      </w:r>
      <w:r>
        <w:rPr>
          <w:sz w:val="24"/>
        </w:rPr>
        <w:t>dhe</w:t>
      </w:r>
      <w:r>
        <w:rPr>
          <w:spacing w:val="-2"/>
          <w:sz w:val="24"/>
        </w:rPr>
        <w:t xml:space="preserve"> </w:t>
      </w:r>
      <w:r>
        <w:rPr>
          <w:sz w:val="24"/>
        </w:rPr>
        <w:t>shoqërore në</w:t>
      </w:r>
      <w:r>
        <w:rPr>
          <w:spacing w:val="-2"/>
          <w:sz w:val="24"/>
        </w:rPr>
        <w:t xml:space="preserve"> </w:t>
      </w:r>
      <w:r>
        <w:rPr>
          <w:sz w:val="24"/>
        </w:rPr>
        <w:t>kontekste</w:t>
      </w:r>
      <w:r>
        <w:rPr>
          <w:spacing w:val="-2"/>
          <w:sz w:val="24"/>
        </w:rPr>
        <w:t xml:space="preserve"> </w:t>
      </w:r>
      <w:r>
        <w:rPr>
          <w:sz w:val="24"/>
        </w:rPr>
        <w:t>të</w:t>
      </w:r>
      <w:r>
        <w:rPr>
          <w:spacing w:val="-1"/>
          <w:sz w:val="24"/>
        </w:rPr>
        <w:t xml:space="preserve"> </w:t>
      </w:r>
      <w:r>
        <w:rPr>
          <w:sz w:val="24"/>
        </w:rPr>
        <w:t>ndryshme</w:t>
      </w:r>
      <w:r>
        <w:rPr>
          <w:spacing w:val="1"/>
          <w:sz w:val="24"/>
        </w:rPr>
        <w:t xml:space="preserve"> </w:t>
      </w:r>
      <w:r>
        <w:rPr>
          <w:spacing w:val="-2"/>
          <w:sz w:val="24"/>
        </w:rPr>
        <w:t>jetësore;</w:t>
      </w:r>
    </w:p>
    <w:p w14:paraId="07AD6843" w14:textId="77777777" w:rsidR="00B85695" w:rsidRDefault="00000000">
      <w:pPr>
        <w:pStyle w:val="ListParagraph"/>
        <w:numPr>
          <w:ilvl w:val="0"/>
          <w:numId w:val="82"/>
        </w:numPr>
        <w:tabs>
          <w:tab w:val="left" w:pos="1493"/>
        </w:tabs>
        <w:spacing w:before="4" w:line="242" w:lineRule="auto"/>
        <w:ind w:left="1493" w:right="283" w:hanging="361"/>
        <w:rPr>
          <w:sz w:val="24"/>
        </w:rPr>
      </w:pPr>
      <w:r>
        <w:rPr>
          <w:sz w:val="24"/>
        </w:rPr>
        <w:t>të</w:t>
      </w:r>
      <w:r>
        <w:rPr>
          <w:spacing w:val="35"/>
          <w:sz w:val="24"/>
        </w:rPr>
        <w:t xml:space="preserve"> </w:t>
      </w:r>
      <w:r>
        <w:rPr>
          <w:sz w:val="24"/>
        </w:rPr>
        <w:t>planifikojnë,</w:t>
      </w:r>
      <w:r>
        <w:rPr>
          <w:spacing w:val="36"/>
          <w:sz w:val="24"/>
        </w:rPr>
        <w:t xml:space="preserve"> </w:t>
      </w:r>
      <w:r>
        <w:rPr>
          <w:sz w:val="24"/>
        </w:rPr>
        <w:t>sigurojnë</w:t>
      </w:r>
      <w:r>
        <w:rPr>
          <w:spacing w:val="35"/>
          <w:sz w:val="24"/>
        </w:rPr>
        <w:t xml:space="preserve"> </w:t>
      </w:r>
      <w:r>
        <w:rPr>
          <w:sz w:val="24"/>
        </w:rPr>
        <w:t>dhe</w:t>
      </w:r>
      <w:r>
        <w:rPr>
          <w:spacing w:val="35"/>
          <w:sz w:val="24"/>
        </w:rPr>
        <w:t xml:space="preserve"> </w:t>
      </w:r>
      <w:r>
        <w:rPr>
          <w:sz w:val="24"/>
        </w:rPr>
        <w:t>përdorin</w:t>
      </w:r>
      <w:r>
        <w:rPr>
          <w:spacing w:val="36"/>
          <w:sz w:val="24"/>
        </w:rPr>
        <w:t xml:space="preserve"> </w:t>
      </w:r>
      <w:r>
        <w:rPr>
          <w:sz w:val="24"/>
        </w:rPr>
        <w:t>me</w:t>
      </w:r>
      <w:r>
        <w:rPr>
          <w:spacing w:val="37"/>
          <w:sz w:val="24"/>
        </w:rPr>
        <w:t xml:space="preserve"> </w:t>
      </w:r>
      <w:r>
        <w:rPr>
          <w:sz w:val="24"/>
        </w:rPr>
        <w:t>efiçiencë</w:t>
      </w:r>
      <w:r>
        <w:rPr>
          <w:spacing w:val="35"/>
          <w:sz w:val="24"/>
        </w:rPr>
        <w:t xml:space="preserve"> </w:t>
      </w:r>
      <w:r>
        <w:rPr>
          <w:sz w:val="24"/>
        </w:rPr>
        <w:t>burimet</w:t>
      </w:r>
      <w:r>
        <w:rPr>
          <w:spacing w:val="36"/>
          <w:sz w:val="24"/>
        </w:rPr>
        <w:t xml:space="preserve"> </w:t>
      </w:r>
      <w:r>
        <w:rPr>
          <w:sz w:val="24"/>
        </w:rPr>
        <w:t>e</w:t>
      </w:r>
      <w:r>
        <w:rPr>
          <w:spacing w:val="35"/>
          <w:sz w:val="24"/>
        </w:rPr>
        <w:t xml:space="preserve"> </w:t>
      </w:r>
      <w:r>
        <w:rPr>
          <w:sz w:val="24"/>
        </w:rPr>
        <w:t>ndryshme</w:t>
      </w:r>
      <w:r>
        <w:rPr>
          <w:spacing w:val="40"/>
          <w:sz w:val="24"/>
        </w:rPr>
        <w:t xml:space="preserve"> </w:t>
      </w:r>
      <w:r>
        <w:rPr>
          <w:sz w:val="24"/>
        </w:rPr>
        <w:t>si</w:t>
      </w:r>
      <w:r>
        <w:rPr>
          <w:spacing w:val="36"/>
          <w:sz w:val="24"/>
        </w:rPr>
        <w:t xml:space="preserve"> </w:t>
      </w:r>
      <w:r>
        <w:rPr>
          <w:sz w:val="24"/>
        </w:rPr>
        <w:t>mjedisin,</w:t>
      </w:r>
      <w:r>
        <w:rPr>
          <w:spacing w:val="36"/>
          <w:sz w:val="24"/>
        </w:rPr>
        <w:t xml:space="preserve"> </w:t>
      </w:r>
      <w:r>
        <w:rPr>
          <w:sz w:val="24"/>
        </w:rPr>
        <w:t>paratë, kohën etj;</w:t>
      </w:r>
    </w:p>
    <w:p w14:paraId="22859A33" w14:textId="77777777" w:rsidR="00B85695" w:rsidRDefault="00000000">
      <w:pPr>
        <w:pStyle w:val="ListParagraph"/>
        <w:numPr>
          <w:ilvl w:val="0"/>
          <w:numId w:val="82"/>
        </w:numPr>
        <w:tabs>
          <w:tab w:val="left" w:pos="1493"/>
        </w:tabs>
        <w:spacing w:before="2"/>
        <w:ind w:left="1493" w:hanging="361"/>
        <w:rPr>
          <w:sz w:val="24"/>
        </w:rPr>
      </w:pPr>
      <w:r>
        <w:rPr>
          <w:sz w:val="24"/>
        </w:rPr>
        <w:t>të</w:t>
      </w:r>
      <w:r>
        <w:rPr>
          <w:spacing w:val="-3"/>
          <w:sz w:val="24"/>
        </w:rPr>
        <w:t xml:space="preserve"> </w:t>
      </w:r>
      <w:r>
        <w:rPr>
          <w:sz w:val="24"/>
        </w:rPr>
        <w:t>përshkruajnë</w:t>
      </w:r>
      <w:r>
        <w:rPr>
          <w:spacing w:val="-2"/>
          <w:sz w:val="24"/>
        </w:rPr>
        <w:t xml:space="preserve"> </w:t>
      </w:r>
      <w:r>
        <w:rPr>
          <w:sz w:val="24"/>
        </w:rPr>
        <w:t>veçoritë</w:t>
      </w:r>
      <w:r>
        <w:rPr>
          <w:spacing w:val="1"/>
          <w:sz w:val="24"/>
        </w:rPr>
        <w:t xml:space="preserve"> </w:t>
      </w:r>
      <w:r>
        <w:rPr>
          <w:sz w:val="24"/>
        </w:rPr>
        <w:t>dhe</w:t>
      </w:r>
      <w:r>
        <w:rPr>
          <w:spacing w:val="-2"/>
          <w:sz w:val="24"/>
        </w:rPr>
        <w:t xml:space="preserve"> </w:t>
      </w:r>
      <w:r>
        <w:rPr>
          <w:sz w:val="24"/>
        </w:rPr>
        <w:t>kërkesat</w:t>
      </w:r>
      <w:r>
        <w:rPr>
          <w:spacing w:val="-1"/>
          <w:sz w:val="24"/>
        </w:rPr>
        <w:t xml:space="preserve"> </w:t>
      </w:r>
      <w:r>
        <w:rPr>
          <w:sz w:val="24"/>
        </w:rPr>
        <w:t>për</w:t>
      </w:r>
      <w:r>
        <w:rPr>
          <w:spacing w:val="-2"/>
          <w:sz w:val="24"/>
        </w:rPr>
        <w:t xml:space="preserve"> </w:t>
      </w:r>
      <w:r>
        <w:rPr>
          <w:sz w:val="24"/>
        </w:rPr>
        <w:t>udhëheqjen</w:t>
      </w:r>
      <w:r>
        <w:rPr>
          <w:spacing w:val="-1"/>
          <w:sz w:val="24"/>
        </w:rPr>
        <w:t xml:space="preserve"> </w:t>
      </w:r>
      <w:r>
        <w:rPr>
          <w:sz w:val="24"/>
        </w:rPr>
        <w:t>e</w:t>
      </w:r>
      <w:r>
        <w:rPr>
          <w:spacing w:val="-2"/>
          <w:sz w:val="24"/>
        </w:rPr>
        <w:t xml:space="preserve"> </w:t>
      </w:r>
      <w:r>
        <w:rPr>
          <w:sz w:val="24"/>
        </w:rPr>
        <w:t>sipërmarrjeve</w:t>
      </w:r>
      <w:r>
        <w:rPr>
          <w:spacing w:val="-2"/>
          <w:sz w:val="24"/>
        </w:rPr>
        <w:t xml:space="preserve"> </w:t>
      </w:r>
      <w:r>
        <w:rPr>
          <w:sz w:val="24"/>
        </w:rPr>
        <w:t>të</w:t>
      </w:r>
      <w:r>
        <w:rPr>
          <w:spacing w:val="1"/>
          <w:sz w:val="24"/>
        </w:rPr>
        <w:t xml:space="preserve"> </w:t>
      </w:r>
      <w:r>
        <w:rPr>
          <w:spacing w:val="-2"/>
          <w:sz w:val="24"/>
        </w:rPr>
        <w:t>ndryshme;</w:t>
      </w:r>
    </w:p>
    <w:p w14:paraId="7A79516B" w14:textId="77777777" w:rsidR="00B85695" w:rsidRDefault="00000000">
      <w:pPr>
        <w:pStyle w:val="ListParagraph"/>
        <w:numPr>
          <w:ilvl w:val="0"/>
          <w:numId w:val="82"/>
        </w:numPr>
        <w:tabs>
          <w:tab w:val="left" w:pos="1493"/>
        </w:tabs>
        <w:spacing w:before="5" w:line="242" w:lineRule="auto"/>
        <w:ind w:left="1493" w:right="286" w:hanging="361"/>
        <w:rPr>
          <w:sz w:val="24"/>
        </w:rPr>
      </w:pPr>
      <w:r>
        <w:rPr>
          <w:sz w:val="24"/>
        </w:rPr>
        <w:t>të</w:t>
      </w:r>
      <w:r>
        <w:rPr>
          <w:spacing w:val="71"/>
          <w:sz w:val="24"/>
        </w:rPr>
        <w:t xml:space="preserve"> </w:t>
      </w:r>
      <w:r>
        <w:rPr>
          <w:sz w:val="24"/>
        </w:rPr>
        <w:t>përshkruajnë</w:t>
      </w:r>
      <w:r>
        <w:rPr>
          <w:spacing w:val="71"/>
          <w:sz w:val="24"/>
        </w:rPr>
        <w:t xml:space="preserve"> </w:t>
      </w:r>
      <w:r>
        <w:rPr>
          <w:sz w:val="24"/>
        </w:rPr>
        <w:t>veçoritë</w:t>
      </w:r>
      <w:r>
        <w:rPr>
          <w:spacing w:val="71"/>
          <w:sz w:val="24"/>
        </w:rPr>
        <w:t xml:space="preserve"> </w:t>
      </w:r>
      <w:r>
        <w:rPr>
          <w:sz w:val="24"/>
        </w:rPr>
        <w:t>dhe</w:t>
      </w:r>
      <w:r>
        <w:rPr>
          <w:spacing w:val="71"/>
          <w:sz w:val="24"/>
        </w:rPr>
        <w:t xml:space="preserve"> </w:t>
      </w:r>
      <w:r>
        <w:rPr>
          <w:sz w:val="24"/>
        </w:rPr>
        <w:t>impaktin</w:t>
      </w:r>
      <w:r>
        <w:rPr>
          <w:spacing w:val="72"/>
          <w:sz w:val="24"/>
        </w:rPr>
        <w:t xml:space="preserve"> </w:t>
      </w:r>
      <w:r>
        <w:rPr>
          <w:sz w:val="24"/>
        </w:rPr>
        <w:t>e</w:t>
      </w:r>
      <w:r>
        <w:rPr>
          <w:spacing w:val="73"/>
          <w:sz w:val="24"/>
        </w:rPr>
        <w:t xml:space="preserve"> </w:t>
      </w:r>
      <w:r>
        <w:rPr>
          <w:sz w:val="24"/>
        </w:rPr>
        <w:t>globalizimit,</w:t>
      </w:r>
      <w:r>
        <w:rPr>
          <w:spacing w:val="72"/>
          <w:sz w:val="24"/>
        </w:rPr>
        <w:t xml:space="preserve"> </w:t>
      </w:r>
      <w:r>
        <w:rPr>
          <w:sz w:val="24"/>
        </w:rPr>
        <w:t>informacionit,</w:t>
      </w:r>
      <w:r>
        <w:rPr>
          <w:spacing w:val="72"/>
          <w:sz w:val="24"/>
        </w:rPr>
        <w:t xml:space="preserve"> </w:t>
      </w:r>
      <w:r>
        <w:rPr>
          <w:sz w:val="24"/>
        </w:rPr>
        <w:t>mjedisit</w:t>
      </w:r>
      <w:r>
        <w:rPr>
          <w:spacing w:val="72"/>
          <w:sz w:val="24"/>
        </w:rPr>
        <w:t xml:space="preserve"> </w:t>
      </w:r>
      <w:r>
        <w:rPr>
          <w:sz w:val="24"/>
        </w:rPr>
        <w:t>dixhital</w:t>
      </w:r>
      <w:r>
        <w:rPr>
          <w:spacing w:val="72"/>
          <w:sz w:val="24"/>
        </w:rPr>
        <w:t xml:space="preserve"> </w:t>
      </w:r>
      <w:r>
        <w:rPr>
          <w:sz w:val="24"/>
        </w:rPr>
        <w:t>dhe mediave sociale në shoqërinë e sotme dhe të së ardhmes</w:t>
      </w:r>
    </w:p>
    <w:p w14:paraId="1B356D3C" w14:textId="77777777" w:rsidR="00B85695" w:rsidRDefault="00000000">
      <w:pPr>
        <w:pStyle w:val="ListParagraph"/>
        <w:numPr>
          <w:ilvl w:val="0"/>
          <w:numId w:val="82"/>
        </w:numPr>
        <w:tabs>
          <w:tab w:val="left" w:pos="1493"/>
        </w:tabs>
        <w:spacing w:before="2"/>
        <w:ind w:left="1493" w:hanging="361"/>
        <w:rPr>
          <w:sz w:val="24"/>
        </w:rPr>
      </w:pPr>
      <w:r>
        <w:rPr>
          <w:sz w:val="24"/>
        </w:rPr>
        <w:t>të</w:t>
      </w:r>
      <w:r>
        <w:rPr>
          <w:spacing w:val="-1"/>
          <w:sz w:val="24"/>
        </w:rPr>
        <w:t xml:space="preserve"> </w:t>
      </w:r>
      <w:r>
        <w:rPr>
          <w:sz w:val="24"/>
        </w:rPr>
        <w:t>përshkruajnë</w:t>
      </w:r>
      <w:r>
        <w:rPr>
          <w:spacing w:val="-2"/>
          <w:sz w:val="24"/>
        </w:rPr>
        <w:t xml:space="preserve"> </w:t>
      </w:r>
      <w:r>
        <w:rPr>
          <w:sz w:val="24"/>
        </w:rPr>
        <w:t>veçoritë</w:t>
      </w:r>
      <w:r>
        <w:rPr>
          <w:spacing w:val="-1"/>
          <w:sz w:val="24"/>
        </w:rPr>
        <w:t xml:space="preserve"> </w:t>
      </w:r>
      <w:r>
        <w:rPr>
          <w:sz w:val="24"/>
        </w:rPr>
        <w:t>e</w:t>
      </w:r>
      <w:r>
        <w:rPr>
          <w:spacing w:val="-1"/>
          <w:sz w:val="24"/>
        </w:rPr>
        <w:t xml:space="preserve"> </w:t>
      </w:r>
      <w:r>
        <w:rPr>
          <w:sz w:val="24"/>
        </w:rPr>
        <w:t>sipërmarrjes</w:t>
      </w:r>
      <w:r>
        <w:rPr>
          <w:spacing w:val="-2"/>
          <w:sz w:val="24"/>
        </w:rPr>
        <w:t xml:space="preserve"> </w:t>
      </w:r>
      <w:r>
        <w:rPr>
          <w:sz w:val="24"/>
        </w:rPr>
        <w:t>së</w:t>
      </w:r>
      <w:r>
        <w:rPr>
          <w:spacing w:val="-1"/>
          <w:sz w:val="24"/>
        </w:rPr>
        <w:t xml:space="preserve"> </w:t>
      </w:r>
      <w:r>
        <w:rPr>
          <w:sz w:val="24"/>
        </w:rPr>
        <w:t>biznesit</w:t>
      </w:r>
      <w:r>
        <w:rPr>
          <w:spacing w:val="-1"/>
          <w:sz w:val="24"/>
        </w:rPr>
        <w:t xml:space="preserve"> </w:t>
      </w:r>
      <w:r>
        <w:rPr>
          <w:sz w:val="24"/>
        </w:rPr>
        <w:t>dhe</w:t>
      </w:r>
      <w:r>
        <w:rPr>
          <w:spacing w:val="-1"/>
          <w:sz w:val="24"/>
        </w:rPr>
        <w:t xml:space="preserve"> </w:t>
      </w:r>
      <w:r>
        <w:rPr>
          <w:sz w:val="24"/>
        </w:rPr>
        <w:t>të</w:t>
      </w:r>
      <w:r>
        <w:rPr>
          <w:spacing w:val="-2"/>
          <w:sz w:val="24"/>
        </w:rPr>
        <w:t xml:space="preserve"> </w:t>
      </w:r>
      <w:r>
        <w:rPr>
          <w:sz w:val="24"/>
        </w:rPr>
        <w:t>sipërmarrjes</w:t>
      </w:r>
      <w:r>
        <w:rPr>
          <w:spacing w:val="-1"/>
          <w:sz w:val="24"/>
        </w:rPr>
        <w:t xml:space="preserve"> </w:t>
      </w:r>
      <w:r>
        <w:rPr>
          <w:spacing w:val="-2"/>
          <w:sz w:val="24"/>
        </w:rPr>
        <w:t>sociale</w:t>
      </w:r>
    </w:p>
    <w:p w14:paraId="6BAC57E8" w14:textId="77777777" w:rsidR="00B85695" w:rsidRDefault="00000000">
      <w:pPr>
        <w:pStyle w:val="ListParagraph"/>
        <w:numPr>
          <w:ilvl w:val="0"/>
          <w:numId w:val="82"/>
        </w:numPr>
        <w:tabs>
          <w:tab w:val="left" w:pos="1493"/>
        </w:tabs>
        <w:spacing w:before="4"/>
        <w:ind w:left="1493" w:hanging="361"/>
        <w:rPr>
          <w:sz w:val="24"/>
        </w:rPr>
      </w:pPr>
      <w:r>
        <w:rPr>
          <w:sz w:val="24"/>
        </w:rPr>
        <w:t>të</w:t>
      </w:r>
      <w:r>
        <w:rPr>
          <w:spacing w:val="-3"/>
          <w:sz w:val="24"/>
        </w:rPr>
        <w:t xml:space="preserve"> </w:t>
      </w:r>
      <w:r>
        <w:rPr>
          <w:sz w:val="24"/>
        </w:rPr>
        <w:t>përshkruajnë</w:t>
      </w:r>
      <w:r>
        <w:rPr>
          <w:spacing w:val="-2"/>
          <w:sz w:val="24"/>
        </w:rPr>
        <w:t xml:space="preserve"> </w:t>
      </w:r>
      <w:r>
        <w:rPr>
          <w:sz w:val="24"/>
        </w:rPr>
        <w:t>format e ndryshme</w:t>
      </w:r>
      <w:r>
        <w:rPr>
          <w:spacing w:val="-2"/>
          <w:sz w:val="24"/>
        </w:rPr>
        <w:t xml:space="preserve"> </w:t>
      </w:r>
      <w:r>
        <w:rPr>
          <w:sz w:val="24"/>
        </w:rPr>
        <w:t>të</w:t>
      </w:r>
      <w:r>
        <w:rPr>
          <w:spacing w:val="-1"/>
          <w:sz w:val="24"/>
        </w:rPr>
        <w:t xml:space="preserve"> </w:t>
      </w:r>
      <w:r>
        <w:rPr>
          <w:sz w:val="24"/>
        </w:rPr>
        <w:t>organizimit</w:t>
      </w:r>
      <w:r>
        <w:rPr>
          <w:spacing w:val="1"/>
          <w:sz w:val="24"/>
        </w:rPr>
        <w:t xml:space="preserve"> </w:t>
      </w:r>
      <w:r>
        <w:rPr>
          <w:sz w:val="24"/>
        </w:rPr>
        <w:t>të</w:t>
      </w:r>
      <w:r>
        <w:rPr>
          <w:spacing w:val="-1"/>
          <w:sz w:val="24"/>
        </w:rPr>
        <w:t xml:space="preserve"> </w:t>
      </w:r>
      <w:r>
        <w:rPr>
          <w:sz w:val="24"/>
        </w:rPr>
        <w:t>sipërmarrjeve</w:t>
      </w:r>
      <w:r>
        <w:rPr>
          <w:spacing w:val="-2"/>
          <w:sz w:val="24"/>
        </w:rPr>
        <w:t xml:space="preserve"> </w:t>
      </w:r>
      <w:r>
        <w:rPr>
          <w:sz w:val="24"/>
        </w:rPr>
        <w:t>dhe</w:t>
      </w:r>
      <w:r>
        <w:rPr>
          <w:spacing w:val="-2"/>
          <w:sz w:val="24"/>
        </w:rPr>
        <w:t xml:space="preserve"> </w:t>
      </w:r>
      <w:r>
        <w:rPr>
          <w:sz w:val="24"/>
        </w:rPr>
        <w:t>karakteristikat</w:t>
      </w:r>
      <w:r>
        <w:rPr>
          <w:spacing w:val="-1"/>
          <w:sz w:val="24"/>
        </w:rPr>
        <w:t xml:space="preserve"> </w:t>
      </w:r>
      <w:r>
        <w:rPr>
          <w:sz w:val="24"/>
        </w:rPr>
        <w:t>e</w:t>
      </w:r>
      <w:r>
        <w:rPr>
          <w:spacing w:val="-1"/>
          <w:sz w:val="24"/>
        </w:rPr>
        <w:t xml:space="preserve"> </w:t>
      </w:r>
      <w:r>
        <w:rPr>
          <w:spacing w:val="-4"/>
          <w:sz w:val="24"/>
        </w:rPr>
        <w:t>tyre</w:t>
      </w:r>
    </w:p>
    <w:p w14:paraId="4DB55990" w14:textId="77777777" w:rsidR="00B85695" w:rsidRDefault="00000000">
      <w:pPr>
        <w:pStyle w:val="ListParagraph"/>
        <w:numPr>
          <w:ilvl w:val="0"/>
          <w:numId w:val="82"/>
        </w:numPr>
        <w:tabs>
          <w:tab w:val="left" w:pos="1493"/>
        </w:tabs>
        <w:spacing w:before="3" w:line="244" w:lineRule="auto"/>
        <w:ind w:left="1493" w:right="284" w:hanging="361"/>
        <w:rPr>
          <w:sz w:val="24"/>
        </w:rPr>
      </w:pPr>
      <w:r>
        <w:rPr>
          <w:sz w:val="24"/>
        </w:rPr>
        <w:t>të analizojnë faktorët që</w:t>
      </w:r>
      <w:r>
        <w:rPr>
          <w:spacing w:val="24"/>
          <w:sz w:val="24"/>
        </w:rPr>
        <w:t xml:space="preserve"> </w:t>
      </w:r>
      <w:r>
        <w:rPr>
          <w:sz w:val="24"/>
        </w:rPr>
        <w:t>ndikojnë në veprimtarinë e sipërmarrjeve, të tillë si tregjet, klientela,</w:t>
      </w:r>
      <w:r>
        <w:rPr>
          <w:spacing w:val="80"/>
          <w:sz w:val="24"/>
        </w:rPr>
        <w:t xml:space="preserve"> </w:t>
      </w:r>
      <w:r>
        <w:rPr>
          <w:sz w:val="24"/>
        </w:rPr>
        <w:t>konkurenca, kostot etj.</w:t>
      </w:r>
    </w:p>
    <w:p w14:paraId="4139D3F0" w14:textId="77777777" w:rsidR="00B85695" w:rsidRDefault="00000000">
      <w:pPr>
        <w:pStyle w:val="ListParagraph"/>
        <w:numPr>
          <w:ilvl w:val="0"/>
          <w:numId w:val="82"/>
        </w:numPr>
        <w:tabs>
          <w:tab w:val="left" w:pos="1493"/>
        </w:tabs>
        <w:spacing w:line="275" w:lineRule="exact"/>
        <w:ind w:left="1493" w:hanging="361"/>
        <w:rPr>
          <w:sz w:val="24"/>
        </w:rPr>
      </w:pPr>
      <w:r>
        <w:rPr>
          <w:sz w:val="24"/>
        </w:rPr>
        <w:t>të</w:t>
      </w:r>
      <w:r>
        <w:rPr>
          <w:spacing w:val="-1"/>
          <w:sz w:val="24"/>
        </w:rPr>
        <w:t xml:space="preserve"> </w:t>
      </w:r>
      <w:r>
        <w:rPr>
          <w:sz w:val="24"/>
        </w:rPr>
        <w:t>përshkruajnë</w:t>
      </w:r>
      <w:r>
        <w:rPr>
          <w:spacing w:val="-2"/>
          <w:sz w:val="24"/>
        </w:rPr>
        <w:t xml:space="preserve"> </w:t>
      </w:r>
      <w:r>
        <w:rPr>
          <w:sz w:val="24"/>
        </w:rPr>
        <w:t>mjedisin ligjor</w:t>
      </w:r>
      <w:r>
        <w:rPr>
          <w:spacing w:val="-1"/>
          <w:sz w:val="24"/>
        </w:rPr>
        <w:t xml:space="preserve"> </w:t>
      </w:r>
      <w:r>
        <w:rPr>
          <w:sz w:val="24"/>
        </w:rPr>
        <w:t>dhe</w:t>
      </w:r>
      <w:r>
        <w:rPr>
          <w:spacing w:val="-2"/>
          <w:sz w:val="24"/>
        </w:rPr>
        <w:t xml:space="preserve"> </w:t>
      </w:r>
      <w:r>
        <w:rPr>
          <w:sz w:val="24"/>
        </w:rPr>
        <w:t>fiskal</w:t>
      </w:r>
      <w:r>
        <w:rPr>
          <w:spacing w:val="-1"/>
          <w:sz w:val="24"/>
        </w:rPr>
        <w:t xml:space="preserve"> </w:t>
      </w:r>
      <w:r>
        <w:rPr>
          <w:sz w:val="24"/>
        </w:rPr>
        <w:t>të</w:t>
      </w:r>
      <w:r>
        <w:rPr>
          <w:spacing w:val="-1"/>
          <w:sz w:val="24"/>
        </w:rPr>
        <w:t xml:space="preserve"> </w:t>
      </w:r>
      <w:r>
        <w:rPr>
          <w:spacing w:val="-2"/>
          <w:sz w:val="24"/>
        </w:rPr>
        <w:t>sipërmarrjeve</w:t>
      </w:r>
    </w:p>
    <w:p w14:paraId="628463DE" w14:textId="77777777" w:rsidR="00B85695" w:rsidRDefault="00000000">
      <w:pPr>
        <w:pStyle w:val="ListParagraph"/>
        <w:numPr>
          <w:ilvl w:val="0"/>
          <w:numId w:val="82"/>
        </w:numPr>
        <w:tabs>
          <w:tab w:val="left" w:pos="1493"/>
        </w:tabs>
        <w:spacing w:before="3"/>
        <w:ind w:left="1493" w:hanging="361"/>
        <w:rPr>
          <w:sz w:val="24"/>
        </w:rPr>
      </w:pPr>
      <w:r>
        <w:rPr>
          <w:sz w:val="24"/>
        </w:rPr>
        <w:t>të</w:t>
      </w:r>
      <w:r>
        <w:rPr>
          <w:spacing w:val="-3"/>
          <w:sz w:val="24"/>
        </w:rPr>
        <w:t xml:space="preserve"> </w:t>
      </w:r>
      <w:r>
        <w:rPr>
          <w:sz w:val="24"/>
        </w:rPr>
        <w:t>përshkruajnë</w:t>
      </w:r>
      <w:r>
        <w:rPr>
          <w:spacing w:val="-2"/>
          <w:sz w:val="24"/>
        </w:rPr>
        <w:t xml:space="preserve"> </w:t>
      </w:r>
      <w:r>
        <w:rPr>
          <w:sz w:val="24"/>
        </w:rPr>
        <w:t>marrëdhëniet</w:t>
      </w:r>
      <w:r>
        <w:rPr>
          <w:spacing w:val="-1"/>
          <w:sz w:val="24"/>
        </w:rPr>
        <w:t xml:space="preserve"> </w:t>
      </w:r>
      <w:r>
        <w:rPr>
          <w:sz w:val="24"/>
        </w:rPr>
        <w:t>e</w:t>
      </w:r>
      <w:r>
        <w:rPr>
          <w:spacing w:val="-1"/>
          <w:sz w:val="24"/>
        </w:rPr>
        <w:t xml:space="preserve"> </w:t>
      </w:r>
      <w:r>
        <w:rPr>
          <w:sz w:val="24"/>
        </w:rPr>
        <w:t>punës</w:t>
      </w:r>
      <w:r>
        <w:rPr>
          <w:spacing w:val="-2"/>
          <w:sz w:val="24"/>
        </w:rPr>
        <w:t xml:space="preserve"> </w:t>
      </w:r>
      <w:r>
        <w:rPr>
          <w:sz w:val="24"/>
        </w:rPr>
        <w:t>në</w:t>
      </w:r>
      <w:r>
        <w:rPr>
          <w:spacing w:val="-2"/>
          <w:sz w:val="24"/>
        </w:rPr>
        <w:t xml:space="preserve"> </w:t>
      </w:r>
      <w:r>
        <w:rPr>
          <w:sz w:val="24"/>
        </w:rPr>
        <w:t xml:space="preserve">një </w:t>
      </w:r>
      <w:r>
        <w:rPr>
          <w:spacing w:val="-2"/>
          <w:sz w:val="24"/>
        </w:rPr>
        <w:t>sipërmarrje.</w:t>
      </w:r>
    </w:p>
    <w:p w14:paraId="0BF83902" w14:textId="77777777" w:rsidR="00B85695" w:rsidRDefault="00000000">
      <w:pPr>
        <w:pStyle w:val="ListParagraph"/>
        <w:numPr>
          <w:ilvl w:val="0"/>
          <w:numId w:val="82"/>
        </w:numPr>
        <w:tabs>
          <w:tab w:val="left" w:pos="1493"/>
        </w:tabs>
        <w:spacing w:before="5" w:line="244" w:lineRule="auto"/>
        <w:ind w:left="1493" w:right="283" w:hanging="361"/>
        <w:rPr>
          <w:sz w:val="24"/>
        </w:rPr>
      </w:pPr>
      <w:r>
        <w:rPr>
          <w:sz w:val="24"/>
        </w:rPr>
        <w:t>të përshkruajnë hapat për zgjidhjen e mosmarrëveshjeve individuale dhe kolektive në mjedisin</w:t>
      </w:r>
      <w:r>
        <w:rPr>
          <w:spacing w:val="-1"/>
          <w:sz w:val="24"/>
        </w:rPr>
        <w:t xml:space="preserve"> </w:t>
      </w:r>
      <w:r>
        <w:rPr>
          <w:sz w:val="24"/>
        </w:rPr>
        <w:t xml:space="preserve">e </w:t>
      </w:r>
      <w:r>
        <w:rPr>
          <w:spacing w:val="-2"/>
          <w:sz w:val="24"/>
        </w:rPr>
        <w:t>punës.</w:t>
      </w:r>
    </w:p>
    <w:p w14:paraId="4CAFB0C8" w14:textId="77777777" w:rsidR="00B85695" w:rsidRDefault="00000000">
      <w:pPr>
        <w:pStyle w:val="Heading2"/>
        <w:numPr>
          <w:ilvl w:val="0"/>
          <w:numId w:val="81"/>
        </w:numPr>
        <w:tabs>
          <w:tab w:val="left" w:pos="1493"/>
        </w:tabs>
        <w:spacing w:before="274"/>
      </w:pPr>
      <w:r>
        <w:t>Përmbajtjet</w:t>
      </w:r>
      <w:r>
        <w:rPr>
          <w:spacing w:val="-1"/>
        </w:rPr>
        <w:t xml:space="preserve"> </w:t>
      </w:r>
      <w:r>
        <w:t>e</w:t>
      </w:r>
      <w:r>
        <w:rPr>
          <w:spacing w:val="-2"/>
        </w:rPr>
        <w:t xml:space="preserve"> </w:t>
      </w:r>
      <w:r>
        <w:t>përgjithshme</w:t>
      </w:r>
      <w:r>
        <w:rPr>
          <w:spacing w:val="-3"/>
        </w:rPr>
        <w:t xml:space="preserve"> </w:t>
      </w:r>
      <w:r>
        <w:t>të</w:t>
      </w:r>
      <w:r>
        <w:rPr>
          <w:spacing w:val="-3"/>
        </w:rPr>
        <w:t xml:space="preserve"> </w:t>
      </w:r>
      <w:r>
        <w:t>lëndës</w:t>
      </w:r>
      <w:r>
        <w:rPr>
          <w:spacing w:val="-2"/>
        </w:rPr>
        <w:t xml:space="preserve"> </w:t>
      </w:r>
      <w:r>
        <w:t>“Bazat</w:t>
      </w:r>
      <w:r>
        <w:rPr>
          <w:spacing w:val="-2"/>
        </w:rPr>
        <w:t xml:space="preserve"> </w:t>
      </w:r>
      <w:r>
        <w:t>e</w:t>
      </w:r>
      <w:r>
        <w:rPr>
          <w:spacing w:val="-1"/>
        </w:rPr>
        <w:t xml:space="preserve"> </w:t>
      </w:r>
      <w:r>
        <w:t>sipërmarrjes”,</w:t>
      </w:r>
      <w:r>
        <w:rPr>
          <w:spacing w:val="-1"/>
        </w:rPr>
        <w:t xml:space="preserve"> </w:t>
      </w:r>
      <w:r>
        <w:t>kl.12</w:t>
      </w:r>
      <w:r>
        <w:rPr>
          <w:spacing w:val="-1"/>
        </w:rPr>
        <w:t xml:space="preserve"> </w:t>
      </w:r>
      <w:r>
        <w:t>–</w:t>
      </w:r>
      <w:r>
        <w:rPr>
          <w:spacing w:val="-1"/>
        </w:rPr>
        <w:t xml:space="preserve"> </w:t>
      </w:r>
      <w:r>
        <w:t>72</w:t>
      </w:r>
      <w:r>
        <w:rPr>
          <w:spacing w:val="-1"/>
        </w:rPr>
        <w:t xml:space="preserve"> </w:t>
      </w:r>
      <w:r>
        <w:rPr>
          <w:spacing w:val="-5"/>
        </w:rPr>
        <w:t>orë</w:t>
      </w:r>
    </w:p>
    <w:p w14:paraId="0B1DC532" w14:textId="77777777" w:rsidR="00B85695" w:rsidRDefault="00B85695">
      <w:pPr>
        <w:pStyle w:val="BodyText"/>
        <w:spacing w:before="48"/>
        <w:rPr>
          <w:b/>
          <w:sz w:val="20"/>
        </w:rPr>
      </w:pPr>
    </w:p>
    <w:tbl>
      <w:tblPr>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841"/>
        <w:gridCol w:w="991"/>
      </w:tblGrid>
      <w:tr w:rsidR="00B85695" w14:paraId="12DF7AAB" w14:textId="77777777">
        <w:trPr>
          <w:trHeight w:val="330"/>
        </w:trPr>
        <w:tc>
          <w:tcPr>
            <w:tcW w:w="1164" w:type="dxa"/>
          </w:tcPr>
          <w:p w14:paraId="1022CF28" w14:textId="77777777" w:rsidR="00B85695" w:rsidRDefault="00000000">
            <w:pPr>
              <w:pStyle w:val="TableParagraph"/>
              <w:spacing w:before="25" w:line="240" w:lineRule="auto"/>
              <w:ind w:left="0" w:right="48"/>
              <w:jc w:val="center"/>
              <w:rPr>
                <w:b/>
                <w:sz w:val="24"/>
              </w:rPr>
            </w:pPr>
            <w:r>
              <w:rPr>
                <w:b/>
                <w:sz w:val="24"/>
              </w:rPr>
              <w:t>Tema</w:t>
            </w:r>
            <w:r>
              <w:rPr>
                <w:b/>
                <w:spacing w:val="30"/>
                <w:sz w:val="24"/>
              </w:rPr>
              <w:t xml:space="preserve">  </w:t>
            </w:r>
            <w:r>
              <w:rPr>
                <w:b/>
                <w:spacing w:val="-10"/>
                <w:sz w:val="24"/>
              </w:rPr>
              <w:t>1</w:t>
            </w:r>
          </w:p>
        </w:tc>
        <w:tc>
          <w:tcPr>
            <w:tcW w:w="6841" w:type="dxa"/>
          </w:tcPr>
          <w:p w14:paraId="2271E9A8" w14:textId="77777777" w:rsidR="00B85695" w:rsidRDefault="00000000">
            <w:pPr>
              <w:pStyle w:val="TableParagraph"/>
              <w:spacing w:before="25" w:line="240" w:lineRule="auto"/>
              <w:ind w:left="108"/>
              <w:rPr>
                <w:sz w:val="24"/>
              </w:rPr>
            </w:pPr>
            <w:r>
              <w:rPr>
                <w:sz w:val="24"/>
              </w:rPr>
              <w:t>Kuptimi,</w:t>
            </w:r>
            <w:r>
              <w:rPr>
                <w:spacing w:val="-1"/>
                <w:sz w:val="24"/>
              </w:rPr>
              <w:t xml:space="preserve"> </w:t>
            </w:r>
            <w:r>
              <w:rPr>
                <w:sz w:val="24"/>
              </w:rPr>
              <w:t>rëndësia dhe</w:t>
            </w:r>
            <w:r>
              <w:rPr>
                <w:spacing w:val="-3"/>
                <w:sz w:val="24"/>
              </w:rPr>
              <w:t xml:space="preserve"> </w:t>
            </w:r>
            <w:r>
              <w:rPr>
                <w:sz w:val="24"/>
              </w:rPr>
              <w:t xml:space="preserve">roli i </w:t>
            </w:r>
            <w:r>
              <w:rPr>
                <w:spacing w:val="-2"/>
                <w:sz w:val="24"/>
              </w:rPr>
              <w:t>sipërmarrjes</w:t>
            </w:r>
          </w:p>
        </w:tc>
        <w:tc>
          <w:tcPr>
            <w:tcW w:w="991" w:type="dxa"/>
          </w:tcPr>
          <w:p w14:paraId="071D8762" w14:textId="77777777" w:rsidR="00B85695" w:rsidRDefault="00000000">
            <w:pPr>
              <w:pStyle w:val="TableParagraph"/>
              <w:spacing w:before="25" w:line="240" w:lineRule="auto"/>
              <w:ind w:left="108"/>
              <w:rPr>
                <w:sz w:val="24"/>
              </w:rPr>
            </w:pPr>
            <w:r>
              <w:rPr>
                <w:sz w:val="24"/>
              </w:rPr>
              <w:t xml:space="preserve">3 </w:t>
            </w:r>
            <w:r>
              <w:rPr>
                <w:spacing w:val="-5"/>
                <w:sz w:val="24"/>
              </w:rPr>
              <w:t>orë</w:t>
            </w:r>
          </w:p>
        </w:tc>
      </w:tr>
      <w:tr w:rsidR="00B85695" w14:paraId="74148F04" w14:textId="77777777">
        <w:trPr>
          <w:trHeight w:val="330"/>
        </w:trPr>
        <w:tc>
          <w:tcPr>
            <w:tcW w:w="1164" w:type="dxa"/>
          </w:tcPr>
          <w:p w14:paraId="2271B136" w14:textId="77777777" w:rsidR="00B85695" w:rsidRDefault="00000000">
            <w:pPr>
              <w:pStyle w:val="TableParagraph"/>
              <w:spacing w:before="25" w:line="240" w:lineRule="auto"/>
              <w:ind w:left="0" w:right="48"/>
              <w:jc w:val="center"/>
              <w:rPr>
                <w:b/>
                <w:sz w:val="24"/>
              </w:rPr>
            </w:pPr>
            <w:r>
              <w:rPr>
                <w:b/>
                <w:sz w:val="24"/>
              </w:rPr>
              <w:t>Tema</w:t>
            </w:r>
            <w:r>
              <w:rPr>
                <w:b/>
                <w:spacing w:val="30"/>
                <w:sz w:val="24"/>
              </w:rPr>
              <w:t xml:space="preserve">  </w:t>
            </w:r>
            <w:r>
              <w:rPr>
                <w:b/>
                <w:spacing w:val="-10"/>
                <w:sz w:val="24"/>
              </w:rPr>
              <w:t>2</w:t>
            </w:r>
          </w:p>
        </w:tc>
        <w:tc>
          <w:tcPr>
            <w:tcW w:w="6841" w:type="dxa"/>
          </w:tcPr>
          <w:p w14:paraId="7EA83C34" w14:textId="77777777" w:rsidR="00B85695" w:rsidRDefault="00000000">
            <w:pPr>
              <w:pStyle w:val="TableParagraph"/>
              <w:spacing w:before="25" w:line="240" w:lineRule="auto"/>
              <w:ind w:left="108"/>
              <w:rPr>
                <w:sz w:val="24"/>
              </w:rPr>
            </w:pPr>
            <w:r>
              <w:rPr>
                <w:sz w:val="24"/>
              </w:rPr>
              <w:t>Aftësitë</w:t>
            </w:r>
            <w:r>
              <w:rPr>
                <w:spacing w:val="-2"/>
                <w:sz w:val="24"/>
              </w:rPr>
              <w:t xml:space="preserve"> </w:t>
            </w:r>
            <w:r>
              <w:rPr>
                <w:sz w:val="24"/>
              </w:rPr>
              <w:t>(sjellja)</w:t>
            </w:r>
            <w:r>
              <w:rPr>
                <w:spacing w:val="-1"/>
                <w:sz w:val="24"/>
              </w:rPr>
              <w:t xml:space="preserve"> </w:t>
            </w:r>
            <w:r>
              <w:rPr>
                <w:spacing w:val="-2"/>
                <w:sz w:val="24"/>
              </w:rPr>
              <w:t>sipërmarrëse</w:t>
            </w:r>
          </w:p>
        </w:tc>
        <w:tc>
          <w:tcPr>
            <w:tcW w:w="991" w:type="dxa"/>
          </w:tcPr>
          <w:p w14:paraId="171AA40F" w14:textId="77777777" w:rsidR="00B85695" w:rsidRDefault="00000000">
            <w:pPr>
              <w:pStyle w:val="TableParagraph"/>
              <w:spacing w:before="25" w:line="240" w:lineRule="auto"/>
              <w:ind w:left="108"/>
              <w:rPr>
                <w:sz w:val="24"/>
              </w:rPr>
            </w:pPr>
            <w:r>
              <w:rPr>
                <w:sz w:val="24"/>
              </w:rPr>
              <w:t xml:space="preserve">3 </w:t>
            </w:r>
            <w:r>
              <w:rPr>
                <w:spacing w:val="-5"/>
                <w:sz w:val="24"/>
              </w:rPr>
              <w:t>orë</w:t>
            </w:r>
          </w:p>
        </w:tc>
      </w:tr>
      <w:tr w:rsidR="00B85695" w14:paraId="5BE780F8" w14:textId="77777777">
        <w:trPr>
          <w:trHeight w:val="330"/>
        </w:trPr>
        <w:tc>
          <w:tcPr>
            <w:tcW w:w="1164" w:type="dxa"/>
          </w:tcPr>
          <w:p w14:paraId="53BF75CD" w14:textId="77777777" w:rsidR="00B85695" w:rsidRDefault="00000000">
            <w:pPr>
              <w:pStyle w:val="TableParagraph"/>
              <w:spacing w:before="25" w:line="240" w:lineRule="auto"/>
              <w:ind w:left="0" w:right="48"/>
              <w:jc w:val="center"/>
              <w:rPr>
                <w:b/>
                <w:sz w:val="24"/>
              </w:rPr>
            </w:pPr>
            <w:r>
              <w:rPr>
                <w:b/>
                <w:sz w:val="24"/>
              </w:rPr>
              <w:t>Tema</w:t>
            </w:r>
            <w:r>
              <w:rPr>
                <w:b/>
                <w:spacing w:val="30"/>
                <w:sz w:val="24"/>
              </w:rPr>
              <w:t xml:space="preserve">  </w:t>
            </w:r>
            <w:r>
              <w:rPr>
                <w:b/>
                <w:spacing w:val="-10"/>
                <w:sz w:val="24"/>
              </w:rPr>
              <w:t>3</w:t>
            </w:r>
          </w:p>
        </w:tc>
        <w:tc>
          <w:tcPr>
            <w:tcW w:w="6841" w:type="dxa"/>
          </w:tcPr>
          <w:p w14:paraId="7317224B" w14:textId="77777777" w:rsidR="00B85695" w:rsidRDefault="00000000">
            <w:pPr>
              <w:pStyle w:val="TableParagraph"/>
              <w:spacing w:before="25" w:line="240" w:lineRule="auto"/>
              <w:ind w:left="108"/>
              <w:rPr>
                <w:sz w:val="24"/>
              </w:rPr>
            </w:pPr>
            <w:r>
              <w:rPr>
                <w:sz w:val="24"/>
              </w:rPr>
              <w:t>Vetvlerësimi</w:t>
            </w:r>
            <w:r>
              <w:rPr>
                <w:spacing w:val="-2"/>
                <w:sz w:val="24"/>
              </w:rPr>
              <w:t xml:space="preserve"> </w:t>
            </w:r>
            <w:r>
              <w:rPr>
                <w:sz w:val="24"/>
              </w:rPr>
              <w:t>i</w:t>
            </w:r>
            <w:r>
              <w:rPr>
                <w:spacing w:val="-2"/>
                <w:sz w:val="24"/>
              </w:rPr>
              <w:t xml:space="preserve"> </w:t>
            </w:r>
            <w:r>
              <w:rPr>
                <w:sz w:val="24"/>
              </w:rPr>
              <w:t>potencialit</w:t>
            </w:r>
            <w:r>
              <w:rPr>
                <w:spacing w:val="-2"/>
                <w:sz w:val="24"/>
              </w:rPr>
              <w:t xml:space="preserve"> personal</w:t>
            </w:r>
          </w:p>
        </w:tc>
        <w:tc>
          <w:tcPr>
            <w:tcW w:w="991" w:type="dxa"/>
          </w:tcPr>
          <w:p w14:paraId="598B9BDE" w14:textId="77777777" w:rsidR="00B85695" w:rsidRDefault="00000000">
            <w:pPr>
              <w:pStyle w:val="TableParagraph"/>
              <w:spacing w:before="25" w:line="240" w:lineRule="auto"/>
              <w:ind w:left="108"/>
              <w:rPr>
                <w:sz w:val="24"/>
              </w:rPr>
            </w:pPr>
            <w:r>
              <w:rPr>
                <w:sz w:val="24"/>
              </w:rPr>
              <w:t xml:space="preserve">3 </w:t>
            </w:r>
            <w:r>
              <w:rPr>
                <w:spacing w:val="-5"/>
                <w:sz w:val="24"/>
              </w:rPr>
              <w:t>orë</w:t>
            </w:r>
          </w:p>
        </w:tc>
      </w:tr>
      <w:tr w:rsidR="00B85695" w14:paraId="26CCB8B0" w14:textId="77777777">
        <w:trPr>
          <w:trHeight w:val="330"/>
        </w:trPr>
        <w:tc>
          <w:tcPr>
            <w:tcW w:w="1164" w:type="dxa"/>
          </w:tcPr>
          <w:p w14:paraId="5B4B8475" w14:textId="77777777" w:rsidR="00B85695" w:rsidRDefault="00000000">
            <w:pPr>
              <w:pStyle w:val="TableParagraph"/>
              <w:spacing w:before="25" w:line="240" w:lineRule="auto"/>
              <w:ind w:left="0" w:right="48"/>
              <w:jc w:val="center"/>
              <w:rPr>
                <w:b/>
                <w:sz w:val="24"/>
              </w:rPr>
            </w:pPr>
            <w:r>
              <w:rPr>
                <w:b/>
                <w:sz w:val="24"/>
              </w:rPr>
              <w:t>Tema</w:t>
            </w:r>
            <w:r>
              <w:rPr>
                <w:b/>
                <w:spacing w:val="30"/>
                <w:sz w:val="24"/>
              </w:rPr>
              <w:t xml:space="preserve">  </w:t>
            </w:r>
            <w:r>
              <w:rPr>
                <w:b/>
                <w:spacing w:val="-10"/>
                <w:sz w:val="24"/>
              </w:rPr>
              <w:t>4</w:t>
            </w:r>
          </w:p>
        </w:tc>
        <w:tc>
          <w:tcPr>
            <w:tcW w:w="6841" w:type="dxa"/>
          </w:tcPr>
          <w:p w14:paraId="7B255896" w14:textId="77777777" w:rsidR="00B85695" w:rsidRDefault="00000000">
            <w:pPr>
              <w:pStyle w:val="TableParagraph"/>
              <w:spacing w:before="25" w:line="240" w:lineRule="auto"/>
              <w:ind w:left="108"/>
              <w:rPr>
                <w:sz w:val="24"/>
              </w:rPr>
            </w:pPr>
            <w:r>
              <w:rPr>
                <w:sz w:val="24"/>
              </w:rPr>
              <w:t>Vlerësimi</w:t>
            </w:r>
            <w:r>
              <w:rPr>
                <w:spacing w:val="-1"/>
                <w:sz w:val="24"/>
              </w:rPr>
              <w:t xml:space="preserve"> </w:t>
            </w:r>
            <w:r>
              <w:rPr>
                <w:sz w:val="24"/>
              </w:rPr>
              <w:t>i</w:t>
            </w:r>
            <w:r>
              <w:rPr>
                <w:spacing w:val="-2"/>
                <w:sz w:val="24"/>
              </w:rPr>
              <w:t xml:space="preserve"> </w:t>
            </w:r>
            <w:r>
              <w:rPr>
                <w:sz w:val="24"/>
              </w:rPr>
              <w:t>kërkesave,</w:t>
            </w:r>
            <w:r>
              <w:rPr>
                <w:spacing w:val="-1"/>
                <w:sz w:val="24"/>
              </w:rPr>
              <w:t xml:space="preserve"> </w:t>
            </w:r>
            <w:r>
              <w:rPr>
                <w:sz w:val="24"/>
              </w:rPr>
              <w:t>dëshirave,</w:t>
            </w:r>
            <w:r>
              <w:rPr>
                <w:spacing w:val="-1"/>
                <w:sz w:val="24"/>
              </w:rPr>
              <w:t xml:space="preserve"> </w:t>
            </w:r>
            <w:r>
              <w:rPr>
                <w:sz w:val="24"/>
              </w:rPr>
              <w:t>mundësive</w:t>
            </w:r>
            <w:r>
              <w:rPr>
                <w:spacing w:val="-1"/>
                <w:sz w:val="24"/>
              </w:rPr>
              <w:t xml:space="preserve"> </w:t>
            </w:r>
            <w:r>
              <w:rPr>
                <w:sz w:val="24"/>
              </w:rPr>
              <w:t>dhe</w:t>
            </w:r>
            <w:r>
              <w:rPr>
                <w:spacing w:val="-2"/>
                <w:sz w:val="24"/>
              </w:rPr>
              <w:t xml:space="preserve"> vështirësive</w:t>
            </w:r>
          </w:p>
        </w:tc>
        <w:tc>
          <w:tcPr>
            <w:tcW w:w="991" w:type="dxa"/>
          </w:tcPr>
          <w:p w14:paraId="62C47BC2" w14:textId="77777777" w:rsidR="00B85695" w:rsidRDefault="00000000">
            <w:pPr>
              <w:pStyle w:val="TableParagraph"/>
              <w:spacing w:before="25" w:line="240" w:lineRule="auto"/>
              <w:ind w:left="108"/>
              <w:rPr>
                <w:sz w:val="24"/>
              </w:rPr>
            </w:pPr>
            <w:r>
              <w:rPr>
                <w:sz w:val="24"/>
              </w:rPr>
              <w:t xml:space="preserve">3 </w:t>
            </w:r>
            <w:r>
              <w:rPr>
                <w:spacing w:val="-5"/>
                <w:sz w:val="24"/>
              </w:rPr>
              <w:t>orë</w:t>
            </w:r>
          </w:p>
        </w:tc>
      </w:tr>
    </w:tbl>
    <w:p w14:paraId="16D61168" w14:textId="77777777" w:rsidR="00B85695" w:rsidRDefault="00B85695">
      <w:pPr>
        <w:pStyle w:val="TableParagraph"/>
        <w:spacing w:line="240" w:lineRule="auto"/>
        <w:rPr>
          <w:sz w:val="24"/>
        </w:rPr>
        <w:sectPr w:rsidR="00B85695">
          <w:pgSz w:w="11920" w:h="16850"/>
          <w:pgMar w:top="1280" w:right="850" w:bottom="1194" w:left="0" w:header="720" w:footer="720" w:gutter="0"/>
          <w:cols w:space="720"/>
        </w:sectPr>
      </w:pPr>
    </w:p>
    <w:tbl>
      <w:tblPr>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841"/>
        <w:gridCol w:w="991"/>
      </w:tblGrid>
      <w:tr w:rsidR="00B85695" w14:paraId="097BAE52" w14:textId="77777777">
        <w:trPr>
          <w:trHeight w:val="330"/>
        </w:trPr>
        <w:tc>
          <w:tcPr>
            <w:tcW w:w="1164" w:type="dxa"/>
          </w:tcPr>
          <w:p w14:paraId="2D66719D" w14:textId="77777777" w:rsidR="00B85695" w:rsidRDefault="00000000">
            <w:pPr>
              <w:pStyle w:val="TableParagraph"/>
              <w:spacing w:before="25" w:line="240" w:lineRule="auto"/>
              <w:ind w:left="0" w:right="48"/>
              <w:jc w:val="center"/>
              <w:rPr>
                <w:b/>
                <w:sz w:val="24"/>
              </w:rPr>
            </w:pPr>
            <w:r>
              <w:rPr>
                <w:b/>
                <w:sz w:val="24"/>
              </w:rPr>
              <w:lastRenderedPageBreak/>
              <w:t>Tema</w:t>
            </w:r>
            <w:r>
              <w:rPr>
                <w:b/>
                <w:spacing w:val="30"/>
                <w:sz w:val="24"/>
              </w:rPr>
              <w:t xml:space="preserve">  </w:t>
            </w:r>
            <w:r>
              <w:rPr>
                <w:b/>
                <w:spacing w:val="-10"/>
                <w:sz w:val="24"/>
              </w:rPr>
              <w:t>5</w:t>
            </w:r>
          </w:p>
        </w:tc>
        <w:tc>
          <w:tcPr>
            <w:tcW w:w="6841" w:type="dxa"/>
          </w:tcPr>
          <w:p w14:paraId="4E215BAB" w14:textId="77777777" w:rsidR="00B85695" w:rsidRDefault="00000000">
            <w:pPr>
              <w:pStyle w:val="TableParagraph"/>
              <w:spacing w:before="25" w:line="240" w:lineRule="auto"/>
              <w:ind w:left="108"/>
              <w:rPr>
                <w:sz w:val="24"/>
              </w:rPr>
            </w:pPr>
            <w:r>
              <w:rPr>
                <w:sz w:val="24"/>
              </w:rPr>
              <w:t>Zgjidhja e</w:t>
            </w:r>
            <w:r>
              <w:rPr>
                <w:spacing w:val="-2"/>
                <w:sz w:val="24"/>
              </w:rPr>
              <w:t xml:space="preserve"> </w:t>
            </w:r>
            <w:r>
              <w:rPr>
                <w:sz w:val="24"/>
              </w:rPr>
              <w:t>problemeve</w:t>
            </w:r>
            <w:r>
              <w:rPr>
                <w:spacing w:val="-1"/>
                <w:sz w:val="24"/>
              </w:rPr>
              <w:t xml:space="preserve"> </w:t>
            </w:r>
            <w:r>
              <w:rPr>
                <w:sz w:val="24"/>
              </w:rPr>
              <w:t>dhe</w:t>
            </w:r>
            <w:r>
              <w:rPr>
                <w:spacing w:val="-1"/>
                <w:sz w:val="24"/>
              </w:rPr>
              <w:t xml:space="preserve"> </w:t>
            </w:r>
            <w:r>
              <w:rPr>
                <w:spacing w:val="-2"/>
                <w:sz w:val="24"/>
              </w:rPr>
              <w:t>vendimmarrja</w:t>
            </w:r>
          </w:p>
        </w:tc>
        <w:tc>
          <w:tcPr>
            <w:tcW w:w="991" w:type="dxa"/>
          </w:tcPr>
          <w:p w14:paraId="70C67B78" w14:textId="77777777" w:rsidR="00B85695" w:rsidRDefault="00000000">
            <w:pPr>
              <w:pStyle w:val="TableParagraph"/>
              <w:spacing w:before="25" w:line="240" w:lineRule="auto"/>
              <w:ind w:left="108"/>
              <w:rPr>
                <w:sz w:val="24"/>
              </w:rPr>
            </w:pPr>
            <w:r>
              <w:rPr>
                <w:sz w:val="24"/>
              </w:rPr>
              <w:t xml:space="preserve">4 </w:t>
            </w:r>
            <w:r>
              <w:rPr>
                <w:spacing w:val="-5"/>
                <w:sz w:val="24"/>
              </w:rPr>
              <w:t>orë</w:t>
            </w:r>
          </w:p>
        </w:tc>
      </w:tr>
      <w:tr w:rsidR="00B85695" w14:paraId="3DA2FDFE" w14:textId="77777777">
        <w:trPr>
          <w:trHeight w:val="552"/>
        </w:trPr>
        <w:tc>
          <w:tcPr>
            <w:tcW w:w="1164" w:type="dxa"/>
          </w:tcPr>
          <w:p w14:paraId="68DB3FDA" w14:textId="77777777" w:rsidR="00B85695" w:rsidRDefault="00000000">
            <w:pPr>
              <w:pStyle w:val="TableParagraph"/>
              <w:spacing w:before="136" w:line="240" w:lineRule="auto"/>
              <w:ind w:left="0" w:right="48"/>
              <w:jc w:val="center"/>
              <w:rPr>
                <w:b/>
                <w:sz w:val="24"/>
              </w:rPr>
            </w:pPr>
            <w:r>
              <w:rPr>
                <w:b/>
                <w:sz w:val="24"/>
              </w:rPr>
              <w:t>Tema</w:t>
            </w:r>
            <w:r>
              <w:rPr>
                <w:b/>
                <w:spacing w:val="30"/>
                <w:sz w:val="24"/>
              </w:rPr>
              <w:t xml:space="preserve">  </w:t>
            </w:r>
            <w:r>
              <w:rPr>
                <w:b/>
                <w:spacing w:val="-10"/>
                <w:sz w:val="24"/>
              </w:rPr>
              <w:t>6</w:t>
            </w:r>
          </w:p>
        </w:tc>
        <w:tc>
          <w:tcPr>
            <w:tcW w:w="6841" w:type="dxa"/>
          </w:tcPr>
          <w:p w14:paraId="3E2D73A6" w14:textId="77777777" w:rsidR="00B85695" w:rsidRDefault="00000000">
            <w:pPr>
              <w:pStyle w:val="TableParagraph"/>
              <w:spacing w:line="276" w:lineRule="exact"/>
              <w:ind w:left="108"/>
              <w:rPr>
                <w:sz w:val="24"/>
              </w:rPr>
            </w:pPr>
            <w:r>
              <w:rPr>
                <w:sz w:val="24"/>
              </w:rPr>
              <w:t>Qëndrimi kritik dhe krijues ndaj zgjidhjeve të bëra, sukseseve dhe</w:t>
            </w:r>
            <w:r>
              <w:rPr>
                <w:spacing w:val="80"/>
                <w:sz w:val="24"/>
              </w:rPr>
              <w:t xml:space="preserve"> </w:t>
            </w:r>
            <w:r>
              <w:rPr>
                <w:spacing w:val="-2"/>
                <w:sz w:val="24"/>
              </w:rPr>
              <w:t>dështimeve</w:t>
            </w:r>
          </w:p>
        </w:tc>
        <w:tc>
          <w:tcPr>
            <w:tcW w:w="991" w:type="dxa"/>
          </w:tcPr>
          <w:p w14:paraId="70BA7EE5" w14:textId="77777777" w:rsidR="00B85695" w:rsidRDefault="00000000">
            <w:pPr>
              <w:pStyle w:val="TableParagraph"/>
              <w:spacing w:before="136" w:line="240" w:lineRule="auto"/>
              <w:ind w:left="108"/>
              <w:rPr>
                <w:sz w:val="24"/>
              </w:rPr>
            </w:pPr>
            <w:r>
              <w:rPr>
                <w:sz w:val="24"/>
              </w:rPr>
              <w:t xml:space="preserve">3 </w:t>
            </w:r>
            <w:r>
              <w:rPr>
                <w:spacing w:val="-5"/>
                <w:sz w:val="24"/>
              </w:rPr>
              <w:t>orë</w:t>
            </w:r>
          </w:p>
        </w:tc>
      </w:tr>
      <w:tr w:rsidR="00B85695" w14:paraId="6106D910" w14:textId="77777777">
        <w:trPr>
          <w:trHeight w:val="330"/>
        </w:trPr>
        <w:tc>
          <w:tcPr>
            <w:tcW w:w="1164" w:type="dxa"/>
          </w:tcPr>
          <w:p w14:paraId="30F6DB35" w14:textId="77777777" w:rsidR="00B85695" w:rsidRDefault="00000000">
            <w:pPr>
              <w:pStyle w:val="TableParagraph"/>
              <w:spacing w:before="27" w:line="240" w:lineRule="auto"/>
              <w:ind w:left="0" w:right="48"/>
              <w:jc w:val="center"/>
              <w:rPr>
                <w:b/>
                <w:sz w:val="24"/>
              </w:rPr>
            </w:pPr>
            <w:r>
              <w:rPr>
                <w:b/>
                <w:sz w:val="24"/>
              </w:rPr>
              <w:t>Tema</w:t>
            </w:r>
            <w:r>
              <w:rPr>
                <w:b/>
                <w:spacing w:val="30"/>
                <w:sz w:val="24"/>
              </w:rPr>
              <w:t xml:space="preserve">  </w:t>
            </w:r>
            <w:r>
              <w:rPr>
                <w:b/>
                <w:spacing w:val="-10"/>
                <w:sz w:val="24"/>
              </w:rPr>
              <w:t>7</w:t>
            </w:r>
          </w:p>
        </w:tc>
        <w:tc>
          <w:tcPr>
            <w:tcW w:w="6841" w:type="dxa"/>
          </w:tcPr>
          <w:p w14:paraId="0944433E" w14:textId="77777777" w:rsidR="00B85695" w:rsidRDefault="00000000">
            <w:pPr>
              <w:pStyle w:val="TableParagraph"/>
              <w:spacing w:before="27" w:line="240" w:lineRule="auto"/>
              <w:ind w:left="108"/>
              <w:rPr>
                <w:sz w:val="24"/>
              </w:rPr>
            </w:pPr>
            <w:r>
              <w:rPr>
                <w:sz w:val="24"/>
              </w:rPr>
              <w:t>Etika e</w:t>
            </w:r>
            <w:r>
              <w:rPr>
                <w:spacing w:val="-2"/>
                <w:sz w:val="24"/>
              </w:rPr>
              <w:t xml:space="preserve"> </w:t>
            </w:r>
            <w:r>
              <w:rPr>
                <w:sz w:val="24"/>
              </w:rPr>
              <w:t>komunikimit dhe</w:t>
            </w:r>
            <w:r>
              <w:rPr>
                <w:spacing w:val="-1"/>
                <w:sz w:val="24"/>
              </w:rPr>
              <w:t xml:space="preserve"> </w:t>
            </w:r>
            <w:r>
              <w:rPr>
                <w:spacing w:val="-2"/>
                <w:sz w:val="24"/>
              </w:rPr>
              <w:t>negocimit</w:t>
            </w:r>
          </w:p>
        </w:tc>
        <w:tc>
          <w:tcPr>
            <w:tcW w:w="991" w:type="dxa"/>
          </w:tcPr>
          <w:p w14:paraId="1AD463D6" w14:textId="77777777" w:rsidR="00B85695" w:rsidRDefault="00000000">
            <w:pPr>
              <w:pStyle w:val="TableParagraph"/>
              <w:spacing w:before="27" w:line="240" w:lineRule="auto"/>
              <w:ind w:left="108"/>
              <w:rPr>
                <w:sz w:val="24"/>
              </w:rPr>
            </w:pPr>
            <w:r>
              <w:rPr>
                <w:sz w:val="24"/>
              </w:rPr>
              <w:t xml:space="preserve">3 </w:t>
            </w:r>
            <w:r>
              <w:rPr>
                <w:spacing w:val="-5"/>
                <w:sz w:val="24"/>
              </w:rPr>
              <w:t>orë</w:t>
            </w:r>
          </w:p>
        </w:tc>
      </w:tr>
      <w:tr w:rsidR="00B85695" w14:paraId="6772657A" w14:textId="77777777">
        <w:trPr>
          <w:trHeight w:val="330"/>
        </w:trPr>
        <w:tc>
          <w:tcPr>
            <w:tcW w:w="1164" w:type="dxa"/>
          </w:tcPr>
          <w:p w14:paraId="5EC23039" w14:textId="77777777" w:rsidR="00B85695" w:rsidRDefault="00000000">
            <w:pPr>
              <w:pStyle w:val="TableParagraph"/>
              <w:spacing w:before="27" w:line="240" w:lineRule="auto"/>
              <w:ind w:left="0" w:right="48"/>
              <w:jc w:val="center"/>
              <w:rPr>
                <w:b/>
                <w:sz w:val="24"/>
              </w:rPr>
            </w:pPr>
            <w:r>
              <w:rPr>
                <w:b/>
                <w:sz w:val="24"/>
              </w:rPr>
              <w:t>Tema</w:t>
            </w:r>
            <w:r>
              <w:rPr>
                <w:b/>
                <w:spacing w:val="30"/>
                <w:sz w:val="24"/>
              </w:rPr>
              <w:t xml:space="preserve">  </w:t>
            </w:r>
            <w:r>
              <w:rPr>
                <w:b/>
                <w:spacing w:val="-10"/>
                <w:sz w:val="24"/>
              </w:rPr>
              <w:t>8</w:t>
            </w:r>
          </w:p>
        </w:tc>
        <w:tc>
          <w:tcPr>
            <w:tcW w:w="6841" w:type="dxa"/>
          </w:tcPr>
          <w:p w14:paraId="5AC0ECBF" w14:textId="77777777" w:rsidR="00B85695" w:rsidRDefault="00000000">
            <w:pPr>
              <w:pStyle w:val="TableParagraph"/>
              <w:spacing w:before="27" w:line="240" w:lineRule="auto"/>
              <w:ind w:left="108"/>
              <w:rPr>
                <w:sz w:val="24"/>
              </w:rPr>
            </w:pPr>
            <w:r>
              <w:rPr>
                <w:sz w:val="24"/>
              </w:rPr>
              <w:t>Puna</w:t>
            </w:r>
            <w:r>
              <w:rPr>
                <w:spacing w:val="-1"/>
                <w:sz w:val="24"/>
              </w:rPr>
              <w:t xml:space="preserve"> </w:t>
            </w:r>
            <w:r>
              <w:rPr>
                <w:sz w:val="24"/>
              </w:rPr>
              <w:t>individuale</w:t>
            </w:r>
            <w:r>
              <w:rPr>
                <w:spacing w:val="-1"/>
                <w:sz w:val="24"/>
              </w:rPr>
              <w:t xml:space="preserve"> </w:t>
            </w:r>
            <w:r>
              <w:rPr>
                <w:sz w:val="24"/>
              </w:rPr>
              <w:t>dhe</w:t>
            </w:r>
            <w:r>
              <w:rPr>
                <w:spacing w:val="-1"/>
                <w:sz w:val="24"/>
              </w:rPr>
              <w:t xml:space="preserve"> </w:t>
            </w:r>
            <w:r>
              <w:rPr>
                <w:sz w:val="24"/>
              </w:rPr>
              <w:t>puna</w:t>
            </w:r>
            <w:r>
              <w:rPr>
                <w:spacing w:val="-1"/>
                <w:sz w:val="24"/>
              </w:rPr>
              <w:t xml:space="preserve"> </w:t>
            </w:r>
            <w:r>
              <w:rPr>
                <w:sz w:val="24"/>
              </w:rPr>
              <w:t>në</w:t>
            </w:r>
            <w:r>
              <w:rPr>
                <w:spacing w:val="-1"/>
                <w:sz w:val="24"/>
              </w:rPr>
              <w:t xml:space="preserve"> </w:t>
            </w:r>
            <w:r>
              <w:rPr>
                <w:spacing w:val="-4"/>
                <w:sz w:val="24"/>
              </w:rPr>
              <w:t>grup</w:t>
            </w:r>
          </w:p>
        </w:tc>
        <w:tc>
          <w:tcPr>
            <w:tcW w:w="991" w:type="dxa"/>
          </w:tcPr>
          <w:p w14:paraId="364746C3" w14:textId="77777777" w:rsidR="00B85695" w:rsidRDefault="00000000">
            <w:pPr>
              <w:pStyle w:val="TableParagraph"/>
              <w:spacing w:before="27" w:line="240" w:lineRule="auto"/>
              <w:ind w:left="108"/>
              <w:rPr>
                <w:sz w:val="24"/>
              </w:rPr>
            </w:pPr>
            <w:r>
              <w:rPr>
                <w:sz w:val="24"/>
              </w:rPr>
              <w:t xml:space="preserve">4 </w:t>
            </w:r>
            <w:r>
              <w:rPr>
                <w:spacing w:val="-5"/>
                <w:sz w:val="24"/>
              </w:rPr>
              <w:t>orë</w:t>
            </w:r>
          </w:p>
        </w:tc>
      </w:tr>
      <w:tr w:rsidR="00B85695" w14:paraId="7D43FBCE" w14:textId="77777777">
        <w:trPr>
          <w:trHeight w:val="330"/>
        </w:trPr>
        <w:tc>
          <w:tcPr>
            <w:tcW w:w="1164" w:type="dxa"/>
          </w:tcPr>
          <w:p w14:paraId="2AABF3D4" w14:textId="77777777" w:rsidR="00B85695" w:rsidRDefault="00000000">
            <w:pPr>
              <w:pStyle w:val="TableParagraph"/>
              <w:spacing w:before="27" w:line="240" w:lineRule="auto"/>
              <w:ind w:left="0" w:right="48"/>
              <w:jc w:val="center"/>
              <w:rPr>
                <w:b/>
                <w:sz w:val="24"/>
              </w:rPr>
            </w:pPr>
            <w:r>
              <w:rPr>
                <w:b/>
                <w:sz w:val="24"/>
              </w:rPr>
              <w:t>Tema</w:t>
            </w:r>
            <w:r>
              <w:rPr>
                <w:b/>
                <w:spacing w:val="30"/>
                <w:sz w:val="24"/>
              </w:rPr>
              <w:t xml:space="preserve">  </w:t>
            </w:r>
            <w:r>
              <w:rPr>
                <w:b/>
                <w:spacing w:val="-10"/>
                <w:sz w:val="24"/>
              </w:rPr>
              <w:t>9</w:t>
            </w:r>
          </w:p>
        </w:tc>
        <w:tc>
          <w:tcPr>
            <w:tcW w:w="6841" w:type="dxa"/>
          </w:tcPr>
          <w:p w14:paraId="21B5E52F" w14:textId="77777777" w:rsidR="00B85695" w:rsidRDefault="00000000">
            <w:pPr>
              <w:pStyle w:val="TableParagraph"/>
              <w:spacing w:before="27" w:line="240" w:lineRule="auto"/>
              <w:ind w:left="108"/>
              <w:rPr>
                <w:sz w:val="24"/>
              </w:rPr>
            </w:pPr>
            <w:r>
              <w:rPr>
                <w:sz w:val="24"/>
              </w:rPr>
              <w:t>Gadishmëria,</w:t>
            </w:r>
            <w:r>
              <w:rPr>
                <w:spacing w:val="-4"/>
                <w:sz w:val="24"/>
              </w:rPr>
              <w:t xml:space="preserve"> </w:t>
            </w:r>
            <w:r>
              <w:rPr>
                <w:sz w:val="24"/>
              </w:rPr>
              <w:t>iniciativa</w:t>
            </w:r>
            <w:r>
              <w:rPr>
                <w:spacing w:val="-1"/>
                <w:sz w:val="24"/>
              </w:rPr>
              <w:t xml:space="preserve"> </w:t>
            </w:r>
            <w:r>
              <w:rPr>
                <w:sz w:val="24"/>
              </w:rPr>
              <w:t>dhe</w:t>
            </w:r>
            <w:r>
              <w:rPr>
                <w:spacing w:val="-2"/>
                <w:sz w:val="24"/>
              </w:rPr>
              <w:t xml:space="preserve"> motivimi</w:t>
            </w:r>
          </w:p>
        </w:tc>
        <w:tc>
          <w:tcPr>
            <w:tcW w:w="991" w:type="dxa"/>
          </w:tcPr>
          <w:p w14:paraId="5A25F565" w14:textId="77777777" w:rsidR="00B85695" w:rsidRDefault="00000000">
            <w:pPr>
              <w:pStyle w:val="TableParagraph"/>
              <w:spacing w:before="27" w:line="240" w:lineRule="auto"/>
              <w:ind w:left="108"/>
              <w:rPr>
                <w:sz w:val="24"/>
              </w:rPr>
            </w:pPr>
            <w:r>
              <w:rPr>
                <w:sz w:val="24"/>
              </w:rPr>
              <w:t xml:space="preserve">3 </w:t>
            </w:r>
            <w:r>
              <w:rPr>
                <w:spacing w:val="-5"/>
                <w:sz w:val="24"/>
              </w:rPr>
              <w:t>orë</w:t>
            </w:r>
          </w:p>
        </w:tc>
      </w:tr>
      <w:tr w:rsidR="00B85695" w14:paraId="4AAB1322" w14:textId="77777777">
        <w:trPr>
          <w:trHeight w:val="330"/>
        </w:trPr>
        <w:tc>
          <w:tcPr>
            <w:tcW w:w="1164" w:type="dxa"/>
          </w:tcPr>
          <w:p w14:paraId="341FFF0E"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10</w:t>
            </w:r>
          </w:p>
        </w:tc>
        <w:tc>
          <w:tcPr>
            <w:tcW w:w="6841" w:type="dxa"/>
          </w:tcPr>
          <w:p w14:paraId="4A88813F" w14:textId="77777777" w:rsidR="00B85695" w:rsidRDefault="00000000">
            <w:pPr>
              <w:pStyle w:val="TableParagraph"/>
              <w:spacing w:before="27" w:line="240" w:lineRule="auto"/>
              <w:ind w:left="108"/>
              <w:rPr>
                <w:sz w:val="24"/>
              </w:rPr>
            </w:pPr>
            <w:r>
              <w:rPr>
                <w:sz w:val="24"/>
              </w:rPr>
              <w:t>Përgjegjësia</w:t>
            </w:r>
            <w:r>
              <w:rPr>
                <w:spacing w:val="-2"/>
                <w:sz w:val="24"/>
              </w:rPr>
              <w:t xml:space="preserve"> </w:t>
            </w:r>
            <w:r>
              <w:rPr>
                <w:sz w:val="24"/>
              </w:rPr>
              <w:t>individuale</w:t>
            </w:r>
            <w:r>
              <w:rPr>
                <w:spacing w:val="-1"/>
                <w:sz w:val="24"/>
              </w:rPr>
              <w:t xml:space="preserve"> </w:t>
            </w:r>
            <w:r>
              <w:rPr>
                <w:sz w:val="24"/>
              </w:rPr>
              <w:t>dhe</w:t>
            </w:r>
            <w:r>
              <w:rPr>
                <w:spacing w:val="-1"/>
                <w:sz w:val="24"/>
              </w:rPr>
              <w:t xml:space="preserve"> </w:t>
            </w:r>
            <w:r>
              <w:rPr>
                <w:spacing w:val="-2"/>
                <w:sz w:val="24"/>
              </w:rPr>
              <w:t>shoqërore</w:t>
            </w:r>
          </w:p>
        </w:tc>
        <w:tc>
          <w:tcPr>
            <w:tcW w:w="991" w:type="dxa"/>
          </w:tcPr>
          <w:p w14:paraId="71D31A76" w14:textId="77777777" w:rsidR="00B85695" w:rsidRDefault="00000000">
            <w:pPr>
              <w:pStyle w:val="TableParagraph"/>
              <w:spacing w:before="27" w:line="240" w:lineRule="auto"/>
              <w:ind w:left="108"/>
              <w:rPr>
                <w:sz w:val="24"/>
              </w:rPr>
            </w:pPr>
            <w:r>
              <w:rPr>
                <w:sz w:val="24"/>
              </w:rPr>
              <w:t xml:space="preserve">3 </w:t>
            </w:r>
            <w:r>
              <w:rPr>
                <w:spacing w:val="-5"/>
                <w:sz w:val="24"/>
              </w:rPr>
              <w:t>orë</w:t>
            </w:r>
          </w:p>
        </w:tc>
      </w:tr>
      <w:tr w:rsidR="00B85695" w14:paraId="7E0861F6" w14:textId="77777777">
        <w:trPr>
          <w:trHeight w:val="330"/>
        </w:trPr>
        <w:tc>
          <w:tcPr>
            <w:tcW w:w="1164" w:type="dxa"/>
          </w:tcPr>
          <w:p w14:paraId="2009D958"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11</w:t>
            </w:r>
          </w:p>
        </w:tc>
        <w:tc>
          <w:tcPr>
            <w:tcW w:w="6841" w:type="dxa"/>
          </w:tcPr>
          <w:p w14:paraId="34E3BE37" w14:textId="77777777" w:rsidR="00B85695" w:rsidRDefault="00000000">
            <w:pPr>
              <w:pStyle w:val="TableParagraph"/>
              <w:spacing w:before="27" w:line="240" w:lineRule="auto"/>
              <w:ind w:left="108"/>
              <w:rPr>
                <w:sz w:val="24"/>
              </w:rPr>
            </w:pPr>
            <w:r>
              <w:rPr>
                <w:sz w:val="24"/>
              </w:rPr>
              <w:t>Menaxhimi</w:t>
            </w:r>
            <w:r>
              <w:rPr>
                <w:spacing w:val="-2"/>
                <w:sz w:val="24"/>
              </w:rPr>
              <w:t xml:space="preserve"> </w:t>
            </w:r>
            <w:r>
              <w:rPr>
                <w:sz w:val="24"/>
              </w:rPr>
              <w:t>efiçient</w:t>
            </w:r>
            <w:r>
              <w:rPr>
                <w:spacing w:val="-2"/>
                <w:sz w:val="24"/>
              </w:rPr>
              <w:t xml:space="preserve"> </w:t>
            </w:r>
            <w:r>
              <w:rPr>
                <w:sz w:val="24"/>
              </w:rPr>
              <w:t>i</w:t>
            </w:r>
            <w:r>
              <w:rPr>
                <w:spacing w:val="-1"/>
                <w:sz w:val="24"/>
              </w:rPr>
              <w:t xml:space="preserve"> </w:t>
            </w:r>
            <w:r>
              <w:rPr>
                <w:spacing w:val="-2"/>
                <w:sz w:val="24"/>
              </w:rPr>
              <w:t>burimeve</w:t>
            </w:r>
          </w:p>
        </w:tc>
        <w:tc>
          <w:tcPr>
            <w:tcW w:w="991" w:type="dxa"/>
          </w:tcPr>
          <w:p w14:paraId="20051521" w14:textId="77777777" w:rsidR="00B85695" w:rsidRDefault="00000000">
            <w:pPr>
              <w:pStyle w:val="TableParagraph"/>
              <w:spacing w:before="27" w:line="240" w:lineRule="auto"/>
              <w:ind w:left="108"/>
              <w:rPr>
                <w:sz w:val="24"/>
              </w:rPr>
            </w:pPr>
            <w:r>
              <w:rPr>
                <w:sz w:val="24"/>
              </w:rPr>
              <w:t xml:space="preserve">3 </w:t>
            </w:r>
            <w:r>
              <w:rPr>
                <w:spacing w:val="-5"/>
                <w:sz w:val="24"/>
              </w:rPr>
              <w:t>orë</w:t>
            </w:r>
          </w:p>
        </w:tc>
      </w:tr>
      <w:tr w:rsidR="00B85695" w14:paraId="7AAAE129" w14:textId="77777777">
        <w:trPr>
          <w:trHeight w:val="330"/>
        </w:trPr>
        <w:tc>
          <w:tcPr>
            <w:tcW w:w="1164" w:type="dxa"/>
          </w:tcPr>
          <w:p w14:paraId="22A30571"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12</w:t>
            </w:r>
          </w:p>
        </w:tc>
        <w:tc>
          <w:tcPr>
            <w:tcW w:w="6841" w:type="dxa"/>
          </w:tcPr>
          <w:p w14:paraId="63148941" w14:textId="77777777" w:rsidR="00B85695" w:rsidRDefault="00000000">
            <w:pPr>
              <w:pStyle w:val="TableParagraph"/>
              <w:spacing w:before="27" w:line="240" w:lineRule="auto"/>
              <w:ind w:left="108"/>
              <w:rPr>
                <w:sz w:val="24"/>
              </w:rPr>
            </w:pPr>
            <w:r>
              <w:rPr>
                <w:sz w:val="24"/>
              </w:rPr>
              <w:t>Aftësitë</w:t>
            </w:r>
            <w:r>
              <w:rPr>
                <w:spacing w:val="-1"/>
                <w:sz w:val="24"/>
              </w:rPr>
              <w:t xml:space="preserve"> </w:t>
            </w:r>
            <w:r>
              <w:rPr>
                <w:sz w:val="24"/>
              </w:rPr>
              <w:t>udhëheqëse</w:t>
            </w:r>
            <w:r>
              <w:rPr>
                <w:spacing w:val="-1"/>
                <w:sz w:val="24"/>
              </w:rPr>
              <w:t xml:space="preserve"> </w:t>
            </w:r>
            <w:r>
              <w:rPr>
                <w:sz w:val="24"/>
              </w:rPr>
              <w:t>në</w:t>
            </w:r>
            <w:r>
              <w:rPr>
                <w:spacing w:val="-2"/>
                <w:sz w:val="24"/>
              </w:rPr>
              <w:t xml:space="preserve"> </w:t>
            </w:r>
            <w:r>
              <w:rPr>
                <w:sz w:val="24"/>
              </w:rPr>
              <w:t xml:space="preserve">kontekstin e </w:t>
            </w:r>
            <w:r>
              <w:rPr>
                <w:spacing w:val="-2"/>
                <w:sz w:val="24"/>
              </w:rPr>
              <w:t>sipërmarrjes</w:t>
            </w:r>
          </w:p>
        </w:tc>
        <w:tc>
          <w:tcPr>
            <w:tcW w:w="991" w:type="dxa"/>
          </w:tcPr>
          <w:p w14:paraId="25E26E36" w14:textId="77777777" w:rsidR="00B85695" w:rsidRDefault="00000000">
            <w:pPr>
              <w:pStyle w:val="TableParagraph"/>
              <w:spacing w:before="27" w:line="240" w:lineRule="auto"/>
              <w:ind w:left="108"/>
              <w:rPr>
                <w:sz w:val="24"/>
              </w:rPr>
            </w:pPr>
            <w:r>
              <w:rPr>
                <w:sz w:val="24"/>
              </w:rPr>
              <w:t xml:space="preserve">3 </w:t>
            </w:r>
            <w:r>
              <w:rPr>
                <w:spacing w:val="-5"/>
                <w:sz w:val="24"/>
              </w:rPr>
              <w:t>orë</w:t>
            </w:r>
          </w:p>
        </w:tc>
      </w:tr>
      <w:tr w:rsidR="00B85695" w14:paraId="59E18100" w14:textId="77777777">
        <w:trPr>
          <w:trHeight w:val="330"/>
        </w:trPr>
        <w:tc>
          <w:tcPr>
            <w:tcW w:w="1164" w:type="dxa"/>
          </w:tcPr>
          <w:p w14:paraId="088CD00B"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13</w:t>
            </w:r>
          </w:p>
        </w:tc>
        <w:tc>
          <w:tcPr>
            <w:tcW w:w="6841" w:type="dxa"/>
          </w:tcPr>
          <w:p w14:paraId="1D15EA13" w14:textId="77777777" w:rsidR="00B85695" w:rsidRDefault="00000000">
            <w:pPr>
              <w:pStyle w:val="TableParagraph"/>
              <w:spacing w:before="27" w:line="240" w:lineRule="auto"/>
              <w:ind w:left="108"/>
              <w:rPr>
                <w:sz w:val="24"/>
              </w:rPr>
            </w:pPr>
            <w:r>
              <w:rPr>
                <w:sz w:val="24"/>
              </w:rPr>
              <w:t>Globalizimi,</w:t>
            </w:r>
            <w:r>
              <w:rPr>
                <w:spacing w:val="-2"/>
                <w:sz w:val="24"/>
              </w:rPr>
              <w:t xml:space="preserve"> </w:t>
            </w:r>
            <w:r>
              <w:rPr>
                <w:sz w:val="24"/>
              </w:rPr>
              <w:t>informacioni,</w:t>
            </w:r>
            <w:r>
              <w:rPr>
                <w:spacing w:val="-2"/>
                <w:sz w:val="24"/>
              </w:rPr>
              <w:t xml:space="preserve"> </w:t>
            </w:r>
            <w:r>
              <w:rPr>
                <w:sz w:val="24"/>
              </w:rPr>
              <w:t>mjedisi</w:t>
            </w:r>
            <w:r>
              <w:rPr>
                <w:spacing w:val="-1"/>
                <w:sz w:val="24"/>
              </w:rPr>
              <w:t xml:space="preserve"> </w:t>
            </w:r>
            <w:r>
              <w:rPr>
                <w:sz w:val="24"/>
              </w:rPr>
              <w:t>dixhital</w:t>
            </w:r>
            <w:r>
              <w:rPr>
                <w:spacing w:val="-1"/>
                <w:sz w:val="24"/>
              </w:rPr>
              <w:t xml:space="preserve"> </w:t>
            </w:r>
            <w:r>
              <w:rPr>
                <w:sz w:val="24"/>
              </w:rPr>
              <w:t>dhe</w:t>
            </w:r>
            <w:r>
              <w:rPr>
                <w:spacing w:val="-3"/>
                <w:sz w:val="24"/>
              </w:rPr>
              <w:t xml:space="preserve"> </w:t>
            </w:r>
            <w:r>
              <w:rPr>
                <w:sz w:val="24"/>
              </w:rPr>
              <w:t>mediat</w:t>
            </w:r>
            <w:r>
              <w:rPr>
                <w:spacing w:val="-1"/>
                <w:sz w:val="24"/>
              </w:rPr>
              <w:t xml:space="preserve"> </w:t>
            </w:r>
            <w:r>
              <w:rPr>
                <w:spacing w:val="-2"/>
                <w:sz w:val="24"/>
              </w:rPr>
              <w:t>sociale</w:t>
            </w:r>
          </w:p>
        </w:tc>
        <w:tc>
          <w:tcPr>
            <w:tcW w:w="991" w:type="dxa"/>
          </w:tcPr>
          <w:p w14:paraId="6CC19798" w14:textId="77777777" w:rsidR="00B85695" w:rsidRDefault="00000000">
            <w:pPr>
              <w:pStyle w:val="TableParagraph"/>
              <w:spacing w:before="27" w:line="240" w:lineRule="auto"/>
              <w:ind w:left="108"/>
              <w:rPr>
                <w:sz w:val="24"/>
              </w:rPr>
            </w:pPr>
            <w:r>
              <w:rPr>
                <w:sz w:val="24"/>
              </w:rPr>
              <w:t xml:space="preserve">4 </w:t>
            </w:r>
            <w:r>
              <w:rPr>
                <w:spacing w:val="-5"/>
                <w:sz w:val="24"/>
              </w:rPr>
              <w:t>orë</w:t>
            </w:r>
          </w:p>
        </w:tc>
      </w:tr>
      <w:tr w:rsidR="00B85695" w14:paraId="64787680" w14:textId="77777777">
        <w:trPr>
          <w:trHeight w:val="333"/>
        </w:trPr>
        <w:tc>
          <w:tcPr>
            <w:tcW w:w="1164" w:type="dxa"/>
          </w:tcPr>
          <w:p w14:paraId="3B1ED4A9"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14</w:t>
            </w:r>
          </w:p>
        </w:tc>
        <w:tc>
          <w:tcPr>
            <w:tcW w:w="6841" w:type="dxa"/>
          </w:tcPr>
          <w:p w14:paraId="28D1344F" w14:textId="77777777" w:rsidR="00B85695" w:rsidRDefault="00000000">
            <w:pPr>
              <w:pStyle w:val="TableParagraph"/>
              <w:spacing w:before="27" w:line="240" w:lineRule="auto"/>
              <w:ind w:left="108"/>
              <w:rPr>
                <w:sz w:val="24"/>
              </w:rPr>
            </w:pPr>
            <w:r>
              <w:rPr>
                <w:sz w:val="24"/>
              </w:rPr>
              <w:t>Sipërmarrja</w:t>
            </w:r>
            <w:r>
              <w:rPr>
                <w:spacing w:val="-5"/>
                <w:sz w:val="24"/>
              </w:rPr>
              <w:t xml:space="preserve"> </w:t>
            </w:r>
            <w:r>
              <w:rPr>
                <w:sz w:val="24"/>
              </w:rPr>
              <w:t>e</w:t>
            </w:r>
            <w:r>
              <w:rPr>
                <w:spacing w:val="-2"/>
                <w:sz w:val="24"/>
              </w:rPr>
              <w:t xml:space="preserve"> </w:t>
            </w:r>
            <w:r>
              <w:rPr>
                <w:sz w:val="24"/>
              </w:rPr>
              <w:t>biznesit</w:t>
            </w:r>
            <w:r>
              <w:rPr>
                <w:spacing w:val="1"/>
                <w:sz w:val="24"/>
              </w:rPr>
              <w:t xml:space="preserve"> </w:t>
            </w:r>
            <w:r>
              <w:rPr>
                <w:sz w:val="24"/>
              </w:rPr>
              <w:t>dhe</w:t>
            </w:r>
            <w:r>
              <w:rPr>
                <w:spacing w:val="-2"/>
                <w:sz w:val="24"/>
              </w:rPr>
              <w:t xml:space="preserve"> </w:t>
            </w:r>
            <w:r>
              <w:rPr>
                <w:sz w:val="24"/>
              </w:rPr>
              <w:t>sipërmarrja</w:t>
            </w:r>
            <w:r>
              <w:rPr>
                <w:spacing w:val="-2"/>
                <w:sz w:val="24"/>
              </w:rPr>
              <w:t xml:space="preserve"> sociale</w:t>
            </w:r>
          </w:p>
        </w:tc>
        <w:tc>
          <w:tcPr>
            <w:tcW w:w="991" w:type="dxa"/>
          </w:tcPr>
          <w:p w14:paraId="7CD0772A" w14:textId="77777777" w:rsidR="00B85695" w:rsidRDefault="00000000">
            <w:pPr>
              <w:pStyle w:val="TableParagraph"/>
              <w:spacing w:before="27" w:line="240" w:lineRule="auto"/>
              <w:ind w:left="108"/>
              <w:rPr>
                <w:sz w:val="24"/>
              </w:rPr>
            </w:pPr>
            <w:r>
              <w:rPr>
                <w:sz w:val="24"/>
              </w:rPr>
              <w:t xml:space="preserve">3 </w:t>
            </w:r>
            <w:r>
              <w:rPr>
                <w:spacing w:val="-5"/>
                <w:sz w:val="24"/>
              </w:rPr>
              <w:t>orë</w:t>
            </w:r>
          </w:p>
        </w:tc>
      </w:tr>
      <w:tr w:rsidR="00B85695" w14:paraId="415EBD96" w14:textId="77777777">
        <w:trPr>
          <w:trHeight w:val="331"/>
        </w:trPr>
        <w:tc>
          <w:tcPr>
            <w:tcW w:w="1164" w:type="dxa"/>
          </w:tcPr>
          <w:p w14:paraId="7C66EA3B" w14:textId="77777777" w:rsidR="00B85695" w:rsidRDefault="00000000">
            <w:pPr>
              <w:pStyle w:val="TableParagraph"/>
              <w:spacing w:before="25" w:line="240" w:lineRule="auto"/>
              <w:ind w:left="0" w:right="48"/>
              <w:jc w:val="center"/>
              <w:rPr>
                <w:b/>
                <w:sz w:val="24"/>
              </w:rPr>
            </w:pPr>
            <w:r>
              <w:rPr>
                <w:b/>
                <w:sz w:val="24"/>
              </w:rPr>
              <w:t xml:space="preserve">Tema </w:t>
            </w:r>
            <w:r>
              <w:rPr>
                <w:b/>
                <w:spacing w:val="-5"/>
                <w:sz w:val="24"/>
              </w:rPr>
              <w:t>15</w:t>
            </w:r>
          </w:p>
        </w:tc>
        <w:tc>
          <w:tcPr>
            <w:tcW w:w="6841" w:type="dxa"/>
          </w:tcPr>
          <w:p w14:paraId="1334E28E" w14:textId="77777777" w:rsidR="00B85695" w:rsidRDefault="00000000">
            <w:pPr>
              <w:pStyle w:val="TableParagraph"/>
              <w:spacing w:before="25" w:line="240" w:lineRule="auto"/>
              <w:ind w:left="108"/>
              <w:rPr>
                <w:sz w:val="24"/>
              </w:rPr>
            </w:pPr>
            <w:r>
              <w:rPr>
                <w:sz w:val="24"/>
              </w:rPr>
              <w:t>Format</w:t>
            </w:r>
            <w:r>
              <w:rPr>
                <w:spacing w:val="-2"/>
                <w:sz w:val="24"/>
              </w:rPr>
              <w:t xml:space="preserve"> </w:t>
            </w:r>
            <w:r>
              <w:rPr>
                <w:sz w:val="24"/>
              </w:rPr>
              <w:t>e</w:t>
            </w:r>
            <w:r>
              <w:rPr>
                <w:spacing w:val="-1"/>
                <w:sz w:val="24"/>
              </w:rPr>
              <w:t xml:space="preserve"> </w:t>
            </w:r>
            <w:r>
              <w:rPr>
                <w:sz w:val="24"/>
              </w:rPr>
              <w:t>organizimit</w:t>
            </w:r>
            <w:r>
              <w:rPr>
                <w:spacing w:val="-1"/>
                <w:sz w:val="24"/>
              </w:rPr>
              <w:t xml:space="preserve"> </w:t>
            </w:r>
            <w:r>
              <w:rPr>
                <w:sz w:val="24"/>
              </w:rPr>
              <w:t>të</w:t>
            </w:r>
            <w:r>
              <w:rPr>
                <w:spacing w:val="-2"/>
                <w:sz w:val="24"/>
              </w:rPr>
              <w:t xml:space="preserve"> sipërmarrjeve</w:t>
            </w:r>
          </w:p>
        </w:tc>
        <w:tc>
          <w:tcPr>
            <w:tcW w:w="991" w:type="dxa"/>
          </w:tcPr>
          <w:p w14:paraId="6EE424A5" w14:textId="77777777" w:rsidR="00B85695" w:rsidRDefault="00000000">
            <w:pPr>
              <w:pStyle w:val="TableParagraph"/>
              <w:spacing w:before="25" w:line="240" w:lineRule="auto"/>
              <w:ind w:left="108"/>
              <w:rPr>
                <w:sz w:val="24"/>
              </w:rPr>
            </w:pPr>
            <w:r>
              <w:rPr>
                <w:sz w:val="24"/>
              </w:rPr>
              <w:t xml:space="preserve">5 </w:t>
            </w:r>
            <w:r>
              <w:rPr>
                <w:spacing w:val="-5"/>
                <w:sz w:val="24"/>
              </w:rPr>
              <w:t>orë</w:t>
            </w:r>
          </w:p>
        </w:tc>
      </w:tr>
      <w:tr w:rsidR="00B85695" w14:paraId="408A31D6" w14:textId="77777777">
        <w:trPr>
          <w:trHeight w:val="331"/>
        </w:trPr>
        <w:tc>
          <w:tcPr>
            <w:tcW w:w="1164" w:type="dxa"/>
          </w:tcPr>
          <w:p w14:paraId="6A9BEFD8" w14:textId="77777777" w:rsidR="00B85695" w:rsidRDefault="00000000">
            <w:pPr>
              <w:pStyle w:val="TableParagraph"/>
              <w:spacing w:before="25" w:line="240" w:lineRule="auto"/>
              <w:ind w:left="0" w:right="48"/>
              <w:jc w:val="center"/>
              <w:rPr>
                <w:b/>
                <w:sz w:val="24"/>
              </w:rPr>
            </w:pPr>
            <w:r>
              <w:rPr>
                <w:b/>
                <w:sz w:val="24"/>
              </w:rPr>
              <w:t xml:space="preserve">Tema </w:t>
            </w:r>
            <w:r>
              <w:rPr>
                <w:b/>
                <w:spacing w:val="-5"/>
                <w:sz w:val="24"/>
              </w:rPr>
              <w:t>16</w:t>
            </w:r>
          </w:p>
        </w:tc>
        <w:tc>
          <w:tcPr>
            <w:tcW w:w="6841" w:type="dxa"/>
          </w:tcPr>
          <w:p w14:paraId="7B4D0ED3" w14:textId="77777777" w:rsidR="00B85695" w:rsidRDefault="00000000">
            <w:pPr>
              <w:pStyle w:val="TableParagraph"/>
              <w:spacing w:before="25" w:line="240" w:lineRule="auto"/>
              <w:ind w:left="108"/>
              <w:rPr>
                <w:sz w:val="24"/>
              </w:rPr>
            </w:pPr>
            <w:r>
              <w:rPr>
                <w:sz w:val="24"/>
              </w:rPr>
              <w:t xml:space="preserve">Konteksti i </w:t>
            </w:r>
            <w:r>
              <w:rPr>
                <w:spacing w:val="-2"/>
                <w:sz w:val="24"/>
              </w:rPr>
              <w:t>sipërmarrjeve</w:t>
            </w:r>
          </w:p>
        </w:tc>
        <w:tc>
          <w:tcPr>
            <w:tcW w:w="991" w:type="dxa"/>
          </w:tcPr>
          <w:p w14:paraId="563EC14B" w14:textId="77777777" w:rsidR="00B85695" w:rsidRDefault="00000000">
            <w:pPr>
              <w:pStyle w:val="TableParagraph"/>
              <w:spacing w:before="25" w:line="240" w:lineRule="auto"/>
              <w:ind w:left="108"/>
              <w:rPr>
                <w:sz w:val="24"/>
              </w:rPr>
            </w:pPr>
            <w:r>
              <w:rPr>
                <w:sz w:val="24"/>
              </w:rPr>
              <w:t xml:space="preserve">6 </w:t>
            </w:r>
            <w:r>
              <w:rPr>
                <w:spacing w:val="-5"/>
                <w:sz w:val="24"/>
              </w:rPr>
              <w:t>orë</w:t>
            </w:r>
          </w:p>
        </w:tc>
      </w:tr>
      <w:tr w:rsidR="00B85695" w14:paraId="43047197" w14:textId="77777777">
        <w:trPr>
          <w:trHeight w:val="330"/>
        </w:trPr>
        <w:tc>
          <w:tcPr>
            <w:tcW w:w="1164" w:type="dxa"/>
          </w:tcPr>
          <w:p w14:paraId="10A6C58C" w14:textId="77777777" w:rsidR="00B85695" w:rsidRDefault="00000000">
            <w:pPr>
              <w:pStyle w:val="TableParagraph"/>
              <w:spacing w:before="25" w:line="240" w:lineRule="auto"/>
              <w:ind w:left="0" w:right="48"/>
              <w:jc w:val="center"/>
              <w:rPr>
                <w:b/>
                <w:sz w:val="24"/>
              </w:rPr>
            </w:pPr>
            <w:r>
              <w:rPr>
                <w:b/>
                <w:sz w:val="24"/>
              </w:rPr>
              <w:t xml:space="preserve">Tema </w:t>
            </w:r>
            <w:r>
              <w:rPr>
                <w:b/>
                <w:spacing w:val="-5"/>
                <w:sz w:val="24"/>
              </w:rPr>
              <w:t>17</w:t>
            </w:r>
          </w:p>
        </w:tc>
        <w:tc>
          <w:tcPr>
            <w:tcW w:w="6841" w:type="dxa"/>
          </w:tcPr>
          <w:p w14:paraId="68F5476D" w14:textId="77777777" w:rsidR="00B85695" w:rsidRDefault="00000000">
            <w:pPr>
              <w:pStyle w:val="TableParagraph"/>
              <w:spacing w:before="25" w:line="240" w:lineRule="auto"/>
              <w:ind w:left="108"/>
              <w:rPr>
                <w:sz w:val="24"/>
              </w:rPr>
            </w:pPr>
            <w:r>
              <w:rPr>
                <w:sz w:val="24"/>
              </w:rPr>
              <w:t xml:space="preserve">Mjedisi ligjor i </w:t>
            </w:r>
            <w:r>
              <w:rPr>
                <w:spacing w:val="-2"/>
                <w:sz w:val="24"/>
              </w:rPr>
              <w:t>sipërmarrjeve</w:t>
            </w:r>
          </w:p>
        </w:tc>
        <w:tc>
          <w:tcPr>
            <w:tcW w:w="991" w:type="dxa"/>
          </w:tcPr>
          <w:p w14:paraId="24C209F3" w14:textId="77777777" w:rsidR="00B85695" w:rsidRDefault="00000000">
            <w:pPr>
              <w:pStyle w:val="TableParagraph"/>
              <w:spacing w:before="25" w:line="240" w:lineRule="auto"/>
              <w:ind w:left="108"/>
              <w:rPr>
                <w:sz w:val="24"/>
              </w:rPr>
            </w:pPr>
            <w:r>
              <w:rPr>
                <w:sz w:val="24"/>
              </w:rPr>
              <w:t xml:space="preserve">4 </w:t>
            </w:r>
            <w:r>
              <w:rPr>
                <w:spacing w:val="-5"/>
                <w:sz w:val="24"/>
              </w:rPr>
              <w:t>orë</w:t>
            </w:r>
          </w:p>
        </w:tc>
      </w:tr>
      <w:tr w:rsidR="00B85695" w14:paraId="0BAB287B" w14:textId="77777777">
        <w:trPr>
          <w:trHeight w:val="330"/>
        </w:trPr>
        <w:tc>
          <w:tcPr>
            <w:tcW w:w="1164" w:type="dxa"/>
          </w:tcPr>
          <w:p w14:paraId="1C867E2E" w14:textId="77777777" w:rsidR="00B85695" w:rsidRDefault="00000000">
            <w:pPr>
              <w:pStyle w:val="TableParagraph"/>
              <w:spacing w:before="25" w:line="240" w:lineRule="auto"/>
              <w:ind w:left="0" w:right="48"/>
              <w:jc w:val="center"/>
              <w:rPr>
                <w:b/>
                <w:sz w:val="24"/>
              </w:rPr>
            </w:pPr>
            <w:r>
              <w:rPr>
                <w:b/>
                <w:sz w:val="24"/>
              </w:rPr>
              <w:t xml:space="preserve">Tema </w:t>
            </w:r>
            <w:r>
              <w:rPr>
                <w:b/>
                <w:spacing w:val="-5"/>
                <w:sz w:val="24"/>
              </w:rPr>
              <w:t>18</w:t>
            </w:r>
          </w:p>
        </w:tc>
        <w:tc>
          <w:tcPr>
            <w:tcW w:w="6841" w:type="dxa"/>
          </w:tcPr>
          <w:p w14:paraId="6EA379C2" w14:textId="77777777" w:rsidR="00B85695" w:rsidRDefault="00000000">
            <w:pPr>
              <w:pStyle w:val="TableParagraph"/>
              <w:spacing w:before="25" w:line="240" w:lineRule="auto"/>
              <w:ind w:left="108"/>
              <w:rPr>
                <w:sz w:val="24"/>
              </w:rPr>
            </w:pPr>
            <w:r>
              <w:rPr>
                <w:sz w:val="24"/>
              </w:rPr>
              <w:t>Marrëdhëniet</w:t>
            </w:r>
            <w:r>
              <w:rPr>
                <w:spacing w:val="-4"/>
                <w:sz w:val="24"/>
              </w:rPr>
              <w:t xml:space="preserve"> </w:t>
            </w:r>
            <w:r>
              <w:rPr>
                <w:sz w:val="24"/>
              </w:rPr>
              <w:t>e</w:t>
            </w:r>
            <w:r>
              <w:rPr>
                <w:spacing w:val="-2"/>
                <w:sz w:val="24"/>
              </w:rPr>
              <w:t xml:space="preserve"> </w:t>
            </w:r>
            <w:r>
              <w:rPr>
                <w:spacing w:val="-4"/>
                <w:sz w:val="24"/>
              </w:rPr>
              <w:t>punës</w:t>
            </w:r>
          </w:p>
        </w:tc>
        <w:tc>
          <w:tcPr>
            <w:tcW w:w="991" w:type="dxa"/>
          </w:tcPr>
          <w:p w14:paraId="1082F985" w14:textId="77777777" w:rsidR="00B85695" w:rsidRDefault="00000000">
            <w:pPr>
              <w:pStyle w:val="TableParagraph"/>
              <w:spacing w:before="25" w:line="240" w:lineRule="auto"/>
              <w:ind w:left="108"/>
              <w:rPr>
                <w:sz w:val="24"/>
              </w:rPr>
            </w:pPr>
            <w:r>
              <w:rPr>
                <w:sz w:val="24"/>
              </w:rPr>
              <w:t xml:space="preserve">4 </w:t>
            </w:r>
            <w:r>
              <w:rPr>
                <w:spacing w:val="-5"/>
                <w:sz w:val="24"/>
              </w:rPr>
              <w:t>orë</w:t>
            </w:r>
          </w:p>
        </w:tc>
      </w:tr>
      <w:tr w:rsidR="00B85695" w14:paraId="60542282" w14:textId="77777777">
        <w:trPr>
          <w:trHeight w:val="330"/>
        </w:trPr>
        <w:tc>
          <w:tcPr>
            <w:tcW w:w="1164" w:type="dxa"/>
          </w:tcPr>
          <w:p w14:paraId="403C9CE6"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19</w:t>
            </w:r>
          </w:p>
        </w:tc>
        <w:tc>
          <w:tcPr>
            <w:tcW w:w="6841" w:type="dxa"/>
          </w:tcPr>
          <w:p w14:paraId="705BEF74" w14:textId="77777777" w:rsidR="00B85695" w:rsidRDefault="00000000">
            <w:pPr>
              <w:pStyle w:val="TableParagraph"/>
              <w:spacing w:before="27" w:line="240" w:lineRule="auto"/>
              <w:ind w:left="108"/>
              <w:rPr>
                <w:sz w:val="24"/>
              </w:rPr>
            </w:pPr>
            <w:r>
              <w:rPr>
                <w:sz w:val="24"/>
              </w:rPr>
              <w:t>Zgjidhja</w:t>
            </w:r>
            <w:r>
              <w:rPr>
                <w:spacing w:val="-1"/>
                <w:sz w:val="24"/>
              </w:rPr>
              <w:t xml:space="preserve"> </w:t>
            </w:r>
            <w:r>
              <w:rPr>
                <w:sz w:val="24"/>
              </w:rPr>
              <w:t>e</w:t>
            </w:r>
            <w:r>
              <w:rPr>
                <w:spacing w:val="-2"/>
                <w:sz w:val="24"/>
              </w:rPr>
              <w:t xml:space="preserve"> </w:t>
            </w:r>
            <w:r>
              <w:rPr>
                <w:sz w:val="24"/>
              </w:rPr>
              <w:t>mosmarrëveshjeve</w:t>
            </w:r>
            <w:r>
              <w:rPr>
                <w:spacing w:val="-2"/>
                <w:sz w:val="24"/>
              </w:rPr>
              <w:t xml:space="preserve"> </w:t>
            </w:r>
            <w:r>
              <w:rPr>
                <w:sz w:val="24"/>
              </w:rPr>
              <w:t>në</w:t>
            </w:r>
            <w:r>
              <w:rPr>
                <w:spacing w:val="-2"/>
                <w:sz w:val="24"/>
              </w:rPr>
              <w:t xml:space="preserve"> </w:t>
            </w:r>
            <w:r>
              <w:rPr>
                <w:sz w:val="24"/>
              </w:rPr>
              <w:t>mjedisin e</w:t>
            </w:r>
            <w:r>
              <w:rPr>
                <w:spacing w:val="-1"/>
                <w:sz w:val="24"/>
              </w:rPr>
              <w:t xml:space="preserve"> </w:t>
            </w:r>
            <w:r>
              <w:rPr>
                <w:spacing w:val="-2"/>
                <w:sz w:val="24"/>
              </w:rPr>
              <w:t>punës</w:t>
            </w:r>
          </w:p>
        </w:tc>
        <w:tc>
          <w:tcPr>
            <w:tcW w:w="991" w:type="dxa"/>
          </w:tcPr>
          <w:p w14:paraId="11FE356C" w14:textId="77777777" w:rsidR="00B85695" w:rsidRDefault="00000000">
            <w:pPr>
              <w:pStyle w:val="TableParagraph"/>
              <w:spacing w:before="27" w:line="240" w:lineRule="auto"/>
              <w:ind w:left="108"/>
              <w:rPr>
                <w:sz w:val="24"/>
              </w:rPr>
            </w:pPr>
            <w:r>
              <w:rPr>
                <w:sz w:val="24"/>
              </w:rPr>
              <w:t xml:space="preserve">4 </w:t>
            </w:r>
            <w:r>
              <w:rPr>
                <w:spacing w:val="-5"/>
                <w:sz w:val="24"/>
              </w:rPr>
              <w:t>orë</w:t>
            </w:r>
          </w:p>
        </w:tc>
      </w:tr>
      <w:tr w:rsidR="00B85695" w14:paraId="17163A62" w14:textId="77777777">
        <w:trPr>
          <w:trHeight w:val="330"/>
        </w:trPr>
        <w:tc>
          <w:tcPr>
            <w:tcW w:w="1164" w:type="dxa"/>
          </w:tcPr>
          <w:p w14:paraId="16BCD0DC"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20</w:t>
            </w:r>
          </w:p>
        </w:tc>
        <w:tc>
          <w:tcPr>
            <w:tcW w:w="6841" w:type="dxa"/>
          </w:tcPr>
          <w:p w14:paraId="64A55685" w14:textId="77777777" w:rsidR="00B85695" w:rsidRDefault="00000000">
            <w:pPr>
              <w:pStyle w:val="TableParagraph"/>
              <w:spacing w:before="27" w:line="240" w:lineRule="auto"/>
              <w:ind w:left="108"/>
              <w:rPr>
                <w:sz w:val="24"/>
              </w:rPr>
            </w:pPr>
            <w:r>
              <w:rPr>
                <w:sz w:val="24"/>
              </w:rPr>
              <w:t>Vizitë</w:t>
            </w:r>
            <w:r>
              <w:rPr>
                <w:spacing w:val="-2"/>
                <w:sz w:val="24"/>
              </w:rPr>
              <w:t xml:space="preserve"> </w:t>
            </w:r>
            <w:r>
              <w:rPr>
                <w:sz w:val="24"/>
              </w:rPr>
              <w:t>studimore</w:t>
            </w:r>
            <w:r>
              <w:rPr>
                <w:spacing w:val="-2"/>
                <w:sz w:val="24"/>
              </w:rPr>
              <w:t xml:space="preserve"> </w:t>
            </w:r>
            <w:r>
              <w:rPr>
                <w:sz w:val="24"/>
              </w:rPr>
              <w:t>në</w:t>
            </w:r>
            <w:r>
              <w:rPr>
                <w:spacing w:val="-1"/>
                <w:sz w:val="24"/>
              </w:rPr>
              <w:t xml:space="preserve"> </w:t>
            </w:r>
            <w:r>
              <w:rPr>
                <w:sz w:val="24"/>
              </w:rPr>
              <w:t>një sipërmarrje</w:t>
            </w:r>
            <w:r>
              <w:rPr>
                <w:spacing w:val="-2"/>
                <w:sz w:val="24"/>
              </w:rPr>
              <w:t xml:space="preserve"> </w:t>
            </w:r>
            <w:r>
              <w:rPr>
                <w:sz w:val="24"/>
              </w:rPr>
              <w:t>të</w:t>
            </w:r>
            <w:r>
              <w:rPr>
                <w:spacing w:val="-1"/>
                <w:sz w:val="24"/>
              </w:rPr>
              <w:t xml:space="preserve"> </w:t>
            </w:r>
            <w:r>
              <w:rPr>
                <w:spacing w:val="-2"/>
                <w:sz w:val="24"/>
              </w:rPr>
              <w:t>suksesshme</w:t>
            </w:r>
          </w:p>
        </w:tc>
        <w:tc>
          <w:tcPr>
            <w:tcW w:w="991" w:type="dxa"/>
          </w:tcPr>
          <w:p w14:paraId="35F51AE9" w14:textId="77777777" w:rsidR="00B85695" w:rsidRDefault="00000000">
            <w:pPr>
              <w:pStyle w:val="TableParagraph"/>
              <w:spacing w:before="27" w:line="240" w:lineRule="auto"/>
              <w:ind w:left="108"/>
              <w:rPr>
                <w:sz w:val="24"/>
              </w:rPr>
            </w:pPr>
            <w:r>
              <w:rPr>
                <w:sz w:val="24"/>
              </w:rPr>
              <w:t xml:space="preserve">4 </w:t>
            </w:r>
            <w:r>
              <w:rPr>
                <w:spacing w:val="-5"/>
                <w:sz w:val="24"/>
              </w:rPr>
              <w:t>orë</w:t>
            </w:r>
          </w:p>
        </w:tc>
      </w:tr>
    </w:tbl>
    <w:p w14:paraId="4ACA7DFE" w14:textId="77777777" w:rsidR="00B85695" w:rsidRDefault="00B85695">
      <w:pPr>
        <w:pStyle w:val="BodyText"/>
        <w:spacing w:before="28"/>
        <w:rPr>
          <w:b/>
        </w:rPr>
      </w:pPr>
    </w:p>
    <w:p w14:paraId="5550628C" w14:textId="77777777" w:rsidR="00B85695" w:rsidRDefault="00000000">
      <w:pPr>
        <w:pStyle w:val="Heading2"/>
        <w:numPr>
          <w:ilvl w:val="0"/>
          <w:numId w:val="81"/>
        </w:numPr>
        <w:tabs>
          <w:tab w:val="left" w:pos="1493"/>
        </w:tabs>
      </w:pPr>
      <w:r>
        <w:t>Synimet</w:t>
      </w:r>
      <w:r>
        <w:rPr>
          <w:spacing w:val="-2"/>
        </w:rPr>
        <w:t xml:space="preserve"> </w:t>
      </w:r>
      <w:r>
        <w:t>e</w:t>
      </w:r>
      <w:r>
        <w:rPr>
          <w:spacing w:val="-3"/>
        </w:rPr>
        <w:t xml:space="preserve"> </w:t>
      </w:r>
      <w:r>
        <w:t>lëndës</w:t>
      </w:r>
      <w:r>
        <w:rPr>
          <w:spacing w:val="-2"/>
        </w:rPr>
        <w:t xml:space="preserve"> </w:t>
      </w:r>
      <w:r>
        <w:t>“Bazat</w:t>
      </w:r>
      <w:r>
        <w:rPr>
          <w:spacing w:val="-2"/>
        </w:rPr>
        <w:t xml:space="preserve"> </w:t>
      </w:r>
      <w:r>
        <w:t>e</w:t>
      </w:r>
      <w:r>
        <w:rPr>
          <w:spacing w:val="-3"/>
        </w:rPr>
        <w:t xml:space="preserve"> </w:t>
      </w:r>
      <w:r>
        <w:t>sipërmarrjes”,</w:t>
      </w:r>
      <w:r>
        <w:rPr>
          <w:spacing w:val="-1"/>
        </w:rPr>
        <w:t xml:space="preserve"> </w:t>
      </w:r>
      <w:r>
        <w:t>kl.</w:t>
      </w:r>
      <w:r>
        <w:rPr>
          <w:spacing w:val="-1"/>
        </w:rPr>
        <w:t xml:space="preserve"> </w:t>
      </w:r>
      <w:r>
        <w:rPr>
          <w:spacing w:val="-5"/>
        </w:rPr>
        <w:t>13.</w:t>
      </w:r>
    </w:p>
    <w:p w14:paraId="07E17692" w14:textId="77777777" w:rsidR="00B85695" w:rsidRDefault="00B85695">
      <w:pPr>
        <w:pStyle w:val="BodyText"/>
        <w:spacing w:before="42"/>
        <w:rPr>
          <w:b/>
        </w:rPr>
      </w:pPr>
    </w:p>
    <w:p w14:paraId="6F8E6D1E" w14:textId="77777777" w:rsidR="00B85695" w:rsidRDefault="00000000">
      <w:pPr>
        <w:pStyle w:val="BodyText"/>
        <w:ind w:left="1132"/>
      </w:pPr>
      <w:r>
        <w:t>Në</w:t>
      </w:r>
      <w:r>
        <w:rPr>
          <w:spacing w:val="-3"/>
        </w:rPr>
        <w:t xml:space="preserve"> </w:t>
      </w:r>
      <w:r>
        <w:t>përfundim</w:t>
      </w:r>
      <w:r>
        <w:rPr>
          <w:spacing w:val="-1"/>
        </w:rPr>
        <w:t xml:space="preserve"> </w:t>
      </w:r>
      <w:r>
        <w:t>të</w:t>
      </w:r>
      <w:r>
        <w:rPr>
          <w:spacing w:val="-1"/>
        </w:rPr>
        <w:t xml:space="preserve"> </w:t>
      </w:r>
      <w:r>
        <w:t>trajtimit</w:t>
      </w:r>
      <w:r>
        <w:rPr>
          <w:spacing w:val="-1"/>
        </w:rPr>
        <w:t xml:space="preserve"> </w:t>
      </w:r>
      <w:r>
        <w:t>të lëndës</w:t>
      </w:r>
      <w:r>
        <w:rPr>
          <w:spacing w:val="-2"/>
        </w:rPr>
        <w:t xml:space="preserve"> </w:t>
      </w:r>
      <w:r>
        <w:t>“Bazat e</w:t>
      </w:r>
      <w:r>
        <w:rPr>
          <w:spacing w:val="-1"/>
        </w:rPr>
        <w:t xml:space="preserve"> </w:t>
      </w:r>
      <w:r>
        <w:t>sipërmarrjes”, kl.13,</w:t>
      </w:r>
      <w:r>
        <w:rPr>
          <w:spacing w:val="-1"/>
        </w:rPr>
        <w:t xml:space="preserve"> </w:t>
      </w:r>
      <w:r>
        <w:t>nxënësit</w:t>
      </w:r>
      <w:r>
        <w:rPr>
          <w:spacing w:val="1"/>
        </w:rPr>
        <w:t xml:space="preserve"> </w:t>
      </w:r>
      <w:r>
        <w:rPr>
          <w:spacing w:val="-2"/>
        </w:rPr>
        <w:t>duhet:</w:t>
      </w:r>
    </w:p>
    <w:p w14:paraId="45FD0CF0" w14:textId="77777777" w:rsidR="00B85695" w:rsidRDefault="00000000">
      <w:pPr>
        <w:pStyle w:val="ListParagraph"/>
        <w:numPr>
          <w:ilvl w:val="0"/>
          <w:numId w:val="82"/>
        </w:numPr>
        <w:tabs>
          <w:tab w:val="left" w:pos="1493"/>
        </w:tabs>
        <w:spacing w:before="44"/>
        <w:ind w:left="1493" w:hanging="361"/>
        <w:rPr>
          <w:sz w:val="24"/>
        </w:rPr>
      </w:pPr>
      <w:r>
        <w:rPr>
          <w:sz w:val="24"/>
        </w:rPr>
        <w:t>të</w:t>
      </w:r>
      <w:r>
        <w:rPr>
          <w:spacing w:val="-3"/>
          <w:sz w:val="24"/>
        </w:rPr>
        <w:t xml:space="preserve"> </w:t>
      </w:r>
      <w:r>
        <w:rPr>
          <w:sz w:val="24"/>
        </w:rPr>
        <w:t>analizojnë</w:t>
      </w:r>
      <w:r>
        <w:rPr>
          <w:spacing w:val="-1"/>
          <w:sz w:val="24"/>
        </w:rPr>
        <w:t xml:space="preserve"> </w:t>
      </w:r>
      <w:r>
        <w:rPr>
          <w:sz w:val="24"/>
        </w:rPr>
        <w:t>veçoritë e</w:t>
      </w:r>
      <w:r>
        <w:rPr>
          <w:spacing w:val="-2"/>
          <w:sz w:val="24"/>
        </w:rPr>
        <w:t xml:space="preserve"> </w:t>
      </w:r>
      <w:r>
        <w:rPr>
          <w:sz w:val="24"/>
        </w:rPr>
        <w:t>etikës</w:t>
      </w:r>
      <w:r>
        <w:rPr>
          <w:spacing w:val="-1"/>
          <w:sz w:val="24"/>
        </w:rPr>
        <w:t xml:space="preserve"> </w:t>
      </w:r>
      <w:r>
        <w:rPr>
          <w:sz w:val="24"/>
        </w:rPr>
        <w:t>dhe</w:t>
      </w:r>
      <w:r>
        <w:rPr>
          <w:spacing w:val="-3"/>
          <w:sz w:val="24"/>
        </w:rPr>
        <w:t xml:space="preserve"> </w:t>
      </w:r>
      <w:r>
        <w:rPr>
          <w:sz w:val="24"/>
        </w:rPr>
        <w:t>komunikimit</w:t>
      </w:r>
      <w:r>
        <w:rPr>
          <w:spacing w:val="-1"/>
          <w:sz w:val="24"/>
        </w:rPr>
        <w:t xml:space="preserve"> </w:t>
      </w:r>
      <w:r>
        <w:rPr>
          <w:sz w:val="24"/>
        </w:rPr>
        <w:t>në</w:t>
      </w:r>
      <w:r>
        <w:rPr>
          <w:spacing w:val="-1"/>
          <w:sz w:val="24"/>
        </w:rPr>
        <w:t xml:space="preserve"> </w:t>
      </w:r>
      <w:r>
        <w:rPr>
          <w:sz w:val="24"/>
        </w:rPr>
        <w:t>kontekstin</w:t>
      </w:r>
      <w:r>
        <w:rPr>
          <w:spacing w:val="-1"/>
          <w:sz w:val="24"/>
        </w:rPr>
        <w:t xml:space="preserve"> </w:t>
      </w:r>
      <w:r>
        <w:rPr>
          <w:sz w:val="24"/>
        </w:rPr>
        <w:t>e</w:t>
      </w:r>
      <w:r>
        <w:rPr>
          <w:spacing w:val="-2"/>
          <w:sz w:val="24"/>
        </w:rPr>
        <w:t xml:space="preserve"> </w:t>
      </w:r>
      <w:r>
        <w:rPr>
          <w:sz w:val="24"/>
        </w:rPr>
        <w:t>veprimtarisë së</w:t>
      </w:r>
      <w:r>
        <w:rPr>
          <w:spacing w:val="-1"/>
          <w:sz w:val="24"/>
        </w:rPr>
        <w:t xml:space="preserve"> </w:t>
      </w:r>
      <w:r>
        <w:rPr>
          <w:spacing w:val="-2"/>
          <w:sz w:val="24"/>
        </w:rPr>
        <w:t>bizneseve;</w:t>
      </w:r>
    </w:p>
    <w:p w14:paraId="17E6228A" w14:textId="77777777" w:rsidR="00B85695" w:rsidRDefault="00000000">
      <w:pPr>
        <w:pStyle w:val="ListParagraph"/>
        <w:numPr>
          <w:ilvl w:val="0"/>
          <w:numId w:val="82"/>
        </w:numPr>
        <w:tabs>
          <w:tab w:val="left" w:pos="1493"/>
        </w:tabs>
        <w:spacing w:before="2"/>
        <w:ind w:left="1493" w:hanging="361"/>
        <w:rPr>
          <w:sz w:val="24"/>
        </w:rPr>
      </w:pPr>
      <w:r>
        <w:rPr>
          <w:sz w:val="24"/>
        </w:rPr>
        <w:t>të</w:t>
      </w:r>
      <w:r>
        <w:rPr>
          <w:spacing w:val="-3"/>
          <w:sz w:val="24"/>
        </w:rPr>
        <w:t xml:space="preserve"> </w:t>
      </w:r>
      <w:r>
        <w:rPr>
          <w:sz w:val="24"/>
        </w:rPr>
        <w:t>bëjnë vlerësimin</w:t>
      </w:r>
      <w:r>
        <w:rPr>
          <w:spacing w:val="-1"/>
          <w:sz w:val="24"/>
        </w:rPr>
        <w:t xml:space="preserve"> </w:t>
      </w:r>
      <w:r>
        <w:rPr>
          <w:sz w:val="24"/>
        </w:rPr>
        <w:t>e mundësive</w:t>
      </w:r>
      <w:r>
        <w:rPr>
          <w:spacing w:val="-1"/>
          <w:sz w:val="24"/>
        </w:rPr>
        <w:t xml:space="preserve"> </w:t>
      </w:r>
      <w:r>
        <w:rPr>
          <w:sz w:val="24"/>
        </w:rPr>
        <w:t>dhe</w:t>
      </w:r>
      <w:r>
        <w:rPr>
          <w:spacing w:val="-2"/>
          <w:sz w:val="24"/>
        </w:rPr>
        <w:t xml:space="preserve"> </w:t>
      </w:r>
      <w:r>
        <w:rPr>
          <w:sz w:val="24"/>
        </w:rPr>
        <w:t>rreziqeve</w:t>
      </w:r>
      <w:r>
        <w:rPr>
          <w:spacing w:val="-1"/>
          <w:sz w:val="24"/>
        </w:rPr>
        <w:t xml:space="preserve"> </w:t>
      </w:r>
      <w:r>
        <w:rPr>
          <w:sz w:val="24"/>
        </w:rPr>
        <w:t>në kontekstin e</w:t>
      </w:r>
      <w:r>
        <w:rPr>
          <w:spacing w:val="-2"/>
          <w:sz w:val="24"/>
        </w:rPr>
        <w:t xml:space="preserve"> </w:t>
      </w:r>
      <w:r>
        <w:rPr>
          <w:sz w:val="24"/>
        </w:rPr>
        <w:t>konceptimit të</w:t>
      </w:r>
      <w:r>
        <w:rPr>
          <w:spacing w:val="-2"/>
          <w:sz w:val="24"/>
        </w:rPr>
        <w:t xml:space="preserve"> </w:t>
      </w:r>
      <w:r>
        <w:rPr>
          <w:sz w:val="24"/>
        </w:rPr>
        <w:t>idesë</w:t>
      </w:r>
      <w:r>
        <w:rPr>
          <w:spacing w:val="-2"/>
          <w:sz w:val="24"/>
        </w:rPr>
        <w:t xml:space="preserve"> </w:t>
      </w:r>
      <w:r>
        <w:rPr>
          <w:sz w:val="24"/>
        </w:rPr>
        <w:t>së</w:t>
      </w:r>
      <w:r>
        <w:rPr>
          <w:spacing w:val="-1"/>
          <w:sz w:val="24"/>
        </w:rPr>
        <w:t xml:space="preserve"> </w:t>
      </w:r>
      <w:r>
        <w:rPr>
          <w:spacing w:val="-2"/>
          <w:sz w:val="24"/>
        </w:rPr>
        <w:t>biznesit;</w:t>
      </w:r>
    </w:p>
    <w:p w14:paraId="72C7C951" w14:textId="77777777" w:rsidR="00B85695" w:rsidRDefault="00000000">
      <w:pPr>
        <w:pStyle w:val="ListParagraph"/>
        <w:numPr>
          <w:ilvl w:val="0"/>
          <w:numId w:val="82"/>
        </w:numPr>
        <w:tabs>
          <w:tab w:val="left" w:pos="1493"/>
        </w:tabs>
        <w:spacing w:before="5"/>
        <w:ind w:left="1493" w:hanging="361"/>
        <w:rPr>
          <w:sz w:val="24"/>
        </w:rPr>
      </w:pPr>
      <w:r>
        <w:rPr>
          <w:sz w:val="24"/>
        </w:rPr>
        <w:t>të</w:t>
      </w:r>
      <w:r>
        <w:rPr>
          <w:spacing w:val="-3"/>
          <w:sz w:val="24"/>
        </w:rPr>
        <w:t xml:space="preserve"> </w:t>
      </w:r>
      <w:r>
        <w:rPr>
          <w:sz w:val="24"/>
        </w:rPr>
        <w:t>përshkruajnë</w:t>
      </w:r>
      <w:r>
        <w:rPr>
          <w:spacing w:val="-1"/>
          <w:sz w:val="24"/>
        </w:rPr>
        <w:t xml:space="preserve"> </w:t>
      </w:r>
      <w:r>
        <w:rPr>
          <w:sz w:val="24"/>
        </w:rPr>
        <w:t>rëndësinë dhe</w:t>
      </w:r>
      <w:r>
        <w:rPr>
          <w:spacing w:val="-1"/>
          <w:sz w:val="24"/>
        </w:rPr>
        <w:t xml:space="preserve"> </w:t>
      </w:r>
      <w:r>
        <w:rPr>
          <w:sz w:val="24"/>
        </w:rPr>
        <w:t>strukturën e</w:t>
      </w:r>
      <w:r>
        <w:rPr>
          <w:spacing w:val="-2"/>
          <w:sz w:val="24"/>
        </w:rPr>
        <w:t xml:space="preserve"> </w:t>
      </w:r>
      <w:r>
        <w:rPr>
          <w:sz w:val="24"/>
        </w:rPr>
        <w:t xml:space="preserve">një plani </w:t>
      </w:r>
      <w:r>
        <w:rPr>
          <w:spacing w:val="-2"/>
          <w:sz w:val="24"/>
        </w:rPr>
        <w:t>biznesi;</w:t>
      </w:r>
    </w:p>
    <w:p w14:paraId="758329AD" w14:textId="77777777" w:rsidR="00B85695" w:rsidRDefault="00000000">
      <w:pPr>
        <w:pStyle w:val="ListParagraph"/>
        <w:numPr>
          <w:ilvl w:val="0"/>
          <w:numId w:val="82"/>
        </w:numPr>
        <w:tabs>
          <w:tab w:val="left" w:pos="1493"/>
        </w:tabs>
        <w:spacing w:before="5"/>
        <w:ind w:left="1493" w:hanging="361"/>
        <w:rPr>
          <w:sz w:val="24"/>
        </w:rPr>
      </w:pPr>
      <w:r>
        <w:rPr>
          <w:sz w:val="24"/>
        </w:rPr>
        <w:t>të</w:t>
      </w:r>
      <w:r>
        <w:rPr>
          <w:spacing w:val="-4"/>
          <w:sz w:val="24"/>
        </w:rPr>
        <w:t xml:space="preserve"> </w:t>
      </w:r>
      <w:r>
        <w:rPr>
          <w:sz w:val="24"/>
        </w:rPr>
        <w:t>zbatojnë</w:t>
      </w:r>
      <w:r>
        <w:rPr>
          <w:spacing w:val="-2"/>
          <w:sz w:val="24"/>
        </w:rPr>
        <w:t xml:space="preserve"> </w:t>
      </w:r>
      <w:r>
        <w:rPr>
          <w:sz w:val="24"/>
        </w:rPr>
        <w:t>procedurat</w:t>
      </w:r>
      <w:r>
        <w:rPr>
          <w:spacing w:val="-1"/>
          <w:sz w:val="24"/>
        </w:rPr>
        <w:t xml:space="preserve"> </w:t>
      </w:r>
      <w:r>
        <w:rPr>
          <w:sz w:val="24"/>
        </w:rPr>
        <w:t>e</w:t>
      </w:r>
      <w:r>
        <w:rPr>
          <w:spacing w:val="-1"/>
          <w:sz w:val="24"/>
        </w:rPr>
        <w:t xml:space="preserve"> </w:t>
      </w:r>
      <w:r>
        <w:rPr>
          <w:sz w:val="24"/>
        </w:rPr>
        <w:t>regjistrimit</w:t>
      </w:r>
      <w:r>
        <w:rPr>
          <w:spacing w:val="-1"/>
          <w:sz w:val="24"/>
        </w:rPr>
        <w:t xml:space="preserve"> </w:t>
      </w:r>
      <w:r>
        <w:rPr>
          <w:sz w:val="24"/>
        </w:rPr>
        <w:t>dhe</w:t>
      </w:r>
      <w:r>
        <w:rPr>
          <w:spacing w:val="-2"/>
          <w:sz w:val="24"/>
        </w:rPr>
        <w:t xml:space="preserve"> </w:t>
      </w:r>
      <w:r>
        <w:rPr>
          <w:sz w:val="24"/>
        </w:rPr>
        <w:t>përshkruajnë</w:t>
      </w:r>
      <w:r>
        <w:rPr>
          <w:spacing w:val="-1"/>
          <w:sz w:val="24"/>
        </w:rPr>
        <w:t xml:space="preserve"> </w:t>
      </w:r>
      <w:r>
        <w:rPr>
          <w:sz w:val="24"/>
        </w:rPr>
        <w:t>fazat</w:t>
      </w:r>
      <w:r>
        <w:rPr>
          <w:spacing w:val="-1"/>
          <w:sz w:val="24"/>
        </w:rPr>
        <w:t xml:space="preserve"> </w:t>
      </w:r>
      <w:r>
        <w:rPr>
          <w:sz w:val="24"/>
        </w:rPr>
        <w:t>e</w:t>
      </w:r>
      <w:r>
        <w:rPr>
          <w:spacing w:val="-1"/>
          <w:sz w:val="24"/>
        </w:rPr>
        <w:t xml:space="preserve"> </w:t>
      </w:r>
      <w:r>
        <w:rPr>
          <w:sz w:val="24"/>
        </w:rPr>
        <w:t>zhvillimit</w:t>
      </w:r>
      <w:r>
        <w:rPr>
          <w:spacing w:val="-1"/>
          <w:sz w:val="24"/>
        </w:rPr>
        <w:t xml:space="preserve"> </w:t>
      </w:r>
      <w:r>
        <w:rPr>
          <w:sz w:val="24"/>
        </w:rPr>
        <w:t>të</w:t>
      </w:r>
      <w:r>
        <w:rPr>
          <w:spacing w:val="-2"/>
          <w:sz w:val="24"/>
        </w:rPr>
        <w:t xml:space="preserve"> biznesit;</w:t>
      </w:r>
    </w:p>
    <w:p w14:paraId="43E2B86D" w14:textId="77777777" w:rsidR="00B85695" w:rsidRDefault="00000000">
      <w:pPr>
        <w:pStyle w:val="ListParagraph"/>
        <w:numPr>
          <w:ilvl w:val="0"/>
          <w:numId w:val="82"/>
        </w:numPr>
        <w:tabs>
          <w:tab w:val="left" w:pos="1493"/>
        </w:tabs>
        <w:spacing w:before="3"/>
        <w:ind w:left="1493" w:hanging="361"/>
        <w:rPr>
          <w:sz w:val="24"/>
        </w:rPr>
      </w:pPr>
      <w:r>
        <w:rPr>
          <w:sz w:val="24"/>
        </w:rPr>
        <w:t>të</w:t>
      </w:r>
      <w:r>
        <w:rPr>
          <w:spacing w:val="-3"/>
          <w:sz w:val="24"/>
        </w:rPr>
        <w:t xml:space="preserve"> </w:t>
      </w:r>
      <w:r>
        <w:rPr>
          <w:sz w:val="24"/>
        </w:rPr>
        <w:t>konceptojnë</w:t>
      </w:r>
      <w:r>
        <w:rPr>
          <w:spacing w:val="-2"/>
          <w:sz w:val="24"/>
        </w:rPr>
        <w:t xml:space="preserve"> </w:t>
      </w:r>
      <w:r>
        <w:rPr>
          <w:sz w:val="24"/>
        </w:rPr>
        <w:t>strukturën</w:t>
      </w:r>
      <w:r>
        <w:rPr>
          <w:spacing w:val="1"/>
          <w:sz w:val="24"/>
        </w:rPr>
        <w:t xml:space="preserve"> </w:t>
      </w:r>
      <w:r>
        <w:rPr>
          <w:sz w:val="24"/>
        </w:rPr>
        <w:t>organizative</w:t>
      </w:r>
      <w:r>
        <w:rPr>
          <w:spacing w:val="-2"/>
          <w:sz w:val="24"/>
        </w:rPr>
        <w:t xml:space="preserve"> </w:t>
      </w:r>
      <w:r>
        <w:rPr>
          <w:sz w:val="24"/>
        </w:rPr>
        <w:t>dhe</w:t>
      </w:r>
      <w:r>
        <w:rPr>
          <w:spacing w:val="-2"/>
          <w:sz w:val="24"/>
        </w:rPr>
        <w:t xml:space="preserve"> </w:t>
      </w:r>
      <w:r>
        <w:rPr>
          <w:sz w:val="24"/>
        </w:rPr>
        <w:t>përshkrimet</w:t>
      </w:r>
      <w:r>
        <w:rPr>
          <w:spacing w:val="-1"/>
          <w:sz w:val="24"/>
        </w:rPr>
        <w:t xml:space="preserve"> </w:t>
      </w:r>
      <w:r>
        <w:rPr>
          <w:sz w:val="24"/>
        </w:rPr>
        <w:t>e</w:t>
      </w:r>
      <w:r>
        <w:rPr>
          <w:spacing w:val="-1"/>
          <w:sz w:val="24"/>
        </w:rPr>
        <w:t xml:space="preserve"> </w:t>
      </w:r>
      <w:r>
        <w:rPr>
          <w:sz w:val="24"/>
        </w:rPr>
        <w:t>punës</w:t>
      </w:r>
      <w:r>
        <w:rPr>
          <w:spacing w:val="-2"/>
          <w:sz w:val="24"/>
        </w:rPr>
        <w:t xml:space="preserve"> </w:t>
      </w:r>
      <w:r>
        <w:rPr>
          <w:sz w:val="24"/>
        </w:rPr>
        <w:t>së</w:t>
      </w:r>
      <w:r>
        <w:rPr>
          <w:spacing w:val="-1"/>
          <w:sz w:val="24"/>
        </w:rPr>
        <w:t xml:space="preserve"> </w:t>
      </w:r>
      <w:r>
        <w:rPr>
          <w:sz w:val="24"/>
        </w:rPr>
        <w:t>personelit</w:t>
      </w:r>
      <w:r>
        <w:rPr>
          <w:spacing w:val="-1"/>
          <w:sz w:val="24"/>
        </w:rPr>
        <w:t xml:space="preserve"> </w:t>
      </w:r>
      <w:r>
        <w:rPr>
          <w:sz w:val="24"/>
        </w:rPr>
        <w:t>të</w:t>
      </w:r>
      <w:r>
        <w:rPr>
          <w:spacing w:val="-2"/>
          <w:sz w:val="24"/>
        </w:rPr>
        <w:t xml:space="preserve"> </w:t>
      </w:r>
      <w:r>
        <w:rPr>
          <w:sz w:val="24"/>
        </w:rPr>
        <w:t xml:space="preserve">një </w:t>
      </w:r>
      <w:r>
        <w:rPr>
          <w:spacing w:val="-2"/>
          <w:sz w:val="24"/>
        </w:rPr>
        <w:t>biznesi;</w:t>
      </w:r>
    </w:p>
    <w:p w14:paraId="6BC9FAB2" w14:textId="77777777" w:rsidR="00B85695" w:rsidRDefault="00000000">
      <w:pPr>
        <w:pStyle w:val="ListParagraph"/>
        <w:numPr>
          <w:ilvl w:val="0"/>
          <w:numId w:val="82"/>
        </w:numPr>
        <w:tabs>
          <w:tab w:val="left" w:pos="1493"/>
        </w:tabs>
        <w:spacing w:before="4" w:line="244" w:lineRule="auto"/>
        <w:ind w:left="1493" w:right="284" w:hanging="361"/>
        <w:rPr>
          <w:sz w:val="24"/>
        </w:rPr>
      </w:pPr>
      <w:r>
        <w:rPr>
          <w:sz w:val="24"/>
        </w:rPr>
        <w:t>të</w:t>
      </w:r>
      <w:r>
        <w:rPr>
          <w:spacing w:val="40"/>
          <w:sz w:val="24"/>
        </w:rPr>
        <w:t xml:space="preserve"> </w:t>
      </w:r>
      <w:r>
        <w:rPr>
          <w:sz w:val="24"/>
        </w:rPr>
        <w:t>përshkruajnë</w:t>
      </w:r>
      <w:r>
        <w:rPr>
          <w:spacing w:val="40"/>
          <w:sz w:val="24"/>
        </w:rPr>
        <w:t xml:space="preserve"> </w:t>
      </w:r>
      <w:r>
        <w:rPr>
          <w:sz w:val="24"/>
        </w:rPr>
        <w:t>veçoritë</w:t>
      </w:r>
      <w:r>
        <w:rPr>
          <w:spacing w:val="40"/>
          <w:sz w:val="24"/>
        </w:rPr>
        <w:t xml:space="preserve"> </w:t>
      </w:r>
      <w:r>
        <w:rPr>
          <w:sz w:val="24"/>
        </w:rPr>
        <w:t>e</w:t>
      </w:r>
      <w:r>
        <w:rPr>
          <w:spacing w:val="40"/>
          <w:sz w:val="24"/>
        </w:rPr>
        <w:t xml:space="preserve"> </w:t>
      </w:r>
      <w:r>
        <w:rPr>
          <w:sz w:val="24"/>
        </w:rPr>
        <w:t>planifikimit,</w:t>
      </w:r>
      <w:r>
        <w:rPr>
          <w:spacing w:val="40"/>
          <w:sz w:val="24"/>
        </w:rPr>
        <w:t xml:space="preserve"> </w:t>
      </w:r>
      <w:r>
        <w:rPr>
          <w:sz w:val="24"/>
        </w:rPr>
        <w:t>rekrutimit,</w:t>
      </w:r>
      <w:r>
        <w:rPr>
          <w:spacing w:val="40"/>
          <w:sz w:val="24"/>
        </w:rPr>
        <w:t xml:space="preserve"> </w:t>
      </w:r>
      <w:r>
        <w:rPr>
          <w:sz w:val="24"/>
        </w:rPr>
        <w:t>seleksionimit</w:t>
      </w:r>
      <w:r>
        <w:rPr>
          <w:spacing w:val="40"/>
          <w:sz w:val="24"/>
        </w:rPr>
        <w:t xml:space="preserve"> </w:t>
      </w:r>
      <w:r>
        <w:rPr>
          <w:sz w:val="24"/>
        </w:rPr>
        <w:t>dhe</w:t>
      </w:r>
      <w:r>
        <w:rPr>
          <w:spacing w:val="40"/>
          <w:sz w:val="24"/>
        </w:rPr>
        <w:t xml:space="preserve"> </w:t>
      </w:r>
      <w:r>
        <w:rPr>
          <w:sz w:val="24"/>
        </w:rPr>
        <w:t>zhvillimit</w:t>
      </w:r>
      <w:r>
        <w:rPr>
          <w:spacing w:val="40"/>
          <w:sz w:val="24"/>
        </w:rPr>
        <w:t xml:space="preserve"> </w:t>
      </w:r>
      <w:r>
        <w:rPr>
          <w:sz w:val="24"/>
        </w:rPr>
        <w:t>të</w:t>
      </w:r>
      <w:r>
        <w:rPr>
          <w:spacing w:val="40"/>
          <w:sz w:val="24"/>
        </w:rPr>
        <w:t xml:space="preserve"> </w:t>
      </w:r>
      <w:r>
        <w:rPr>
          <w:sz w:val="24"/>
        </w:rPr>
        <w:t>burimeve njerëzore të një biznesi;</w:t>
      </w:r>
    </w:p>
    <w:p w14:paraId="3EA37B58" w14:textId="77777777" w:rsidR="00B85695" w:rsidRDefault="00000000">
      <w:pPr>
        <w:pStyle w:val="ListParagraph"/>
        <w:numPr>
          <w:ilvl w:val="0"/>
          <w:numId w:val="82"/>
        </w:numPr>
        <w:tabs>
          <w:tab w:val="left" w:pos="1493"/>
        </w:tabs>
        <w:spacing w:line="272" w:lineRule="exact"/>
        <w:ind w:left="1493" w:hanging="361"/>
        <w:rPr>
          <w:sz w:val="24"/>
        </w:rPr>
      </w:pPr>
      <w:r>
        <w:rPr>
          <w:sz w:val="24"/>
        </w:rPr>
        <w:t>të</w:t>
      </w:r>
      <w:r>
        <w:rPr>
          <w:spacing w:val="-1"/>
          <w:sz w:val="24"/>
        </w:rPr>
        <w:t xml:space="preserve"> </w:t>
      </w:r>
      <w:r>
        <w:rPr>
          <w:sz w:val="24"/>
        </w:rPr>
        <w:t>analizojnë</w:t>
      </w:r>
      <w:r>
        <w:rPr>
          <w:spacing w:val="-1"/>
          <w:sz w:val="24"/>
        </w:rPr>
        <w:t xml:space="preserve"> </w:t>
      </w:r>
      <w:r>
        <w:rPr>
          <w:sz w:val="24"/>
        </w:rPr>
        <w:t>aspektet e</w:t>
      </w:r>
      <w:r>
        <w:rPr>
          <w:spacing w:val="-2"/>
          <w:sz w:val="24"/>
        </w:rPr>
        <w:t xml:space="preserve"> </w:t>
      </w:r>
      <w:r>
        <w:rPr>
          <w:sz w:val="24"/>
        </w:rPr>
        <w:t>buxhetimit të</w:t>
      </w:r>
      <w:r>
        <w:rPr>
          <w:spacing w:val="-2"/>
          <w:sz w:val="24"/>
        </w:rPr>
        <w:t xml:space="preserve"> </w:t>
      </w:r>
      <w:r>
        <w:rPr>
          <w:sz w:val="24"/>
        </w:rPr>
        <w:t xml:space="preserve">një </w:t>
      </w:r>
      <w:r>
        <w:rPr>
          <w:spacing w:val="-2"/>
          <w:sz w:val="24"/>
        </w:rPr>
        <w:t>biznesi;</w:t>
      </w:r>
    </w:p>
    <w:p w14:paraId="20BFC267" w14:textId="77777777" w:rsidR="00B85695" w:rsidRDefault="00000000">
      <w:pPr>
        <w:pStyle w:val="ListParagraph"/>
        <w:numPr>
          <w:ilvl w:val="0"/>
          <w:numId w:val="82"/>
        </w:numPr>
        <w:tabs>
          <w:tab w:val="left" w:pos="1493"/>
        </w:tabs>
        <w:spacing w:before="5"/>
        <w:ind w:left="1493" w:hanging="361"/>
        <w:rPr>
          <w:sz w:val="24"/>
        </w:rPr>
      </w:pPr>
      <w:r>
        <w:rPr>
          <w:sz w:val="24"/>
        </w:rPr>
        <w:t>të</w:t>
      </w:r>
      <w:r>
        <w:rPr>
          <w:spacing w:val="-3"/>
          <w:sz w:val="24"/>
        </w:rPr>
        <w:t xml:space="preserve"> </w:t>
      </w:r>
      <w:r>
        <w:rPr>
          <w:sz w:val="24"/>
        </w:rPr>
        <w:t>kryejnë</w:t>
      </w:r>
      <w:r>
        <w:rPr>
          <w:spacing w:val="-1"/>
          <w:sz w:val="24"/>
        </w:rPr>
        <w:t xml:space="preserve"> </w:t>
      </w:r>
      <w:r>
        <w:rPr>
          <w:sz w:val="24"/>
        </w:rPr>
        <w:t>llogaritje</w:t>
      </w:r>
      <w:r>
        <w:rPr>
          <w:spacing w:val="-1"/>
          <w:sz w:val="24"/>
        </w:rPr>
        <w:t xml:space="preserve"> </w:t>
      </w:r>
      <w:r>
        <w:rPr>
          <w:sz w:val="24"/>
        </w:rPr>
        <w:t>ekonomike</w:t>
      </w:r>
      <w:r>
        <w:rPr>
          <w:spacing w:val="-1"/>
          <w:sz w:val="24"/>
        </w:rPr>
        <w:t xml:space="preserve"> </w:t>
      </w:r>
      <w:r>
        <w:rPr>
          <w:sz w:val="24"/>
        </w:rPr>
        <w:t>në</w:t>
      </w:r>
      <w:r>
        <w:rPr>
          <w:spacing w:val="-2"/>
          <w:sz w:val="24"/>
        </w:rPr>
        <w:t xml:space="preserve"> </w:t>
      </w:r>
      <w:r>
        <w:rPr>
          <w:sz w:val="24"/>
        </w:rPr>
        <w:t>kuadrin</w:t>
      </w:r>
      <w:r>
        <w:rPr>
          <w:spacing w:val="-1"/>
          <w:sz w:val="24"/>
        </w:rPr>
        <w:t xml:space="preserve"> </w:t>
      </w:r>
      <w:r>
        <w:rPr>
          <w:sz w:val="24"/>
        </w:rPr>
        <w:t>e</w:t>
      </w:r>
      <w:r>
        <w:rPr>
          <w:spacing w:val="-3"/>
          <w:sz w:val="24"/>
        </w:rPr>
        <w:t xml:space="preserve"> </w:t>
      </w:r>
      <w:r>
        <w:rPr>
          <w:sz w:val="24"/>
        </w:rPr>
        <w:t>kontabilitetit financiar</w:t>
      </w:r>
      <w:r>
        <w:rPr>
          <w:spacing w:val="-3"/>
          <w:sz w:val="24"/>
        </w:rPr>
        <w:t xml:space="preserve"> </w:t>
      </w:r>
      <w:r>
        <w:rPr>
          <w:sz w:val="24"/>
        </w:rPr>
        <w:t>të</w:t>
      </w:r>
      <w:r>
        <w:rPr>
          <w:spacing w:val="-1"/>
          <w:sz w:val="24"/>
        </w:rPr>
        <w:t xml:space="preserve"> </w:t>
      </w:r>
      <w:r>
        <w:rPr>
          <w:sz w:val="24"/>
        </w:rPr>
        <w:t>një</w:t>
      </w:r>
      <w:r>
        <w:rPr>
          <w:spacing w:val="-1"/>
          <w:sz w:val="24"/>
        </w:rPr>
        <w:t xml:space="preserve"> </w:t>
      </w:r>
      <w:r>
        <w:rPr>
          <w:spacing w:val="-2"/>
          <w:sz w:val="24"/>
        </w:rPr>
        <w:t>biznesi;</w:t>
      </w:r>
    </w:p>
    <w:p w14:paraId="77919E50" w14:textId="77777777" w:rsidR="00B85695" w:rsidRDefault="00000000">
      <w:pPr>
        <w:pStyle w:val="ListParagraph"/>
        <w:numPr>
          <w:ilvl w:val="0"/>
          <w:numId w:val="82"/>
        </w:numPr>
        <w:tabs>
          <w:tab w:val="left" w:pos="1493"/>
        </w:tabs>
        <w:spacing w:before="5"/>
        <w:ind w:left="1493" w:hanging="361"/>
        <w:rPr>
          <w:sz w:val="24"/>
        </w:rPr>
      </w:pPr>
      <w:r>
        <w:rPr>
          <w:sz w:val="24"/>
        </w:rPr>
        <w:t>të</w:t>
      </w:r>
      <w:r>
        <w:rPr>
          <w:spacing w:val="-3"/>
          <w:sz w:val="24"/>
        </w:rPr>
        <w:t xml:space="preserve"> </w:t>
      </w:r>
      <w:r>
        <w:rPr>
          <w:sz w:val="24"/>
        </w:rPr>
        <w:t>llogarisin kostot</w:t>
      </w:r>
      <w:r>
        <w:rPr>
          <w:spacing w:val="-1"/>
          <w:sz w:val="24"/>
        </w:rPr>
        <w:t xml:space="preserve"> </w:t>
      </w:r>
      <w:r>
        <w:rPr>
          <w:sz w:val="24"/>
        </w:rPr>
        <w:t>dhe çmimet e</w:t>
      </w:r>
      <w:r>
        <w:rPr>
          <w:spacing w:val="-2"/>
          <w:sz w:val="24"/>
        </w:rPr>
        <w:t xml:space="preserve"> </w:t>
      </w:r>
      <w:r>
        <w:rPr>
          <w:sz w:val="24"/>
        </w:rPr>
        <w:t>produkteve</w:t>
      </w:r>
      <w:r>
        <w:rPr>
          <w:spacing w:val="-2"/>
          <w:sz w:val="24"/>
        </w:rPr>
        <w:t xml:space="preserve"> </w:t>
      </w:r>
      <w:r>
        <w:rPr>
          <w:sz w:val="24"/>
        </w:rPr>
        <w:t>e</w:t>
      </w:r>
      <w:r>
        <w:rPr>
          <w:spacing w:val="-1"/>
          <w:sz w:val="24"/>
        </w:rPr>
        <w:t xml:space="preserve"> </w:t>
      </w:r>
      <w:r>
        <w:rPr>
          <w:sz w:val="24"/>
        </w:rPr>
        <w:t>shërbimeve</w:t>
      </w:r>
      <w:r>
        <w:rPr>
          <w:spacing w:val="-2"/>
          <w:sz w:val="24"/>
        </w:rPr>
        <w:t xml:space="preserve"> </w:t>
      </w:r>
      <w:r>
        <w:rPr>
          <w:sz w:val="24"/>
        </w:rPr>
        <w:t>të një</w:t>
      </w:r>
      <w:r>
        <w:rPr>
          <w:spacing w:val="-1"/>
          <w:sz w:val="24"/>
        </w:rPr>
        <w:t xml:space="preserve"> </w:t>
      </w:r>
      <w:r>
        <w:rPr>
          <w:spacing w:val="-2"/>
          <w:sz w:val="24"/>
        </w:rPr>
        <w:t>biznesi;</w:t>
      </w:r>
    </w:p>
    <w:p w14:paraId="28736C68" w14:textId="77777777" w:rsidR="00B85695" w:rsidRDefault="00000000">
      <w:pPr>
        <w:pStyle w:val="ListParagraph"/>
        <w:numPr>
          <w:ilvl w:val="0"/>
          <w:numId w:val="82"/>
        </w:numPr>
        <w:tabs>
          <w:tab w:val="left" w:pos="1493"/>
        </w:tabs>
        <w:spacing w:before="2"/>
        <w:ind w:left="1493" w:hanging="361"/>
        <w:rPr>
          <w:sz w:val="24"/>
        </w:rPr>
      </w:pPr>
      <w:r>
        <w:rPr>
          <w:sz w:val="24"/>
        </w:rPr>
        <w:t>të</w:t>
      </w:r>
      <w:r>
        <w:rPr>
          <w:spacing w:val="-3"/>
          <w:sz w:val="24"/>
        </w:rPr>
        <w:t xml:space="preserve"> </w:t>
      </w:r>
      <w:r>
        <w:rPr>
          <w:sz w:val="24"/>
        </w:rPr>
        <w:t>analizojnë</w:t>
      </w:r>
      <w:r>
        <w:rPr>
          <w:spacing w:val="-1"/>
          <w:sz w:val="24"/>
        </w:rPr>
        <w:t xml:space="preserve"> </w:t>
      </w:r>
      <w:r>
        <w:rPr>
          <w:sz w:val="24"/>
        </w:rPr>
        <w:t>aspektet</w:t>
      </w:r>
      <w:r>
        <w:rPr>
          <w:spacing w:val="-1"/>
          <w:sz w:val="24"/>
        </w:rPr>
        <w:t xml:space="preserve"> </w:t>
      </w:r>
      <w:r>
        <w:rPr>
          <w:sz w:val="24"/>
        </w:rPr>
        <w:t>e marketingut</w:t>
      </w:r>
      <w:r>
        <w:rPr>
          <w:spacing w:val="-1"/>
          <w:sz w:val="24"/>
        </w:rPr>
        <w:t xml:space="preserve"> </w:t>
      </w:r>
      <w:r>
        <w:rPr>
          <w:sz w:val="24"/>
        </w:rPr>
        <w:t>dhe</w:t>
      </w:r>
      <w:r>
        <w:rPr>
          <w:spacing w:val="-1"/>
          <w:sz w:val="24"/>
        </w:rPr>
        <w:t xml:space="preserve"> </w:t>
      </w:r>
      <w:r>
        <w:rPr>
          <w:sz w:val="24"/>
        </w:rPr>
        <w:t>teknikat</w:t>
      </w:r>
      <w:r>
        <w:rPr>
          <w:spacing w:val="1"/>
          <w:sz w:val="24"/>
        </w:rPr>
        <w:t xml:space="preserve"> </w:t>
      </w:r>
      <w:r>
        <w:rPr>
          <w:sz w:val="24"/>
        </w:rPr>
        <w:t>e</w:t>
      </w:r>
      <w:r>
        <w:rPr>
          <w:spacing w:val="-2"/>
          <w:sz w:val="24"/>
        </w:rPr>
        <w:t xml:space="preserve"> </w:t>
      </w:r>
      <w:r>
        <w:rPr>
          <w:sz w:val="24"/>
        </w:rPr>
        <w:t>shitjeve</w:t>
      </w:r>
      <w:r>
        <w:rPr>
          <w:spacing w:val="-2"/>
          <w:sz w:val="24"/>
        </w:rPr>
        <w:t xml:space="preserve"> </w:t>
      </w:r>
      <w:r>
        <w:rPr>
          <w:sz w:val="24"/>
        </w:rPr>
        <w:t>në</w:t>
      </w:r>
      <w:r>
        <w:rPr>
          <w:spacing w:val="-2"/>
          <w:sz w:val="24"/>
        </w:rPr>
        <w:t xml:space="preserve"> </w:t>
      </w:r>
      <w:r>
        <w:rPr>
          <w:sz w:val="24"/>
        </w:rPr>
        <w:t xml:space="preserve">një </w:t>
      </w:r>
      <w:r>
        <w:rPr>
          <w:spacing w:val="-2"/>
          <w:sz w:val="24"/>
        </w:rPr>
        <w:t>biznes;</w:t>
      </w:r>
    </w:p>
    <w:p w14:paraId="6F12A9AB" w14:textId="77777777" w:rsidR="00B85695" w:rsidRDefault="00000000">
      <w:pPr>
        <w:pStyle w:val="ListParagraph"/>
        <w:numPr>
          <w:ilvl w:val="0"/>
          <w:numId w:val="82"/>
        </w:numPr>
        <w:tabs>
          <w:tab w:val="left" w:pos="1493"/>
        </w:tabs>
        <w:spacing w:before="5"/>
        <w:ind w:left="1493" w:hanging="361"/>
        <w:rPr>
          <w:sz w:val="24"/>
        </w:rPr>
      </w:pPr>
      <w:r>
        <w:rPr>
          <w:sz w:val="24"/>
        </w:rPr>
        <w:t>të</w:t>
      </w:r>
      <w:r>
        <w:rPr>
          <w:spacing w:val="-3"/>
          <w:sz w:val="24"/>
        </w:rPr>
        <w:t xml:space="preserve"> </w:t>
      </w:r>
      <w:r>
        <w:rPr>
          <w:sz w:val="24"/>
        </w:rPr>
        <w:t>analizojnë</w:t>
      </w:r>
      <w:r>
        <w:rPr>
          <w:spacing w:val="-1"/>
          <w:sz w:val="24"/>
        </w:rPr>
        <w:t xml:space="preserve"> </w:t>
      </w:r>
      <w:r>
        <w:rPr>
          <w:sz w:val="24"/>
        </w:rPr>
        <w:t>rolin</w:t>
      </w:r>
      <w:r>
        <w:rPr>
          <w:spacing w:val="-1"/>
          <w:sz w:val="24"/>
        </w:rPr>
        <w:t xml:space="preserve"> </w:t>
      </w:r>
      <w:r>
        <w:rPr>
          <w:sz w:val="24"/>
        </w:rPr>
        <w:t>dhe</w:t>
      </w:r>
      <w:r>
        <w:rPr>
          <w:spacing w:val="-2"/>
          <w:sz w:val="24"/>
        </w:rPr>
        <w:t xml:space="preserve"> </w:t>
      </w:r>
      <w:r>
        <w:rPr>
          <w:sz w:val="24"/>
        </w:rPr>
        <w:t>teknikat</w:t>
      </w:r>
      <w:r>
        <w:rPr>
          <w:spacing w:val="-1"/>
          <w:sz w:val="24"/>
        </w:rPr>
        <w:t xml:space="preserve"> </w:t>
      </w:r>
      <w:r>
        <w:rPr>
          <w:sz w:val="24"/>
        </w:rPr>
        <w:t>e</w:t>
      </w:r>
      <w:r>
        <w:rPr>
          <w:spacing w:val="-2"/>
          <w:sz w:val="24"/>
        </w:rPr>
        <w:t xml:space="preserve"> </w:t>
      </w:r>
      <w:r>
        <w:rPr>
          <w:sz w:val="24"/>
        </w:rPr>
        <w:t>e-sipërmarrjes</w:t>
      </w:r>
      <w:r>
        <w:rPr>
          <w:spacing w:val="-2"/>
          <w:sz w:val="24"/>
        </w:rPr>
        <w:t xml:space="preserve"> </w:t>
      </w:r>
      <w:r>
        <w:rPr>
          <w:sz w:val="24"/>
        </w:rPr>
        <w:t>në</w:t>
      </w:r>
      <w:r>
        <w:rPr>
          <w:spacing w:val="-2"/>
          <w:sz w:val="24"/>
        </w:rPr>
        <w:t xml:space="preserve"> </w:t>
      </w:r>
      <w:r>
        <w:rPr>
          <w:sz w:val="24"/>
        </w:rPr>
        <w:t>veprimtarinë e</w:t>
      </w:r>
      <w:r>
        <w:rPr>
          <w:spacing w:val="-1"/>
          <w:sz w:val="24"/>
        </w:rPr>
        <w:t xml:space="preserve"> </w:t>
      </w:r>
      <w:r>
        <w:rPr>
          <w:spacing w:val="-2"/>
          <w:sz w:val="24"/>
        </w:rPr>
        <w:t>bizneseve;</w:t>
      </w:r>
    </w:p>
    <w:p w14:paraId="3A0407CC" w14:textId="77777777" w:rsidR="00B85695" w:rsidRDefault="00000000">
      <w:pPr>
        <w:pStyle w:val="ListParagraph"/>
        <w:numPr>
          <w:ilvl w:val="0"/>
          <w:numId w:val="82"/>
        </w:numPr>
        <w:tabs>
          <w:tab w:val="left" w:pos="1493"/>
        </w:tabs>
        <w:spacing w:before="5" w:line="242" w:lineRule="auto"/>
        <w:ind w:left="1493" w:right="286" w:hanging="361"/>
        <w:rPr>
          <w:sz w:val="24"/>
        </w:rPr>
      </w:pPr>
      <w:r>
        <w:rPr>
          <w:sz w:val="24"/>
        </w:rPr>
        <w:t>të</w:t>
      </w:r>
      <w:r>
        <w:rPr>
          <w:spacing w:val="80"/>
          <w:sz w:val="24"/>
        </w:rPr>
        <w:t xml:space="preserve"> </w:t>
      </w:r>
      <w:r>
        <w:rPr>
          <w:sz w:val="24"/>
        </w:rPr>
        <w:t>përshkruajnë</w:t>
      </w:r>
      <w:r>
        <w:rPr>
          <w:spacing w:val="80"/>
          <w:sz w:val="24"/>
        </w:rPr>
        <w:t xml:space="preserve"> </w:t>
      </w:r>
      <w:r>
        <w:rPr>
          <w:sz w:val="24"/>
        </w:rPr>
        <w:t>dhe</w:t>
      </w:r>
      <w:r>
        <w:rPr>
          <w:spacing w:val="80"/>
          <w:sz w:val="24"/>
        </w:rPr>
        <w:t xml:space="preserve"> </w:t>
      </w:r>
      <w:r>
        <w:rPr>
          <w:sz w:val="24"/>
        </w:rPr>
        <w:t>simulojnë</w:t>
      </w:r>
      <w:r>
        <w:rPr>
          <w:spacing w:val="80"/>
          <w:sz w:val="24"/>
        </w:rPr>
        <w:t xml:space="preserve"> </w:t>
      </w:r>
      <w:r>
        <w:rPr>
          <w:sz w:val="24"/>
        </w:rPr>
        <w:t>veprimet</w:t>
      </w:r>
      <w:r>
        <w:rPr>
          <w:spacing w:val="80"/>
          <w:sz w:val="24"/>
        </w:rPr>
        <w:t xml:space="preserve"> </w:t>
      </w:r>
      <w:r>
        <w:rPr>
          <w:sz w:val="24"/>
        </w:rPr>
        <w:t>individuale</w:t>
      </w:r>
      <w:r>
        <w:rPr>
          <w:spacing w:val="80"/>
          <w:sz w:val="24"/>
        </w:rPr>
        <w:t xml:space="preserve"> </w:t>
      </w:r>
      <w:r>
        <w:rPr>
          <w:sz w:val="24"/>
        </w:rPr>
        <w:t>me</w:t>
      </w:r>
      <w:r>
        <w:rPr>
          <w:spacing w:val="80"/>
          <w:sz w:val="24"/>
        </w:rPr>
        <w:t xml:space="preserve"> </w:t>
      </w:r>
      <w:r>
        <w:rPr>
          <w:sz w:val="24"/>
        </w:rPr>
        <w:t>bankat,</w:t>
      </w:r>
      <w:r>
        <w:rPr>
          <w:spacing w:val="80"/>
          <w:sz w:val="24"/>
        </w:rPr>
        <w:t xml:space="preserve"> </w:t>
      </w:r>
      <w:r>
        <w:rPr>
          <w:sz w:val="24"/>
        </w:rPr>
        <w:t>në</w:t>
      </w:r>
      <w:r>
        <w:rPr>
          <w:spacing w:val="80"/>
          <w:sz w:val="24"/>
        </w:rPr>
        <w:t xml:space="preserve"> </w:t>
      </w:r>
      <w:r>
        <w:rPr>
          <w:sz w:val="24"/>
        </w:rPr>
        <w:t>lidhje</w:t>
      </w:r>
      <w:r>
        <w:rPr>
          <w:spacing w:val="80"/>
          <w:sz w:val="24"/>
        </w:rPr>
        <w:t xml:space="preserve"> </w:t>
      </w:r>
      <w:r>
        <w:rPr>
          <w:sz w:val="24"/>
        </w:rPr>
        <w:t>me</w:t>
      </w:r>
      <w:r>
        <w:rPr>
          <w:spacing w:val="80"/>
          <w:sz w:val="24"/>
        </w:rPr>
        <w:t xml:space="preserve"> </w:t>
      </w:r>
      <w:r>
        <w:rPr>
          <w:sz w:val="24"/>
        </w:rPr>
        <w:t>llogaritë, transfertat, kreditë dhe investimet;</w:t>
      </w:r>
    </w:p>
    <w:p w14:paraId="47ABEE8E" w14:textId="77777777" w:rsidR="00B85695" w:rsidRDefault="00000000">
      <w:pPr>
        <w:pStyle w:val="ListParagraph"/>
        <w:numPr>
          <w:ilvl w:val="0"/>
          <w:numId w:val="82"/>
        </w:numPr>
        <w:tabs>
          <w:tab w:val="left" w:pos="1493"/>
        </w:tabs>
        <w:spacing w:before="2"/>
        <w:ind w:left="1493" w:hanging="361"/>
        <w:rPr>
          <w:sz w:val="24"/>
        </w:rPr>
      </w:pPr>
      <w:r>
        <w:rPr>
          <w:sz w:val="24"/>
        </w:rPr>
        <w:t>të</w:t>
      </w:r>
      <w:r>
        <w:rPr>
          <w:spacing w:val="-1"/>
          <w:sz w:val="24"/>
        </w:rPr>
        <w:t xml:space="preserve"> </w:t>
      </w:r>
      <w:r>
        <w:rPr>
          <w:sz w:val="24"/>
        </w:rPr>
        <w:t>analizojnë</w:t>
      </w:r>
      <w:r>
        <w:rPr>
          <w:spacing w:val="-1"/>
          <w:sz w:val="24"/>
        </w:rPr>
        <w:t xml:space="preserve"> </w:t>
      </w:r>
      <w:r>
        <w:rPr>
          <w:sz w:val="24"/>
        </w:rPr>
        <w:t>llojet</w:t>
      </w:r>
      <w:r>
        <w:rPr>
          <w:spacing w:val="-1"/>
          <w:sz w:val="24"/>
        </w:rPr>
        <w:t xml:space="preserve"> </w:t>
      </w:r>
      <w:r>
        <w:rPr>
          <w:sz w:val="24"/>
        </w:rPr>
        <w:t>e</w:t>
      </w:r>
      <w:r>
        <w:rPr>
          <w:spacing w:val="-1"/>
          <w:sz w:val="24"/>
        </w:rPr>
        <w:t xml:space="preserve"> </w:t>
      </w:r>
      <w:r>
        <w:rPr>
          <w:sz w:val="24"/>
        </w:rPr>
        <w:t>siguracioneve</w:t>
      </w:r>
      <w:r>
        <w:rPr>
          <w:spacing w:val="-2"/>
          <w:sz w:val="24"/>
        </w:rPr>
        <w:t xml:space="preserve"> </w:t>
      </w:r>
      <w:r>
        <w:rPr>
          <w:sz w:val="24"/>
        </w:rPr>
        <w:t>personale dhe</w:t>
      </w:r>
      <w:r>
        <w:rPr>
          <w:spacing w:val="-1"/>
          <w:sz w:val="24"/>
        </w:rPr>
        <w:t xml:space="preserve"> </w:t>
      </w:r>
      <w:r>
        <w:rPr>
          <w:sz w:val="24"/>
        </w:rPr>
        <w:t>veprimet</w:t>
      </w:r>
      <w:r>
        <w:rPr>
          <w:spacing w:val="-1"/>
          <w:sz w:val="24"/>
        </w:rPr>
        <w:t xml:space="preserve"> </w:t>
      </w:r>
      <w:r>
        <w:rPr>
          <w:sz w:val="24"/>
        </w:rPr>
        <w:t>që</w:t>
      </w:r>
      <w:r>
        <w:rPr>
          <w:spacing w:val="-1"/>
          <w:sz w:val="24"/>
        </w:rPr>
        <w:t xml:space="preserve"> </w:t>
      </w:r>
      <w:r>
        <w:rPr>
          <w:sz w:val="24"/>
        </w:rPr>
        <w:t>kryhen</w:t>
      </w:r>
      <w:r>
        <w:rPr>
          <w:spacing w:val="-1"/>
          <w:sz w:val="24"/>
        </w:rPr>
        <w:t xml:space="preserve"> </w:t>
      </w:r>
      <w:r>
        <w:rPr>
          <w:sz w:val="24"/>
        </w:rPr>
        <w:t xml:space="preserve">me </w:t>
      </w:r>
      <w:r>
        <w:rPr>
          <w:spacing w:val="-5"/>
          <w:sz w:val="24"/>
        </w:rPr>
        <w:t>to.</w:t>
      </w:r>
    </w:p>
    <w:p w14:paraId="29EBA86F" w14:textId="77777777" w:rsidR="00B85695" w:rsidRDefault="00B85695">
      <w:pPr>
        <w:pStyle w:val="BodyText"/>
        <w:spacing w:before="43"/>
      </w:pPr>
    </w:p>
    <w:p w14:paraId="50A984E9" w14:textId="77777777" w:rsidR="00B85695" w:rsidRDefault="00000000">
      <w:pPr>
        <w:pStyle w:val="Heading2"/>
        <w:numPr>
          <w:ilvl w:val="0"/>
          <w:numId w:val="81"/>
        </w:numPr>
        <w:tabs>
          <w:tab w:val="left" w:pos="1493"/>
        </w:tabs>
      </w:pPr>
      <w:r>
        <w:t>Përmbajtjet</w:t>
      </w:r>
      <w:r>
        <w:rPr>
          <w:spacing w:val="-1"/>
        </w:rPr>
        <w:t xml:space="preserve"> </w:t>
      </w:r>
      <w:r>
        <w:t>e</w:t>
      </w:r>
      <w:r>
        <w:rPr>
          <w:spacing w:val="-2"/>
        </w:rPr>
        <w:t xml:space="preserve"> </w:t>
      </w:r>
      <w:r>
        <w:t>përgjithshme</w:t>
      </w:r>
      <w:r>
        <w:rPr>
          <w:spacing w:val="-2"/>
        </w:rPr>
        <w:t xml:space="preserve"> </w:t>
      </w:r>
      <w:r>
        <w:t>të</w:t>
      </w:r>
      <w:r>
        <w:rPr>
          <w:spacing w:val="-3"/>
        </w:rPr>
        <w:t xml:space="preserve"> </w:t>
      </w:r>
      <w:r>
        <w:t>lëndës</w:t>
      </w:r>
      <w:r>
        <w:rPr>
          <w:spacing w:val="-2"/>
        </w:rPr>
        <w:t xml:space="preserve"> </w:t>
      </w:r>
      <w:r>
        <w:t>“Bazat</w:t>
      </w:r>
      <w:r>
        <w:rPr>
          <w:spacing w:val="-2"/>
        </w:rPr>
        <w:t xml:space="preserve"> </w:t>
      </w:r>
      <w:r>
        <w:t>e</w:t>
      </w:r>
      <w:r>
        <w:rPr>
          <w:spacing w:val="-1"/>
        </w:rPr>
        <w:t xml:space="preserve"> </w:t>
      </w:r>
      <w:r>
        <w:t>sipërmarrjes”,</w:t>
      </w:r>
      <w:r>
        <w:rPr>
          <w:spacing w:val="-1"/>
        </w:rPr>
        <w:t xml:space="preserve"> </w:t>
      </w:r>
      <w:r>
        <w:t>kl.13 -</w:t>
      </w:r>
      <w:r>
        <w:rPr>
          <w:spacing w:val="-2"/>
        </w:rPr>
        <w:t xml:space="preserve"> </w:t>
      </w:r>
      <w:r>
        <w:t>64</w:t>
      </w:r>
      <w:r>
        <w:rPr>
          <w:spacing w:val="-1"/>
        </w:rPr>
        <w:t xml:space="preserve"> </w:t>
      </w:r>
      <w:r>
        <w:rPr>
          <w:spacing w:val="-5"/>
        </w:rPr>
        <w:t>orë</w:t>
      </w:r>
    </w:p>
    <w:p w14:paraId="125CCFA4" w14:textId="77777777" w:rsidR="00B85695" w:rsidRDefault="00B85695">
      <w:pPr>
        <w:pStyle w:val="BodyText"/>
        <w:spacing w:before="89" w:after="1"/>
        <w:rPr>
          <w:b/>
          <w:sz w:val="20"/>
        </w:rPr>
      </w:pPr>
    </w:p>
    <w:tbl>
      <w:tblPr>
        <w:tblW w:w="0" w:type="auto"/>
        <w:tblInd w:w="1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844"/>
        <w:gridCol w:w="989"/>
      </w:tblGrid>
      <w:tr w:rsidR="00B85695" w14:paraId="59E4C4F3" w14:textId="77777777">
        <w:trPr>
          <w:trHeight w:val="330"/>
        </w:trPr>
        <w:tc>
          <w:tcPr>
            <w:tcW w:w="1164" w:type="dxa"/>
          </w:tcPr>
          <w:p w14:paraId="0D9676C3" w14:textId="77777777" w:rsidR="00B85695" w:rsidRDefault="00000000">
            <w:pPr>
              <w:pStyle w:val="TableParagraph"/>
              <w:spacing w:before="25" w:line="240" w:lineRule="auto"/>
              <w:ind w:left="1" w:right="48"/>
              <w:jc w:val="center"/>
              <w:rPr>
                <w:b/>
                <w:sz w:val="24"/>
              </w:rPr>
            </w:pPr>
            <w:r>
              <w:rPr>
                <w:b/>
                <w:sz w:val="24"/>
              </w:rPr>
              <w:t>Tema</w:t>
            </w:r>
            <w:r>
              <w:rPr>
                <w:b/>
                <w:spacing w:val="30"/>
                <w:sz w:val="24"/>
              </w:rPr>
              <w:t xml:space="preserve">  </w:t>
            </w:r>
            <w:r>
              <w:rPr>
                <w:b/>
                <w:spacing w:val="-10"/>
                <w:sz w:val="24"/>
              </w:rPr>
              <w:t>1</w:t>
            </w:r>
          </w:p>
        </w:tc>
        <w:tc>
          <w:tcPr>
            <w:tcW w:w="6844" w:type="dxa"/>
          </w:tcPr>
          <w:p w14:paraId="6056C272" w14:textId="77777777" w:rsidR="00B85695" w:rsidRDefault="00000000">
            <w:pPr>
              <w:pStyle w:val="TableParagraph"/>
              <w:spacing w:before="25" w:line="240" w:lineRule="auto"/>
              <w:ind w:left="108"/>
              <w:rPr>
                <w:sz w:val="24"/>
              </w:rPr>
            </w:pPr>
            <w:r>
              <w:rPr>
                <w:sz w:val="24"/>
              </w:rPr>
              <w:t>Etika dhe</w:t>
            </w:r>
            <w:r>
              <w:rPr>
                <w:spacing w:val="-2"/>
                <w:sz w:val="24"/>
              </w:rPr>
              <w:t xml:space="preserve"> </w:t>
            </w:r>
            <w:r>
              <w:rPr>
                <w:sz w:val="24"/>
              </w:rPr>
              <w:t xml:space="preserve">komunikimi në </w:t>
            </w:r>
            <w:r>
              <w:rPr>
                <w:spacing w:val="-2"/>
                <w:sz w:val="24"/>
              </w:rPr>
              <w:t>biznes</w:t>
            </w:r>
          </w:p>
        </w:tc>
        <w:tc>
          <w:tcPr>
            <w:tcW w:w="989" w:type="dxa"/>
          </w:tcPr>
          <w:p w14:paraId="7B6E84AC" w14:textId="77777777" w:rsidR="00B85695" w:rsidRDefault="00000000">
            <w:pPr>
              <w:pStyle w:val="TableParagraph"/>
              <w:spacing w:before="25" w:line="240" w:lineRule="auto"/>
              <w:ind w:left="108"/>
              <w:rPr>
                <w:sz w:val="24"/>
              </w:rPr>
            </w:pPr>
            <w:r>
              <w:rPr>
                <w:sz w:val="24"/>
              </w:rPr>
              <w:t xml:space="preserve">4 </w:t>
            </w:r>
            <w:r>
              <w:rPr>
                <w:spacing w:val="-5"/>
                <w:sz w:val="24"/>
              </w:rPr>
              <w:t>orë</w:t>
            </w:r>
          </w:p>
        </w:tc>
      </w:tr>
      <w:tr w:rsidR="00B85695" w14:paraId="4540C9F0" w14:textId="77777777">
        <w:trPr>
          <w:trHeight w:val="330"/>
        </w:trPr>
        <w:tc>
          <w:tcPr>
            <w:tcW w:w="1164" w:type="dxa"/>
          </w:tcPr>
          <w:p w14:paraId="386491E4" w14:textId="77777777" w:rsidR="00B85695" w:rsidRDefault="00000000">
            <w:pPr>
              <w:pStyle w:val="TableParagraph"/>
              <w:spacing w:before="25" w:line="240" w:lineRule="auto"/>
              <w:ind w:left="1" w:right="48"/>
              <w:jc w:val="center"/>
              <w:rPr>
                <w:b/>
                <w:sz w:val="24"/>
              </w:rPr>
            </w:pPr>
            <w:r>
              <w:rPr>
                <w:b/>
                <w:sz w:val="24"/>
              </w:rPr>
              <w:t>Tema</w:t>
            </w:r>
            <w:r>
              <w:rPr>
                <w:b/>
                <w:spacing w:val="30"/>
                <w:sz w:val="24"/>
              </w:rPr>
              <w:t xml:space="preserve">  </w:t>
            </w:r>
            <w:r>
              <w:rPr>
                <w:b/>
                <w:spacing w:val="-10"/>
                <w:sz w:val="24"/>
              </w:rPr>
              <w:t>2</w:t>
            </w:r>
          </w:p>
        </w:tc>
        <w:tc>
          <w:tcPr>
            <w:tcW w:w="6844" w:type="dxa"/>
          </w:tcPr>
          <w:p w14:paraId="053DBC16" w14:textId="77777777" w:rsidR="00B85695" w:rsidRDefault="00000000">
            <w:pPr>
              <w:pStyle w:val="TableParagraph"/>
              <w:spacing w:before="25" w:line="240" w:lineRule="auto"/>
              <w:ind w:left="108"/>
              <w:rPr>
                <w:sz w:val="24"/>
              </w:rPr>
            </w:pPr>
            <w:r>
              <w:rPr>
                <w:sz w:val="24"/>
              </w:rPr>
              <w:t>Konceptimi</w:t>
            </w:r>
            <w:r>
              <w:rPr>
                <w:spacing w:val="-3"/>
                <w:sz w:val="24"/>
              </w:rPr>
              <w:t xml:space="preserve"> </w:t>
            </w:r>
            <w:r>
              <w:rPr>
                <w:sz w:val="24"/>
              </w:rPr>
              <w:t>i</w:t>
            </w:r>
            <w:r>
              <w:rPr>
                <w:spacing w:val="-1"/>
                <w:sz w:val="24"/>
              </w:rPr>
              <w:t xml:space="preserve"> </w:t>
            </w:r>
            <w:r>
              <w:rPr>
                <w:sz w:val="24"/>
              </w:rPr>
              <w:t>idesë</w:t>
            </w:r>
            <w:r>
              <w:rPr>
                <w:spacing w:val="-1"/>
                <w:sz w:val="24"/>
              </w:rPr>
              <w:t xml:space="preserve"> </w:t>
            </w:r>
            <w:r>
              <w:rPr>
                <w:sz w:val="24"/>
              </w:rPr>
              <w:t>së</w:t>
            </w:r>
            <w:r>
              <w:rPr>
                <w:spacing w:val="-2"/>
                <w:sz w:val="24"/>
              </w:rPr>
              <w:t xml:space="preserve"> </w:t>
            </w:r>
            <w:r>
              <w:rPr>
                <w:sz w:val="24"/>
              </w:rPr>
              <w:t>biznesit, vlerësimi</w:t>
            </w:r>
            <w:r>
              <w:rPr>
                <w:spacing w:val="-1"/>
                <w:sz w:val="24"/>
              </w:rPr>
              <w:t xml:space="preserve"> </w:t>
            </w:r>
            <w:r>
              <w:rPr>
                <w:sz w:val="24"/>
              </w:rPr>
              <w:t>i mundësive</w:t>
            </w:r>
            <w:r>
              <w:rPr>
                <w:spacing w:val="-1"/>
                <w:sz w:val="24"/>
              </w:rPr>
              <w:t xml:space="preserve"> </w:t>
            </w:r>
            <w:r>
              <w:rPr>
                <w:sz w:val="24"/>
              </w:rPr>
              <w:t>dhe</w:t>
            </w:r>
            <w:r>
              <w:rPr>
                <w:spacing w:val="-2"/>
                <w:sz w:val="24"/>
              </w:rPr>
              <w:t xml:space="preserve"> rreziqeve</w:t>
            </w:r>
          </w:p>
        </w:tc>
        <w:tc>
          <w:tcPr>
            <w:tcW w:w="989" w:type="dxa"/>
          </w:tcPr>
          <w:p w14:paraId="2C654CD1" w14:textId="77777777" w:rsidR="00B85695" w:rsidRDefault="00000000">
            <w:pPr>
              <w:pStyle w:val="TableParagraph"/>
              <w:spacing w:before="25" w:line="240" w:lineRule="auto"/>
              <w:ind w:left="108"/>
              <w:rPr>
                <w:sz w:val="24"/>
              </w:rPr>
            </w:pPr>
            <w:r>
              <w:rPr>
                <w:sz w:val="24"/>
              </w:rPr>
              <w:t xml:space="preserve">6 </w:t>
            </w:r>
            <w:r>
              <w:rPr>
                <w:spacing w:val="-5"/>
                <w:sz w:val="24"/>
              </w:rPr>
              <w:t>orë</w:t>
            </w:r>
          </w:p>
        </w:tc>
      </w:tr>
      <w:tr w:rsidR="00B85695" w14:paraId="354FA76A" w14:textId="77777777">
        <w:trPr>
          <w:trHeight w:val="330"/>
        </w:trPr>
        <w:tc>
          <w:tcPr>
            <w:tcW w:w="1164" w:type="dxa"/>
          </w:tcPr>
          <w:p w14:paraId="618FD81F" w14:textId="77777777" w:rsidR="00B85695" w:rsidRDefault="00000000">
            <w:pPr>
              <w:pStyle w:val="TableParagraph"/>
              <w:spacing w:before="25" w:line="240" w:lineRule="auto"/>
              <w:ind w:left="1" w:right="48"/>
              <w:jc w:val="center"/>
              <w:rPr>
                <w:b/>
                <w:sz w:val="24"/>
              </w:rPr>
            </w:pPr>
            <w:r>
              <w:rPr>
                <w:b/>
                <w:sz w:val="24"/>
              </w:rPr>
              <w:t>Tema</w:t>
            </w:r>
            <w:r>
              <w:rPr>
                <w:b/>
                <w:spacing w:val="30"/>
                <w:sz w:val="24"/>
              </w:rPr>
              <w:t xml:space="preserve">  </w:t>
            </w:r>
            <w:r>
              <w:rPr>
                <w:b/>
                <w:spacing w:val="-10"/>
                <w:sz w:val="24"/>
              </w:rPr>
              <w:t>3</w:t>
            </w:r>
          </w:p>
        </w:tc>
        <w:tc>
          <w:tcPr>
            <w:tcW w:w="6844" w:type="dxa"/>
          </w:tcPr>
          <w:p w14:paraId="66631897" w14:textId="77777777" w:rsidR="00B85695" w:rsidRDefault="00000000">
            <w:pPr>
              <w:pStyle w:val="TableParagraph"/>
              <w:spacing w:before="25" w:line="240" w:lineRule="auto"/>
              <w:ind w:left="108"/>
              <w:rPr>
                <w:sz w:val="24"/>
              </w:rPr>
            </w:pPr>
            <w:r>
              <w:rPr>
                <w:sz w:val="24"/>
              </w:rPr>
              <w:t>Hartimi i</w:t>
            </w:r>
            <w:r>
              <w:rPr>
                <w:spacing w:val="-1"/>
                <w:sz w:val="24"/>
              </w:rPr>
              <w:t xml:space="preserve"> </w:t>
            </w:r>
            <w:r>
              <w:rPr>
                <w:sz w:val="24"/>
              </w:rPr>
              <w:t>planit</w:t>
            </w:r>
            <w:r>
              <w:rPr>
                <w:spacing w:val="-1"/>
                <w:sz w:val="24"/>
              </w:rPr>
              <w:t xml:space="preserve"> </w:t>
            </w:r>
            <w:r>
              <w:rPr>
                <w:sz w:val="24"/>
              </w:rPr>
              <w:t xml:space="preserve">të </w:t>
            </w:r>
            <w:r>
              <w:rPr>
                <w:spacing w:val="-2"/>
                <w:sz w:val="24"/>
              </w:rPr>
              <w:t>biznesit</w:t>
            </w:r>
          </w:p>
        </w:tc>
        <w:tc>
          <w:tcPr>
            <w:tcW w:w="989" w:type="dxa"/>
          </w:tcPr>
          <w:p w14:paraId="02B35850" w14:textId="77777777" w:rsidR="00B85695" w:rsidRDefault="00000000">
            <w:pPr>
              <w:pStyle w:val="TableParagraph"/>
              <w:spacing w:before="25" w:line="240" w:lineRule="auto"/>
              <w:ind w:left="108"/>
              <w:rPr>
                <w:sz w:val="24"/>
              </w:rPr>
            </w:pPr>
            <w:r>
              <w:rPr>
                <w:sz w:val="24"/>
              </w:rPr>
              <w:t xml:space="preserve">6 </w:t>
            </w:r>
            <w:r>
              <w:rPr>
                <w:spacing w:val="-5"/>
                <w:sz w:val="24"/>
              </w:rPr>
              <w:t>orë</w:t>
            </w:r>
          </w:p>
        </w:tc>
      </w:tr>
      <w:tr w:rsidR="00B85695" w14:paraId="5470CB42" w14:textId="77777777">
        <w:trPr>
          <w:trHeight w:val="330"/>
        </w:trPr>
        <w:tc>
          <w:tcPr>
            <w:tcW w:w="1164" w:type="dxa"/>
          </w:tcPr>
          <w:p w14:paraId="4BD669BF" w14:textId="77777777" w:rsidR="00B85695" w:rsidRDefault="00000000">
            <w:pPr>
              <w:pStyle w:val="TableParagraph"/>
              <w:spacing w:before="25" w:line="240" w:lineRule="auto"/>
              <w:ind w:left="1" w:right="48"/>
              <w:jc w:val="center"/>
              <w:rPr>
                <w:b/>
                <w:sz w:val="24"/>
              </w:rPr>
            </w:pPr>
            <w:r>
              <w:rPr>
                <w:b/>
                <w:sz w:val="24"/>
              </w:rPr>
              <w:t>Tema</w:t>
            </w:r>
            <w:r>
              <w:rPr>
                <w:b/>
                <w:spacing w:val="30"/>
                <w:sz w:val="24"/>
              </w:rPr>
              <w:t xml:space="preserve">  </w:t>
            </w:r>
            <w:r>
              <w:rPr>
                <w:b/>
                <w:spacing w:val="-10"/>
                <w:sz w:val="24"/>
              </w:rPr>
              <w:t>4</w:t>
            </w:r>
          </w:p>
        </w:tc>
        <w:tc>
          <w:tcPr>
            <w:tcW w:w="6844" w:type="dxa"/>
          </w:tcPr>
          <w:p w14:paraId="7BA3A5DD" w14:textId="77777777" w:rsidR="00B85695" w:rsidRDefault="00000000">
            <w:pPr>
              <w:pStyle w:val="TableParagraph"/>
              <w:spacing w:before="25" w:line="240" w:lineRule="auto"/>
              <w:ind w:left="108"/>
              <w:rPr>
                <w:sz w:val="24"/>
              </w:rPr>
            </w:pPr>
            <w:r>
              <w:rPr>
                <w:sz w:val="24"/>
              </w:rPr>
              <w:t>Procedurat e</w:t>
            </w:r>
            <w:r>
              <w:rPr>
                <w:spacing w:val="-3"/>
                <w:sz w:val="24"/>
              </w:rPr>
              <w:t xml:space="preserve"> </w:t>
            </w:r>
            <w:r>
              <w:rPr>
                <w:sz w:val="24"/>
              </w:rPr>
              <w:t>regjistrimit</w:t>
            </w:r>
            <w:r>
              <w:rPr>
                <w:spacing w:val="-2"/>
                <w:sz w:val="24"/>
              </w:rPr>
              <w:t xml:space="preserve"> </w:t>
            </w:r>
            <w:r>
              <w:rPr>
                <w:sz w:val="24"/>
              </w:rPr>
              <w:t>të</w:t>
            </w:r>
            <w:r>
              <w:rPr>
                <w:spacing w:val="-1"/>
                <w:sz w:val="24"/>
              </w:rPr>
              <w:t xml:space="preserve"> </w:t>
            </w:r>
            <w:r>
              <w:rPr>
                <w:spacing w:val="-2"/>
                <w:sz w:val="24"/>
              </w:rPr>
              <w:t>biznesit</w:t>
            </w:r>
          </w:p>
        </w:tc>
        <w:tc>
          <w:tcPr>
            <w:tcW w:w="989" w:type="dxa"/>
          </w:tcPr>
          <w:p w14:paraId="501F1B8D" w14:textId="77777777" w:rsidR="00B85695" w:rsidRDefault="00000000">
            <w:pPr>
              <w:pStyle w:val="TableParagraph"/>
              <w:spacing w:before="25" w:line="240" w:lineRule="auto"/>
              <w:ind w:left="108"/>
              <w:rPr>
                <w:sz w:val="24"/>
              </w:rPr>
            </w:pPr>
            <w:r>
              <w:rPr>
                <w:sz w:val="24"/>
              </w:rPr>
              <w:t xml:space="preserve">6 </w:t>
            </w:r>
            <w:r>
              <w:rPr>
                <w:spacing w:val="-5"/>
                <w:sz w:val="24"/>
              </w:rPr>
              <w:t>orë</w:t>
            </w:r>
          </w:p>
        </w:tc>
      </w:tr>
      <w:tr w:rsidR="00B85695" w14:paraId="25C32BAB" w14:textId="77777777">
        <w:trPr>
          <w:trHeight w:val="330"/>
        </w:trPr>
        <w:tc>
          <w:tcPr>
            <w:tcW w:w="1164" w:type="dxa"/>
          </w:tcPr>
          <w:p w14:paraId="0632976B" w14:textId="77777777" w:rsidR="00B85695" w:rsidRDefault="00000000">
            <w:pPr>
              <w:pStyle w:val="TableParagraph"/>
              <w:spacing w:before="25" w:line="240" w:lineRule="auto"/>
              <w:ind w:left="1" w:right="48"/>
              <w:jc w:val="center"/>
              <w:rPr>
                <w:b/>
                <w:sz w:val="24"/>
              </w:rPr>
            </w:pPr>
            <w:r>
              <w:rPr>
                <w:b/>
                <w:sz w:val="24"/>
              </w:rPr>
              <w:t>Tema</w:t>
            </w:r>
            <w:r>
              <w:rPr>
                <w:b/>
                <w:spacing w:val="30"/>
                <w:sz w:val="24"/>
              </w:rPr>
              <w:t xml:space="preserve">  </w:t>
            </w:r>
            <w:r>
              <w:rPr>
                <w:b/>
                <w:spacing w:val="-10"/>
                <w:sz w:val="24"/>
              </w:rPr>
              <w:t>5</w:t>
            </w:r>
          </w:p>
        </w:tc>
        <w:tc>
          <w:tcPr>
            <w:tcW w:w="6844" w:type="dxa"/>
          </w:tcPr>
          <w:p w14:paraId="5DE7A1AF" w14:textId="77777777" w:rsidR="00B85695" w:rsidRDefault="00000000">
            <w:pPr>
              <w:pStyle w:val="TableParagraph"/>
              <w:spacing w:before="25" w:line="240" w:lineRule="auto"/>
              <w:ind w:left="108"/>
              <w:rPr>
                <w:sz w:val="24"/>
              </w:rPr>
            </w:pPr>
            <w:r>
              <w:rPr>
                <w:sz w:val="24"/>
              </w:rPr>
              <w:t>Struktura</w:t>
            </w:r>
            <w:r>
              <w:rPr>
                <w:spacing w:val="-3"/>
                <w:sz w:val="24"/>
              </w:rPr>
              <w:t xml:space="preserve"> </w:t>
            </w:r>
            <w:r>
              <w:rPr>
                <w:sz w:val="24"/>
              </w:rPr>
              <w:t>organizative</w:t>
            </w:r>
            <w:r>
              <w:rPr>
                <w:spacing w:val="-2"/>
                <w:sz w:val="24"/>
              </w:rPr>
              <w:t xml:space="preserve"> </w:t>
            </w:r>
            <w:r>
              <w:rPr>
                <w:sz w:val="24"/>
              </w:rPr>
              <w:t>dhe</w:t>
            </w:r>
            <w:r>
              <w:rPr>
                <w:spacing w:val="-2"/>
                <w:sz w:val="24"/>
              </w:rPr>
              <w:t xml:space="preserve"> </w:t>
            </w:r>
            <w:r>
              <w:rPr>
                <w:sz w:val="24"/>
              </w:rPr>
              <w:t>personeli</w:t>
            </w:r>
            <w:r>
              <w:rPr>
                <w:spacing w:val="-1"/>
                <w:sz w:val="24"/>
              </w:rPr>
              <w:t xml:space="preserve"> </w:t>
            </w:r>
            <w:r>
              <w:rPr>
                <w:sz w:val="24"/>
              </w:rPr>
              <w:t>i</w:t>
            </w:r>
            <w:r>
              <w:rPr>
                <w:spacing w:val="-1"/>
                <w:sz w:val="24"/>
              </w:rPr>
              <w:t xml:space="preserve"> </w:t>
            </w:r>
            <w:r>
              <w:rPr>
                <w:spacing w:val="-2"/>
                <w:sz w:val="24"/>
              </w:rPr>
              <w:t>biznesit</w:t>
            </w:r>
          </w:p>
        </w:tc>
        <w:tc>
          <w:tcPr>
            <w:tcW w:w="989" w:type="dxa"/>
          </w:tcPr>
          <w:p w14:paraId="1A32B129" w14:textId="77777777" w:rsidR="00B85695" w:rsidRDefault="00000000">
            <w:pPr>
              <w:pStyle w:val="TableParagraph"/>
              <w:spacing w:before="25" w:line="240" w:lineRule="auto"/>
              <w:ind w:left="108"/>
              <w:rPr>
                <w:sz w:val="24"/>
              </w:rPr>
            </w:pPr>
            <w:r>
              <w:rPr>
                <w:sz w:val="24"/>
              </w:rPr>
              <w:t xml:space="preserve">5 </w:t>
            </w:r>
            <w:r>
              <w:rPr>
                <w:spacing w:val="-5"/>
                <w:sz w:val="24"/>
              </w:rPr>
              <w:t>orë</w:t>
            </w:r>
          </w:p>
        </w:tc>
      </w:tr>
      <w:tr w:rsidR="00B85695" w14:paraId="68D5B540" w14:textId="77777777">
        <w:trPr>
          <w:trHeight w:val="551"/>
        </w:trPr>
        <w:tc>
          <w:tcPr>
            <w:tcW w:w="1164" w:type="dxa"/>
          </w:tcPr>
          <w:p w14:paraId="4B6EF452" w14:textId="77777777" w:rsidR="00B85695" w:rsidRDefault="00000000">
            <w:pPr>
              <w:pStyle w:val="TableParagraph"/>
              <w:spacing w:before="138" w:line="240" w:lineRule="auto"/>
              <w:ind w:left="1" w:right="48"/>
              <w:jc w:val="center"/>
              <w:rPr>
                <w:b/>
                <w:sz w:val="24"/>
              </w:rPr>
            </w:pPr>
            <w:r>
              <w:rPr>
                <w:b/>
                <w:sz w:val="24"/>
              </w:rPr>
              <w:t>Tema</w:t>
            </w:r>
            <w:r>
              <w:rPr>
                <w:b/>
                <w:spacing w:val="30"/>
                <w:sz w:val="24"/>
              </w:rPr>
              <w:t xml:space="preserve">  </w:t>
            </w:r>
            <w:r>
              <w:rPr>
                <w:b/>
                <w:spacing w:val="-10"/>
                <w:sz w:val="24"/>
              </w:rPr>
              <w:t>6</w:t>
            </w:r>
          </w:p>
        </w:tc>
        <w:tc>
          <w:tcPr>
            <w:tcW w:w="6844" w:type="dxa"/>
          </w:tcPr>
          <w:p w14:paraId="7A9FC647" w14:textId="77777777" w:rsidR="00B85695" w:rsidRDefault="00000000">
            <w:pPr>
              <w:pStyle w:val="TableParagraph"/>
              <w:spacing w:line="276" w:lineRule="exact"/>
              <w:ind w:left="108"/>
              <w:rPr>
                <w:sz w:val="24"/>
              </w:rPr>
            </w:pPr>
            <w:r>
              <w:rPr>
                <w:sz w:val="24"/>
              </w:rPr>
              <w:t>Planifikimi,</w:t>
            </w:r>
            <w:r>
              <w:rPr>
                <w:spacing w:val="80"/>
                <w:sz w:val="24"/>
              </w:rPr>
              <w:t xml:space="preserve"> </w:t>
            </w:r>
            <w:r>
              <w:rPr>
                <w:sz w:val="24"/>
              </w:rPr>
              <w:t>rekrutimi,</w:t>
            </w:r>
            <w:r>
              <w:rPr>
                <w:spacing w:val="80"/>
                <w:sz w:val="24"/>
              </w:rPr>
              <w:t xml:space="preserve"> </w:t>
            </w:r>
            <w:r>
              <w:rPr>
                <w:sz w:val="24"/>
              </w:rPr>
              <w:t>seleksionimi</w:t>
            </w:r>
            <w:r>
              <w:rPr>
                <w:spacing w:val="80"/>
                <w:sz w:val="24"/>
              </w:rPr>
              <w:t xml:space="preserve"> </w:t>
            </w:r>
            <w:r>
              <w:rPr>
                <w:sz w:val="24"/>
              </w:rPr>
              <w:t>dhe</w:t>
            </w:r>
            <w:r>
              <w:rPr>
                <w:spacing w:val="80"/>
                <w:sz w:val="24"/>
              </w:rPr>
              <w:t xml:space="preserve"> </w:t>
            </w:r>
            <w:r>
              <w:rPr>
                <w:sz w:val="24"/>
              </w:rPr>
              <w:t>zhvillimi</w:t>
            </w:r>
            <w:r>
              <w:rPr>
                <w:spacing w:val="80"/>
                <w:sz w:val="24"/>
              </w:rPr>
              <w:t xml:space="preserve"> </w:t>
            </w:r>
            <w:r>
              <w:rPr>
                <w:sz w:val="24"/>
              </w:rPr>
              <w:t>i</w:t>
            </w:r>
            <w:r>
              <w:rPr>
                <w:spacing w:val="80"/>
                <w:sz w:val="24"/>
              </w:rPr>
              <w:t xml:space="preserve"> </w:t>
            </w:r>
            <w:r>
              <w:rPr>
                <w:sz w:val="24"/>
              </w:rPr>
              <w:t>burimeve</w:t>
            </w:r>
            <w:r>
              <w:rPr>
                <w:spacing w:val="80"/>
                <w:sz w:val="24"/>
              </w:rPr>
              <w:t xml:space="preserve"> </w:t>
            </w:r>
            <w:r>
              <w:rPr>
                <w:spacing w:val="-2"/>
                <w:sz w:val="24"/>
              </w:rPr>
              <w:t>njerëzore</w:t>
            </w:r>
          </w:p>
        </w:tc>
        <w:tc>
          <w:tcPr>
            <w:tcW w:w="989" w:type="dxa"/>
          </w:tcPr>
          <w:p w14:paraId="5E867F7D" w14:textId="77777777" w:rsidR="00B85695" w:rsidRDefault="00000000">
            <w:pPr>
              <w:pStyle w:val="TableParagraph"/>
              <w:spacing w:before="275" w:line="257" w:lineRule="exact"/>
              <w:ind w:left="108"/>
              <w:rPr>
                <w:sz w:val="24"/>
              </w:rPr>
            </w:pPr>
            <w:r>
              <w:rPr>
                <w:sz w:val="24"/>
              </w:rPr>
              <w:t xml:space="preserve">6 </w:t>
            </w:r>
            <w:r>
              <w:rPr>
                <w:spacing w:val="-5"/>
                <w:sz w:val="24"/>
              </w:rPr>
              <w:t>orë</w:t>
            </w:r>
          </w:p>
        </w:tc>
      </w:tr>
    </w:tbl>
    <w:p w14:paraId="69974618" w14:textId="77777777" w:rsidR="00B85695" w:rsidRDefault="00B85695">
      <w:pPr>
        <w:pStyle w:val="TableParagraph"/>
        <w:spacing w:line="257" w:lineRule="exact"/>
        <w:rPr>
          <w:sz w:val="24"/>
        </w:rPr>
        <w:sectPr w:rsidR="00B85695">
          <w:type w:val="continuous"/>
          <w:pgSz w:w="11920" w:h="16850"/>
          <w:pgMar w:top="1340" w:right="850" w:bottom="1032" w:left="0" w:header="720" w:footer="720" w:gutter="0"/>
          <w:cols w:space="720"/>
        </w:sectPr>
      </w:pPr>
    </w:p>
    <w:tbl>
      <w:tblPr>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844"/>
        <w:gridCol w:w="989"/>
      </w:tblGrid>
      <w:tr w:rsidR="00B85695" w14:paraId="0A0C1400" w14:textId="77777777">
        <w:trPr>
          <w:trHeight w:val="330"/>
        </w:trPr>
        <w:tc>
          <w:tcPr>
            <w:tcW w:w="1164" w:type="dxa"/>
          </w:tcPr>
          <w:p w14:paraId="6B68EB7F" w14:textId="77777777" w:rsidR="00B85695" w:rsidRDefault="00000000">
            <w:pPr>
              <w:pStyle w:val="TableParagraph"/>
              <w:spacing w:before="25" w:line="240" w:lineRule="auto"/>
              <w:ind w:left="0" w:right="48"/>
              <w:jc w:val="center"/>
              <w:rPr>
                <w:b/>
                <w:sz w:val="24"/>
              </w:rPr>
            </w:pPr>
            <w:r>
              <w:rPr>
                <w:b/>
                <w:sz w:val="24"/>
              </w:rPr>
              <w:lastRenderedPageBreak/>
              <w:t>Tema</w:t>
            </w:r>
            <w:r>
              <w:rPr>
                <w:b/>
                <w:spacing w:val="30"/>
                <w:sz w:val="24"/>
              </w:rPr>
              <w:t xml:space="preserve">  </w:t>
            </w:r>
            <w:r>
              <w:rPr>
                <w:b/>
                <w:spacing w:val="-10"/>
                <w:sz w:val="24"/>
              </w:rPr>
              <w:t>7</w:t>
            </w:r>
          </w:p>
        </w:tc>
        <w:tc>
          <w:tcPr>
            <w:tcW w:w="6844" w:type="dxa"/>
          </w:tcPr>
          <w:p w14:paraId="331F4CBE" w14:textId="77777777" w:rsidR="00B85695" w:rsidRDefault="00000000">
            <w:pPr>
              <w:pStyle w:val="TableParagraph"/>
              <w:spacing w:before="25" w:line="240" w:lineRule="auto"/>
              <w:rPr>
                <w:sz w:val="24"/>
              </w:rPr>
            </w:pPr>
            <w:r>
              <w:rPr>
                <w:sz w:val="24"/>
              </w:rPr>
              <w:t>Kostimi</w:t>
            </w:r>
            <w:r>
              <w:rPr>
                <w:spacing w:val="-1"/>
                <w:sz w:val="24"/>
              </w:rPr>
              <w:t xml:space="preserve"> </w:t>
            </w:r>
            <w:r>
              <w:rPr>
                <w:sz w:val="24"/>
              </w:rPr>
              <w:t>dhe</w:t>
            </w:r>
            <w:r>
              <w:rPr>
                <w:spacing w:val="-2"/>
                <w:sz w:val="24"/>
              </w:rPr>
              <w:t xml:space="preserve"> </w:t>
            </w:r>
            <w:r>
              <w:rPr>
                <w:sz w:val="24"/>
              </w:rPr>
              <w:t>çmimi</w:t>
            </w:r>
            <w:r>
              <w:rPr>
                <w:spacing w:val="-1"/>
                <w:sz w:val="24"/>
              </w:rPr>
              <w:t xml:space="preserve"> </w:t>
            </w:r>
            <w:r>
              <w:rPr>
                <w:sz w:val="24"/>
              </w:rPr>
              <w:t>i produkteve</w:t>
            </w:r>
            <w:r>
              <w:rPr>
                <w:spacing w:val="-3"/>
                <w:sz w:val="24"/>
              </w:rPr>
              <w:t xml:space="preserve"> </w:t>
            </w:r>
            <w:r>
              <w:rPr>
                <w:sz w:val="24"/>
              </w:rPr>
              <w:t>dhe</w:t>
            </w:r>
            <w:r>
              <w:rPr>
                <w:spacing w:val="-1"/>
                <w:sz w:val="24"/>
              </w:rPr>
              <w:t xml:space="preserve"> </w:t>
            </w:r>
            <w:r>
              <w:rPr>
                <w:spacing w:val="-2"/>
                <w:sz w:val="24"/>
              </w:rPr>
              <w:t>shërbimeve</w:t>
            </w:r>
          </w:p>
        </w:tc>
        <w:tc>
          <w:tcPr>
            <w:tcW w:w="989" w:type="dxa"/>
          </w:tcPr>
          <w:p w14:paraId="52CFD430" w14:textId="77777777" w:rsidR="00B85695" w:rsidRDefault="00000000">
            <w:pPr>
              <w:pStyle w:val="TableParagraph"/>
              <w:spacing w:before="25" w:line="240" w:lineRule="auto"/>
              <w:rPr>
                <w:sz w:val="24"/>
              </w:rPr>
            </w:pPr>
            <w:r>
              <w:rPr>
                <w:sz w:val="24"/>
              </w:rPr>
              <w:t xml:space="preserve">4 </w:t>
            </w:r>
            <w:r>
              <w:rPr>
                <w:spacing w:val="-5"/>
                <w:sz w:val="24"/>
              </w:rPr>
              <w:t>orë</w:t>
            </w:r>
          </w:p>
        </w:tc>
      </w:tr>
      <w:tr w:rsidR="00B85695" w14:paraId="044758EA" w14:textId="77777777">
        <w:trPr>
          <w:trHeight w:val="331"/>
        </w:trPr>
        <w:tc>
          <w:tcPr>
            <w:tcW w:w="1164" w:type="dxa"/>
          </w:tcPr>
          <w:p w14:paraId="0C680052" w14:textId="77777777" w:rsidR="00B85695" w:rsidRDefault="00000000">
            <w:pPr>
              <w:pStyle w:val="TableParagraph"/>
              <w:spacing w:before="25" w:line="240" w:lineRule="auto"/>
              <w:ind w:left="0" w:right="48"/>
              <w:jc w:val="center"/>
              <w:rPr>
                <w:b/>
                <w:sz w:val="24"/>
              </w:rPr>
            </w:pPr>
            <w:r>
              <w:rPr>
                <w:b/>
                <w:sz w:val="24"/>
              </w:rPr>
              <w:t>Tema</w:t>
            </w:r>
            <w:r>
              <w:rPr>
                <w:b/>
                <w:spacing w:val="30"/>
                <w:sz w:val="24"/>
              </w:rPr>
              <w:t xml:space="preserve">  </w:t>
            </w:r>
            <w:r>
              <w:rPr>
                <w:b/>
                <w:spacing w:val="-10"/>
                <w:sz w:val="24"/>
              </w:rPr>
              <w:t>8</w:t>
            </w:r>
          </w:p>
        </w:tc>
        <w:tc>
          <w:tcPr>
            <w:tcW w:w="6844" w:type="dxa"/>
          </w:tcPr>
          <w:p w14:paraId="0CE105BC" w14:textId="77777777" w:rsidR="00B85695" w:rsidRDefault="00000000">
            <w:pPr>
              <w:pStyle w:val="TableParagraph"/>
              <w:spacing w:before="25" w:line="240" w:lineRule="auto"/>
              <w:rPr>
                <w:sz w:val="24"/>
              </w:rPr>
            </w:pPr>
            <w:r>
              <w:rPr>
                <w:sz w:val="24"/>
              </w:rPr>
              <w:t>Kontabiliteti</w:t>
            </w:r>
            <w:r>
              <w:rPr>
                <w:spacing w:val="-2"/>
                <w:sz w:val="24"/>
              </w:rPr>
              <w:t xml:space="preserve"> </w:t>
            </w:r>
            <w:r>
              <w:rPr>
                <w:sz w:val="24"/>
              </w:rPr>
              <w:t>financiar</w:t>
            </w:r>
            <w:r>
              <w:rPr>
                <w:spacing w:val="-3"/>
                <w:sz w:val="24"/>
              </w:rPr>
              <w:t xml:space="preserve"> </w:t>
            </w:r>
            <w:r>
              <w:rPr>
                <w:sz w:val="24"/>
              </w:rPr>
              <w:t>në kuadrin</w:t>
            </w:r>
            <w:r>
              <w:rPr>
                <w:spacing w:val="-1"/>
                <w:sz w:val="24"/>
              </w:rPr>
              <w:t xml:space="preserve"> </w:t>
            </w:r>
            <w:r>
              <w:rPr>
                <w:sz w:val="24"/>
              </w:rPr>
              <w:t>e</w:t>
            </w:r>
            <w:r>
              <w:rPr>
                <w:spacing w:val="-3"/>
                <w:sz w:val="24"/>
              </w:rPr>
              <w:t xml:space="preserve"> </w:t>
            </w:r>
            <w:r>
              <w:rPr>
                <w:spacing w:val="-2"/>
                <w:sz w:val="24"/>
              </w:rPr>
              <w:t>biznesit</w:t>
            </w:r>
          </w:p>
        </w:tc>
        <w:tc>
          <w:tcPr>
            <w:tcW w:w="989" w:type="dxa"/>
          </w:tcPr>
          <w:p w14:paraId="2FA5BCC3" w14:textId="77777777" w:rsidR="00B85695" w:rsidRDefault="00000000">
            <w:pPr>
              <w:pStyle w:val="TableParagraph"/>
              <w:spacing w:before="25" w:line="240" w:lineRule="auto"/>
              <w:rPr>
                <w:sz w:val="24"/>
              </w:rPr>
            </w:pPr>
            <w:r>
              <w:rPr>
                <w:sz w:val="24"/>
              </w:rPr>
              <w:t xml:space="preserve">6 </w:t>
            </w:r>
            <w:r>
              <w:rPr>
                <w:spacing w:val="-5"/>
                <w:sz w:val="24"/>
              </w:rPr>
              <w:t>orë</w:t>
            </w:r>
          </w:p>
        </w:tc>
      </w:tr>
      <w:tr w:rsidR="00B85695" w14:paraId="540FD557" w14:textId="77777777">
        <w:trPr>
          <w:trHeight w:val="330"/>
        </w:trPr>
        <w:tc>
          <w:tcPr>
            <w:tcW w:w="1164" w:type="dxa"/>
          </w:tcPr>
          <w:p w14:paraId="402AB4D7" w14:textId="77777777" w:rsidR="00B85695" w:rsidRDefault="00000000">
            <w:pPr>
              <w:pStyle w:val="TableParagraph"/>
              <w:spacing w:before="25" w:line="240" w:lineRule="auto"/>
              <w:ind w:left="0" w:right="48"/>
              <w:jc w:val="center"/>
              <w:rPr>
                <w:b/>
                <w:sz w:val="24"/>
              </w:rPr>
            </w:pPr>
            <w:r>
              <w:rPr>
                <w:b/>
                <w:sz w:val="24"/>
              </w:rPr>
              <w:t>Tema</w:t>
            </w:r>
            <w:r>
              <w:rPr>
                <w:b/>
                <w:spacing w:val="30"/>
                <w:sz w:val="24"/>
              </w:rPr>
              <w:t xml:space="preserve">  </w:t>
            </w:r>
            <w:r>
              <w:rPr>
                <w:b/>
                <w:spacing w:val="-10"/>
                <w:sz w:val="24"/>
              </w:rPr>
              <w:t>9</w:t>
            </w:r>
          </w:p>
        </w:tc>
        <w:tc>
          <w:tcPr>
            <w:tcW w:w="6844" w:type="dxa"/>
          </w:tcPr>
          <w:p w14:paraId="41687FE9" w14:textId="77777777" w:rsidR="00B85695" w:rsidRDefault="00000000">
            <w:pPr>
              <w:pStyle w:val="TableParagraph"/>
              <w:spacing w:before="25" w:line="240" w:lineRule="auto"/>
              <w:rPr>
                <w:sz w:val="24"/>
              </w:rPr>
            </w:pPr>
            <w:r>
              <w:rPr>
                <w:sz w:val="24"/>
              </w:rPr>
              <w:t>Buxhetimi</w:t>
            </w:r>
            <w:r>
              <w:rPr>
                <w:spacing w:val="-1"/>
                <w:sz w:val="24"/>
              </w:rPr>
              <w:t xml:space="preserve"> </w:t>
            </w:r>
            <w:r>
              <w:rPr>
                <w:sz w:val="24"/>
              </w:rPr>
              <w:t>në</w:t>
            </w:r>
            <w:r>
              <w:rPr>
                <w:spacing w:val="-1"/>
                <w:sz w:val="24"/>
              </w:rPr>
              <w:t xml:space="preserve"> </w:t>
            </w:r>
            <w:r>
              <w:rPr>
                <w:spacing w:val="-2"/>
                <w:sz w:val="24"/>
              </w:rPr>
              <w:t>biznes</w:t>
            </w:r>
          </w:p>
        </w:tc>
        <w:tc>
          <w:tcPr>
            <w:tcW w:w="989" w:type="dxa"/>
          </w:tcPr>
          <w:p w14:paraId="60FFE562" w14:textId="77777777" w:rsidR="00B85695" w:rsidRDefault="00000000">
            <w:pPr>
              <w:pStyle w:val="TableParagraph"/>
              <w:spacing w:before="25" w:line="240" w:lineRule="auto"/>
              <w:rPr>
                <w:sz w:val="24"/>
              </w:rPr>
            </w:pPr>
            <w:r>
              <w:rPr>
                <w:sz w:val="24"/>
              </w:rPr>
              <w:t xml:space="preserve">4 </w:t>
            </w:r>
            <w:r>
              <w:rPr>
                <w:spacing w:val="-5"/>
                <w:sz w:val="24"/>
              </w:rPr>
              <w:t>orë</w:t>
            </w:r>
          </w:p>
        </w:tc>
      </w:tr>
      <w:tr w:rsidR="00B85695" w14:paraId="7F5D016B" w14:textId="77777777">
        <w:trPr>
          <w:trHeight w:val="330"/>
        </w:trPr>
        <w:tc>
          <w:tcPr>
            <w:tcW w:w="1164" w:type="dxa"/>
          </w:tcPr>
          <w:p w14:paraId="7E78444B"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10</w:t>
            </w:r>
          </w:p>
        </w:tc>
        <w:tc>
          <w:tcPr>
            <w:tcW w:w="6844" w:type="dxa"/>
          </w:tcPr>
          <w:p w14:paraId="66E0DB58" w14:textId="77777777" w:rsidR="00B85695" w:rsidRDefault="00000000">
            <w:pPr>
              <w:pStyle w:val="TableParagraph"/>
              <w:spacing w:before="27" w:line="240" w:lineRule="auto"/>
              <w:rPr>
                <w:sz w:val="24"/>
              </w:rPr>
            </w:pPr>
            <w:r>
              <w:rPr>
                <w:sz w:val="24"/>
              </w:rPr>
              <w:t>Marketingu</w:t>
            </w:r>
            <w:r>
              <w:rPr>
                <w:spacing w:val="-1"/>
                <w:sz w:val="24"/>
              </w:rPr>
              <w:t xml:space="preserve"> </w:t>
            </w:r>
            <w:r>
              <w:rPr>
                <w:sz w:val="24"/>
              </w:rPr>
              <w:t>dhe</w:t>
            </w:r>
            <w:r>
              <w:rPr>
                <w:spacing w:val="-2"/>
                <w:sz w:val="24"/>
              </w:rPr>
              <w:t xml:space="preserve"> </w:t>
            </w:r>
            <w:r>
              <w:rPr>
                <w:sz w:val="24"/>
              </w:rPr>
              <w:t>shitjet</w:t>
            </w:r>
            <w:r>
              <w:rPr>
                <w:spacing w:val="-1"/>
                <w:sz w:val="24"/>
              </w:rPr>
              <w:t xml:space="preserve"> </w:t>
            </w:r>
            <w:r>
              <w:rPr>
                <w:sz w:val="24"/>
              </w:rPr>
              <w:t>në</w:t>
            </w:r>
            <w:r>
              <w:rPr>
                <w:spacing w:val="-1"/>
                <w:sz w:val="24"/>
              </w:rPr>
              <w:t xml:space="preserve"> </w:t>
            </w:r>
            <w:r>
              <w:rPr>
                <w:spacing w:val="-2"/>
                <w:sz w:val="24"/>
              </w:rPr>
              <w:t>biznes</w:t>
            </w:r>
          </w:p>
        </w:tc>
        <w:tc>
          <w:tcPr>
            <w:tcW w:w="989" w:type="dxa"/>
          </w:tcPr>
          <w:p w14:paraId="5B4BA099" w14:textId="77777777" w:rsidR="00B85695" w:rsidRDefault="00000000">
            <w:pPr>
              <w:pStyle w:val="TableParagraph"/>
              <w:spacing w:before="27" w:line="240" w:lineRule="auto"/>
              <w:rPr>
                <w:sz w:val="24"/>
              </w:rPr>
            </w:pPr>
            <w:r>
              <w:rPr>
                <w:sz w:val="24"/>
              </w:rPr>
              <w:t xml:space="preserve">9 </w:t>
            </w:r>
            <w:r>
              <w:rPr>
                <w:spacing w:val="-5"/>
                <w:sz w:val="24"/>
              </w:rPr>
              <w:t>orë</w:t>
            </w:r>
          </w:p>
        </w:tc>
      </w:tr>
      <w:tr w:rsidR="00B85695" w14:paraId="2A1408CE" w14:textId="77777777">
        <w:trPr>
          <w:trHeight w:val="330"/>
        </w:trPr>
        <w:tc>
          <w:tcPr>
            <w:tcW w:w="1164" w:type="dxa"/>
          </w:tcPr>
          <w:p w14:paraId="2E0C5F08"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11</w:t>
            </w:r>
          </w:p>
        </w:tc>
        <w:tc>
          <w:tcPr>
            <w:tcW w:w="6844" w:type="dxa"/>
          </w:tcPr>
          <w:p w14:paraId="2BA684CF" w14:textId="77777777" w:rsidR="00B85695" w:rsidRDefault="00000000">
            <w:pPr>
              <w:pStyle w:val="TableParagraph"/>
              <w:spacing w:before="27" w:line="240" w:lineRule="auto"/>
              <w:rPr>
                <w:sz w:val="24"/>
              </w:rPr>
            </w:pPr>
            <w:r>
              <w:rPr>
                <w:sz w:val="24"/>
              </w:rPr>
              <w:t>E</w:t>
            </w:r>
            <w:r>
              <w:rPr>
                <w:spacing w:val="-1"/>
                <w:sz w:val="24"/>
              </w:rPr>
              <w:t xml:space="preserve"> </w:t>
            </w:r>
            <w:r>
              <w:rPr>
                <w:sz w:val="24"/>
              </w:rPr>
              <w:t xml:space="preserve">– </w:t>
            </w:r>
            <w:r>
              <w:rPr>
                <w:spacing w:val="-2"/>
                <w:sz w:val="24"/>
              </w:rPr>
              <w:t>sipërmarrja</w:t>
            </w:r>
          </w:p>
        </w:tc>
        <w:tc>
          <w:tcPr>
            <w:tcW w:w="989" w:type="dxa"/>
          </w:tcPr>
          <w:p w14:paraId="2E41B6F1" w14:textId="77777777" w:rsidR="00B85695" w:rsidRDefault="00000000">
            <w:pPr>
              <w:pStyle w:val="TableParagraph"/>
              <w:spacing w:before="27" w:line="240" w:lineRule="auto"/>
              <w:rPr>
                <w:sz w:val="24"/>
              </w:rPr>
            </w:pPr>
            <w:r>
              <w:rPr>
                <w:sz w:val="24"/>
              </w:rPr>
              <w:t xml:space="preserve">2 </w:t>
            </w:r>
            <w:r>
              <w:rPr>
                <w:spacing w:val="-5"/>
                <w:sz w:val="24"/>
              </w:rPr>
              <w:t>orë</w:t>
            </w:r>
          </w:p>
        </w:tc>
      </w:tr>
      <w:tr w:rsidR="00B85695" w14:paraId="7447AB58" w14:textId="77777777">
        <w:trPr>
          <w:trHeight w:val="330"/>
        </w:trPr>
        <w:tc>
          <w:tcPr>
            <w:tcW w:w="1164" w:type="dxa"/>
          </w:tcPr>
          <w:p w14:paraId="5DA284BA"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12</w:t>
            </w:r>
          </w:p>
        </w:tc>
        <w:tc>
          <w:tcPr>
            <w:tcW w:w="6844" w:type="dxa"/>
          </w:tcPr>
          <w:p w14:paraId="3ECAAEC2" w14:textId="77777777" w:rsidR="00B85695" w:rsidRDefault="00000000">
            <w:pPr>
              <w:pStyle w:val="TableParagraph"/>
              <w:spacing w:before="27" w:line="240" w:lineRule="auto"/>
              <w:rPr>
                <w:sz w:val="24"/>
              </w:rPr>
            </w:pPr>
            <w:r>
              <w:rPr>
                <w:sz w:val="24"/>
              </w:rPr>
              <w:t>Veprimet</w:t>
            </w:r>
            <w:r>
              <w:rPr>
                <w:spacing w:val="-2"/>
                <w:sz w:val="24"/>
              </w:rPr>
              <w:t xml:space="preserve"> </w:t>
            </w:r>
            <w:r>
              <w:rPr>
                <w:sz w:val="24"/>
              </w:rPr>
              <w:t>individuale</w:t>
            </w:r>
            <w:r>
              <w:rPr>
                <w:spacing w:val="-1"/>
                <w:sz w:val="24"/>
              </w:rPr>
              <w:t xml:space="preserve"> </w:t>
            </w:r>
            <w:r>
              <w:rPr>
                <w:sz w:val="24"/>
              </w:rPr>
              <w:t xml:space="preserve">me </w:t>
            </w:r>
            <w:r>
              <w:rPr>
                <w:spacing w:val="-2"/>
                <w:sz w:val="24"/>
              </w:rPr>
              <w:t>bankat</w:t>
            </w:r>
          </w:p>
        </w:tc>
        <w:tc>
          <w:tcPr>
            <w:tcW w:w="989" w:type="dxa"/>
          </w:tcPr>
          <w:p w14:paraId="009F247E" w14:textId="77777777" w:rsidR="00B85695" w:rsidRDefault="00000000">
            <w:pPr>
              <w:pStyle w:val="TableParagraph"/>
              <w:spacing w:before="27" w:line="240" w:lineRule="auto"/>
              <w:rPr>
                <w:sz w:val="24"/>
              </w:rPr>
            </w:pPr>
            <w:r>
              <w:rPr>
                <w:sz w:val="24"/>
              </w:rPr>
              <w:t xml:space="preserve">3 </w:t>
            </w:r>
            <w:r>
              <w:rPr>
                <w:spacing w:val="-5"/>
                <w:sz w:val="24"/>
              </w:rPr>
              <w:t>orë</w:t>
            </w:r>
          </w:p>
        </w:tc>
      </w:tr>
      <w:tr w:rsidR="00B85695" w14:paraId="3BE45D50" w14:textId="77777777">
        <w:trPr>
          <w:trHeight w:val="330"/>
        </w:trPr>
        <w:tc>
          <w:tcPr>
            <w:tcW w:w="1164" w:type="dxa"/>
          </w:tcPr>
          <w:p w14:paraId="7C854A4C" w14:textId="77777777" w:rsidR="00B85695" w:rsidRDefault="00000000">
            <w:pPr>
              <w:pStyle w:val="TableParagraph"/>
              <w:spacing w:before="27" w:line="240" w:lineRule="auto"/>
              <w:ind w:left="0" w:right="48"/>
              <w:jc w:val="center"/>
              <w:rPr>
                <w:b/>
                <w:sz w:val="24"/>
              </w:rPr>
            </w:pPr>
            <w:r>
              <w:rPr>
                <w:b/>
                <w:sz w:val="24"/>
              </w:rPr>
              <w:t xml:space="preserve">Tema </w:t>
            </w:r>
            <w:r>
              <w:rPr>
                <w:b/>
                <w:spacing w:val="-5"/>
                <w:sz w:val="24"/>
              </w:rPr>
              <w:t>13</w:t>
            </w:r>
          </w:p>
        </w:tc>
        <w:tc>
          <w:tcPr>
            <w:tcW w:w="6844" w:type="dxa"/>
          </w:tcPr>
          <w:p w14:paraId="2080509B" w14:textId="77777777" w:rsidR="00B85695" w:rsidRDefault="00000000">
            <w:pPr>
              <w:pStyle w:val="TableParagraph"/>
              <w:spacing w:before="27" w:line="240" w:lineRule="auto"/>
              <w:rPr>
                <w:sz w:val="24"/>
              </w:rPr>
            </w:pPr>
            <w:r>
              <w:rPr>
                <w:sz w:val="24"/>
              </w:rPr>
              <w:t>Siguracionet</w:t>
            </w:r>
            <w:r>
              <w:rPr>
                <w:spacing w:val="-3"/>
                <w:sz w:val="24"/>
              </w:rPr>
              <w:t xml:space="preserve"> </w:t>
            </w:r>
            <w:r>
              <w:rPr>
                <w:spacing w:val="-2"/>
                <w:sz w:val="24"/>
              </w:rPr>
              <w:t>personale</w:t>
            </w:r>
          </w:p>
        </w:tc>
        <w:tc>
          <w:tcPr>
            <w:tcW w:w="989" w:type="dxa"/>
          </w:tcPr>
          <w:p w14:paraId="75A0FBAF" w14:textId="77777777" w:rsidR="00B85695" w:rsidRDefault="00000000">
            <w:pPr>
              <w:pStyle w:val="TableParagraph"/>
              <w:spacing w:before="27" w:line="240" w:lineRule="auto"/>
              <w:rPr>
                <w:sz w:val="24"/>
              </w:rPr>
            </w:pPr>
            <w:r>
              <w:rPr>
                <w:sz w:val="24"/>
              </w:rPr>
              <w:t xml:space="preserve">3 </w:t>
            </w:r>
            <w:r>
              <w:rPr>
                <w:spacing w:val="-5"/>
                <w:sz w:val="24"/>
              </w:rPr>
              <w:t>orë</w:t>
            </w:r>
          </w:p>
        </w:tc>
      </w:tr>
    </w:tbl>
    <w:p w14:paraId="42DC9FE7" w14:textId="77777777" w:rsidR="00B85695" w:rsidRDefault="00B85695">
      <w:pPr>
        <w:pStyle w:val="BodyText"/>
        <w:rPr>
          <w:b/>
        </w:rPr>
      </w:pPr>
    </w:p>
    <w:p w14:paraId="24EF3297" w14:textId="77777777" w:rsidR="00B85695" w:rsidRDefault="00B85695">
      <w:pPr>
        <w:pStyle w:val="BodyText"/>
        <w:spacing w:before="23"/>
        <w:rPr>
          <w:b/>
        </w:rPr>
      </w:pPr>
    </w:p>
    <w:p w14:paraId="0774A440" w14:textId="77777777" w:rsidR="00B85695" w:rsidRDefault="00000000">
      <w:pPr>
        <w:pStyle w:val="Heading2"/>
        <w:numPr>
          <w:ilvl w:val="0"/>
          <w:numId w:val="84"/>
        </w:numPr>
        <w:tabs>
          <w:tab w:val="left" w:pos="1372"/>
        </w:tabs>
        <w:ind w:left="1372" w:hanging="240"/>
      </w:pPr>
      <w:r>
        <w:rPr>
          <w:color w:val="000000"/>
          <w:shd w:val="clear" w:color="auto" w:fill="B3B3B3"/>
        </w:rPr>
        <w:t>Lënda</w:t>
      </w:r>
      <w:r>
        <w:rPr>
          <w:color w:val="000000"/>
          <w:spacing w:val="-2"/>
          <w:shd w:val="clear" w:color="auto" w:fill="B3B3B3"/>
        </w:rPr>
        <w:t xml:space="preserve"> </w:t>
      </w:r>
      <w:r>
        <w:rPr>
          <w:color w:val="000000"/>
          <w:shd w:val="clear" w:color="auto" w:fill="B3B3B3"/>
        </w:rPr>
        <w:t>“Gjeodezi</w:t>
      </w:r>
      <w:r>
        <w:rPr>
          <w:color w:val="000000"/>
          <w:spacing w:val="-2"/>
          <w:shd w:val="clear" w:color="auto" w:fill="B3B3B3"/>
        </w:rPr>
        <w:t xml:space="preserve"> </w:t>
      </w:r>
      <w:r>
        <w:rPr>
          <w:color w:val="000000"/>
          <w:shd w:val="clear" w:color="auto" w:fill="B3B3B3"/>
        </w:rPr>
        <w:t>dhe</w:t>
      </w:r>
      <w:r>
        <w:rPr>
          <w:color w:val="000000"/>
          <w:spacing w:val="-3"/>
          <w:shd w:val="clear" w:color="auto" w:fill="B3B3B3"/>
        </w:rPr>
        <w:t xml:space="preserve"> </w:t>
      </w:r>
      <w:r>
        <w:rPr>
          <w:color w:val="000000"/>
          <w:shd w:val="clear" w:color="auto" w:fill="B3B3B3"/>
        </w:rPr>
        <w:t>planifikim</w:t>
      </w:r>
      <w:r>
        <w:rPr>
          <w:color w:val="000000"/>
          <w:spacing w:val="-1"/>
          <w:shd w:val="clear" w:color="auto" w:fill="B3B3B3"/>
        </w:rPr>
        <w:t xml:space="preserve"> </w:t>
      </w:r>
      <w:r>
        <w:rPr>
          <w:color w:val="000000"/>
          <w:shd w:val="clear" w:color="auto" w:fill="B3B3B3"/>
        </w:rPr>
        <w:t>territori”</w:t>
      </w:r>
      <w:r>
        <w:rPr>
          <w:color w:val="000000"/>
          <w:spacing w:val="-2"/>
          <w:shd w:val="clear" w:color="auto" w:fill="B3B3B3"/>
        </w:rPr>
        <w:t xml:space="preserve"> </w:t>
      </w:r>
      <w:r>
        <w:rPr>
          <w:color w:val="000000"/>
          <w:shd w:val="clear" w:color="auto" w:fill="B3B3B3"/>
        </w:rPr>
        <w:t>(L-03-229-25),</w:t>
      </w:r>
      <w:r>
        <w:rPr>
          <w:color w:val="000000"/>
          <w:spacing w:val="-2"/>
          <w:shd w:val="clear" w:color="auto" w:fill="B3B3B3"/>
        </w:rPr>
        <w:t xml:space="preserve"> </w:t>
      </w:r>
      <w:r>
        <w:rPr>
          <w:color w:val="000000"/>
          <w:shd w:val="clear" w:color="auto" w:fill="B3B3B3"/>
        </w:rPr>
        <w:t>kl.12-36</w:t>
      </w:r>
      <w:r>
        <w:rPr>
          <w:color w:val="000000"/>
          <w:spacing w:val="-2"/>
          <w:shd w:val="clear" w:color="auto" w:fill="B3B3B3"/>
        </w:rPr>
        <w:t xml:space="preserve"> </w:t>
      </w:r>
      <w:r>
        <w:rPr>
          <w:color w:val="000000"/>
          <w:shd w:val="clear" w:color="auto" w:fill="B3B3B3"/>
        </w:rPr>
        <w:t>orë</w:t>
      </w:r>
      <w:r>
        <w:rPr>
          <w:color w:val="000000"/>
          <w:spacing w:val="-3"/>
          <w:shd w:val="clear" w:color="auto" w:fill="B3B3B3"/>
        </w:rPr>
        <w:t xml:space="preserve"> </w:t>
      </w:r>
      <w:r>
        <w:rPr>
          <w:color w:val="000000"/>
          <w:shd w:val="clear" w:color="auto" w:fill="B3B3B3"/>
        </w:rPr>
        <w:t>dhe</w:t>
      </w:r>
      <w:r>
        <w:rPr>
          <w:color w:val="000000"/>
          <w:spacing w:val="-3"/>
          <w:shd w:val="clear" w:color="auto" w:fill="B3B3B3"/>
        </w:rPr>
        <w:t xml:space="preserve"> </w:t>
      </w:r>
      <w:r>
        <w:rPr>
          <w:color w:val="000000"/>
          <w:shd w:val="clear" w:color="auto" w:fill="B3B3B3"/>
        </w:rPr>
        <w:t>kl.13-32</w:t>
      </w:r>
      <w:r>
        <w:rPr>
          <w:color w:val="000000"/>
          <w:spacing w:val="-1"/>
          <w:shd w:val="clear" w:color="auto" w:fill="B3B3B3"/>
        </w:rPr>
        <w:t xml:space="preserve"> </w:t>
      </w:r>
      <w:r>
        <w:rPr>
          <w:color w:val="000000"/>
          <w:spacing w:val="-5"/>
          <w:shd w:val="clear" w:color="auto" w:fill="B3B3B3"/>
        </w:rPr>
        <w:t>orë</w:t>
      </w:r>
    </w:p>
    <w:p w14:paraId="20CDD31D" w14:textId="77777777" w:rsidR="00B85695" w:rsidRDefault="00B85695">
      <w:pPr>
        <w:pStyle w:val="BodyText"/>
        <w:rPr>
          <w:b/>
        </w:rPr>
      </w:pPr>
    </w:p>
    <w:p w14:paraId="1328CB4A" w14:textId="77777777" w:rsidR="00B85695" w:rsidRDefault="00000000">
      <w:pPr>
        <w:pStyle w:val="ListParagraph"/>
        <w:numPr>
          <w:ilvl w:val="0"/>
          <w:numId w:val="80"/>
        </w:numPr>
        <w:tabs>
          <w:tab w:val="left" w:pos="1493"/>
        </w:tabs>
        <w:rPr>
          <w:b/>
          <w:sz w:val="24"/>
        </w:rPr>
      </w:pPr>
      <w:r>
        <w:rPr>
          <w:b/>
          <w:sz w:val="24"/>
        </w:rPr>
        <w:t>Synimet</w:t>
      </w:r>
      <w:r>
        <w:rPr>
          <w:b/>
          <w:spacing w:val="-2"/>
          <w:sz w:val="24"/>
        </w:rPr>
        <w:t xml:space="preserve"> </w:t>
      </w:r>
      <w:r>
        <w:rPr>
          <w:b/>
          <w:sz w:val="24"/>
        </w:rPr>
        <w:t>e</w:t>
      </w:r>
      <w:r>
        <w:rPr>
          <w:b/>
          <w:spacing w:val="-4"/>
          <w:sz w:val="24"/>
        </w:rPr>
        <w:t xml:space="preserve"> </w:t>
      </w:r>
      <w:r>
        <w:rPr>
          <w:b/>
          <w:sz w:val="24"/>
        </w:rPr>
        <w:t>lëndës</w:t>
      </w:r>
      <w:r>
        <w:rPr>
          <w:b/>
          <w:spacing w:val="-1"/>
          <w:sz w:val="24"/>
        </w:rPr>
        <w:t xml:space="preserve"> </w:t>
      </w:r>
      <w:r>
        <w:rPr>
          <w:b/>
          <w:sz w:val="24"/>
        </w:rPr>
        <w:t>“Gjeodezi</w:t>
      </w:r>
      <w:r>
        <w:rPr>
          <w:b/>
          <w:spacing w:val="-2"/>
          <w:sz w:val="24"/>
        </w:rPr>
        <w:t xml:space="preserve"> </w:t>
      </w:r>
      <w:r>
        <w:rPr>
          <w:b/>
          <w:sz w:val="24"/>
        </w:rPr>
        <w:t>dhe</w:t>
      </w:r>
      <w:r>
        <w:rPr>
          <w:b/>
          <w:spacing w:val="-2"/>
          <w:sz w:val="24"/>
        </w:rPr>
        <w:t xml:space="preserve"> </w:t>
      </w:r>
      <w:r>
        <w:rPr>
          <w:b/>
          <w:sz w:val="24"/>
        </w:rPr>
        <w:t>planifikim</w:t>
      </w:r>
      <w:r>
        <w:rPr>
          <w:b/>
          <w:spacing w:val="-1"/>
          <w:sz w:val="24"/>
        </w:rPr>
        <w:t xml:space="preserve"> </w:t>
      </w:r>
      <w:r>
        <w:rPr>
          <w:b/>
          <w:sz w:val="24"/>
        </w:rPr>
        <w:t>territori”,</w:t>
      </w:r>
      <w:r>
        <w:rPr>
          <w:b/>
          <w:spacing w:val="-2"/>
          <w:sz w:val="24"/>
        </w:rPr>
        <w:t xml:space="preserve"> </w:t>
      </w:r>
      <w:r>
        <w:rPr>
          <w:b/>
          <w:sz w:val="24"/>
        </w:rPr>
        <w:t>kl</w:t>
      </w:r>
      <w:r>
        <w:rPr>
          <w:b/>
          <w:spacing w:val="-1"/>
          <w:sz w:val="24"/>
        </w:rPr>
        <w:t xml:space="preserve"> </w:t>
      </w:r>
      <w:r>
        <w:rPr>
          <w:b/>
          <w:spacing w:val="-5"/>
          <w:sz w:val="24"/>
        </w:rPr>
        <w:t>12</w:t>
      </w:r>
    </w:p>
    <w:p w14:paraId="1F0BA1DD" w14:textId="77777777" w:rsidR="00B85695" w:rsidRDefault="00B85695">
      <w:pPr>
        <w:pStyle w:val="BodyText"/>
        <w:spacing w:before="2"/>
        <w:rPr>
          <w:b/>
        </w:rPr>
      </w:pPr>
    </w:p>
    <w:p w14:paraId="1C4D55CF" w14:textId="77777777" w:rsidR="00B85695" w:rsidRDefault="00000000">
      <w:pPr>
        <w:pStyle w:val="BodyText"/>
        <w:spacing w:line="276" w:lineRule="exact"/>
        <w:ind w:left="1132"/>
      </w:pPr>
      <w:r>
        <w:t>Në</w:t>
      </w:r>
      <w:r>
        <w:rPr>
          <w:spacing w:val="-6"/>
        </w:rPr>
        <w:t xml:space="preserve"> </w:t>
      </w:r>
      <w:r>
        <w:t>përfundim</w:t>
      </w:r>
      <w:r>
        <w:rPr>
          <w:spacing w:val="-1"/>
        </w:rPr>
        <w:t xml:space="preserve"> </w:t>
      </w:r>
      <w:r>
        <w:t>të</w:t>
      </w:r>
      <w:r>
        <w:rPr>
          <w:spacing w:val="-2"/>
        </w:rPr>
        <w:t xml:space="preserve"> </w:t>
      </w:r>
      <w:r>
        <w:t>trajtimit</w:t>
      </w:r>
      <w:r>
        <w:rPr>
          <w:spacing w:val="-1"/>
        </w:rPr>
        <w:t xml:space="preserve"> </w:t>
      </w:r>
      <w:r>
        <w:t>të</w:t>
      </w:r>
      <w:r>
        <w:rPr>
          <w:spacing w:val="-2"/>
        </w:rPr>
        <w:t xml:space="preserve"> </w:t>
      </w:r>
      <w:r>
        <w:t>lëndës</w:t>
      </w:r>
      <w:r>
        <w:rPr>
          <w:spacing w:val="1"/>
        </w:rPr>
        <w:t xml:space="preserve"> </w:t>
      </w:r>
      <w:r>
        <w:t>“Gjeodezi</w:t>
      </w:r>
      <w:r>
        <w:rPr>
          <w:spacing w:val="-1"/>
        </w:rPr>
        <w:t xml:space="preserve"> </w:t>
      </w:r>
      <w:r>
        <w:t>dhe planifikim</w:t>
      </w:r>
      <w:r>
        <w:rPr>
          <w:spacing w:val="-2"/>
        </w:rPr>
        <w:t xml:space="preserve"> </w:t>
      </w:r>
      <w:r>
        <w:t>territori”</w:t>
      </w:r>
      <w:r>
        <w:rPr>
          <w:b/>
        </w:rPr>
        <w:t>,</w:t>
      </w:r>
      <w:r>
        <w:rPr>
          <w:b/>
          <w:spacing w:val="-1"/>
        </w:rPr>
        <w:t xml:space="preserve"> </w:t>
      </w:r>
      <w:r>
        <w:t>klasa12,</w:t>
      </w:r>
      <w:r>
        <w:rPr>
          <w:spacing w:val="-1"/>
        </w:rPr>
        <w:t xml:space="preserve"> </w:t>
      </w:r>
      <w:r>
        <w:t>nxënësit</w:t>
      </w:r>
      <w:r>
        <w:rPr>
          <w:spacing w:val="-1"/>
        </w:rPr>
        <w:t xml:space="preserve"> </w:t>
      </w:r>
      <w:r>
        <w:rPr>
          <w:spacing w:val="-2"/>
        </w:rPr>
        <w:t>duhet:</w:t>
      </w:r>
    </w:p>
    <w:p w14:paraId="5DE1945B" w14:textId="77777777" w:rsidR="00B85695" w:rsidRDefault="00000000">
      <w:pPr>
        <w:pStyle w:val="ListParagraph"/>
        <w:numPr>
          <w:ilvl w:val="0"/>
          <w:numId w:val="79"/>
        </w:numPr>
        <w:tabs>
          <w:tab w:val="left" w:pos="1584"/>
          <w:tab w:val="left" w:pos="1613"/>
        </w:tabs>
        <w:ind w:right="279" w:hanging="481"/>
        <w:rPr>
          <w:sz w:val="24"/>
        </w:rPr>
      </w:pPr>
      <w:r>
        <w:rPr>
          <w:sz w:val="24"/>
        </w:rPr>
        <w:t>të</w:t>
      </w:r>
      <w:r>
        <w:rPr>
          <w:spacing w:val="80"/>
          <w:sz w:val="24"/>
        </w:rPr>
        <w:t xml:space="preserve"> </w:t>
      </w:r>
      <w:r>
        <w:rPr>
          <w:sz w:val="24"/>
        </w:rPr>
        <w:t>shpjegojnë</w:t>
      </w:r>
      <w:r>
        <w:rPr>
          <w:spacing w:val="80"/>
          <w:sz w:val="24"/>
        </w:rPr>
        <w:t xml:space="preserve"> </w:t>
      </w:r>
      <w:r>
        <w:rPr>
          <w:sz w:val="24"/>
        </w:rPr>
        <w:t>bazat</w:t>
      </w:r>
      <w:r>
        <w:rPr>
          <w:spacing w:val="80"/>
          <w:sz w:val="24"/>
        </w:rPr>
        <w:t xml:space="preserve"> </w:t>
      </w:r>
      <w:r>
        <w:rPr>
          <w:sz w:val="24"/>
        </w:rPr>
        <w:t>teorike,</w:t>
      </w:r>
      <w:r>
        <w:rPr>
          <w:spacing w:val="80"/>
          <w:sz w:val="24"/>
        </w:rPr>
        <w:t xml:space="preserve"> </w:t>
      </w:r>
      <w:r>
        <w:rPr>
          <w:sz w:val="24"/>
        </w:rPr>
        <w:t>metodat,</w:t>
      </w:r>
      <w:r>
        <w:rPr>
          <w:spacing w:val="80"/>
          <w:sz w:val="24"/>
        </w:rPr>
        <w:t xml:space="preserve"> </w:t>
      </w:r>
      <w:r>
        <w:rPr>
          <w:sz w:val="24"/>
        </w:rPr>
        <w:t>pajisjet</w:t>
      </w:r>
      <w:r>
        <w:rPr>
          <w:spacing w:val="80"/>
          <w:sz w:val="24"/>
        </w:rPr>
        <w:t xml:space="preserve"> </w:t>
      </w:r>
      <w:r>
        <w:rPr>
          <w:sz w:val="24"/>
        </w:rPr>
        <w:t>dhe</w:t>
      </w:r>
      <w:r>
        <w:rPr>
          <w:spacing w:val="80"/>
          <w:sz w:val="24"/>
        </w:rPr>
        <w:t xml:space="preserve"> </w:t>
      </w:r>
      <w:r>
        <w:rPr>
          <w:sz w:val="24"/>
        </w:rPr>
        <w:t>instrumentet</w:t>
      </w:r>
      <w:r>
        <w:rPr>
          <w:spacing w:val="80"/>
          <w:sz w:val="24"/>
        </w:rPr>
        <w:t xml:space="preserve"> </w:t>
      </w:r>
      <w:r>
        <w:rPr>
          <w:sz w:val="24"/>
        </w:rPr>
        <w:t>e</w:t>
      </w:r>
      <w:r>
        <w:rPr>
          <w:spacing w:val="80"/>
          <w:sz w:val="24"/>
        </w:rPr>
        <w:t xml:space="preserve"> </w:t>
      </w:r>
      <w:r>
        <w:rPr>
          <w:sz w:val="24"/>
        </w:rPr>
        <w:t>thjeshtë</w:t>
      </w:r>
      <w:r>
        <w:rPr>
          <w:spacing w:val="80"/>
          <w:sz w:val="24"/>
        </w:rPr>
        <w:t xml:space="preserve"> </w:t>
      </w:r>
      <w:r>
        <w:rPr>
          <w:sz w:val="24"/>
        </w:rPr>
        <w:t>të</w:t>
      </w:r>
      <w:r>
        <w:rPr>
          <w:spacing w:val="80"/>
          <w:sz w:val="24"/>
        </w:rPr>
        <w:t xml:space="preserve"> </w:t>
      </w:r>
      <w:r>
        <w:rPr>
          <w:sz w:val="24"/>
        </w:rPr>
        <w:t>matjes</w:t>
      </w:r>
      <w:r>
        <w:rPr>
          <w:spacing w:val="80"/>
          <w:sz w:val="24"/>
        </w:rPr>
        <w:t xml:space="preserve"> </w:t>
      </w:r>
      <w:r>
        <w:rPr>
          <w:sz w:val="24"/>
        </w:rPr>
        <w:t>së distancave, këndeve, disniveleve dhe pjerrësive në hapësirë;</w:t>
      </w:r>
    </w:p>
    <w:p w14:paraId="32053CB4" w14:textId="77777777" w:rsidR="00B85695" w:rsidRDefault="00000000">
      <w:pPr>
        <w:pStyle w:val="ListParagraph"/>
        <w:numPr>
          <w:ilvl w:val="0"/>
          <w:numId w:val="79"/>
        </w:numPr>
        <w:tabs>
          <w:tab w:val="left" w:pos="1584"/>
        </w:tabs>
        <w:spacing w:line="292" w:lineRule="exact"/>
        <w:ind w:left="1584"/>
        <w:rPr>
          <w:sz w:val="24"/>
        </w:rPr>
      </w:pPr>
      <w:r>
        <w:rPr>
          <w:sz w:val="24"/>
        </w:rPr>
        <w:t>të</w:t>
      </w:r>
      <w:r>
        <w:rPr>
          <w:spacing w:val="-4"/>
          <w:sz w:val="24"/>
        </w:rPr>
        <w:t xml:space="preserve"> </w:t>
      </w:r>
      <w:r>
        <w:rPr>
          <w:sz w:val="24"/>
        </w:rPr>
        <w:t>shpjegojnë</w:t>
      </w:r>
      <w:r>
        <w:rPr>
          <w:spacing w:val="-2"/>
          <w:sz w:val="24"/>
        </w:rPr>
        <w:t xml:space="preserve"> </w:t>
      </w:r>
      <w:r>
        <w:rPr>
          <w:sz w:val="24"/>
        </w:rPr>
        <w:t>elementet</w:t>
      </w:r>
      <w:r>
        <w:rPr>
          <w:spacing w:val="1"/>
          <w:sz w:val="24"/>
        </w:rPr>
        <w:t xml:space="preserve"> </w:t>
      </w:r>
      <w:r>
        <w:rPr>
          <w:sz w:val="24"/>
        </w:rPr>
        <w:t>e hartës</w:t>
      </w:r>
      <w:r>
        <w:rPr>
          <w:spacing w:val="-2"/>
          <w:sz w:val="24"/>
        </w:rPr>
        <w:t xml:space="preserve"> </w:t>
      </w:r>
      <w:r>
        <w:rPr>
          <w:sz w:val="24"/>
        </w:rPr>
        <w:t>topografike</w:t>
      </w:r>
      <w:r>
        <w:rPr>
          <w:spacing w:val="-3"/>
          <w:sz w:val="24"/>
        </w:rPr>
        <w:t xml:space="preserve"> </w:t>
      </w:r>
      <w:r>
        <w:rPr>
          <w:sz w:val="24"/>
        </w:rPr>
        <w:t>dhe</w:t>
      </w:r>
      <w:r>
        <w:rPr>
          <w:spacing w:val="-2"/>
          <w:sz w:val="24"/>
        </w:rPr>
        <w:t xml:space="preserve"> </w:t>
      </w:r>
      <w:r>
        <w:rPr>
          <w:sz w:val="24"/>
        </w:rPr>
        <w:t xml:space="preserve">imazhet </w:t>
      </w:r>
      <w:r>
        <w:rPr>
          <w:spacing w:val="-2"/>
          <w:sz w:val="24"/>
        </w:rPr>
        <w:t>satelitore;</w:t>
      </w:r>
    </w:p>
    <w:p w14:paraId="0DF69079" w14:textId="77777777" w:rsidR="00B85695" w:rsidRDefault="00000000">
      <w:pPr>
        <w:pStyle w:val="ListParagraph"/>
        <w:numPr>
          <w:ilvl w:val="0"/>
          <w:numId w:val="79"/>
        </w:numPr>
        <w:tabs>
          <w:tab w:val="left" w:pos="1584"/>
        </w:tabs>
        <w:spacing w:line="293" w:lineRule="exact"/>
        <w:ind w:left="1584"/>
        <w:rPr>
          <w:sz w:val="24"/>
        </w:rPr>
      </w:pPr>
      <w:r>
        <w:rPr>
          <w:sz w:val="24"/>
        </w:rPr>
        <w:t>të</w:t>
      </w:r>
      <w:r>
        <w:rPr>
          <w:spacing w:val="-3"/>
          <w:sz w:val="24"/>
        </w:rPr>
        <w:t xml:space="preserve"> </w:t>
      </w:r>
      <w:r>
        <w:rPr>
          <w:sz w:val="24"/>
        </w:rPr>
        <w:t>përcaktojnë</w:t>
      </w:r>
      <w:r>
        <w:rPr>
          <w:spacing w:val="-1"/>
          <w:sz w:val="24"/>
        </w:rPr>
        <w:t xml:space="preserve"> </w:t>
      </w:r>
      <w:r>
        <w:rPr>
          <w:sz w:val="24"/>
        </w:rPr>
        <w:t>largësitë</w:t>
      </w:r>
      <w:r>
        <w:rPr>
          <w:spacing w:val="-1"/>
          <w:sz w:val="24"/>
        </w:rPr>
        <w:t xml:space="preserve"> </w:t>
      </w:r>
      <w:r>
        <w:rPr>
          <w:sz w:val="24"/>
        </w:rPr>
        <w:t>dhe</w:t>
      </w:r>
      <w:r>
        <w:rPr>
          <w:spacing w:val="-1"/>
          <w:sz w:val="24"/>
        </w:rPr>
        <w:t xml:space="preserve"> </w:t>
      </w:r>
      <w:r>
        <w:rPr>
          <w:sz w:val="24"/>
        </w:rPr>
        <w:t>kuotat e</w:t>
      </w:r>
      <w:r>
        <w:rPr>
          <w:spacing w:val="-1"/>
          <w:sz w:val="24"/>
        </w:rPr>
        <w:t xml:space="preserve"> </w:t>
      </w:r>
      <w:r>
        <w:rPr>
          <w:sz w:val="24"/>
        </w:rPr>
        <w:t>pikave</w:t>
      </w:r>
      <w:r>
        <w:rPr>
          <w:spacing w:val="-2"/>
          <w:sz w:val="24"/>
        </w:rPr>
        <w:t xml:space="preserve"> </w:t>
      </w:r>
      <w:r>
        <w:rPr>
          <w:sz w:val="24"/>
        </w:rPr>
        <w:t>në</w:t>
      </w:r>
      <w:r>
        <w:rPr>
          <w:spacing w:val="-1"/>
          <w:sz w:val="24"/>
        </w:rPr>
        <w:t xml:space="preserve"> </w:t>
      </w:r>
      <w:r>
        <w:rPr>
          <w:sz w:val="24"/>
        </w:rPr>
        <w:t>terren</w:t>
      </w:r>
      <w:r>
        <w:rPr>
          <w:spacing w:val="1"/>
          <w:sz w:val="24"/>
        </w:rPr>
        <w:t xml:space="preserve"> </w:t>
      </w:r>
      <w:r>
        <w:rPr>
          <w:sz w:val="24"/>
        </w:rPr>
        <w:t>dhe</w:t>
      </w:r>
      <w:r>
        <w:rPr>
          <w:spacing w:val="-1"/>
          <w:sz w:val="24"/>
        </w:rPr>
        <w:t xml:space="preserve"> </w:t>
      </w:r>
      <w:r>
        <w:rPr>
          <w:sz w:val="24"/>
        </w:rPr>
        <w:t xml:space="preserve">në </w:t>
      </w:r>
      <w:r>
        <w:rPr>
          <w:spacing w:val="-2"/>
          <w:sz w:val="24"/>
        </w:rPr>
        <w:t>hartë;</w:t>
      </w:r>
    </w:p>
    <w:p w14:paraId="47112595" w14:textId="77777777" w:rsidR="00B85695" w:rsidRDefault="00000000">
      <w:pPr>
        <w:pStyle w:val="ListParagraph"/>
        <w:numPr>
          <w:ilvl w:val="0"/>
          <w:numId w:val="79"/>
        </w:numPr>
        <w:tabs>
          <w:tab w:val="left" w:pos="1584"/>
        </w:tabs>
        <w:spacing w:line="293" w:lineRule="exact"/>
        <w:ind w:left="1584"/>
        <w:rPr>
          <w:sz w:val="24"/>
        </w:rPr>
      </w:pPr>
      <w:r>
        <w:rPr>
          <w:sz w:val="24"/>
        </w:rPr>
        <w:t>të</w:t>
      </w:r>
      <w:r>
        <w:rPr>
          <w:spacing w:val="-4"/>
          <w:sz w:val="24"/>
        </w:rPr>
        <w:t xml:space="preserve"> </w:t>
      </w:r>
      <w:r>
        <w:rPr>
          <w:sz w:val="24"/>
        </w:rPr>
        <w:t>masin kënde</w:t>
      </w:r>
      <w:r>
        <w:rPr>
          <w:spacing w:val="-1"/>
          <w:sz w:val="24"/>
        </w:rPr>
        <w:t xml:space="preserve"> </w:t>
      </w:r>
      <w:r>
        <w:rPr>
          <w:sz w:val="24"/>
        </w:rPr>
        <w:t>horizontale dhe</w:t>
      </w:r>
      <w:r>
        <w:rPr>
          <w:spacing w:val="-2"/>
          <w:sz w:val="24"/>
        </w:rPr>
        <w:t xml:space="preserve"> </w:t>
      </w:r>
      <w:r>
        <w:rPr>
          <w:sz w:val="24"/>
        </w:rPr>
        <w:t>vertikale gjatë punimeve</w:t>
      </w:r>
      <w:r>
        <w:rPr>
          <w:spacing w:val="-1"/>
          <w:sz w:val="24"/>
        </w:rPr>
        <w:t xml:space="preserve"> </w:t>
      </w:r>
      <w:r>
        <w:rPr>
          <w:sz w:val="24"/>
        </w:rPr>
        <w:t xml:space="preserve">të </w:t>
      </w:r>
      <w:r>
        <w:rPr>
          <w:spacing w:val="-2"/>
          <w:sz w:val="24"/>
        </w:rPr>
        <w:t>ndryshme;</w:t>
      </w:r>
    </w:p>
    <w:p w14:paraId="77DBA4BC" w14:textId="77777777" w:rsidR="00B85695" w:rsidRDefault="00000000">
      <w:pPr>
        <w:pStyle w:val="ListParagraph"/>
        <w:numPr>
          <w:ilvl w:val="0"/>
          <w:numId w:val="79"/>
        </w:numPr>
        <w:tabs>
          <w:tab w:val="left" w:pos="1584"/>
        </w:tabs>
        <w:spacing w:line="293" w:lineRule="exact"/>
        <w:ind w:left="1584"/>
        <w:rPr>
          <w:sz w:val="24"/>
        </w:rPr>
      </w:pPr>
      <w:r>
        <w:rPr>
          <w:sz w:val="24"/>
        </w:rPr>
        <w:t>të</w:t>
      </w:r>
      <w:r>
        <w:rPr>
          <w:spacing w:val="-4"/>
          <w:sz w:val="24"/>
        </w:rPr>
        <w:t xml:space="preserve"> </w:t>
      </w:r>
      <w:r>
        <w:rPr>
          <w:sz w:val="24"/>
        </w:rPr>
        <w:t>masin sipërfaqe</w:t>
      </w:r>
      <w:r>
        <w:rPr>
          <w:spacing w:val="-1"/>
          <w:sz w:val="24"/>
        </w:rPr>
        <w:t xml:space="preserve"> </w:t>
      </w:r>
      <w:r>
        <w:rPr>
          <w:sz w:val="24"/>
        </w:rPr>
        <w:t>të</w:t>
      </w:r>
      <w:r>
        <w:rPr>
          <w:spacing w:val="-2"/>
          <w:sz w:val="24"/>
        </w:rPr>
        <w:t xml:space="preserve"> </w:t>
      </w:r>
      <w:r>
        <w:rPr>
          <w:sz w:val="24"/>
        </w:rPr>
        <w:t>parcelave</w:t>
      </w:r>
      <w:r>
        <w:rPr>
          <w:spacing w:val="-2"/>
          <w:sz w:val="24"/>
        </w:rPr>
        <w:t xml:space="preserve"> </w:t>
      </w:r>
      <w:r>
        <w:rPr>
          <w:sz w:val="24"/>
        </w:rPr>
        <w:t>me metodën</w:t>
      </w:r>
      <w:r>
        <w:rPr>
          <w:spacing w:val="1"/>
          <w:sz w:val="24"/>
        </w:rPr>
        <w:t xml:space="preserve"> </w:t>
      </w:r>
      <w:r>
        <w:rPr>
          <w:sz w:val="24"/>
        </w:rPr>
        <w:t>grafike</w:t>
      </w:r>
      <w:r>
        <w:rPr>
          <w:spacing w:val="-1"/>
          <w:sz w:val="24"/>
        </w:rPr>
        <w:t xml:space="preserve"> </w:t>
      </w:r>
      <w:r>
        <w:rPr>
          <w:sz w:val="24"/>
        </w:rPr>
        <w:t>në</w:t>
      </w:r>
      <w:r>
        <w:rPr>
          <w:spacing w:val="-1"/>
          <w:sz w:val="24"/>
        </w:rPr>
        <w:t xml:space="preserve"> </w:t>
      </w:r>
      <w:r>
        <w:rPr>
          <w:spacing w:val="-2"/>
          <w:sz w:val="24"/>
        </w:rPr>
        <w:t>hartë;</w:t>
      </w:r>
    </w:p>
    <w:p w14:paraId="404BB7CF" w14:textId="77777777" w:rsidR="00B85695" w:rsidRDefault="00000000">
      <w:pPr>
        <w:pStyle w:val="ListParagraph"/>
        <w:numPr>
          <w:ilvl w:val="0"/>
          <w:numId w:val="79"/>
        </w:numPr>
        <w:tabs>
          <w:tab w:val="left" w:pos="1584"/>
        </w:tabs>
        <w:spacing w:line="293" w:lineRule="exact"/>
        <w:ind w:left="1584"/>
        <w:rPr>
          <w:sz w:val="24"/>
        </w:rPr>
      </w:pPr>
      <w:r>
        <w:rPr>
          <w:sz w:val="24"/>
        </w:rPr>
        <w:t>të</w:t>
      </w:r>
      <w:r>
        <w:rPr>
          <w:spacing w:val="-2"/>
          <w:sz w:val="24"/>
        </w:rPr>
        <w:t xml:space="preserve"> </w:t>
      </w:r>
      <w:r>
        <w:rPr>
          <w:sz w:val="24"/>
        </w:rPr>
        <w:t>përdorin</w:t>
      </w:r>
      <w:r>
        <w:rPr>
          <w:spacing w:val="-1"/>
          <w:sz w:val="24"/>
        </w:rPr>
        <w:t xml:space="preserve"> </w:t>
      </w:r>
      <w:r>
        <w:rPr>
          <w:sz w:val="24"/>
        </w:rPr>
        <w:t>instrumentat e</w:t>
      </w:r>
      <w:r>
        <w:rPr>
          <w:spacing w:val="-1"/>
          <w:sz w:val="24"/>
        </w:rPr>
        <w:t xml:space="preserve"> </w:t>
      </w:r>
      <w:r>
        <w:rPr>
          <w:spacing w:val="-2"/>
          <w:sz w:val="24"/>
        </w:rPr>
        <w:t>nivelimit.</w:t>
      </w:r>
    </w:p>
    <w:p w14:paraId="33D74F40" w14:textId="77777777" w:rsidR="00B85695" w:rsidRDefault="00B85695">
      <w:pPr>
        <w:pStyle w:val="BodyText"/>
        <w:spacing w:before="4"/>
      </w:pPr>
    </w:p>
    <w:p w14:paraId="660815ED" w14:textId="77777777" w:rsidR="00B85695" w:rsidRDefault="00000000">
      <w:pPr>
        <w:pStyle w:val="Heading2"/>
        <w:numPr>
          <w:ilvl w:val="0"/>
          <w:numId w:val="80"/>
        </w:numPr>
        <w:tabs>
          <w:tab w:val="left" w:pos="1553"/>
        </w:tabs>
        <w:ind w:left="1553" w:hanging="421"/>
      </w:pPr>
      <w:r>
        <w:t>Përmbajtjet</w:t>
      </w:r>
      <w:r>
        <w:rPr>
          <w:spacing w:val="-1"/>
        </w:rPr>
        <w:t xml:space="preserve"> </w:t>
      </w:r>
      <w:r>
        <w:t>e</w:t>
      </w:r>
      <w:r>
        <w:rPr>
          <w:spacing w:val="-3"/>
        </w:rPr>
        <w:t xml:space="preserve"> </w:t>
      </w:r>
      <w:r>
        <w:t>përgjithshme</w:t>
      </w:r>
      <w:r>
        <w:rPr>
          <w:spacing w:val="-3"/>
        </w:rPr>
        <w:t xml:space="preserve"> </w:t>
      </w:r>
      <w:r>
        <w:t>të</w:t>
      </w:r>
      <w:r>
        <w:rPr>
          <w:spacing w:val="-3"/>
        </w:rPr>
        <w:t xml:space="preserve"> </w:t>
      </w:r>
      <w:r>
        <w:t>lëndës</w:t>
      </w:r>
      <w:r>
        <w:rPr>
          <w:spacing w:val="-3"/>
        </w:rPr>
        <w:t xml:space="preserve"> </w:t>
      </w:r>
      <w:r>
        <w:t>“Gjeodezi</w:t>
      </w:r>
      <w:r>
        <w:rPr>
          <w:spacing w:val="-1"/>
        </w:rPr>
        <w:t xml:space="preserve"> </w:t>
      </w:r>
      <w:r>
        <w:t>dhe</w:t>
      </w:r>
      <w:r>
        <w:rPr>
          <w:spacing w:val="-2"/>
        </w:rPr>
        <w:t xml:space="preserve"> </w:t>
      </w:r>
      <w:r>
        <w:t>planifikim</w:t>
      </w:r>
      <w:r>
        <w:rPr>
          <w:spacing w:val="-1"/>
        </w:rPr>
        <w:t xml:space="preserve"> </w:t>
      </w:r>
      <w:r>
        <w:t>territori”,</w:t>
      </w:r>
      <w:r>
        <w:rPr>
          <w:spacing w:val="57"/>
        </w:rPr>
        <w:t xml:space="preserve"> </w:t>
      </w:r>
      <w:r>
        <w:t>kl.12</w:t>
      </w:r>
      <w:r>
        <w:rPr>
          <w:spacing w:val="-2"/>
        </w:rPr>
        <w:t xml:space="preserve"> </w:t>
      </w:r>
      <w:r>
        <w:t>–</w:t>
      </w:r>
      <w:r>
        <w:rPr>
          <w:spacing w:val="-2"/>
        </w:rPr>
        <w:t xml:space="preserve"> </w:t>
      </w:r>
      <w:r>
        <w:t>36</w:t>
      </w:r>
      <w:r>
        <w:rPr>
          <w:spacing w:val="-1"/>
        </w:rPr>
        <w:t xml:space="preserve"> </w:t>
      </w:r>
      <w:r>
        <w:rPr>
          <w:spacing w:val="-5"/>
        </w:rPr>
        <w:t>orë</w:t>
      </w:r>
    </w:p>
    <w:p w14:paraId="5F3E1078" w14:textId="77777777" w:rsidR="00B85695" w:rsidRDefault="00B85695">
      <w:pPr>
        <w:pStyle w:val="BodyText"/>
        <w:spacing w:before="1"/>
        <w:rPr>
          <w:b/>
          <w:sz w:val="17"/>
        </w:rPr>
      </w:pPr>
    </w:p>
    <w:tbl>
      <w:tblPr>
        <w:tblW w:w="0" w:type="auto"/>
        <w:tblInd w:w="1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745"/>
        <w:gridCol w:w="947"/>
      </w:tblGrid>
      <w:tr w:rsidR="00B85695" w14:paraId="388BBCDA" w14:textId="77777777">
        <w:trPr>
          <w:trHeight w:val="275"/>
        </w:trPr>
        <w:tc>
          <w:tcPr>
            <w:tcW w:w="1164" w:type="dxa"/>
          </w:tcPr>
          <w:p w14:paraId="6B0AB098" w14:textId="77777777" w:rsidR="00B85695" w:rsidRDefault="00000000">
            <w:pPr>
              <w:pStyle w:val="TableParagraph"/>
              <w:rPr>
                <w:b/>
                <w:sz w:val="24"/>
              </w:rPr>
            </w:pPr>
            <w:r>
              <w:rPr>
                <w:b/>
                <w:sz w:val="24"/>
              </w:rPr>
              <w:t xml:space="preserve">Tema </w:t>
            </w:r>
            <w:r>
              <w:rPr>
                <w:b/>
                <w:spacing w:val="-10"/>
                <w:sz w:val="24"/>
              </w:rPr>
              <w:t>1</w:t>
            </w:r>
          </w:p>
        </w:tc>
        <w:tc>
          <w:tcPr>
            <w:tcW w:w="6745" w:type="dxa"/>
          </w:tcPr>
          <w:p w14:paraId="1425B1BB" w14:textId="77777777" w:rsidR="00B85695" w:rsidRDefault="00000000">
            <w:pPr>
              <w:pStyle w:val="TableParagraph"/>
              <w:ind w:left="108"/>
              <w:rPr>
                <w:sz w:val="24"/>
              </w:rPr>
            </w:pPr>
            <w:r>
              <w:rPr>
                <w:sz w:val="24"/>
              </w:rPr>
              <w:t>Njohuri</w:t>
            </w:r>
            <w:r>
              <w:rPr>
                <w:spacing w:val="-1"/>
                <w:sz w:val="24"/>
              </w:rPr>
              <w:t xml:space="preserve"> </w:t>
            </w:r>
            <w:r>
              <w:rPr>
                <w:sz w:val="24"/>
              </w:rPr>
              <w:t>të</w:t>
            </w:r>
            <w:r>
              <w:rPr>
                <w:spacing w:val="-1"/>
                <w:sz w:val="24"/>
              </w:rPr>
              <w:t xml:space="preserve"> </w:t>
            </w:r>
            <w:r>
              <w:rPr>
                <w:sz w:val="24"/>
              </w:rPr>
              <w:t>përgjithshme</w:t>
            </w:r>
            <w:r>
              <w:rPr>
                <w:spacing w:val="-1"/>
                <w:sz w:val="24"/>
              </w:rPr>
              <w:t xml:space="preserve"> </w:t>
            </w:r>
            <w:r>
              <w:rPr>
                <w:sz w:val="24"/>
              </w:rPr>
              <w:t xml:space="preserve">mbi </w:t>
            </w:r>
            <w:r>
              <w:rPr>
                <w:spacing w:val="-2"/>
                <w:sz w:val="24"/>
              </w:rPr>
              <w:t>gjeodezinë.</w:t>
            </w:r>
          </w:p>
        </w:tc>
        <w:tc>
          <w:tcPr>
            <w:tcW w:w="947" w:type="dxa"/>
          </w:tcPr>
          <w:p w14:paraId="052005D0" w14:textId="77777777" w:rsidR="00B85695" w:rsidRDefault="00000000">
            <w:pPr>
              <w:pStyle w:val="TableParagraph"/>
              <w:ind w:left="108"/>
              <w:rPr>
                <w:sz w:val="24"/>
              </w:rPr>
            </w:pPr>
            <w:r>
              <w:rPr>
                <w:sz w:val="24"/>
              </w:rPr>
              <w:t xml:space="preserve">4 </w:t>
            </w:r>
            <w:r>
              <w:rPr>
                <w:spacing w:val="-5"/>
                <w:sz w:val="24"/>
              </w:rPr>
              <w:t>orë</w:t>
            </w:r>
          </w:p>
        </w:tc>
      </w:tr>
      <w:tr w:rsidR="00B85695" w14:paraId="61E2E8F5" w14:textId="77777777">
        <w:trPr>
          <w:trHeight w:val="275"/>
        </w:trPr>
        <w:tc>
          <w:tcPr>
            <w:tcW w:w="1164" w:type="dxa"/>
          </w:tcPr>
          <w:p w14:paraId="63D8CB30" w14:textId="77777777" w:rsidR="00B85695" w:rsidRDefault="00000000">
            <w:pPr>
              <w:pStyle w:val="TableParagraph"/>
              <w:rPr>
                <w:b/>
                <w:sz w:val="24"/>
              </w:rPr>
            </w:pPr>
            <w:r>
              <w:rPr>
                <w:b/>
                <w:sz w:val="24"/>
              </w:rPr>
              <w:t xml:space="preserve">Tema </w:t>
            </w:r>
            <w:r>
              <w:rPr>
                <w:b/>
                <w:spacing w:val="-10"/>
                <w:sz w:val="24"/>
              </w:rPr>
              <w:t>2</w:t>
            </w:r>
          </w:p>
        </w:tc>
        <w:tc>
          <w:tcPr>
            <w:tcW w:w="6745" w:type="dxa"/>
          </w:tcPr>
          <w:p w14:paraId="0EF7E208" w14:textId="77777777" w:rsidR="00B85695" w:rsidRDefault="00000000">
            <w:pPr>
              <w:pStyle w:val="TableParagraph"/>
              <w:ind w:left="108"/>
              <w:rPr>
                <w:sz w:val="24"/>
              </w:rPr>
            </w:pPr>
            <w:r>
              <w:rPr>
                <w:sz w:val="24"/>
              </w:rPr>
              <w:t>Pajisje</w:t>
            </w:r>
            <w:r>
              <w:rPr>
                <w:spacing w:val="-4"/>
                <w:sz w:val="24"/>
              </w:rPr>
              <w:t xml:space="preserve"> </w:t>
            </w:r>
            <w:r>
              <w:rPr>
                <w:sz w:val="24"/>
              </w:rPr>
              <w:t>dhe</w:t>
            </w:r>
            <w:r>
              <w:rPr>
                <w:spacing w:val="-2"/>
                <w:sz w:val="24"/>
              </w:rPr>
              <w:t xml:space="preserve"> </w:t>
            </w:r>
            <w:r>
              <w:rPr>
                <w:sz w:val="24"/>
              </w:rPr>
              <w:t>instrumenta</w:t>
            </w:r>
            <w:r>
              <w:rPr>
                <w:spacing w:val="-1"/>
                <w:sz w:val="24"/>
              </w:rPr>
              <w:t xml:space="preserve"> </w:t>
            </w:r>
            <w:r>
              <w:rPr>
                <w:sz w:val="24"/>
              </w:rPr>
              <w:t>të</w:t>
            </w:r>
            <w:r>
              <w:rPr>
                <w:spacing w:val="-2"/>
                <w:sz w:val="24"/>
              </w:rPr>
              <w:t xml:space="preserve"> </w:t>
            </w:r>
            <w:r>
              <w:rPr>
                <w:sz w:val="24"/>
              </w:rPr>
              <w:t>matjes</w:t>
            </w:r>
            <w:r>
              <w:rPr>
                <w:spacing w:val="-2"/>
                <w:sz w:val="24"/>
              </w:rPr>
              <w:t xml:space="preserve"> </w:t>
            </w:r>
            <w:r>
              <w:rPr>
                <w:sz w:val="24"/>
              </w:rPr>
              <w:t>të</w:t>
            </w:r>
            <w:r>
              <w:rPr>
                <w:spacing w:val="-2"/>
                <w:sz w:val="24"/>
              </w:rPr>
              <w:t xml:space="preserve"> </w:t>
            </w:r>
            <w:r>
              <w:rPr>
                <w:sz w:val="24"/>
              </w:rPr>
              <w:t>elementeve</w:t>
            </w:r>
            <w:r>
              <w:rPr>
                <w:spacing w:val="-2"/>
                <w:sz w:val="24"/>
              </w:rPr>
              <w:t xml:space="preserve"> topografike</w:t>
            </w:r>
          </w:p>
        </w:tc>
        <w:tc>
          <w:tcPr>
            <w:tcW w:w="947" w:type="dxa"/>
          </w:tcPr>
          <w:p w14:paraId="56A70E78" w14:textId="77777777" w:rsidR="00B85695" w:rsidRDefault="00000000">
            <w:pPr>
              <w:pStyle w:val="TableParagraph"/>
              <w:ind w:left="108"/>
              <w:rPr>
                <w:sz w:val="24"/>
              </w:rPr>
            </w:pPr>
            <w:r>
              <w:rPr>
                <w:sz w:val="24"/>
              </w:rPr>
              <w:t xml:space="preserve">3 </w:t>
            </w:r>
            <w:r>
              <w:rPr>
                <w:spacing w:val="-5"/>
                <w:sz w:val="24"/>
              </w:rPr>
              <w:t>orë</w:t>
            </w:r>
          </w:p>
        </w:tc>
      </w:tr>
      <w:tr w:rsidR="00B85695" w14:paraId="09F46A25" w14:textId="77777777">
        <w:trPr>
          <w:trHeight w:val="275"/>
        </w:trPr>
        <w:tc>
          <w:tcPr>
            <w:tcW w:w="1164" w:type="dxa"/>
          </w:tcPr>
          <w:p w14:paraId="590FF743" w14:textId="77777777" w:rsidR="00B85695" w:rsidRDefault="00000000">
            <w:pPr>
              <w:pStyle w:val="TableParagraph"/>
              <w:rPr>
                <w:b/>
                <w:sz w:val="24"/>
              </w:rPr>
            </w:pPr>
            <w:r>
              <w:rPr>
                <w:b/>
                <w:sz w:val="24"/>
              </w:rPr>
              <w:t xml:space="preserve">Tema </w:t>
            </w:r>
            <w:r>
              <w:rPr>
                <w:b/>
                <w:spacing w:val="-10"/>
                <w:sz w:val="24"/>
              </w:rPr>
              <w:t>3</w:t>
            </w:r>
          </w:p>
        </w:tc>
        <w:tc>
          <w:tcPr>
            <w:tcW w:w="6745" w:type="dxa"/>
          </w:tcPr>
          <w:p w14:paraId="548DB3A2" w14:textId="77777777" w:rsidR="00B85695" w:rsidRDefault="00000000">
            <w:pPr>
              <w:pStyle w:val="TableParagraph"/>
              <w:ind w:left="108"/>
              <w:rPr>
                <w:sz w:val="24"/>
              </w:rPr>
            </w:pPr>
            <w:r>
              <w:rPr>
                <w:sz w:val="24"/>
              </w:rPr>
              <w:t>Plani,</w:t>
            </w:r>
            <w:r>
              <w:rPr>
                <w:spacing w:val="-2"/>
                <w:sz w:val="24"/>
              </w:rPr>
              <w:t xml:space="preserve"> </w:t>
            </w:r>
            <w:r>
              <w:rPr>
                <w:sz w:val="24"/>
              </w:rPr>
              <w:t>hartat</w:t>
            </w:r>
            <w:r>
              <w:rPr>
                <w:spacing w:val="-2"/>
                <w:sz w:val="24"/>
              </w:rPr>
              <w:t xml:space="preserve"> </w:t>
            </w:r>
            <w:r>
              <w:rPr>
                <w:sz w:val="24"/>
              </w:rPr>
              <w:t>topografike dhe</w:t>
            </w:r>
            <w:r>
              <w:rPr>
                <w:spacing w:val="-3"/>
                <w:sz w:val="24"/>
              </w:rPr>
              <w:t xml:space="preserve"> </w:t>
            </w:r>
            <w:r>
              <w:rPr>
                <w:sz w:val="24"/>
              </w:rPr>
              <w:t>imazhet</w:t>
            </w:r>
            <w:r>
              <w:rPr>
                <w:spacing w:val="-1"/>
                <w:sz w:val="24"/>
              </w:rPr>
              <w:t xml:space="preserve"> </w:t>
            </w:r>
            <w:r>
              <w:rPr>
                <w:spacing w:val="-2"/>
                <w:sz w:val="24"/>
              </w:rPr>
              <w:t>satelitore</w:t>
            </w:r>
          </w:p>
        </w:tc>
        <w:tc>
          <w:tcPr>
            <w:tcW w:w="947" w:type="dxa"/>
          </w:tcPr>
          <w:p w14:paraId="5B313613" w14:textId="77777777" w:rsidR="00B85695" w:rsidRDefault="00000000">
            <w:pPr>
              <w:pStyle w:val="TableParagraph"/>
              <w:ind w:left="108"/>
              <w:rPr>
                <w:sz w:val="24"/>
              </w:rPr>
            </w:pPr>
            <w:r>
              <w:rPr>
                <w:sz w:val="24"/>
              </w:rPr>
              <w:t xml:space="preserve">8 </w:t>
            </w:r>
            <w:r>
              <w:rPr>
                <w:spacing w:val="-5"/>
                <w:sz w:val="24"/>
              </w:rPr>
              <w:t>orë</w:t>
            </w:r>
          </w:p>
        </w:tc>
      </w:tr>
      <w:tr w:rsidR="00B85695" w14:paraId="1B03E968" w14:textId="77777777">
        <w:trPr>
          <w:trHeight w:val="277"/>
        </w:trPr>
        <w:tc>
          <w:tcPr>
            <w:tcW w:w="1164" w:type="dxa"/>
          </w:tcPr>
          <w:p w14:paraId="0098CEDC" w14:textId="77777777" w:rsidR="00B85695" w:rsidRDefault="00000000">
            <w:pPr>
              <w:pStyle w:val="TableParagraph"/>
              <w:spacing w:before="1" w:line="257" w:lineRule="exact"/>
              <w:rPr>
                <w:b/>
                <w:sz w:val="24"/>
              </w:rPr>
            </w:pPr>
            <w:r>
              <w:rPr>
                <w:b/>
                <w:sz w:val="24"/>
              </w:rPr>
              <w:t xml:space="preserve">Tema </w:t>
            </w:r>
            <w:r>
              <w:rPr>
                <w:b/>
                <w:spacing w:val="-10"/>
                <w:sz w:val="24"/>
              </w:rPr>
              <w:t>4</w:t>
            </w:r>
          </w:p>
        </w:tc>
        <w:tc>
          <w:tcPr>
            <w:tcW w:w="6745" w:type="dxa"/>
          </w:tcPr>
          <w:p w14:paraId="014470FE" w14:textId="77777777" w:rsidR="00B85695" w:rsidRDefault="00000000">
            <w:pPr>
              <w:pStyle w:val="TableParagraph"/>
              <w:spacing w:before="1" w:line="257" w:lineRule="exact"/>
              <w:ind w:left="108"/>
              <w:rPr>
                <w:sz w:val="24"/>
              </w:rPr>
            </w:pPr>
            <w:r>
              <w:rPr>
                <w:sz w:val="24"/>
              </w:rPr>
              <w:t>Matja</w:t>
            </w:r>
            <w:r>
              <w:rPr>
                <w:spacing w:val="-2"/>
                <w:sz w:val="24"/>
              </w:rPr>
              <w:t xml:space="preserve"> </w:t>
            </w:r>
            <w:r>
              <w:rPr>
                <w:sz w:val="24"/>
              </w:rPr>
              <w:t>e</w:t>
            </w:r>
            <w:r>
              <w:rPr>
                <w:spacing w:val="-1"/>
                <w:sz w:val="24"/>
              </w:rPr>
              <w:t xml:space="preserve"> </w:t>
            </w:r>
            <w:r>
              <w:rPr>
                <w:spacing w:val="-2"/>
                <w:sz w:val="24"/>
              </w:rPr>
              <w:t>këndeve</w:t>
            </w:r>
          </w:p>
        </w:tc>
        <w:tc>
          <w:tcPr>
            <w:tcW w:w="947" w:type="dxa"/>
          </w:tcPr>
          <w:p w14:paraId="39AF740D" w14:textId="77777777" w:rsidR="00B85695" w:rsidRDefault="00000000">
            <w:pPr>
              <w:pStyle w:val="TableParagraph"/>
              <w:spacing w:before="1" w:line="257" w:lineRule="exact"/>
              <w:ind w:left="108"/>
              <w:rPr>
                <w:sz w:val="24"/>
              </w:rPr>
            </w:pPr>
            <w:r>
              <w:rPr>
                <w:sz w:val="24"/>
              </w:rPr>
              <w:t xml:space="preserve">4 </w:t>
            </w:r>
            <w:r>
              <w:rPr>
                <w:spacing w:val="-5"/>
                <w:sz w:val="24"/>
              </w:rPr>
              <w:t>orë</w:t>
            </w:r>
          </w:p>
        </w:tc>
      </w:tr>
      <w:tr w:rsidR="00B85695" w14:paraId="727754BD" w14:textId="77777777">
        <w:trPr>
          <w:trHeight w:val="275"/>
        </w:trPr>
        <w:tc>
          <w:tcPr>
            <w:tcW w:w="1164" w:type="dxa"/>
          </w:tcPr>
          <w:p w14:paraId="001DFB60" w14:textId="77777777" w:rsidR="00B85695" w:rsidRDefault="00000000">
            <w:pPr>
              <w:pStyle w:val="TableParagraph"/>
              <w:rPr>
                <w:b/>
                <w:sz w:val="24"/>
              </w:rPr>
            </w:pPr>
            <w:r>
              <w:rPr>
                <w:b/>
                <w:sz w:val="24"/>
              </w:rPr>
              <w:t xml:space="preserve">Tema </w:t>
            </w:r>
            <w:r>
              <w:rPr>
                <w:b/>
                <w:spacing w:val="-10"/>
                <w:sz w:val="24"/>
              </w:rPr>
              <w:t>5</w:t>
            </w:r>
          </w:p>
        </w:tc>
        <w:tc>
          <w:tcPr>
            <w:tcW w:w="6745" w:type="dxa"/>
          </w:tcPr>
          <w:p w14:paraId="19413505" w14:textId="77777777" w:rsidR="00B85695" w:rsidRDefault="00000000">
            <w:pPr>
              <w:pStyle w:val="TableParagraph"/>
              <w:ind w:left="108"/>
              <w:rPr>
                <w:sz w:val="24"/>
              </w:rPr>
            </w:pPr>
            <w:r>
              <w:rPr>
                <w:sz w:val="24"/>
              </w:rPr>
              <w:t>Matja</w:t>
            </w:r>
            <w:r>
              <w:rPr>
                <w:spacing w:val="-4"/>
                <w:sz w:val="24"/>
              </w:rPr>
              <w:t xml:space="preserve"> </w:t>
            </w:r>
            <w:r>
              <w:rPr>
                <w:sz w:val="24"/>
              </w:rPr>
              <w:t>e</w:t>
            </w:r>
            <w:r>
              <w:rPr>
                <w:spacing w:val="-1"/>
                <w:sz w:val="24"/>
              </w:rPr>
              <w:t xml:space="preserve"> </w:t>
            </w:r>
            <w:r>
              <w:rPr>
                <w:spacing w:val="-2"/>
                <w:sz w:val="24"/>
              </w:rPr>
              <w:t>largësive</w:t>
            </w:r>
          </w:p>
        </w:tc>
        <w:tc>
          <w:tcPr>
            <w:tcW w:w="947" w:type="dxa"/>
          </w:tcPr>
          <w:p w14:paraId="759BBB8F" w14:textId="77777777" w:rsidR="00B85695" w:rsidRDefault="00000000">
            <w:pPr>
              <w:pStyle w:val="TableParagraph"/>
              <w:ind w:left="108"/>
              <w:rPr>
                <w:sz w:val="24"/>
              </w:rPr>
            </w:pPr>
            <w:r>
              <w:rPr>
                <w:sz w:val="24"/>
              </w:rPr>
              <w:t xml:space="preserve">4 </w:t>
            </w:r>
            <w:r>
              <w:rPr>
                <w:spacing w:val="-5"/>
                <w:sz w:val="24"/>
              </w:rPr>
              <w:t>orë</w:t>
            </w:r>
          </w:p>
        </w:tc>
      </w:tr>
      <w:tr w:rsidR="00B85695" w14:paraId="61B51B4F" w14:textId="77777777">
        <w:trPr>
          <w:trHeight w:val="275"/>
        </w:trPr>
        <w:tc>
          <w:tcPr>
            <w:tcW w:w="1164" w:type="dxa"/>
          </w:tcPr>
          <w:p w14:paraId="66FAC960" w14:textId="77777777" w:rsidR="00B85695" w:rsidRDefault="00000000">
            <w:pPr>
              <w:pStyle w:val="TableParagraph"/>
              <w:rPr>
                <w:b/>
                <w:sz w:val="24"/>
              </w:rPr>
            </w:pPr>
            <w:r>
              <w:rPr>
                <w:b/>
                <w:sz w:val="24"/>
              </w:rPr>
              <w:t xml:space="preserve">Tema </w:t>
            </w:r>
            <w:r>
              <w:rPr>
                <w:b/>
                <w:spacing w:val="-10"/>
                <w:sz w:val="24"/>
              </w:rPr>
              <w:t>6</w:t>
            </w:r>
          </w:p>
        </w:tc>
        <w:tc>
          <w:tcPr>
            <w:tcW w:w="6745" w:type="dxa"/>
          </w:tcPr>
          <w:p w14:paraId="3E0C4550" w14:textId="77777777" w:rsidR="00B85695" w:rsidRDefault="00000000">
            <w:pPr>
              <w:pStyle w:val="TableParagraph"/>
              <w:ind w:left="108"/>
              <w:rPr>
                <w:sz w:val="24"/>
              </w:rPr>
            </w:pPr>
            <w:r>
              <w:rPr>
                <w:sz w:val="24"/>
              </w:rPr>
              <w:t>Matja</w:t>
            </w:r>
            <w:r>
              <w:rPr>
                <w:spacing w:val="-2"/>
                <w:sz w:val="24"/>
              </w:rPr>
              <w:t xml:space="preserve"> </w:t>
            </w:r>
            <w:r>
              <w:rPr>
                <w:sz w:val="24"/>
              </w:rPr>
              <w:t>e</w:t>
            </w:r>
            <w:r>
              <w:rPr>
                <w:spacing w:val="-1"/>
                <w:sz w:val="24"/>
              </w:rPr>
              <w:t xml:space="preserve"> </w:t>
            </w:r>
            <w:r>
              <w:rPr>
                <w:spacing w:val="-2"/>
                <w:sz w:val="24"/>
              </w:rPr>
              <w:t>sipërfaqeve</w:t>
            </w:r>
          </w:p>
        </w:tc>
        <w:tc>
          <w:tcPr>
            <w:tcW w:w="947" w:type="dxa"/>
          </w:tcPr>
          <w:p w14:paraId="77CBD4F1" w14:textId="77777777" w:rsidR="00B85695" w:rsidRDefault="00000000">
            <w:pPr>
              <w:pStyle w:val="TableParagraph"/>
              <w:ind w:left="108"/>
              <w:rPr>
                <w:sz w:val="24"/>
              </w:rPr>
            </w:pPr>
            <w:r>
              <w:rPr>
                <w:sz w:val="24"/>
              </w:rPr>
              <w:t xml:space="preserve">3 </w:t>
            </w:r>
            <w:r>
              <w:rPr>
                <w:spacing w:val="-5"/>
                <w:sz w:val="24"/>
              </w:rPr>
              <w:t>orë</w:t>
            </w:r>
          </w:p>
        </w:tc>
      </w:tr>
      <w:tr w:rsidR="00B85695" w14:paraId="3FAD7ABC" w14:textId="77777777">
        <w:trPr>
          <w:trHeight w:val="275"/>
        </w:trPr>
        <w:tc>
          <w:tcPr>
            <w:tcW w:w="1164" w:type="dxa"/>
          </w:tcPr>
          <w:p w14:paraId="7BE585FB" w14:textId="77777777" w:rsidR="00B85695" w:rsidRDefault="00000000">
            <w:pPr>
              <w:pStyle w:val="TableParagraph"/>
              <w:rPr>
                <w:b/>
                <w:sz w:val="24"/>
              </w:rPr>
            </w:pPr>
            <w:r>
              <w:rPr>
                <w:b/>
                <w:sz w:val="24"/>
              </w:rPr>
              <w:t xml:space="preserve">Tema </w:t>
            </w:r>
            <w:r>
              <w:rPr>
                <w:b/>
                <w:spacing w:val="-10"/>
                <w:sz w:val="24"/>
              </w:rPr>
              <w:t>7</w:t>
            </w:r>
          </w:p>
        </w:tc>
        <w:tc>
          <w:tcPr>
            <w:tcW w:w="6745" w:type="dxa"/>
          </w:tcPr>
          <w:p w14:paraId="2F51D7AF" w14:textId="77777777" w:rsidR="00B85695" w:rsidRDefault="00000000">
            <w:pPr>
              <w:pStyle w:val="TableParagraph"/>
              <w:ind w:left="108"/>
              <w:rPr>
                <w:sz w:val="24"/>
              </w:rPr>
            </w:pPr>
            <w:r>
              <w:rPr>
                <w:sz w:val="24"/>
              </w:rPr>
              <w:t>Përcaktimi</w:t>
            </w:r>
            <w:r>
              <w:rPr>
                <w:spacing w:val="-3"/>
                <w:sz w:val="24"/>
              </w:rPr>
              <w:t xml:space="preserve"> </w:t>
            </w:r>
            <w:r>
              <w:rPr>
                <w:sz w:val="24"/>
              </w:rPr>
              <w:t>i</w:t>
            </w:r>
            <w:r>
              <w:rPr>
                <w:spacing w:val="-1"/>
                <w:sz w:val="24"/>
              </w:rPr>
              <w:t xml:space="preserve"> </w:t>
            </w:r>
            <w:r>
              <w:rPr>
                <w:sz w:val="24"/>
              </w:rPr>
              <w:t>pozicionit</w:t>
            </w:r>
            <w:r>
              <w:rPr>
                <w:spacing w:val="-1"/>
                <w:sz w:val="24"/>
              </w:rPr>
              <w:t xml:space="preserve"> </w:t>
            </w:r>
            <w:r>
              <w:rPr>
                <w:sz w:val="24"/>
              </w:rPr>
              <w:t>në</w:t>
            </w:r>
            <w:r>
              <w:rPr>
                <w:spacing w:val="-1"/>
                <w:sz w:val="24"/>
              </w:rPr>
              <w:t xml:space="preserve"> </w:t>
            </w:r>
            <w:r>
              <w:rPr>
                <w:sz w:val="24"/>
              </w:rPr>
              <w:t>plan</w:t>
            </w:r>
            <w:r>
              <w:rPr>
                <w:spacing w:val="-1"/>
                <w:sz w:val="24"/>
              </w:rPr>
              <w:t xml:space="preserve"> </w:t>
            </w:r>
            <w:r>
              <w:rPr>
                <w:sz w:val="24"/>
              </w:rPr>
              <w:t>të</w:t>
            </w:r>
            <w:r>
              <w:rPr>
                <w:spacing w:val="-1"/>
                <w:sz w:val="24"/>
              </w:rPr>
              <w:t xml:space="preserve"> </w:t>
            </w:r>
            <w:r>
              <w:rPr>
                <w:sz w:val="24"/>
              </w:rPr>
              <w:t>pikave</w:t>
            </w:r>
            <w:r>
              <w:rPr>
                <w:spacing w:val="-2"/>
                <w:sz w:val="24"/>
              </w:rPr>
              <w:t xml:space="preserve"> </w:t>
            </w:r>
            <w:r>
              <w:rPr>
                <w:sz w:val="24"/>
              </w:rPr>
              <w:t>të</w:t>
            </w:r>
            <w:r>
              <w:rPr>
                <w:spacing w:val="1"/>
                <w:sz w:val="24"/>
              </w:rPr>
              <w:t xml:space="preserve"> </w:t>
            </w:r>
            <w:r>
              <w:rPr>
                <w:sz w:val="24"/>
              </w:rPr>
              <w:t>sipërfaqes</w:t>
            </w:r>
            <w:r>
              <w:rPr>
                <w:spacing w:val="-2"/>
                <w:sz w:val="24"/>
              </w:rPr>
              <w:t xml:space="preserve"> </w:t>
            </w:r>
            <w:r>
              <w:rPr>
                <w:sz w:val="24"/>
              </w:rPr>
              <w:t>së</w:t>
            </w:r>
            <w:r>
              <w:rPr>
                <w:spacing w:val="-1"/>
                <w:sz w:val="24"/>
              </w:rPr>
              <w:t xml:space="preserve"> </w:t>
            </w:r>
            <w:r>
              <w:rPr>
                <w:sz w:val="24"/>
              </w:rPr>
              <w:t>tokës</w:t>
            </w:r>
            <w:r>
              <w:rPr>
                <w:spacing w:val="-1"/>
                <w:sz w:val="24"/>
              </w:rPr>
              <w:t xml:space="preserve"> </w:t>
            </w:r>
            <w:r>
              <w:rPr>
                <w:spacing w:val="-10"/>
                <w:sz w:val="24"/>
              </w:rPr>
              <w:t>.</w:t>
            </w:r>
          </w:p>
        </w:tc>
        <w:tc>
          <w:tcPr>
            <w:tcW w:w="947" w:type="dxa"/>
          </w:tcPr>
          <w:p w14:paraId="71CC24D2" w14:textId="77777777" w:rsidR="00B85695" w:rsidRDefault="00000000">
            <w:pPr>
              <w:pStyle w:val="TableParagraph"/>
              <w:ind w:left="108"/>
              <w:rPr>
                <w:sz w:val="24"/>
              </w:rPr>
            </w:pPr>
            <w:r>
              <w:rPr>
                <w:sz w:val="24"/>
              </w:rPr>
              <w:t xml:space="preserve">4 </w:t>
            </w:r>
            <w:r>
              <w:rPr>
                <w:spacing w:val="-5"/>
                <w:sz w:val="24"/>
              </w:rPr>
              <w:t>orë</w:t>
            </w:r>
          </w:p>
        </w:tc>
      </w:tr>
      <w:tr w:rsidR="00B85695" w14:paraId="7301B142" w14:textId="77777777">
        <w:trPr>
          <w:trHeight w:val="275"/>
        </w:trPr>
        <w:tc>
          <w:tcPr>
            <w:tcW w:w="1164" w:type="dxa"/>
          </w:tcPr>
          <w:p w14:paraId="7D4A4E3E" w14:textId="77777777" w:rsidR="00B85695" w:rsidRDefault="00000000">
            <w:pPr>
              <w:pStyle w:val="TableParagraph"/>
              <w:rPr>
                <w:b/>
                <w:sz w:val="24"/>
              </w:rPr>
            </w:pPr>
            <w:r>
              <w:rPr>
                <w:b/>
                <w:sz w:val="24"/>
              </w:rPr>
              <w:t xml:space="preserve">Tema </w:t>
            </w:r>
            <w:r>
              <w:rPr>
                <w:b/>
                <w:spacing w:val="-10"/>
                <w:sz w:val="24"/>
              </w:rPr>
              <w:t>8</w:t>
            </w:r>
          </w:p>
        </w:tc>
        <w:tc>
          <w:tcPr>
            <w:tcW w:w="6745" w:type="dxa"/>
          </w:tcPr>
          <w:p w14:paraId="26A89976" w14:textId="77777777" w:rsidR="00B85695" w:rsidRDefault="00000000">
            <w:pPr>
              <w:pStyle w:val="TableParagraph"/>
              <w:ind w:left="108"/>
              <w:rPr>
                <w:sz w:val="24"/>
              </w:rPr>
            </w:pPr>
            <w:r>
              <w:rPr>
                <w:sz w:val="24"/>
              </w:rPr>
              <w:t>Përcaktimi</w:t>
            </w:r>
            <w:r>
              <w:rPr>
                <w:spacing w:val="-1"/>
                <w:sz w:val="24"/>
              </w:rPr>
              <w:t xml:space="preserve"> </w:t>
            </w:r>
            <w:r>
              <w:rPr>
                <w:sz w:val="24"/>
              </w:rPr>
              <w:t>i</w:t>
            </w:r>
            <w:r>
              <w:rPr>
                <w:spacing w:val="-1"/>
                <w:sz w:val="24"/>
              </w:rPr>
              <w:t xml:space="preserve"> </w:t>
            </w:r>
            <w:r>
              <w:rPr>
                <w:sz w:val="24"/>
              </w:rPr>
              <w:t>pozicionit</w:t>
            </w:r>
            <w:r>
              <w:rPr>
                <w:spacing w:val="-1"/>
                <w:sz w:val="24"/>
              </w:rPr>
              <w:t xml:space="preserve"> </w:t>
            </w:r>
            <w:r>
              <w:rPr>
                <w:sz w:val="24"/>
              </w:rPr>
              <w:t>në</w:t>
            </w:r>
            <w:r>
              <w:rPr>
                <w:spacing w:val="-1"/>
                <w:sz w:val="24"/>
              </w:rPr>
              <w:t xml:space="preserve"> </w:t>
            </w:r>
            <w:r>
              <w:rPr>
                <w:sz w:val="24"/>
              </w:rPr>
              <w:t>lartësi</w:t>
            </w:r>
            <w:r>
              <w:rPr>
                <w:spacing w:val="-1"/>
                <w:sz w:val="24"/>
              </w:rPr>
              <w:t xml:space="preserve"> </w:t>
            </w:r>
            <w:r>
              <w:rPr>
                <w:sz w:val="24"/>
              </w:rPr>
              <w:t>të</w:t>
            </w:r>
            <w:r>
              <w:rPr>
                <w:spacing w:val="-1"/>
                <w:sz w:val="24"/>
              </w:rPr>
              <w:t xml:space="preserve"> </w:t>
            </w:r>
            <w:r>
              <w:rPr>
                <w:sz w:val="24"/>
              </w:rPr>
              <w:t>pikave</w:t>
            </w:r>
            <w:r>
              <w:rPr>
                <w:spacing w:val="-3"/>
                <w:sz w:val="24"/>
              </w:rPr>
              <w:t xml:space="preserve"> </w:t>
            </w:r>
            <w:r>
              <w:rPr>
                <w:sz w:val="24"/>
              </w:rPr>
              <w:t>të</w:t>
            </w:r>
            <w:r>
              <w:rPr>
                <w:spacing w:val="-2"/>
                <w:sz w:val="24"/>
              </w:rPr>
              <w:t xml:space="preserve"> </w:t>
            </w:r>
            <w:r>
              <w:rPr>
                <w:sz w:val="24"/>
              </w:rPr>
              <w:t>sipërfaqes</w:t>
            </w:r>
            <w:r>
              <w:rPr>
                <w:spacing w:val="-2"/>
                <w:sz w:val="24"/>
              </w:rPr>
              <w:t xml:space="preserve"> </w:t>
            </w:r>
            <w:r>
              <w:rPr>
                <w:sz w:val="24"/>
              </w:rPr>
              <w:t xml:space="preserve">së </w:t>
            </w:r>
            <w:r>
              <w:rPr>
                <w:spacing w:val="-2"/>
                <w:sz w:val="24"/>
              </w:rPr>
              <w:t>tokës.</w:t>
            </w:r>
          </w:p>
        </w:tc>
        <w:tc>
          <w:tcPr>
            <w:tcW w:w="947" w:type="dxa"/>
          </w:tcPr>
          <w:p w14:paraId="2D13FDF0" w14:textId="77777777" w:rsidR="00B85695" w:rsidRDefault="00000000">
            <w:pPr>
              <w:pStyle w:val="TableParagraph"/>
              <w:ind w:left="108"/>
              <w:rPr>
                <w:sz w:val="24"/>
              </w:rPr>
            </w:pPr>
            <w:r>
              <w:rPr>
                <w:sz w:val="24"/>
              </w:rPr>
              <w:t xml:space="preserve">5 </w:t>
            </w:r>
            <w:r>
              <w:rPr>
                <w:spacing w:val="-5"/>
                <w:sz w:val="24"/>
              </w:rPr>
              <w:t>orë</w:t>
            </w:r>
          </w:p>
        </w:tc>
      </w:tr>
      <w:tr w:rsidR="00B85695" w14:paraId="09B9FB22" w14:textId="77777777">
        <w:trPr>
          <w:trHeight w:val="277"/>
        </w:trPr>
        <w:tc>
          <w:tcPr>
            <w:tcW w:w="1164" w:type="dxa"/>
          </w:tcPr>
          <w:p w14:paraId="22FA1F59" w14:textId="77777777" w:rsidR="00B85695" w:rsidRDefault="00000000">
            <w:pPr>
              <w:pStyle w:val="TableParagraph"/>
              <w:spacing w:line="258" w:lineRule="exact"/>
              <w:rPr>
                <w:b/>
                <w:sz w:val="24"/>
              </w:rPr>
            </w:pPr>
            <w:r>
              <w:rPr>
                <w:b/>
                <w:sz w:val="24"/>
              </w:rPr>
              <w:t xml:space="preserve">Tema </w:t>
            </w:r>
            <w:r>
              <w:rPr>
                <w:b/>
                <w:spacing w:val="-10"/>
                <w:sz w:val="24"/>
              </w:rPr>
              <w:t>9</w:t>
            </w:r>
          </w:p>
        </w:tc>
        <w:tc>
          <w:tcPr>
            <w:tcW w:w="6745" w:type="dxa"/>
          </w:tcPr>
          <w:p w14:paraId="7091623C" w14:textId="77777777" w:rsidR="00B85695" w:rsidRDefault="00000000">
            <w:pPr>
              <w:pStyle w:val="TableParagraph"/>
              <w:spacing w:line="258" w:lineRule="exact"/>
              <w:ind w:left="108"/>
              <w:rPr>
                <w:sz w:val="24"/>
              </w:rPr>
            </w:pPr>
            <w:r>
              <w:rPr>
                <w:sz w:val="24"/>
              </w:rPr>
              <w:t>Rilevime</w:t>
            </w:r>
            <w:r>
              <w:rPr>
                <w:spacing w:val="-2"/>
                <w:sz w:val="24"/>
              </w:rPr>
              <w:t xml:space="preserve"> takeometrike</w:t>
            </w:r>
          </w:p>
        </w:tc>
        <w:tc>
          <w:tcPr>
            <w:tcW w:w="947" w:type="dxa"/>
          </w:tcPr>
          <w:p w14:paraId="14728DE3" w14:textId="77777777" w:rsidR="00B85695" w:rsidRDefault="00000000">
            <w:pPr>
              <w:pStyle w:val="TableParagraph"/>
              <w:spacing w:line="258" w:lineRule="exact"/>
              <w:ind w:left="108"/>
              <w:rPr>
                <w:sz w:val="24"/>
              </w:rPr>
            </w:pPr>
            <w:r>
              <w:rPr>
                <w:sz w:val="24"/>
              </w:rPr>
              <w:t xml:space="preserve">1 </w:t>
            </w:r>
            <w:r>
              <w:rPr>
                <w:spacing w:val="-5"/>
                <w:sz w:val="24"/>
              </w:rPr>
              <w:t>orë</w:t>
            </w:r>
          </w:p>
        </w:tc>
      </w:tr>
    </w:tbl>
    <w:p w14:paraId="3EE40DA2" w14:textId="77777777" w:rsidR="00B85695" w:rsidRDefault="00B85695">
      <w:pPr>
        <w:pStyle w:val="BodyText"/>
        <w:spacing w:before="4"/>
        <w:rPr>
          <w:b/>
        </w:rPr>
      </w:pPr>
    </w:p>
    <w:p w14:paraId="4DEBE83A" w14:textId="77777777" w:rsidR="00B85695" w:rsidRDefault="00000000">
      <w:pPr>
        <w:pStyle w:val="Heading2"/>
        <w:numPr>
          <w:ilvl w:val="0"/>
          <w:numId w:val="80"/>
        </w:numPr>
        <w:tabs>
          <w:tab w:val="left" w:pos="1493"/>
        </w:tabs>
        <w:spacing w:before="1"/>
        <w:ind w:hanging="452"/>
      </w:pPr>
      <w:r>
        <w:t>Synimet</w:t>
      </w:r>
      <w:r>
        <w:rPr>
          <w:spacing w:val="-2"/>
        </w:rPr>
        <w:t xml:space="preserve"> </w:t>
      </w:r>
      <w:r>
        <w:t>e</w:t>
      </w:r>
      <w:r>
        <w:rPr>
          <w:spacing w:val="-3"/>
        </w:rPr>
        <w:t xml:space="preserve"> </w:t>
      </w:r>
      <w:r>
        <w:t>lëndës</w:t>
      </w:r>
      <w:r>
        <w:rPr>
          <w:spacing w:val="-2"/>
        </w:rPr>
        <w:t xml:space="preserve"> </w:t>
      </w:r>
      <w:r>
        <w:t>“Gjeodezi</w:t>
      </w:r>
      <w:r>
        <w:rPr>
          <w:spacing w:val="-2"/>
        </w:rPr>
        <w:t xml:space="preserve"> </w:t>
      </w:r>
      <w:r>
        <w:t>dhe</w:t>
      </w:r>
      <w:r>
        <w:rPr>
          <w:spacing w:val="-1"/>
        </w:rPr>
        <w:t xml:space="preserve"> </w:t>
      </w:r>
      <w:r>
        <w:t>planifikim territori”</w:t>
      </w:r>
      <w:r>
        <w:rPr>
          <w:spacing w:val="-1"/>
        </w:rPr>
        <w:t xml:space="preserve"> </w:t>
      </w:r>
      <w:r>
        <w:t>kl.</w:t>
      </w:r>
      <w:r>
        <w:rPr>
          <w:spacing w:val="-2"/>
        </w:rPr>
        <w:t xml:space="preserve"> </w:t>
      </w:r>
      <w:r>
        <w:t>13</w:t>
      </w:r>
      <w:r>
        <w:rPr>
          <w:spacing w:val="-1"/>
        </w:rPr>
        <w:t xml:space="preserve"> </w:t>
      </w:r>
      <w:r>
        <w:t>-</w:t>
      </w:r>
      <w:r>
        <w:rPr>
          <w:spacing w:val="-2"/>
        </w:rPr>
        <w:t xml:space="preserve"> </w:t>
      </w:r>
      <w:r>
        <w:t>32</w:t>
      </w:r>
      <w:r>
        <w:rPr>
          <w:spacing w:val="-1"/>
        </w:rPr>
        <w:t xml:space="preserve"> </w:t>
      </w:r>
      <w:r>
        <w:rPr>
          <w:spacing w:val="-5"/>
        </w:rPr>
        <w:t>orë</w:t>
      </w:r>
    </w:p>
    <w:p w14:paraId="6E38D3E2" w14:textId="77777777" w:rsidR="00B85695" w:rsidRDefault="00000000">
      <w:pPr>
        <w:pStyle w:val="BodyText"/>
        <w:spacing w:before="275"/>
        <w:ind w:left="1132"/>
      </w:pPr>
      <w:r>
        <w:t>Në</w:t>
      </w:r>
      <w:r>
        <w:rPr>
          <w:spacing w:val="-6"/>
        </w:rPr>
        <w:t xml:space="preserve"> </w:t>
      </w:r>
      <w:r>
        <w:t>përfundim</w:t>
      </w:r>
      <w:r>
        <w:rPr>
          <w:spacing w:val="-1"/>
        </w:rPr>
        <w:t xml:space="preserve"> </w:t>
      </w:r>
      <w:r>
        <w:t>të</w:t>
      </w:r>
      <w:r>
        <w:rPr>
          <w:spacing w:val="-2"/>
        </w:rPr>
        <w:t xml:space="preserve"> </w:t>
      </w:r>
      <w:r>
        <w:t>trajtimit</w:t>
      </w:r>
      <w:r>
        <w:rPr>
          <w:spacing w:val="-1"/>
        </w:rPr>
        <w:t xml:space="preserve"> </w:t>
      </w:r>
      <w:r>
        <w:t>të</w:t>
      </w:r>
      <w:r>
        <w:rPr>
          <w:spacing w:val="-2"/>
        </w:rPr>
        <w:t xml:space="preserve"> </w:t>
      </w:r>
      <w:r>
        <w:t>lëndës</w:t>
      </w:r>
      <w:r>
        <w:rPr>
          <w:spacing w:val="1"/>
        </w:rPr>
        <w:t xml:space="preserve"> </w:t>
      </w:r>
      <w:r>
        <w:t>“Gjeodezi</w:t>
      </w:r>
      <w:r>
        <w:rPr>
          <w:spacing w:val="-1"/>
        </w:rPr>
        <w:t xml:space="preserve"> </w:t>
      </w:r>
      <w:r>
        <w:t>dhe planifikim</w:t>
      </w:r>
      <w:r>
        <w:rPr>
          <w:spacing w:val="-2"/>
        </w:rPr>
        <w:t xml:space="preserve"> </w:t>
      </w:r>
      <w:r>
        <w:t>territori”</w:t>
      </w:r>
      <w:r>
        <w:rPr>
          <w:b/>
        </w:rPr>
        <w:t>,</w:t>
      </w:r>
      <w:r>
        <w:rPr>
          <w:b/>
          <w:spacing w:val="-1"/>
        </w:rPr>
        <w:t xml:space="preserve"> </w:t>
      </w:r>
      <w:r>
        <w:t>klasa13,</w:t>
      </w:r>
      <w:r>
        <w:rPr>
          <w:spacing w:val="-1"/>
        </w:rPr>
        <w:t xml:space="preserve"> </w:t>
      </w:r>
      <w:r>
        <w:t xml:space="preserve">nxënësit </w:t>
      </w:r>
      <w:r>
        <w:rPr>
          <w:spacing w:val="-2"/>
        </w:rPr>
        <w:t>duhet:</w:t>
      </w:r>
    </w:p>
    <w:p w14:paraId="152564A3" w14:textId="77777777" w:rsidR="00B85695" w:rsidRDefault="00000000">
      <w:pPr>
        <w:pStyle w:val="ListParagraph"/>
        <w:numPr>
          <w:ilvl w:val="1"/>
          <w:numId w:val="80"/>
        </w:numPr>
        <w:tabs>
          <w:tab w:val="left" w:pos="1493"/>
        </w:tabs>
        <w:ind w:right="284"/>
        <w:rPr>
          <w:sz w:val="24"/>
        </w:rPr>
      </w:pPr>
      <w:r>
        <w:rPr>
          <w:sz w:val="24"/>
        </w:rPr>
        <w:t>të shpjegojnë rëndësinë e planifikimit dhe implementimit të territorit në lidhje me mbrojtjen e</w:t>
      </w:r>
      <w:r>
        <w:rPr>
          <w:spacing w:val="80"/>
          <w:sz w:val="24"/>
        </w:rPr>
        <w:t xml:space="preserve"> </w:t>
      </w:r>
      <w:r>
        <w:rPr>
          <w:spacing w:val="-2"/>
          <w:sz w:val="24"/>
        </w:rPr>
        <w:t>natyrës;</w:t>
      </w:r>
    </w:p>
    <w:p w14:paraId="56928B78" w14:textId="77777777" w:rsidR="00B85695" w:rsidRDefault="00000000">
      <w:pPr>
        <w:pStyle w:val="ListParagraph"/>
        <w:numPr>
          <w:ilvl w:val="1"/>
          <w:numId w:val="80"/>
        </w:numPr>
        <w:tabs>
          <w:tab w:val="left" w:pos="1493"/>
        </w:tabs>
        <w:ind w:right="280"/>
        <w:rPr>
          <w:sz w:val="24"/>
        </w:rPr>
      </w:pPr>
      <w:r>
        <w:rPr>
          <w:sz w:val="24"/>
        </w:rPr>
        <w:t>të</w:t>
      </w:r>
      <w:r>
        <w:rPr>
          <w:spacing w:val="40"/>
          <w:sz w:val="24"/>
        </w:rPr>
        <w:t xml:space="preserve"> </w:t>
      </w:r>
      <w:r>
        <w:rPr>
          <w:sz w:val="24"/>
        </w:rPr>
        <w:t>shpjegojnë</w:t>
      </w:r>
      <w:r>
        <w:rPr>
          <w:spacing w:val="40"/>
          <w:sz w:val="24"/>
        </w:rPr>
        <w:t xml:space="preserve"> </w:t>
      </w:r>
      <w:r>
        <w:rPr>
          <w:sz w:val="24"/>
        </w:rPr>
        <w:t>rëndësinë</w:t>
      </w:r>
      <w:r>
        <w:rPr>
          <w:spacing w:val="40"/>
          <w:sz w:val="24"/>
        </w:rPr>
        <w:t xml:space="preserve"> </w:t>
      </w:r>
      <w:r>
        <w:rPr>
          <w:sz w:val="24"/>
        </w:rPr>
        <w:t>e</w:t>
      </w:r>
      <w:r>
        <w:rPr>
          <w:spacing w:val="40"/>
          <w:sz w:val="24"/>
        </w:rPr>
        <w:t xml:space="preserve"> </w:t>
      </w:r>
      <w:r>
        <w:rPr>
          <w:sz w:val="24"/>
        </w:rPr>
        <w:t>zhvillimit</w:t>
      </w:r>
      <w:r>
        <w:rPr>
          <w:spacing w:val="40"/>
          <w:sz w:val="24"/>
        </w:rPr>
        <w:t xml:space="preserve"> </w:t>
      </w:r>
      <w:r>
        <w:rPr>
          <w:sz w:val="24"/>
        </w:rPr>
        <w:t>të</w:t>
      </w:r>
      <w:r>
        <w:rPr>
          <w:spacing w:val="40"/>
          <w:sz w:val="24"/>
        </w:rPr>
        <w:t xml:space="preserve"> </w:t>
      </w:r>
      <w:r>
        <w:rPr>
          <w:sz w:val="24"/>
        </w:rPr>
        <w:t>integruar</w:t>
      </w:r>
      <w:r>
        <w:rPr>
          <w:spacing w:val="40"/>
          <w:sz w:val="24"/>
        </w:rPr>
        <w:t xml:space="preserve"> </w:t>
      </w:r>
      <w:r>
        <w:rPr>
          <w:sz w:val="24"/>
        </w:rPr>
        <w:t>dhe</w:t>
      </w:r>
      <w:r>
        <w:rPr>
          <w:spacing w:val="40"/>
          <w:sz w:val="24"/>
        </w:rPr>
        <w:t xml:space="preserve"> </w:t>
      </w:r>
      <w:r>
        <w:rPr>
          <w:sz w:val="24"/>
        </w:rPr>
        <w:t>metodat</w:t>
      </w:r>
      <w:r>
        <w:rPr>
          <w:spacing w:val="40"/>
          <w:sz w:val="24"/>
        </w:rPr>
        <w:t xml:space="preserve"> </w:t>
      </w:r>
      <w:r>
        <w:rPr>
          <w:sz w:val="24"/>
        </w:rPr>
        <w:t>kryesore</w:t>
      </w:r>
      <w:r>
        <w:rPr>
          <w:spacing w:val="40"/>
          <w:sz w:val="24"/>
        </w:rPr>
        <w:t xml:space="preserve"> </w:t>
      </w:r>
      <w:r>
        <w:rPr>
          <w:sz w:val="24"/>
        </w:rPr>
        <w:t>të</w:t>
      </w:r>
      <w:r>
        <w:rPr>
          <w:spacing w:val="40"/>
          <w:sz w:val="24"/>
        </w:rPr>
        <w:t xml:space="preserve"> </w:t>
      </w:r>
      <w:r>
        <w:rPr>
          <w:sz w:val="24"/>
        </w:rPr>
        <w:t>planifikimit</w:t>
      </w:r>
      <w:r>
        <w:rPr>
          <w:spacing w:val="40"/>
          <w:sz w:val="24"/>
        </w:rPr>
        <w:t xml:space="preserve"> </w:t>
      </w:r>
      <w:r>
        <w:rPr>
          <w:sz w:val="24"/>
        </w:rPr>
        <w:t>dhe</w:t>
      </w:r>
      <w:r>
        <w:rPr>
          <w:spacing w:val="40"/>
          <w:sz w:val="24"/>
        </w:rPr>
        <w:t xml:space="preserve"> </w:t>
      </w:r>
      <w:r>
        <w:rPr>
          <w:sz w:val="24"/>
        </w:rPr>
        <w:t>zhvillimit të peizazhit natyror;</w:t>
      </w:r>
    </w:p>
    <w:p w14:paraId="4EFD54A8" w14:textId="77777777" w:rsidR="00B85695" w:rsidRDefault="00000000">
      <w:pPr>
        <w:pStyle w:val="ListParagraph"/>
        <w:numPr>
          <w:ilvl w:val="1"/>
          <w:numId w:val="80"/>
        </w:numPr>
        <w:tabs>
          <w:tab w:val="left" w:pos="1493"/>
        </w:tabs>
        <w:spacing w:line="292" w:lineRule="exact"/>
        <w:rPr>
          <w:sz w:val="24"/>
        </w:rPr>
      </w:pPr>
      <w:r>
        <w:rPr>
          <w:sz w:val="24"/>
        </w:rPr>
        <w:t>të</w:t>
      </w:r>
      <w:r>
        <w:rPr>
          <w:spacing w:val="-4"/>
          <w:sz w:val="24"/>
        </w:rPr>
        <w:t xml:space="preserve"> </w:t>
      </w:r>
      <w:r>
        <w:rPr>
          <w:sz w:val="24"/>
        </w:rPr>
        <w:t>shpjegojnë</w:t>
      </w:r>
      <w:r>
        <w:rPr>
          <w:spacing w:val="-1"/>
          <w:sz w:val="24"/>
        </w:rPr>
        <w:t xml:space="preserve"> </w:t>
      </w:r>
      <w:r>
        <w:rPr>
          <w:sz w:val="24"/>
        </w:rPr>
        <w:t>planifikimin</w:t>
      </w:r>
      <w:r>
        <w:rPr>
          <w:spacing w:val="1"/>
          <w:sz w:val="24"/>
        </w:rPr>
        <w:t xml:space="preserve"> </w:t>
      </w:r>
      <w:r>
        <w:rPr>
          <w:sz w:val="24"/>
        </w:rPr>
        <w:t>e</w:t>
      </w:r>
      <w:r>
        <w:rPr>
          <w:spacing w:val="-2"/>
          <w:sz w:val="24"/>
        </w:rPr>
        <w:t xml:space="preserve"> </w:t>
      </w:r>
      <w:r>
        <w:rPr>
          <w:sz w:val="24"/>
        </w:rPr>
        <w:t>zhvillimin e</w:t>
      </w:r>
      <w:r>
        <w:rPr>
          <w:spacing w:val="-1"/>
          <w:sz w:val="24"/>
        </w:rPr>
        <w:t xml:space="preserve"> </w:t>
      </w:r>
      <w:r>
        <w:rPr>
          <w:sz w:val="24"/>
        </w:rPr>
        <w:t>pyjeve</w:t>
      </w:r>
      <w:r>
        <w:rPr>
          <w:spacing w:val="-3"/>
          <w:sz w:val="24"/>
        </w:rPr>
        <w:t xml:space="preserve"> </w:t>
      </w:r>
      <w:r>
        <w:rPr>
          <w:sz w:val="24"/>
        </w:rPr>
        <w:t>urbane</w:t>
      </w:r>
      <w:r>
        <w:rPr>
          <w:spacing w:val="-1"/>
          <w:sz w:val="24"/>
        </w:rPr>
        <w:t xml:space="preserve"> </w:t>
      </w:r>
      <w:r>
        <w:rPr>
          <w:sz w:val="24"/>
        </w:rPr>
        <w:t>dhe</w:t>
      </w:r>
      <w:r>
        <w:rPr>
          <w:spacing w:val="-1"/>
          <w:sz w:val="24"/>
        </w:rPr>
        <w:t xml:space="preserve"> </w:t>
      </w:r>
      <w:r>
        <w:rPr>
          <w:sz w:val="24"/>
        </w:rPr>
        <w:t>parqeve</w:t>
      </w:r>
      <w:r>
        <w:rPr>
          <w:spacing w:val="-2"/>
          <w:sz w:val="24"/>
        </w:rPr>
        <w:t xml:space="preserve"> </w:t>
      </w:r>
      <w:r>
        <w:rPr>
          <w:sz w:val="24"/>
        </w:rPr>
        <w:t>në</w:t>
      </w:r>
      <w:r>
        <w:rPr>
          <w:spacing w:val="1"/>
          <w:sz w:val="24"/>
        </w:rPr>
        <w:t xml:space="preserve"> </w:t>
      </w:r>
      <w:r>
        <w:rPr>
          <w:sz w:val="24"/>
        </w:rPr>
        <w:t xml:space="preserve">zonat e </w:t>
      </w:r>
      <w:r>
        <w:rPr>
          <w:spacing w:val="-2"/>
          <w:sz w:val="24"/>
        </w:rPr>
        <w:t>banuara;</w:t>
      </w:r>
    </w:p>
    <w:p w14:paraId="67A5979B" w14:textId="77777777" w:rsidR="00B85695" w:rsidRDefault="00000000">
      <w:pPr>
        <w:pStyle w:val="ListParagraph"/>
        <w:numPr>
          <w:ilvl w:val="1"/>
          <w:numId w:val="80"/>
        </w:numPr>
        <w:tabs>
          <w:tab w:val="left" w:pos="1493"/>
        </w:tabs>
        <w:spacing w:line="293" w:lineRule="exact"/>
        <w:rPr>
          <w:sz w:val="24"/>
        </w:rPr>
      </w:pPr>
      <w:r>
        <w:rPr>
          <w:sz w:val="24"/>
        </w:rPr>
        <w:t>të</w:t>
      </w:r>
      <w:r>
        <w:rPr>
          <w:spacing w:val="-4"/>
          <w:sz w:val="24"/>
        </w:rPr>
        <w:t xml:space="preserve"> </w:t>
      </w:r>
      <w:r>
        <w:rPr>
          <w:sz w:val="24"/>
        </w:rPr>
        <w:t>përshkruajnë</w:t>
      </w:r>
      <w:r>
        <w:rPr>
          <w:spacing w:val="-1"/>
          <w:sz w:val="24"/>
        </w:rPr>
        <w:t xml:space="preserve"> </w:t>
      </w:r>
      <w:r>
        <w:rPr>
          <w:sz w:val="24"/>
        </w:rPr>
        <w:t>institucionet</w:t>
      </w:r>
      <w:r>
        <w:rPr>
          <w:spacing w:val="-1"/>
          <w:sz w:val="24"/>
        </w:rPr>
        <w:t xml:space="preserve"> </w:t>
      </w:r>
      <w:r>
        <w:rPr>
          <w:sz w:val="24"/>
        </w:rPr>
        <w:t>që merren me</w:t>
      </w:r>
      <w:r>
        <w:rPr>
          <w:spacing w:val="-1"/>
          <w:sz w:val="24"/>
        </w:rPr>
        <w:t xml:space="preserve"> </w:t>
      </w:r>
      <w:r>
        <w:rPr>
          <w:sz w:val="24"/>
        </w:rPr>
        <w:t>planifikim e</w:t>
      </w:r>
      <w:r>
        <w:rPr>
          <w:spacing w:val="-1"/>
          <w:sz w:val="24"/>
        </w:rPr>
        <w:t xml:space="preserve"> </w:t>
      </w:r>
      <w:r>
        <w:rPr>
          <w:spacing w:val="-2"/>
          <w:sz w:val="24"/>
        </w:rPr>
        <w:t>territorit.</w:t>
      </w:r>
    </w:p>
    <w:p w14:paraId="56B608B2" w14:textId="77777777" w:rsidR="00B85695" w:rsidRDefault="00000000">
      <w:pPr>
        <w:pStyle w:val="Heading2"/>
        <w:numPr>
          <w:ilvl w:val="0"/>
          <w:numId w:val="80"/>
        </w:numPr>
        <w:tabs>
          <w:tab w:val="left" w:pos="1493"/>
        </w:tabs>
        <w:spacing w:before="274"/>
      </w:pPr>
      <w:r>
        <w:t>Përmbajtjet</w:t>
      </w:r>
      <w:r>
        <w:rPr>
          <w:spacing w:val="-3"/>
        </w:rPr>
        <w:t xml:space="preserve"> </w:t>
      </w:r>
      <w:r>
        <w:t>e</w:t>
      </w:r>
      <w:r>
        <w:rPr>
          <w:spacing w:val="-3"/>
        </w:rPr>
        <w:t xml:space="preserve"> </w:t>
      </w:r>
      <w:r>
        <w:t>përgjithshme</w:t>
      </w:r>
      <w:r>
        <w:rPr>
          <w:spacing w:val="-2"/>
        </w:rPr>
        <w:t xml:space="preserve"> </w:t>
      </w:r>
      <w:r>
        <w:t>të</w:t>
      </w:r>
      <w:r>
        <w:rPr>
          <w:spacing w:val="-4"/>
        </w:rPr>
        <w:t xml:space="preserve"> </w:t>
      </w:r>
      <w:r>
        <w:t>lëndës</w:t>
      </w:r>
      <w:r>
        <w:rPr>
          <w:spacing w:val="-2"/>
        </w:rPr>
        <w:t xml:space="preserve"> </w:t>
      </w:r>
      <w:r>
        <w:t>“Gjeodezi</w:t>
      </w:r>
      <w:r>
        <w:rPr>
          <w:spacing w:val="-2"/>
        </w:rPr>
        <w:t xml:space="preserve"> </w:t>
      </w:r>
      <w:r>
        <w:t>dhe</w:t>
      </w:r>
      <w:r>
        <w:rPr>
          <w:spacing w:val="-3"/>
        </w:rPr>
        <w:t xml:space="preserve"> </w:t>
      </w:r>
      <w:r>
        <w:t>planifikim territori”,</w:t>
      </w:r>
      <w:r>
        <w:rPr>
          <w:spacing w:val="-2"/>
        </w:rPr>
        <w:t xml:space="preserve"> </w:t>
      </w:r>
      <w:r>
        <w:t>kl.13</w:t>
      </w:r>
      <w:r>
        <w:rPr>
          <w:spacing w:val="-1"/>
        </w:rPr>
        <w:t xml:space="preserve"> </w:t>
      </w:r>
      <w:r>
        <w:t>-</w:t>
      </w:r>
      <w:r>
        <w:rPr>
          <w:spacing w:val="-3"/>
        </w:rPr>
        <w:t xml:space="preserve"> </w:t>
      </w:r>
      <w:r>
        <w:t>32</w:t>
      </w:r>
      <w:r>
        <w:rPr>
          <w:spacing w:val="-1"/>
        </w:rPr>
        <w:t xml:space="preserve"> </w:t>
      </w:r>
      <w:r>
        <w:rPr>
          <w:spacing w:val="-5"/>
        </w:rPr>
        <w:t>orë</w:t>
      </w:r>
    </w:p>
    <w:p w14:paraId="20788A61" w14:textId="77777777" w:rsidR="00B85695" w:rsidRDefault="00B85695">
      <w:pPr>
        <w:pStyle w:val="BodyText"/>
        <w:spacing w:before="11"/>
        <w:rPr>
          <w:b/>
          <w:sz w:val="13"/>
        </w:rPr>
      </w:pPr>
    </w:p>
    <w:tbl>
      <w:tblPr>
        <w:tblW w:w="0" w:type="auto"/>
        <w:tblInd w:w="1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7082"/>
        <w:gridCol w:w="709"/>
      </w:tblGrid>
      <w:tr w:rsidR="00B85695" w14:paraId="61756247" w14:textId="77777777">
        <w:trPr>
          <w:trHeight w:val="275"/>
        </w:trPr>
        <w:tc>
          <w:tcPr>
            <w:tcW w:w="1200" w:type="dxa"/>
          </w:tcPr>
          <w:p w14:paraId="4B616C6D" w14:textId="77777777" w:rsidR="00B85695" w:rsidRDefault="00000000">
            <w:pPr>
              <w:pStyle w:val="TableParagraph"/>
              <w:ind w:left="0" w:right="84"/>
              <w:jc w:val="center"/>
              <w:rPr>
                <w:b/>
                <w:sz w:val="24"/>
              </w:rPr>
            </w:pPr>
            <w:r>
              <w:rPr>
                <w:b/>
                <w:sz w:val="24"/>
              </w:rPr>
              <w:t>Tema</w:t>
            </w:r>
            <w:r>
              <w:rPr>
                <w:b/>
                <w:spacing w:val="30"/>
                <w:sz w:val="24"/>
              </w:rPr>
              <w:t xml:space="preserve">  </w:t>
            </w:r>
            <w:r>
              <w:rPr>
                <w:b/>
                <w:spacing w:val="-10"/>
                <w:sz w:val="24"/>
              </w:rPr>
              <w:t>1</w:t>
            </w:r>
          </w:p>
        </w:tc>
        <w:tc>
          <w:tcPr>
            <w:tcW w:w="7082" w:type="dxa"/>
          </w:tcPr>
          <w:p w14:paraId="73896C7C" w14:textId="77777777" w:rsidR="00B85695" w:rsidRDefault="00000000">
            <w:pPr>
              <w:pStyle w:val="TableParagraph"/>
              <w:rPr>
                <w:sz w:val="24"/>
              </w:rPr>
            </w:pPr>
            <w:r>
              <w:rPr>
                <w:sz w:val="24"/>
              </w:rPr>
              <w:t>Objekti,</w:t>
            </w:r>
            <w:r>
              <w:rPr>
                <w:spacing w:val="-1"/>
                <w:sz w:val="24"/>
              </w:rPr>
              <w:t xml:space="preserve"> </w:t>
            </w:r>
            <w:r>
              <w:rPr>
                <w:sz w:val="24"/>
              </w:rPr>
              <w:t>rëndësia e</w:t>
            </w:r>
            <w:r>
              <w:rPr>
                <w:spacing w:val="-1"/>
                <w:sz w:val="24"/>
              </w:rPr>
              <w:t xml:space="preserve"> </w:t>
            </w:r>
            <w:r>
              <w:rPr>
                <w:sz w:val="24"/>
              </w:rPr>
              <w:t>mbrotjes</w:t>
            </w:r>
            <w:r>
              <w:rPr>
                <w:spacing w:val="-2"/>
                <w:sz w:val="24"/>
              </w:rPr>
              <w:t xml:space="preserve"> </w:t>
            </w:r>
            <w:r>
              <w:rPr>
                <w:sz w:val="24"/>
              </w:rPr>
              <w:t>së</w:t>
            </w:r>
            <w:r>
              <w:rPr>
                <w:spacing w:val="-1"/>
                <w:sz w:val="24"/>
              </w:rPr>
              <w:t xml:space="preserve"> </w:t>
            </w:r>
            <w:r>
              <w:rPr>
                <w:sz w:val="24"/>
              </w:rPr>
              <w:t>mjedisit e</w:t>
            </w:r>
            <w:r>
              <w:rPr>
                <w:spacing w:val="-1"/>
                <w:sz w:val="24"/>
              </w:rPr>
              <w:t xml:space="preserve"> </w:t>
            </w:r>
            <w:r>
              <w:rPr>
                <w:sz w:val="24"/>
              </w:rPr>
              <w:t>planifikimit</w:t>
            </w:r>
            <w:r>
              <w:rPr>
                <w:spacing w:val="-1"/>
                <w:sz w:val="24"/>
              </w:rPr>
              <w:t xml:space="preserve"> </w:t>
            </w:r>
            <w:r>
              <w:rPr>
                <w:sz w:val="24"/>
              </w:rPr>
              <w:t>të</w:t>
            </w:r>
            <w:r>
              <w:rPr>
                <w:spacing w:val="-1"/>
                <w:sz w:val="24"/>
              </w:rPr>
              <w:t xml:space="preserve"> </w:t>
            </w:r>
            <w:r>
              <w:rPr>
                <w:spacing w:val="-2"/>
                <w:sz w:val="24"/>
              </w:rPr>
              <w:t>territorit.</w:t>
            </w:r>
          </w:p>
        </w:tc>
        <w:tc>
          <w:tcPr>
            <w:tcW w:w="709" w:type="dxa"/>
          </w:tcPr>
          <w:p w14:paraId="7A13B78C" w14:textId="77777777" w:rsidR="00B85695" w:rsidRDefault="00000000">
            <w:pPr>
              <w:pStyle w:val="TableParagraph"/>
              <w:ind w:left="2"/>
              <w:jc w:val="center"/>
              <w:rPr>
                <w:sz w:val="24"/>
              </w:rPr>
            </w:pPr>
            <w:r>
              <w:rPr>
                <w:sz w:val="24"/>
              </w:rPr>
              <w:t xml:space="preserve">4 </w:t>
            </w:r>
            <w:r>
              <w:rPr>
                <w:spacing w:val="-5"/>
                <w:sz w:val="24"/>
              </w:rPr>
              <w:t>orë</w:t>
            </w:r>
          </w:p>
        </w:tc>
      </w:tr>
      <w:tr w:rsidR="00B85695" w14:paraId="6B2E184A" w14:textId="77777777">
        <w:trPr>
          <w:trHeight w:val="278"/>
        </w:trPr>
        <w:tc>
          <w:tcPr>
            <w:tcW w:w="1200" w:type="dxa"/>
          </w:tcPr>
          <w:p w14:paraId="6F4837B3" w14:textId="77777777" w:rsidR="00B85695" w:rsidRDefault="00000000">
            <w:pPr>
              <w:pStyle w:val="TableParagraph"/>
              <w:spacing w:before="1" w:line="257" w:lineRule="exact"/>
              <w:ind w:left="0" w:right="84"/>
              <w:jc w:val="center"/>
              <w:rPr>
                <w:b/>
                <w:sz w:val="24"/>
              </w:rPr>
            </w:pPr>
            <w:r>
              <w:rPr>
                <w:b/>
                <w:sz w:val="24"/>
              </w:rPr>
              <w:t>Tema</w:t>
            </w:r>
            <w:r>
              <w:rPr>
                <w:b/>
                <w:spacing w:val="30"/>
                <w:sz w:val="24"/>
              </w:rPr>
              <w:t xml:space="preserve">  </w:t>
            </w:r>
            <w:r>
              <w:rPr>
                <w:b/>
                <w:spacing w:val="-10"/>
                <w:sz w:val="24"/>
              </w:rPr>
              <w:t>2</w:t>
            </w:r>
          </w:p>
        </w:tc>
        <w:tc>
          <w:tcPr>
            <w:tcW w:w="7082" w:type="dxa"/>
          </w:tcPr>
          <w:p w14:paraId="408DBC2C" w14:textId="77777777" w:rsidR="00B85695" w:rsidRDefault="00000000">
            <w:pPr>
              <w:pStyle w:val="TableParagraph"/>
              <w:spacing w:before="1" w:line="257" w:lineRule="exact"/>
              <w:rPr>
                <w:sz w:val="24"/>
              </w:rPr>
            </w:pPr>
            <w:r>
              <w:rPr>
                <w:sz w:val="24"/>
              </w:rPr>
              <w:t>Mbrojtja</w:t>
            </w:r>
            <w:r>
              <w:rPr>
                <w:spacing w:val="-2"/>
                <w:sz w:val="24"/>
              </w:rPr>
              <w:t xml:space="preserve"> </w:t>
            </w:r>
            <w:r>
              <w:rPr>
                <w:sz w:val="24"/>
              </w:rPr>
              <w:t>e</w:t>
            </w:r>
            <w:r>
              <w:rPr>
                <w:spacing w:val="-1"/>
                <w:sz w:val="24"/>
              </w:rPr>
              <w:t xml:space="preserve"> </w:t>
            </w:r>
            <w:r>
              <w:rPr>
                <w:sz w:val="24"/>
              </w:rPr>
              <w:t>natyrës</w:t>
            </w:r>
            <w:r>
              <w:rPr>
                <w:spacing w:val="1"/>
                <w:sz w:val="24"/>
              </w:rPr>
              <w:t xml:space="preserve"> </w:t>
            </w:r>
            <w:r>
              <w:rPr>
                <w:sz w:val="24"/>
              </w:rPr>
              <w:t>e</w:t>
            </w:r>
            <w:r>
              <w:rPr>
                <w:spacing w:val="-1"/>
                <w:sz w:val="24"/>
              </w:rPr>
              <w:t xml:space="preserve"> </w:t>
            </w:r>
            <w:r>
              <w:rPr>
                <w:sz w:val="24"/>
              </w:rPr>
              <w:t>përdorimi</w:t>
            </w:r>
            <w:r>
              <w:rPr>
                <w:spacing w:val="-1"/>
                <w:sz w:val="24"/>
              </w:rPr>
              <w:t xml:space="preserve"> </w:t>
            </w:r>
            <w:r>
              <w:rPr>
                <w:sz w:val="24"/>
              </w:rPr>
              <w:t xml:space="preserve">i </w:t>
            </w:r>
            <w:r>
              <w:rPr>
                <w:spacing w:val="-2"/>
                <w:sz w:val="24"/>
              </w:rPr>
              <w:t>tokës.</w:t>
            </w:r>
          </w:p>
        </w:tc>
        <w:tc>
          <w:tcPr>
            <w:tcW w:w="709" w:type="dxa"/>
          </w:tcPr>
          <w:p w14:paraId="1878BE6D" w14:textId="77777777" w:rsidR="00B85695" w:rsidRDefault="00000000">
            <w:pPr>
              <w:pStyle w:val="TableParagraph"/>
              <w:spacing w:before="1" w:line="257" w:lineRule="exact"/>
              <w:ind w:left="2"/>
              <w:jc w:val="center"/>
              <w:rPr>
                <w:sz w:val="24"/>
              </w:rPr>
            </w:pPr>
            <w:r>
              <w:rPr>
                <w:sz w:val="24"/>
              </w:rPr>
              <w:t xml:space="preserve">6 </w:t>
            </w:r>
            <w:r>
              <w:rPr>
                <w:spacing w:val="-5"/>
                <w:sz w:val="24"/>
              </w:rPr>
              <w:t>orë</w:t>
            </w:r>
          </w:p>
        </w:tc>
      </w:tr>
      <w:tr w:rsidR="00B85695" w14:paraId="7A6D267C" w14:textId="77777777">
        <w:trPr>
          <w:trHeight w:val="275"/>
        </w:trPr>
        <w:tc>
          <w:tcPr>
            <w:tcW w:w="1200" w:type="dxa"/>
          </w:tcPr>
          <w:p w14:paraId="6266ADAA" w14:textId="77777777" w:rsidR="00B85695" w:rsidRDefault="00000000">
            <w:pPr>
              <w:pStyle w:val="TableParagraph"/>
              <w:ind w:left="0" w:right="84"/>
              <w:jc w:val="center"/>
              <w:rPr>
                <w:b/>
                <w:sz w:val="24"/>
              </w:rPr>
            </w:pPr>
            <w:r>
              <w:rPr>
                <w:b/>
                <w:sz w:val="24"/>
              </w:rPr>
              <w:t>Tema</w:t>
            </w:r>
            <w:r>
              <w:rPr>
                <w:b/>
                <w:spacing w:val="30"/>
                <w:sz w:val="24"/>
              </w:rPr>
              <w:t xml:space="preserve">  </w:t>
            </w:r>
            <w:r>
              <w:rPr>
                <w:b/>
                <w:spacing w:val="-10"/>
                <w:sz w:val="24"/>
              </w:rPr>
              <w:t>3</w:t>
            </w:r>
          </w:p>
        </w:tc>
        <w:tc>
          <w:tcPr>
            <w:tcW w:w="7082" w:type="dxa"/>
          </w:tcPr>
          <w:p w14:paraId="18214A6C" w14:textId="77777777" w:rsidR="00B85695" w:rsidRDefault="00000000">
            <w:pPr>
              <w:pStyle w:val="TableParagraph"/>
              <w:rPr>
                <w:sz w:val="24"/>
              </w:rPr>
            </w:pPr>
            <w:r>
              <w:rPr>
                <w:sz w:val="24"/>
              </w:rPr>
              <w:t>Mbrojtja</w:t>
            </w:r>
            <w:r>
              <w:rPr>
                <w:spacing w:val="-2"/>
                <w:sz w:val="24"/>
              </w:rPr>
              <w:t xml:space="preserve"> </w:t>
            </w:r>
            <w:r>
              <w:rPr>
                <w:sz w:val="24"/>
              </w:rPr>
              <w:t>e</w:t>
            </w:r>
            <w:r>
              <w:rPr>
                <w:spacing w:val="-1"/>
                <w:sz w:val="24"/>
              </w:rPr>
              <w:t xml:space="preserve"> </w:t>
            </w:r>
            <w:r>
              <w:rPr>
                <w:sz w:val="24"/>
              </w:rPr>
              <w:t>ruajtja</w:t>
            </w:r>
            <w:r>
              <w:rPr>
                <w:spacing w:val="-1"/>
                <w:sz w:val="24"/>
              </w:rPr>
              <w:t xml:space="preserve"> </w:t>
            </w:r>
            <w:r>
              <w:rPr>
                <w:sz w:val="24"/>
              </w:rPr>
              <w:t>e</w:t>
            </w:r>
            <w:r>
              <w:rPr>
                <w:spacing w:val="-2"/>
                <w:sz w:val="24"/>
              </w:rPr>
              <w:t xml:space="preserve"> </w:t>
            </w:r>
            <w:r>
              <w:rPr>
                <w:sz w:val="24"/>
              </w:rPr>
              <w:t>jetës</w:t>
            </w:r>
            <w:r>
              <w:rPr>
                <w:spacing w:val="-1"/>
                <w:sz w:val="24"/>
              </w:rPr>
              <w:t xml:space="preserve"> </w:t>
            </w:r>
            <w:r>
              <w:rPr>
                <w:sz w:val="24"/>
              </w:rPr>
              <w:t>së</w:t>
            </w:r>
            <w:r>
              <w:rPr>
                <w:spacing w:val="-1"/>
                <w:sz w:val="24"/>
              </w:rPr>
              <w:t xml:space="preserve"> </w:t>
            </w:r>
            <w:r>
              <w:rPr>
                <w:sz w:val="24"/>
              </w:rPr>
              <w:t>egër ne</w:t>
            </w:r>
            <w:r>
              <w:rPr>
                <w:spacing w:val="-1"/>
                <w:sz w:val="24"/>
              </w:rPr>
              <w:t xml:space="preserve"> </w:t>
            </w:r>
            <w:r>
              <w:rPr>
                <w:spacing w:val="-4"/>
                <w:sz w:val="24"/>
              </w:rPr>
              <w:t>pyll</w:t>
            </w:r>
          </w:p>
        </w:tc>
        <w:tc>
          <w:tcPr>
            <w:tcW w:w="709" w:type="dxa"/>
          </w:tcPr>
          <w:p w14:paraId="5030C7C8" w14:textId="77777777" w:rsidR="00B85695" w:rsidRDefault="00000000">
            <w:pPr>
              <w:pStyle w:val="TableParagraph"/>
              <w:ind w:left="2"/>
              <w:jc w:val="center"/>
              <w:rPr>
                <w:sz w:val="24"/>
              </w:rPr>
            </w:pPr>
            <w:r>
              <w:rPr>
                <w:sz w:val="24"/>
              </w:rPr>
              <w:t xml:space="preserve">8 </w:t>
            </w:r>
            <w:r>
              <w:rPr>
                <w:spacing w:val="-5"/>
                <w:sz w:val="24"/>
              </w:rPr>
              <w:t>orë</w:t>
            </w:r>
          </w:p>
        </w:tc>
      </w:tr>
    </w:tbl>
    <w:p w14:paraId="486A534A" w14:textId="77777777" w:rsidR="00B85695" w:rsidRDefault="00B85695">
      <w:pPr>
        <w:pStyle w:val="TableParagraph"/>
        <w:jc w:val="center"/>
        <w:rPr>
          <w:sz w:val="24"/>
        </w:rPr>
        <w:sectPr w:rsidR="00B85695">
          <w:type w:val="continuous"/>
          <w:pgSz w:w="11920" w:h="16850"/>
          <w:pgMar w:top="1340" w:right="850" w:bottom="1174" w:left="0" w:header="720" w:footer="720" w:gutter="0"/>
          <w:cols w:space="720"/>
        </w:sectPr>
      </w:pPr>
    </w:p>
    <w:tbl>
      <w:tblPr>
        <w:tblW w:w="0" w:type="auto"/>
        <w:tblInd w:w="1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7082"/>
        <w:gridCol w:w="709"/>
      </w:tblGrid>
      <w:tr w:rsidR="00B85695" w14:paraId="17E384C3" w14:textId="77777777">
        <w:trPr>
          <w:trHeight w:val="275"/>
        </w:trPr>
        <w:tc>
          <w:tcPr>
            <w:tcW w:w="1200" w:type="dxa"/>
          </w:tcPr>
          <w:p w14:paraId="320A1B9F" w14:textId="77777777" w:rsidR="00B85695" w:rsidRDefault="00000000">
            <w:pPr>
              <w:pStyle w:val="TableParagraph"/>
              <w:spacing w:before="6" w:line="249" w:lineRule="exact"/>
              <w:ind w:left="0" w:right="84"/>
              <w:jc w:val="center"/>
              <w:rPr>
                <w:b/>
                <w:sz w:val="24"/>
              </w:rPr>
            </w:pPr>
            <w:r>
              <w:rPr>
                <w:b/>
                <w:sz w:val="24"/>
              </w:rPr>
              <w:lastRenderedPageBreak/>
              <w:t>Tema</w:t>
            </w:r>
            <w:r>
              <w:rPr>
                <w:b/>
                <w:spacing w:val="30"/>
                <w:sz w:val="24"/>
              </w:rPr>
              <w:t xml:space="preserve">  </w:t>
            </w:r>
            <w:r>
              <w:rPr>
                <w:b/>
                <w:spacing w:val="-10"/>
                <w:sz w:val="24"/>
              </w:rPr>
              <w:t>4</w:t>
            </w:r>
          </w:p>
        </w:tc>
        <w:tc>
          <w:tcPr>
            <w:tcW w:w="7082" w:type="dxa"/>
          </w:tcPr>
          <w:p w14:paraId="48D25F27" w14:textId="77777777" w:rsidR="00B85695" w:rsidRDefault="00000000">
            <w:pPr>
              <w:pStyle w:val="TableParagraph"/>
              <w:spacing w:before="6" w:line="249" w:lineRule="exact"/>
              <w:rPr>
                <w:sz w:val="24"/>
              </w:rPr>
            </w:pPr>
            <w:r>
              <w:rPr>
                <w:sz w:val="24"/>
              </w:rPr>
              <w:t>Peisazhet</w:t>
            </w:r>
            <w:r>
              <w:rPr>
                <w:spacing w:val="-1"/>
                <w:sz w:val="24"/>
              </w:rPr>
              <w:t xml:space="preserve"> </w:t>
            </w:r>
            <w:r>
              <w:rPr>
                <w:sz w:val="24"/>
              </w:rPr>
              <w:t>natyrore,</w:t>
            </w:r>
            <w:r>
              <w:rPr>
                <w:spacing w:val="-1"/>
                <w:sz w:val="24"/>
              </w:rPr>
              <w:t xml:space="preserve"> </w:t>
            </w:r>
            <w:r>
              <w:rPr>
                <w:sz w:val="24"/>
              </w:rPr>
              <w:t>rëndësia</w:t>
            </w:r>
            <w:r>
              <w:rPr>
                <w:spacing w:val="-1"/>
                <w:sz w:val="24"/>
              </w:rPr>
              <w:t xml:space="preserve"> </w:t>
            </w:r>
            <w:r>
              <w:rPr>
                <w:sz w:val="24"/>
              </w:rPr>
              <w:t>metodat</w:t>
            </w:r>
            <w:r>
              <w:rPr>
                <w:spacing w:val="-1"/>
                <w:sz w:val="24"/>
              </w:rPr>
              <w:t xml:space="preserve"> </w:t>
            </w:r>
            <w:r>
              <w:rPr>
                <w:sz w:val="24"/>
              </w:rPr>
              <w:t>kryesore</w:t>
            </w:r>
            <w:r>
              <w:rPr>
                <w:spacing w:val="-2"/>
                <w:sz w:val="24"/>
              </w:rPr>
              <w:t xml:space="preserve"> </w:t>
            </w:r>
            <w:r>
              <w:rPr>
                <w:sz w:val="24"/>
              </w:rPr>
              <w:t xml:space="preserve">të </w:t>
            </w:r>
            <w:r>
              <w:rPr>
                <w:spacing w:val="-2"/>
                <w:sz w:val="24"/>
              </w:rPr>
              <w:t>planifikimit</w:t>
            </w:r>
          </w:p>
        </w:tc>
        <w:tc>
          <w:tcPr>
            <w:tcW w:w="709" w:type="dxa"/>
          </w:tcPr>
          <w:p w14:paraId="49994471" w14:textId="77777777" w:rsidR="00B85695" w:rsidRDefault="00000000">
            <w:pPr>
              <w:pStyle w:val="TableParagraph"/>
              <w:spacing w:before="6" w:line="249" w:lineRule="exact"/>
              <w:ind w:left="2"/>
              <w:jc w:val="center"/>
              <w:rPr>
                <w:sz w:val="24"/>
              </w:rPr>
            </w:pPr>
            <w:r>
              <w:rPr>
                <w:sz w:val="24"/>
              </w:rPr>
              <w:t xml:space="preserve">3 </w:t>
            </w:r>
            <w:r>
              <w:rPr>
                <w:spacing w:val="-5"/>
                <w:sz w:val="24"/>
              </w:rPr>
              <w:t>orë</w:t>
            </w:r>
          </w:p>
        </w:tc>
      </w:tr>
      <w:tr w:rsidR="00B85695" w14:paraId="4EC55695" w14:textId="77777777">
        <w:trPr>
          <w:trHeight w:val="275"/>
        </w:trPr>
        <w:tc>
          <w:tcPr>
            <w:tcW w:w="1200" w:type="dxa"/>
          </w:tcPr>
          <w:p w14:paraId="0E68DAED" w14:textId="77777777" w:rsidR="00B85695" w:rsidRDefault="00000000">
            <w:pPr>
              <w:pStyle w:val="TableParagraph"/>
              <w:spacing w:before="7" w:line="249" w:lineRule="exact"/>
              <w:ind w:left="0" w:right="84"/>
              <w:jc w:val="center"/>
              <w:rPr>
                <w:b/>
                <w:sz w:val="24"/>
              </w:rPr>
            </w:pPr>
            <w:r>
              <w:rPr>
                <w:b/>
                <w:sz w:val="24"/>
              </w:rPr>
              <w:t>Tema</w:t>
            </w:r>
            <w:r>
              <w:rPr>
                <w:b/>
                <w:spacing w:val="30"/>
                <w:sz w:val="24"/>
              </w:rPr>
              <w:t xml:space="preserve">  </w:t>
            </w:r>
            <w:r>
              <w:rPr>
                <w:b/>
                <w:spacing w:val="-10"/>
                <w:sz w:val="24"/>
              </w:rPr>
              <w:t>5</w:t>
            </w:r>
          </w:p>
        </w:tc>
        <w:tc>
          <w:tcPr>
            <w:tcW w:w="7082" w:type="dxa"/>
          </w:tcPr>
          <w:p w14:paraId="67A35E68" w14:textId="77777777" w:rsidR="00B85695" w:rsidRDefault="00000000">
            <w:pPr>
              <w:pStyle w:val="TableParagraph"/>
              <w:spacing w:before="7" w:line="249" w:lineRule="exact"/>
              <w:rPr>
                <w:sz w:val="24"/>
              </w:rPr>
            </w:pPr>
            <w:r>
              <w:rPr>
                <w:sz w:val="24"/>
              </w:rPr>
              <w:t>Qëllimi</w:t>
            </w:r>
            <w:r>
              <w:rPr>
                <w:spacing w:val="-1"/>
                <w:sz w:val="24"/>
              </w:rPr>
              <w:t xml:space="preserve"> </w:t>
            </w:r>
            <w:r>
              <w:rPr>
                <w:sz w:val="24"/>
              </w:rPr>
              <w:t>i</w:t>
            </w:r>
            <w:r>
              <w:rPr>
                <w:spacing w:val="-1"/>
                <w:sz w:val="24"/>
              </w:rPr>
              <w:t xml:space="preserve"> </w:t>
            </w:r>
            <w:r>
              <w:rPr>
                <w:sz w:val="24"/>
              </w:rPr>
              <w:t>planifikimit</w:t>
            </w:r>
            <w:r>
              <w:rPr>
                <w:spacing w:val="-3"/>
                <w:sz w:val="24"/>
              </w:rPr>
              <w:t xml:space="preserve"> </w:t>
            </w:r>
            <w:r>
              <w:rPr>
                <w:sz w:val="24"/>
              </w:rPr>
              <w:t xml:space="preserve">të </w:t>
            </w:r>
            <w:r>
              <w:rPr>
                <w:spacing w:val="-2"/>
                <w:sz w:val="24"/>
              </w:rPr>
              <w:t>territorit</w:t>
            </w:r>
          </w:p>
        </w:tc>
        <w:tc>
          <w:tcPr>
            <w:tcW w:w="709" w:type="dxa"/>
          </w:tcPr>
          <w:p w14:paraId="0169B159" w14:textId="77777777" w:rsidR="00B85695" w:rsidRDefault="00000000">
            <w:pPr>
              <w:pStyle w:val="TableParagraph"/>
              <w:spacing w:before="7" w:line="249" w:lineRule="exact"/>
              <w:ind w:left="2"/>
              <w:jc w:val="center"/>
              <w:rPr>
                <w:sz w:val="24"/>
              </w:rPr>
            </w:pPr>
            <w:r>
              <w:rPr>
                <w:sz w:val="24"/>
              </w:rPr>
              <w:t xml:space="preserve">2 </w:t>
            </w:r>
            <w:r>
              <w:rPr>
                <w:spacing w:val="-5"/>
                <w:sz w:val="24"/>
              </w:rPr>
              <w:t>orë</w:t>
            </w:r>
          </w:p>
        </w:tc>
      </w:tr>
      <w:tr w:rsidR="00B85695" w14:paraId="52F039DC" w14:textId="77777777">
        <w:trPr>
          <w:trHeight w:val="275"/>
        </w:trPr>
        <w:tc>
          <w:tcPr>
            <w:tcW w:w="1200" w:type="dxa"/>
          </w:tcPr>
          <w:p w14:paraId="03977544" w14:textId="77777777" w:rsidR="00B85695" w:rsidRDefault="00000000">
            <w:pPr>
              <w:pStyle w:val="TableParagraph"/>
              <w:spacing w:before="6" w:line="249" w:lineRule="exact"/>
              <w:ind w:left="0" w:right="84"/>
              <w:jc w:val="center"/>
              <w:rPr>
                <w:b/>
                <w:sz w:val="24"/>
              </w:rPr>
            </w:pPr>
            <w:r>
              <w:rPr>
                <w:b/>
                <w:sz w:val="24"/>
              </w:rPr>
              <w:t>Tema</w:t>
            </w:r>
            <w:r>
              <w:rPr>
                <w:b/>
                <w:spacing w:val="30"/>
                <w:sz w:val="24"/>
              </w:rPr>
              <w:t xml:space="preserve">  </w:t>
            </w:r>
            <w:r>
              <w:rPr>
                <w:b/>
                <w:spacing w:val="-10"/>
                <w:sz w:val="24"/>
              </w:rPr>
              <w:t>6</w:t>
            </w:r>
          </w:p>
        </w:tc>
        <w:tc>
          <w:tcPr>
            <w:tcW w:w="7082" w:type="dxa"/>
          </w:tcPr>
          <w:p w14:paraId="647A5631" w14:textId="77777777" w:rsidR="00B85695" w:rsidRDefault="00000000">
            <w:pPr>
              <w:pStyle w:val="TableParagraph"/>
              <w:spacing w:before="6" w:line="249" w:lineRule="exact"/>
              <w:rPr>
                <w:sz w:val="24"/>
              </w:rPr>
            </w:pPr>
            <w:r>
              <w:rPr>
                <w:sz w:val="24"/>
              </w:rPr>
              <w:t>Detyrat</w:t>
            </w:r>
            <w:r>
              <w:rPr>
                <w:spacing w:val="-1"/>
                <w:sz w:val="24"/>
              </w:rPr>
              <w:t xml:space="preserve"> </w:t>
            </w:r>
            <w:r>
              <w:rPr>
                <w:sz w:val="24"/>
              </w:rPr>
              <w:t>e</w:t>
            </w:r>
            <w:r>
              <w:rPr>
                <w:spacing w:val="-1"/>
                <w:sz w:val="24"/>
              </w:rPr>
              <w:t xml:space="preserve"> </w:t>
            </w:r>
            <w:r>
              <w:rPr>
                <w:sz w:val="24"/>
              </w:rPr>
              <w:t>planifikimit</w:t>
            </w:r>
            <w:r>
              <w:rPr>
                <w:spacing w:val="-1"/>
                <w:sz w:val="24"/>
              </w:rPr>
              <w:t xml:space="preserve"> </w:t>
            </w:r>
            <w:r>
              <w:rPr>
                <w:sz w:val="24"/>
              </w:rPr>
              <w:t xml:space="preserve">të </w:t>
            </w:r>
            <w:r>
              <w:rPr>
                <w:spacing w:val="-2"/>
                <w:sz w:val="24"/>
              </w:rPr>
              <w:t>territorit</w:t>
            </w:r>
          </w:p>
        </w:tc>
        <w:tc>
          <w:tcPr>
            <w:tcW w:w="709" w:type="dxa"/>
          </w:tcPr>
          <w:p w14:paraId="4449813F" w14:textId="77777777" w:rsidR="00B85695" w:rsidRDefault="00000000">
            <w:pPr>
              <w:pStyle w:val="TableParagraph"/>
              <w:spacing w:before="6" w:line="249" w:lineRule="exact"/>
              <w:ind w:left="2"/>
              <w:jc w:val="center"/>
              <w:rPr>
                <w:sz w:val="24"/>
              </w:rPr>
            </w:pPr>
            <w:r>
              <w:rPr>
                <w:sz w:val="24"/>
              </w:rPr>
              <w:t xml:space="preserve">3 </w:t>
            </w:r>
            <w:r>
              <w:rPr>
                <w:spacing w:val="-5"/>
                <w:sz w:val="24"/>
              </w:rPr>
              <w:t>orë</w:t>
            </w:r>
          </w:p>
        </w:tc>
      </w:tr>
      <w:tr w:rsidR="00B85695" w14:paraId="7EAC2AD8" w14:textId="77777777">
        <w:trPr>
          <w:trHeight w:val="275"/>
        </w:trPr>
        <w:tc>
          <w:tcPr>
            <w:tcW w:w="1200" w:type="dxa"/>
          </w:tcPr>
          <w:p w14:paraId="64E87CF2" w14:textId="77777777" w:rsidR="00B85695" w:rsidRDefault="00000000">
            <w:pPr>
              <w:pStyle w:val="TableParagraph"/>
              <w:spacing w:before="6" w:line="249" w:lineRule="exact"/>
              <w:ind w:left="0" w:right="84"/>
              <w:jc w:val="center"/>
              <w:rPr>
                <w:b/>
                <w:sz w:val="24"/>
              </w:rPr>
            </w:pPr>
            <w:r>
              <w:rPr>
                <w:b/>
                <w:sz w:val="24"/>
              </w:rPr>
              <w:t>Tema</w:t>
            </w:r>
            <w:r>
              <w:rPr>
                <w:b/>
                <w:spacing w:val="30"/>
                <w:sz w:val="24"/>
              </w:rPr>
              <w:t xml:space="preserve">  </w:t>
            </w:r>
            <w:r>
              <w:rPr>
                <w:b/>
                <w:spacing w:val="-10"/>
                <w:sz w:val="24"/>
              </w:rPr>
              <w:t>7</w:t>
            </w:r>
          </w:p>
        </w:tc>
        <w:tc>
          <w:tcPr>
            <w:tcW w:w="7082" w:type="dxa"/>
          </w:tcPr>
          <w:p w14:paraId="460E2974" w14:textId="77777777" w:rsidR="00B85695" w:rsidRDefault="00000000">
            <w:pPr>
              <w:pStyle w:val="TableParagraph"/>
              <w:spacing w:before="6" w:line="249" w:lineRule="exact"/>
              <w:rPr>
                <w:sz w:val="24"/>
              </w:rPr>
            </w:pPr>
            <w:r>
              <w:rPr>
                <w:sz w:val="24"/>
              </w:rPr>
              <w:t>Organizimi i hapësirave</w:t>
            </w:r>
            <w:r>
              <w:rPr>
                <w:spacing w:val="-2"/>
                <w:sz w:val="24"/>
              </w:rPr>
              <w:t xml:space="preserve"> </w:t>
            </w:r>
            <w:r>
              <w:rPr>
                <w:sz w:val="24"/>
              </w:rPr>
              <w:t>të</w:t>
            </w:r>
            <w:r>
              <w:rPr>
                <w:spacing w:val="-1"/>
                <w:sz w:val="24"/>
              </w:rPr>
              <w:t xml:space="preserve"> </w:t>
            </w:r>
            <w:r>
              <w:rPr>
                <w:sz w:val="24"/>
              </w:rPr>
              <w:t>gjelbërta</w:t>
            </w:r>
            <w:r>
              <w:rPr>
                <w:spacing w:val="-3"/>
                <w:sz w:val="24"/>
              </w:rPr>
              <w:t xml:space="preserve"> </w:t>
            </w:r>
            <w:r>
              <w:rPr>
                <w:sz w:val="24"/>
              </w:rPr>
              <w:t>në</w:t>
            </w:r>
            <w:r>
              <w:rPr>
                <w:spacing w:val="-1"/>
                <w:sz w:val="24"/>
              </w:rPr>
              <w:t xml:space="preserve"> </w:t>
            </w:r>
            <w:r>
              <w:rPr>
                <w:sz w:val="24"/>
              </w:rPr>
              <w:t xml:space="preserve">zonat </w:t>
            </w:r>
            <w:r>
              <w:rPr>
                <w:spacing w:val="-2"/>
                <w:sz w:val="24"/>
              </w:rPr>
              <w:t>natyrore</w:t>
            </w:r>
          </w:p>
        </w:tc>
        <w:tc>
          <w:tcPr>
            <w:tcW w:w="709" w:type="dxa"/>
          </w:tcPr>
          <w:p w14:paraId="2859234E" w14:textId="77777777" w:rsidR="00B85695" w:rsidRDefault="00000000">
            <w:pPr>
              <w:pStyle w:val="TableParagraph"/>
              <w:spacing w:before="6" w:line="249" w:lineRule="exact"/>
              <w:ind w:left="2"/>
              <w:jc w:val="center"/>
              <w:rPr>
                <w:sz w:val="24"/>
              </w:rPr>
            </w:pPr>
            <w:r>
              <w:rPr>
                <w:sz w:val="24"/>
              </w:rPr>
              <w:t xml:space="preserve">4 </w:t>
            </w:r>
            <w:r>
              <w:rPr>
                <w:spacing w:val="-5"/>
                <w:sz w:val="24"/>
              </w:rPr>
              <w:t>ore</w:t>
            </w:r>
          </w:p>
        </w:tc>
      </w:tr>
      <w:tr w:rsidR="00B85695" w14:paraId="1613EB7A" w14:textId="77777777">
        <w:trPr>
          <w:trHeight w:val="277"/>
        </w:trPr>
        <w:tc>
          <w:tcPr>
            <w:tcW w:w="1200" w:type="dxa"/>
          </w:tcPr>
          <w:p w14:paraId="2DF4938F" w14:textId="77777777" w:rsidR="00B85695" w:rsidRDefault="00000000">
            <w:pPr>
              <w:pStyle w:val="TableParagraph"/>
              <w:spacing w:before="6" w:line="251" w:lineRule="exact"/>
              <w:ind w:left="0" w:right="84"/>
              <w:jc w:val="center"/>
              <w:rPr>
                <w:b/>
                <w:sz w:val="24"/>
              </w:rPr>
            </w:pPr>
            <w:r>
              <w:rPr>
                <w:b/>
                <w:sz w:val="24"/>
              </w:rPr>
              <w:t>Tema</w:t>
            </w:r>
            <w:r>
              <w:rPr>
                <w:b/>
                <w:spacing w:val="30"/>
                <w:sz w:val="24"/>
              </w:rPr>
              <w:t xml:space="preserve">  </w:t>
            </w:r>
            <w:r>
              <w:rPr>
                <w:b/>
                <w:spacing w:val="-10"/>
                <w:sz w:val="24"/>
              </w:rPr>
              <w:t>8</w:t>
            </w:r>
          </w:p>
        </w:tc>
        <w:tc>
          <w:tcPr>
            <w:tcW w:w="7082" w:type="dxa"/>
          </w:tcPr>
          <w:p w14:paraId="1ACDAECA" w14:textId="77777777" w:rsidR="00B85695" w:rsidRDefault="00000000">
            <w:pPr>
              <w:pStyle w:val="TableParagraph"/>
              <w:spacing w:before="6" w:line="251" w:lineRule="exact"/>
              <w:rPr>
                <w:sz w:val="24"/>
              </w:rPr>
            </w:pPr>
            <w:r>
              <w:rPr>
                <w:sz w:val="24"/>
              </w:rPr>
              <w:t>Institucionet</w:t>
            </w:r>
            <w:r>
              <w:rPr>
                <w:spacing w:val="-1"/>
                <w:sz w:val="24"/>
              </w:rPr>
              <w:t xml:space="preserve"> </w:t>
            </w:r>
            <w:r>
              <w:rPr>
                <w:sz w:val="24"/>
              </w:rPr>
              <w:t>që</w:t>
            </w:r>
            <w:r>
              <w:rPr>
                <w:spacing w:val="-1"/>
                <w:sz w:val="24"/>
              </w:rPr>
              <w:t xml:space="preserve"> </w:t>
            </w:r>
            <w:r>
              <w:rPr>
                <w:sz w:val="24"/>
              </w:rPr>
              <w:t>merren</w:t>
            </w:r>
            <w:r>
              <w:rPr>
                <w:spacing w:val="1"/>
                <w:sz w:val="24"/>
              </w:rPr>
              <w:t xml:space="preserve"> </w:t>
            </w:r>
            <w:r>
              <w:rPr>
                <w:sz w:val="24"/>
              </w:rPr>
              <w:t>me</w:t>
            </w:r>
            <w:r>
              <w:rPr>
                <w:spacing w:val="-1"/>
                <w:sz w:val="24"/>
              </w:rPr>
              <w:t xml:space="preserve"> </w:t>
            </w:r>
            <w:r>
              <w:rPr>
                <w:sz w:val="24"/>
              </w:rPr>
              <w:t>planifikimin</w:t>
            </w:r>
            <w:r>
              <w:rPr>
                <w:spacing w:val="-1"/>
                <w:sz w:val="24"/>
              </w:rPr>
              <w:t xml:space="preserve"> </w:t>
            </w:r>
            <w:r>
              <w:rPr>
                <w:sz w:val="24"/>
              </w:rPr>
              <w:t>e</w:t>
            </w:r>
            <w:r>
              <w:rPr>
                <w:spacing w:val="-1"/>
                <w:sz w:val="24"/>
              </w:rPr>
              <w:t xml:space="preserve"> </w:t>
            </w:r>
            <w:r>
              <w:rPr>
                <w:spacing w:val="-2"/>
                <w:sz w:val="24"/>
              </w:rPr>
              <w:t>territorit</w:t>
            </w:r>
          </w:p>
        </w:tc>
        <w:tc>
          <w:tcPr>
            <w:tcW w:w="709" w:type="dxa"/>
          </w:tcPr>
          <w:p w14:paraId="5FB74D0E" w14:textId="77777777" w:rsidR="00B85695" w:rsidRDefault="00000000">
            <w:pPr>
              <w:pStyle w:val="TableParagraph"/>
              <w:spacing w:before="6" w:line="251" w:lineRule="exact"/>
              <w:ind w:left="2"/>
              <w:jc w:val="center"/>
              <w:rPr>
                <w:sz w:val="24"/>
              </w:rPr>
            </w:pPr>
            <w:r>
              <w:rPr>
                <w:sz w:val="24"/>
              </w:rPr>
              <w:t xml:space="preserve">2 </w:t>
            </w:r>
            <w:r>
              <w:rPr>
                <w:spacing w:val="-5"/>
                <w:sz w:val="24"/>
              </w:rPr>
              <w:t>orë</w:t>
            </w:r>
          </w:p>
        </w:tc>
      </w:tr>
    </w:tbl>
    <w:p w14:paraId="153D758C" w14:textId="77777777" w:rsidR="00B85695" w:rsidRDefault="00B85695">
      <w:pPr>
        <w:pStyle w:val="ListParagraph"/>
        <w:numPr>
          <w:ilvl w:val="0"/>
          <w:numId w:val="84"/>
        </w:numPr>
        <w:tabs>
          <w:tab w:val="left" w:pos="1312"/>
        </w:tabs>
        <w:ind w:left="1312" w:hanging="180"/>
        <w:rPr>
          <w:b/>
        </w:rPr>
      </w:pPr>
    </w:p>
    <w:p w14:paraId="71D3479C" w14:textId="77777777" w:rsidR="00B85695" w:rsidRDefault="00000000">
      <w:pPr>
        <w:pStyle w:val="Heading2"/>
      </w:pPr>
      <w:r>
        <w:rPr>
          <w:color w:val="000000"/>
          <w:shd w:val="clear" w:color="auto" w:fill="B3B3B3"/>
        </w:rPr>
        <w:t>Lënda</w:t>
      </w:r>
      <w:r>
        <w:rPr>
          <w:color w:val="000000"/>
          <w:spacing w:val="-4"/>
          <w:shd w:val="clear" w:color="auto" w:fill="B3B3B3"/>
        </w:rPr>
        <w:t xml:space="preserve"> </w:t>
      </w:r>
      <w:r>
        <w:rPr>
          <w:color w:val="000000"/>
          <w:shd w:val="clear" w:color="auto" w:fill="B3B3B3"/>
        </w:rPr>
        <w:t>“Silvoteknika”</w:t>
      </w:r>
      <w:r>
        <w:rPr>
          <w:color w:val="000000"/>
          <w:spacing w:val="-1"/>
          <w:shd w:val="clear" w:color="auto" w:fill="B3B3B3"/>
        </w:rPr>
        <w:t xml:space="preserve"> </w:t>
      </w:r>
      <w:r>
        <w:rPr>
          <w:color w:val="000000"/>
          <w:shd w:val="clear" w:color="auto" w:fill="B3B3B3"/>
        </w:rPr>
        <w:t>(L-25-230-17</w:t>
      </w:r>
      <w:r>
        <w:rPr>
          <w:color w:val="000000"/>
          <w:spacing w:val="-1"/>
          <w:shd w:val="clear" w:color="auto" w:fill="B3B3B3"/>
        </w:rPr>
        <w:t xml:space="preserve"> </w:t>
      </w:r>
      <w:r>
        <w:rPr>
          <w:color w:val="000000"/>
          <w:shd w:val="clear" w:color="auto" w:fill="B3B3B3"/>
        </w:rPr>
        <w:t>)</w:t>
      </w:r>
      <w:r>
        <w:rPr>
          <w:color w:val="000000"/>
          <w:spacing w:val="-2"/>
          <w:shd w:val="clear" w:color="auto" w:fill="B3B3B3"/>
        </w:rPr>
        <w:t xml:space="preserve"> </w:t>
      </w:r>
      <w:r>
        <w:rPr>
          <w:color w:val="000000"/>
          <w:shd w:val="clear" w:color="auto" w:fill="B3B3B3"/>
        </w:rPr>
        <w:t>,</w:t>
      </w:r>
      <w:r>
        <w:rPr>
          <w:color w:val="000000"/>
          <w:spacing w:val="-1"/>
          <w:shd w:val="clear" w:color="auto" w:fill="B3B3B3"/>
        </w:rPr>
        <w:t xml:space="preserve"> </w:t>
      </w:r>
      <w:r>
        <w:rPr>
          <w:color w:val="000000"/>
          <w:shd w:val="clear" w:color="auto" w:fill="B3B3B3"/>
        </w:rPr>
        <w:t>kl,</w:t>
      </w:r>
      <w:r>
        <w:rPr>
          <w:color w:val="000000"/>
          <w:spacing w:val="-1"/>
          <w:shd w:val="clear" w:color="auto" w:fill="B3B3B3"/>
        </w:rPr>
        <w:t xml:space="preserve"> </w:t>
      </w:r>
      <w:r>
        <w:rPr>
          <w:color w:val="000000"/>
          <w:shd w:val="clear" w:color="auto" w:fill="B3B3B3"/>
        </w:rPr>
        <w:t>12</w:t>
      </w:r>
      <w:r>
        <w:rPr>
          <w:color w:val="000000"/>
          <w:spacing w:val="-1"/>
          <w:shd w:val="clear" w:color="auto" w:fill="B3B3B3"/>
        </w:rPr>
        <w:t xml:space="preserve"> </w:t>
      </w:r>
      <w:r>
        <w:rPr>
          <w:color w:val="000000"/>
          <w:shd w:val="clear" w:color="auto" w:fill="B3B3B3"/>
        </w:rPr>
        <w:t>-72</w:t>
      </w:r>
      <w:r>
        <w:rPr>
          <w:color w:val="000000"/>
          <w:spacing w:val="-1"/>
          <w:shd w:val="clear" w:color="auto" w:fill="B3B3B3"/>
        </w:rPr>
        <w:t xml:space="preserve"> </w:t>
      </w:r>
      <w:r>
        <w:rPr>
          <w:color w:val="000000"/>
          <w:spacing w:val="-5"/>
          <w:shd w:val="clear" w:color="auto" w:fill="B3B3B3"/>
        </w:rPr>
        <w:t>orë</w:t>
      </w:r>
    </w:p>
    <w:p w14:paraId="516F1E03" w14:textId="77777777" w:rsidR="00B85695" w:rsidRDefault="00B85695">
      <w:pPr>
        <w:pStyle w:val="BodyText"/>
        <w:spacing w:before="7"/>
        <w:rPr>
          <w:b/>
        </w:rPr>
      </w:pPr>
    </w:p>
    <w:p w14:paraId="2EDF3A20" w14:textId="77777777" w:rsidR="00B85695" w:rsidRDefault="00000000">
      <w:pPr>
        <w:pStyle w:val="ListParagraph"/>
        <w:numPr>
          <w:ilvl w:val="0"/>
          <w:numId w:val="78"/>
        </w:numPr>
        <w:tabs>
          <w:tab w:val="left" w:pos="1584"/>
        </w:tabs>
        <w:rPr>
          <w:b/>
          <w:sz w:val="24"/>
        </w:rPr>
      </w:pPr>
      <w:r>
        <w:rPr>
          <w:b/>
          <w:sz w:val="24"/>
        </w:rPr>
        <w:t>Synimet</w:t>
      </w:r>
      <w:r>
        <w:rPr>
          <w:b/>
          <w:spacing w:val="-2"/>
          <w:sz w:val="24"/>
        </w:rPr>
        <w:t xml:space="preserve"> </w:t>
      </w:r>
      <w:r>
        <w:rPr>
          <w:b/>
          <w:sz w:val="24"/>
        </w:rPr>
        <w:t>e</w:t>
      </w:r>
      <w:r>
        <w:rPr>
          <w:b/>
          <w:spacing w:val="-3"/>
          <w:sz w:val="24"/>
        </w:rPr>
        <w:t xml:space="preserve"> </w:t>
      </w:r>
      <w:r>
        <w:rPr>
          <w:b/>
          <w:sz w:val="24"/>
        </w:rPr>
        <w:t>lëndës</w:t>
      </w:r>
      <w:r>
        <w:rPr>
          <w:b/>
          <w:spacing w:val="-2"/>
          <w:sz w:val="24"/>
        </w:rPr>
        <w:t xml:space="preserve"> </w:t>
      </w:r>
      <w:r>
        <w:rPr>
          <w:b/>
          <w:sz w:val="24"/>
        </w:rPr>
        <w:t>“Silvoteknika”</w:t>
      </w:r>
      <w:r>
        <w:rPr>
          <w:b/>
          <w:spacing w:val="-1"/>
          <w:sz w:val="24"/>
        </w:rPr>
        <w:t xml:space="preserve"> </w:t>
      </w:r>
      <w:r>
        <w:rPr>
          <w:b/>
          <w:sz w:val="24"/>
        </w:rPr>
        <w:t>kl.</w:t>
      </w:r>
      <w:r>
        <w:rPr>
          <w:b/>
          <w:spacing w:val="-2"/>
          <w:sz w:val="24"/>
        </w:rPr>
        <w:t xml:space="preserve"> </w:t>
      </w:r>
      <w:r>
        <w:rPr>
          <w:b/>
          <w:sz w:val="24"/>
        </w:rPr>
        <w:t>12</w:t>
      </w:r>
      <w:r>
        <w:rPr>
          <w:b/>
          <w:spacing w:val="-1"/>
          <w:sz w:val="24"/>
        </w:rPr>
        <w:t xml:space="preserve"> </w:t>
      </w:r>
      <w:r>
        <w:rPr>
          <w:b/>
          <w:sz w:val="24"/>
        </w:rPr>
        <w:t>-</w:t>
      </w:r>
      <w:r>
        <w:rPr>
          <w:b/>
          <w:spacing w:val="-2"/>
          <w:sz w:val="24"/>
        </w:rPr>
        <w:t xml:space="preserve"> </w:t>
      </w:r>
      <w:r>
        <w:rPr>
          <w:b/>
          <w:sz w:val="24"/>
        </w:rPr>
        <w:t>72</w:t>
      </w:r>
      <w:r>
        <w:rPr>
          <w:b/>
          <w:spacing w:val="-1"/>
          <w:sz w:val="24"/>
        </w:rPr>
        <w:t xml:space="preserve"> </w:t>
      </w:r>
      <w:r>
        <w:rPr>
          <w:b/>
          <w:spacing w:val="-5"/>
          <w:sz w:val="24"/>
        </w:rPr>
        <w:t>orë</w:t>
      </w:r>
    </w:p>
    <w:p w14:paraId="44C599B8" w14:textId="77777777" w:rsidR="00B85695" w:rsidRDefault="00B85695">
      <w:pPr>
        <w:pStyle w:val="BodyText"/>
        <w:rPr>
          <w:b/>
        </w:rPr>
      </w:pPr>
    </w:p>
    <w:p w14:paraId="6BA6F53E" w14:textId="77777777" w:rsidR="00B85695" w:rsidRDefault="00000000">
      <w:pPr>
        <w:pStyle w:val="BodyText"/>
        <w:spacing w:line="276" w:lineRule="exact"/>
        <w:ind w:left="1132"/>
      </w:pPr>
      <w:r>
        <w:t>Në</w:t>
      </w:r>
      <w:r>
        <w:rPr>
          <w:spacing w:val="-5"/>
        </w:rPr>
        <w:t xml:space="preserve"> </w:t>
      </w:r>
      <w:r>
        <w:t>përfundim</w:t>
      </w:r>
      <w:r>
        <w:rPr>
          <w:spacing w:val="-1"/>
        </w:rPr>
        <w:t xml:space="preserve"> </w:t>
      </w:r>
      <w:r>
        <w:t>të</w:t>
      </w:r>
      <w:r>
        <w:rPr>
          <w:spacing w:val="-1"/>
        </w:rPr>
        <w:t xml:space="preserve"> </w:t>
      </w:r>
      <w:r>
        <w:t>trajtimit</w:t>
      </w:r>
      <w:r>
        <w:rPr>
          <w:spacing w:val="-1"/>
        </w:rPr>
        <w:t xml:space="preserve"> </w:t>
      </w:r>
      <w:r>
        <w:t>të lëndës</w:t>
      </w:r>
      <w:r>
        <w:rPr>
          <w:spacing w:val="-2"/>
        </w:rPr>
        <w:t xml:space="preserve"> </w:t>
      </w:r>
      <w:r>
        <w:t>“Silvoteknika” kl 12,</w:t>
      </w:r>
      <w:r>
        <w:rPr>
          <w:spacing w:val="-1"/>
        </w:rPr>
        <w:t xml:space="preserve"> </w:t>
      </w:r>
      <w:r>
        <w:t>nxënësit</w:t>
      </w:r>
      <w:r>
        <w:rPr>
          <w:spacing w:val="1"/>
        </w:rPr>
        <w:t xml:space="preserve"> </w:t>
      </w:r>
      <w:r>
        <w:rPr>
          <w:spacing w:val="-2"/>
        </w:rPr>
        <w:t>duhet:</w:t>
      </w:r>
    </w:p>
    <w:p w14:paraId="7F1B3DB6" w14:textId="77777777" w:rsidR="00B85695" w:rsidRDefault="00000000">
      <w:pPr>
        <w:pStyle w:val="ListParagraph"/>
        <w:numPr>
          <w:ilvl w:val="0"/>
          <w:numId w:val="77"/>
        </w:numPr>
        <w:tabs>
          <w:tab w:val="left" w:pos="1613"/>
        </w:tabs>
        <w:spacing w:line="293" w:lineRule="exact"/>
        <w:rPr>
          <w:sz w:val="24"/>
        </w:rPr>
      </w:pPr>
      <w:r>
        <w:rPr>
          <w:sz w:val="24"/>
        </w:rPr>
        <w:t>të</w:t>
      </w:r>
      <w:r>
        <w:rPr>
          <w:spacing w:val="-4"/>
          <w:sz w:val="24"/>
        </w:rPr>
        <w:t xml:space="preserve"> </w:t>
      </w:r>
      <w:r>
        <w:rPr>
          <w:sz w:val="24"/>
        </w:rPr>
        <w:t>shpjegojnë kontributin</w:t>
      </w:r>
      <w:r>
        <w:rPr>
          <w:spacing w:val="-1"/>
          <w:sz w:val="24"/>
        </w:rPr>
        <w:t xml:space="preserve"> </w:t>
      </w:r>
      <w:r>
        <w:rPr>
          <w:sz w:val="24"/>
        </w:rPr>
        <w:t>e silvoteknikës</w:t>
      </w:r>
      <w:r>
        <w:rPr>
          <w:spacing w:val="-2"/>
          <w:sz w:val="24"/>
        </w:rPr>
        <w:t xml:space="preserve"> </w:t>
      </w:r>
      <w:r>
        <w:rPr>
          <w:sz w:val="24"/>
        </w:rPr>
        <w:t>në</w:t>
      </w:r>
      <w:r>
        <w:rPr>
          <w:spacing w:val="-1"/>
          <w:sz w:val="24"/>
        </w:rPr>
        <w:t xml:space="preserve"> </w:t>
      </w:r>
      <w:r>
        <w:rPr>
          <w:sz w:val="24"/>
        </w:rPr>
        <w:t>intensifikimin</w:t>
      </w:r>
      <w:r>
        <w:rPr>
          <w:spacing w:val="59"/>
          <w:sz w:val="24"/>
        </w:rPr>
        <w:t xml:space="preserve"> </w:t>
      </w:r>
      <w:r>
        <w:rPr>
          <w:sz w:val="24"/>
        </w:rPr>
        <w:t>e</w:t>
      </w:r>
      <w:r>
        <w:rPr>
          <w:spacing w:val="-1"/>
          <w:sz w:val="24"/>
        </w:rPr>
        <w:t xml:space="preserve"> </w:t>
      </w:r>
      <w:r>
        <w:rPr>
          <w:sz w:val="24"/>
        </w:rPr>
        <w:t>procesit të prodhimit</w:t>
      </w:r>
      <w:r>
        <w:rPr>
          <w:spacing w:val="1"/>
          <w:sz w:val="24"/>
        </w:rPr>
        <w:t xml:space="preserve"> </w:t>
      </w:r>
      <w:r>
        <w:rPr>
          <w:spacing w:val="-2"/>
          <w:sz w:val="24"/>
        </w:rPr>
        <w:t>pyjor</w:t>
      </w:r>
    </w:p>
    <w:p w14:paraId="531B686D" w14:textId="77777777" w:rsidR="00B85695" w:rsidRDefault="00000000">
      <w:pPr>
        <w:pStyle w:val="ListParagraph"/>
        <w:numPr>
          <w:ilvl w:val="0"/>
          <w:numId w:val="77"/>
        </w:numPr>
        <w:tabs>
          <w:tab w:val="left" w:pos="1613"/>
        </w:tabs>
        <w:spacing w:line="293" w:lineRule="exact"/>
        <w:rPr>
          <w:sz w:val="24"/>
        </w:rPr>
      </w:pPr>
      <w:r>
        <w:rPr>
          <w:sz w:val="24"/>
        </w:rPr>
        <w:t>të</w:t>
      </w:r>
      <w:r>
        <w:rPr>
          <w:spacing w:val="-4"/>
          <w:sz w:val="24"/>
        </w:rPr>
        <w:t xml:space="preserve"> </w:t>
      </w:r>
      <w:r>
        <w:rPr>
          <w:sz w:val="24"/>
        </w:rPr>
        <w:t>përcaktojnë</w:t>
      </w:r>
      <w:r>
        <w:rPr>
          <w:spacing w:val="-2"/>
          <w:sz w:val="24"/>
        </w:rPr>
        <w:t xml:space="preserve"> </w:t>
      </w:r>
      <w:r>
        <w:rPr>
          <w:sz w:val="24"/>
        </w:rPr>
        <w:t>premisat</w:t>
      </w:r>
      <w:r>
        <w:rPr>
          <w:spacing w:val="-1"/>
          <w:sz w:val="24"/>
        </w:rPr>
        <w:t xml:space="preserve"> </w:t>
      </w:r>
      <w:r>
        <w:rPr>
          <w:sz w:val="24"/>
        </w:rPr>
        <w:t>ekonomike</w:t>
      </w:r>
      <w:r>
        <w:rPr>
          <w:spacing w:val="-2"/>
          <w:sz w:val="24"/>
        </w:rPr>
        <w:t xml:space="preserve"> </w:t>
      </w:r>
      <w:r>
        <w:rPr>
          <w:sz w:val="24"/>
        </w:rPr>
        <w:t>dhe</w:t>
      </w:r>
      <w:r>
        <w:rPr>
          <w:spacing w:val="-1"/>
          <w:sz w:val="24"/>
        </w:rPr>
        <w:t xml:space="preserve"> </w:t>
      </w:r>
      <w:r>
        <w:rPr>
          <w:sz w:val="24"/>
        </w:rPr>
        <w:t>biologjike</w:t>
      </w:r>
      <w:r>
        <w:rPr>
          <w:spacing w:val="-2"/>
          <w:sz w:val="24"/>
        </w:rPr>
        <w:t xml:space="preserve"> </w:t>
      </w:r>
      <w:r>
        <w:rPr>
          <w:sz w:val="24"/>
        </w:rPr>
        <w:t>të</w:t>
      </w:r>
      <w:r>
        <w:rPr>
          <w:spacing w:val="-1"/>
          <w:sz w:val="24"/>
        </w:rPr>
        <w:t xml:space="preserve"> </w:t>
      </w:r>
      <w:r>
        <w:rPr>
          <w:sz w:val="24"/>
        </w:rPr>
        <w:t>prerjeve</w:t>
      </w:r>
      <w:r>
        <w:rPr>
          <w:spacing w:val="-2"/>
          <w:sz w:val="24"/>
        </w:rPr>
        <w:t xml:space="preserve"> </w:t>
      </w:r>
      <w:r>
        <w:rPr>
          <w:sz w:val="24"/>
        </w:rPr>
        <w:t xml:space="preserve">kulturale </w:t>
      </w:r>
      <w:r>
        <w:rPr>
          <w:spacing w:val="-10"/>
          <w:sz w:val="24"/>
        </w:rPr>
        <w:t>;</w:t>
      </w:r>
    </w:p>
    <w:p w14:paraId="5D81FA6F" w14:textId="77777777" w:rsidR="00B85695" w:rsidRDefault="00000000">
      <w:pPr>
        <w:pStyle w:val="ListParagraph"/>
        <w:numPr>
          <w:ilvl w:val="0"/>
          <w:numId w:val="77"/>
        </w:numPr>
        <w:tabs>
          <w:tab w:val="left" w:pos="1613"/>
        </w:tabs>
        <w:spacing w:line="293" w:lineRule="exact"/>
        <w:rPr>
          <w:sz w:val="24"/>
        </w:rPr>
      </w:pPr>
      <w:r>
        <w:rPr>
          <w:sz w:val="24"/>
        </w:rPr>
        <w:t>të</w:t>
      </w:r>
      <w:r>
        <w:rPr>
          <w:spacing w:val="-2"/>
          <w:sz w:val="24"/>
        </w:rPr>
        <w:t xml:space="preserve"> </w:t>
      </w:r>
      <w:r>
        <w:rPr>
          <w:sz w:val="24"/>
        </w:rPr>
        <w:t>klasifikojnë</w:t>
      </w:r>
      <w:r>
        <w:rPr>
          <w:spacing w:val="-2"/>
          <w:sz w:val="24"/>
        </w:rPr>
        <w:t xml:space="preserve"> </w:t>
      </w:r>
      <w:r>
        <w:rPr>
          <w:sz w:val="24"/>
        </w:rPr>
        <w:t xml:space="preserve">prerjet </w:t>
      </w:r>
      <w:r>
        <w:rPr>
          <w:spacing w:val="-2"/>
          <w:sz w:val="24"/>
        </w:rPr>
        <w:t>kulturale;</w:t>
      </w:r>
    </w:p>
    <w:p w14:paraId="5E71502F" w14:textId="77777777" w:rsidR="00B85695" w:rsidRDefault="00000000">
      <w:pPr>
        <w:pStyle w:val="ListParagraph"/>
        <w:numPr>
          <w:ilvl w:val="0"/>
          <w:numId w:val="77"/>
        </w:numPr>
        <w:tabs>
          <w:tab w:val="left" w:pos="1613"/>
        </w:tabs>
        <w:spacing w:line="294" w:lineRule="exact"/>
        <w:rPr>
          <w:sz w:val="24"/>
        </w:rPr>
      </w:pPr>
      <w:r>
        <w:rPr>
          <w:sz w:val="24"/>
        </w:rPr>
        <w:t>të</w:t>
      </w:r>
      <w:r>
        <w:rPr>
          <w:spacing w:val="-2"/>
          <w:sz w:val="24"/>
        </w:rPr>
        <w:t xml:space="preserve"> </w:t>
      </w:r>
      <w:r>
        <w:rPr>
          <w:sz w:val="24"/>
        </w:rPr>
        <w:t>shpjegojnë</w:t>
      </w:r>
      <w:r>
        <w:rPr>
          <w:spacing w:val="-1"/>
          <w:sz w:val="24"/>
        </w:rPr>
        <w:t xml:space="preserve"> </w:t>
      </w:r>
      <w:r>
        <w:rPr>
          <w:sz w:val="24"/>
        </w:rPr>
        <w:t>teknikat</w:t>
      </w:r>
      <w:r>
        <w:rPr>
          <w:spacing w:val="-1"/>
          <w:sz w:val="24"/>
        </w:rPr>
        <w:t xml:space="preserve"> </w:t>
      </w:r>
      <w:r>
        <w:rPr>
          <w:sz w:val="24"/>
        </w:rPr>
        <w:t>e</w:t>
      </w:r>
      <w:r>
        <w:rPr>
          <w:spacing w:val="-2"/>
          <w:sz w:val="24"/>
        </w:rPr>
        <w:t xml:space="preserve"> </w:t>
      </w:r>
      <w:r>
        <w:rPr>
          <w:sz w:val="24"/>
        </w:rPr>
        <w:t>zbatimit</w:t>
      </w:r>
      <w:r>
        <w:rPr>
          <w:spacing w:val="-1"/>
          <w:sz w:val="24"/>
        </w:rPr>
        <w:t xml:space="preserve"> </w:t>
      </w:r>
      <w:r>
        <w:rPr>
          <w:sz w:val="24"/>
        </w:rPr>
        <w:t>të</w:t>
      </w:r>
      <w:r>
        <w:rPr>
          <w:spacing w:val="-1"/>
          <w:sz w:val="24"/>
        </w:rPr>
        <w:t xml:space="preserve"> </w:t>
      </w:r>
      <w:r>
        <w:rPr>
          <w:sz w:val="24"/>
        </w:rPr>
        <w:t>prerjeve</w:t>
      </w:r>
      <w:r>
        <w:rPr>
          <w:spacing w:val="-1"/>
          <w:sz w:val="24"/>
        </w:rPr>
        <w:t xml:space="preserve"> </w:t>
      </w:r>
      <w:r>
        <w:rPr>
          <w:spacing w:val="-2"/>
          <w:sz w:val="24"/>
        </w:rPr>
        <w:t>kulturale;</w:t>
      </w:r>
    </w:p>
    <w:p w14:paraId="3C1E0F70" w14:textId="77777777" w:rsidR="00B85695" w:rsidRDefault="00000000">
      <w:pPr>
        <w:pStyle w:val="ListParagraph"/>
        <w:numPr>
          <w:ilvl w:val="0"/>
          <w:numId w:val="77"/>
        </w:numPr>
        <w:tabs>
          <w:tab w:val="left" w:pos="1613"/>
        </w:tabs>
        <w:spacing w:before="1" w:line="293" w:lineRule="exact"/>
        <w:rPr>
          <w:sz w:val="24"/>
        </w:rPr>
      </w:pPr>
      <w:r>
        <w:rPr>
          <w:sz w:val="24"/>
        </w:rPr>
        <w:t>të</w:t>
      </w:r>
      <w:r>
        <w:rPr>
          <w:spacing w:val="-3"/>
          <w:sz w:val="24"/>
        </w:rPr>
        <w:t xml:space="preserve"> </w:t>
      </w:r>
      <w:r>
        <w:rPr>
          <w:sz w:val="24"/>
        </w:rPr>
        <w:t>përcaktojnë</w:t>
      </w:r>
      <w:r>
        <w:rPr>
          <w:spacing w:val="-2"/>
          <w:sz w:val="24"/>
        </w:rPr>
        <w:t xml:space="preserve"> </w:t>
      </w:r>
      <w:r>
        <w:rPr>
          <w:sz w:val="24"/>
        </w:rPr>
        <w:t>metodat</w:t>
      </w:r>
      <w:r>
        <w:rPr>
          <w:spacing w:val="-1"/>
          <w:sz w:val="24"/>
        </w:rPr>
        <w:t xml:space="preserve"> </w:t>
      </w:r>
      <w:r>
        <w:rPr>
          <w:sz w:val="24"/>
        </w:rPr>
        <w:t>e</w:t>
      </w:r>
      <w:r>
        <w:rPr>
          <w:spacing w:val="-1"/>
          <w:sz w:val="24"/>
        </w:rPr>
        <w:t xml:space="preserve"> </w:t>
      </w:r>
      <w:r>
        <w:rPr>
          <w:sz w:val="24"/>
        </w:rPr>
        <w:t>zbatimit</w:t>
      </w:r>
      <w:r>
        <w:rPr>
          <w:spacing w:val="-1"/>
          <w:sz w:val="24"/>
        </w:rPr>
        <w:t xml:space="preserve"> </w:t>
      </w:r>
      <w:r>
        <w:rPr>
          <w:sz w:val="24"/>
        </w:rPr>
        <w:t>të</w:t>
      </w:r>
      <w:r>
        <w:rPr>
          <w:spacing w:val="-1"/>
          <w:sz w:val="24"/>
        </w:rPr>
        <w:t xml:space="preserve"> </w:t>
      </w:r>
      <w:r>
        <w:rPr>
          <w:sz w:val="24"/>
        </w:rPr>
        <w:t>prerjeve</w:t>
      </w:r>
      <w:r>
        <w:rPr>
          <w:spacing w:val="-2"/>
          <w:sz w:val="24"/>
        </w:rPr>
        <w:t xml:space="preserve"> kulturale;</w:t>
      </w:r>
    </w:p>
    <w:p w14:paraId="684318E5" w14:textId="77777777" w:rsidR="00B85695" w:rsidRDefault="00000000">
      <w:pPr>
        <w:pStyle w:val="ListParagraph"/>
        <w:numPr>
          <w:ilvl w:val="0"/>
          <w:numId w:val="77"/>
        </w:numPr>
        <w:tabs>
          <w:tab w:val="left" w:pos="1613"/>
        </w:tabs>
        <w:spacing w:line="293" w:lineRule="exact"/>
        <w:rPr>
          <w:sz w:val="24"/>
        </w:rPr>
      </w:pPr>
      <w:r>
        <w:rPr>
          <w:sz w:val="24"/>
        </w:rPr>
        <w:t>të</w:t>
      </w:r>
      <w:r>
        <w:rPr>
          <w:spacing w:val="-4"/>
          <w:sz w:val="24"/>
        </w:rPr>
        <w:t xml:space="preserve"> </w:t>
      </w:r>
      <w:r>
        <w:rPr>
          <w:sz w:val="24"/>
        </w:rPr>
        <w:t>përcaktojnë</w:t>
      </w:r>
      <w:r>
        <w:rPr>
          <w:spacing w:val="-2"/>
          <w:sz w:val="24"/>
        </w:rPr>
        <w:t xml:space="preserve"> </w:t>
      </w:r>
      <w:r>
        <w:rPr>
          <w:sz w:val="24"/>
        </w:rPr>
        <w:t>efektet</w:t>
      </w:r>
      <w:r>
        <w:rPr>
          <w:spacing w:val="-1"/>
          <w:sz w:val="24"/>
        </w:rPr>
        <w:t xml:space="preserve"> </w:t>
      </w:r>
      <w:r>
        <w:rPr>
          <w:sz w:val="24"/>
        </w:rPr>
        <w:t>e</w:t>
      </w:r>
      <w:r>
        <w:rPr>
          <w:spacing w:val="-2"/>
          <w:sz w:val="24"/>
        </w:rPr>
        <w:t xml:space="preserve"> </w:t>
      </w:r>
      <w:r>
        <w:rPr>
          <w:sz w:val="24"/>
        </w:rPr>
        <w:t>zbatimit</w:t>
      </w:r>
      <w:r>
        <w:rPr>
          <w:spacing w:val="-1"/>
          <w:sz w:val="24"/>
        </w:rPr>
        <w:t xml:space="preserve"> </w:t>
      </w:r>
      <w:r>
        <w:rPr>
          <w:sz w:val="24"/>
        </w:rPr>
        <w:t>të prerjeve</w:t>
      </w:r>
      <w:r>
        <w:rPr>
          <w:spacing w:val="-2"/>
          <w:sz w:val="24"/>
        </w:rPr>
        <w:t xml:space="preserve"> kulturale;</w:t>
      </w:r>
    </w:p>
    <w:p w14:paraId="711F07E4" w14:textId="77777777" w:rsidR="00B85695" w:rsidRDefault="00000000">
      <w:pPr>
        <w:pStyle w:val="ListParagraph"/>
        <w:numPr>
          <w:ilvl w:val="0"/>
          <w:numId w:val="77"/>
        </w:numPr>
        <w:tabs>
          <w:tab w:val="left" w:pos="1613"/>
        </w:tabs>
        <w:spacing w:line="293" w:lineRule="exact"/>
        <w:rPr>
          <w:sz w:val="24"/>
        </w:rPr>
      </w:pPr>
      <w:r>
        <w:rPr>
          <w:sz w:val="24"/>
        </w:rPr>
        <w:t>të</w:t>
      </w:r>
      <w:r>
        <w:rPr>
          <w:spacing w:val="-2"/>
          <w:sz w:val="24"/>
        </w:rPr>
        <w:t xml:space="preserve"> </w:t>
      </w:r>
      <w:r>
        <w:rPr>
          <w:sz w:val="24"/>
        </w:rPr>
        <w:t>dallojnë</w:t>
      </w:r>
      <w:r>
        <w:rPr>
          <w:spacing w:val="-1"/>
          <w:sz w:val="24"/>
        </w:rPr>
        <w:t xml:space="preserve"> </w:t>
      </w:r>
      <w:r>
        <w:rPr>
          <w:sz w:val="24"/>
        </w:rPr>
        <w:t>format e</w:t>
      </w:r>
      <w:r>
        <w:rPr>
          <w:spacing w:val="-1"/>
          <w:sz w:val="24"/>
        </w:rPr>
        <w:t xml:space="preserve"> </w:t>
      </w:r>
      <w:r>
        <w:rPr>
          <w:sz w:val="24"/>
        </w:rPr>
        <w:t>mbarështimit të</w:t>
      </w:r>
      <w:r>
        <w:rPr>
          <w:spacing w:val="-1"/>
          <w:sz w:val="24"/>
        </w:rPr>
        <w:t xml:space="preserve"> </w:t>
      </w:r>
      <w:r>
        <w:rPr>
          <w:spacing w:val="-2"/>
          <w:sz w:val="24"/>
        </w:rPr>
        <w:t>pyjeve;</w:t>
      </w:r>
    </w:p>
    <w:p w14:paraId="4E7EBBF3" w14:textId="77777777" w:rsidR="00B85695" w:rsidRDefault="00000000">
      <w:pPr>
        <w:pStyle w:val="ListParagraph"/>
        <w:numPr>
          <w:ilvl w:val="0"/>
          <w:numId w:val="77"/>
        </w:numPr>
        <w:tabs>
          <w:tab w:val="left" w:pos="1613"/>
        </w:tabs>
        <w:spacing w:line="293" w:lineRule="exact"/>
        <w:rPr>
          <w:sz w:val="24"/>
        </w:rPr>
      </w:pPr>
      <w:r>
        <w:rPr>
          <w:sz w:val="24"/>
        </w:rPr>
        <w:t>të</w:t>
      </w:r>
      <w:r>
        <w:rPr>
          <w:spacing w:val="-2"/>
          <w:sz w:val="24"/>
        </w:rPr>
        <w:t xml:space="preserve"> </w:t>
      </w:r>
      <w:r>
        <w:rPr>
          <w:sz w:val="24"/>
        </w:rPr>
        <w:t>përcaktojnë</w:t>
      </w:r>
      <w:r>
        <w:rPr>
          <w:spacing w:val="-2"/>
          <w:sz w:val="24"/>
        </w:rPr>
        <w:t xml:space="preserve"> </w:t>
      </w:r>
      <w:r>
        <w:rPr>
          <w:sz w:val="24"/>
        </w:rPr>
        <w:t>trajtimet</w:t>
      </w:r>
      <w:r>
        <w:rPr>
          <w:spacing w:val="-1"/>
          <w:sz w:val="24"/>
        </w:rPr>
        <w:t xml:space="preserve"> </w:t>
      </w:r>
      <w:r>
        <w:rPr>
          <w:sz w:val="24"/>
        </w:rPr>
        <w:t>në</w:t>
      </w:r>
      <w:r>
        <w:rPr>
          <w:spacing w:val="-1"/>
          <w:sz w:val="24"/>
        </w:rPr>
        <w:t xml:space="preserve"> </w:t>
      </w:r>
      <w:r>
        <w:rPr>
          <w:sz w:val="24"/>
        </w:rPr>
        <w:t>format</w:t>
      </w:r>
      <w:r>
        <w:rPr>
          <w:spacing w:val="-1"/>
          <w:sz w:val="24"/>
        </w:rPr>
        <w:t xml:space="preserve"> </w:t>
      </w:r>
      <w:r>
        <w:rPr>
          <w:sz w:val="24"/>
        </w:rPr>
        <w:t>e</w:t>
      </w:r>
      <w:r>
        <w:rPr>
          <w:spacing w:val="-1"/>
          <w:sz w:val="24"/>
        </w:rPr>
        <w:t xml:space="preserve"> </w:t>
      </w:r>
      <w:r>
        <w:rPr>
          <w:sz w:val="24"/>
        </w:rPr>
        <w:t>ndryshme</w:t>
      </w:r>
      <w:r>
        <w:rPr>
          <w:spacing w:val="-1"/>
          <w:sz w:val="24"/>
        </w:rPr>
        <w:t xml:space="preserve"> </w:t>
      </w:r>
      <w:r>
        <w:rPr>
          <w:sz w:val="24"/>
        </w:rPr>
        <w:t>të</w:t>
      </w:r>
      <w:r>
        <w:rPr>
          <w:spacing w:val="-1"/>
          <w:sz w:val="24"/>
        </w:rPr>
        <w:t xml:space="preserve"> </w:t>
      </w:r>
      <w:r>
        <w:rPr>
          <w:sz w:val="24"/>
        </w:rPr>
        <w:t>mbarështimit</w:t>
      </w:r>
      <w:r>
        <w:rPr>
          <w:spacing w:val="-1"/>
          <w:sz w:val="24"/>
        </w:rPr>
        <w:t xml:space="preserve"> </w:t>
      </w:r>
      <w:r>
        <w:rPr>
          <w:sz w:val="24"/>
        </w:rPr>
        <w:t>të</w:t>
      </w:r>
      <w:r>
        <w:rPr>
          <w:spacing w:val="-1"/>
          <w:sz w:val="24"/>
        </w:rPr>
        <w:t xml:space="preserve"> </w:t>
      </w:r>
      <w:r>
        <w:rPr>
          <w:spacing w:val="-2"/>
          <w:sz w:val="24"/>
        </w:rPr>
        <w:t>pyjeve;</w:t>
      </w:r>
    </w:p>
    <w:p w14:paraId="6EFD3882" w14:textId="77777777" w:rsidR="00B85695" w:rsidRDefault="00000000">
      <w:pPr>
        <w:pStyle w:val="ListParagraph"/>
        <w:numPr>
          <w:ilvl w:val="0"/>
          <w:numId w:val="77"/>
        </w:numPr>
        <w:tabs>
          <w:tab w:val="left" w:pos="1613"/>
        </w:tabs>
        <w:spacing w:line="293" w:lineRule="exact"/>
        <w:rPr>
          <w:sz w:val="24"/>
        </w:rPr>
      </w:pPr>
      <w:r>
        <w:rPr>
          <w:sz w:val="24"/>
        </w:rPr>
        <w:t>të</w:t>
      </w:r>
      <w:r>
        <w:rPr>
          <w:spacing w:val="-3"/>
          <w:sz w:val="24"/>
        </w:rPr>
        <w:t xml:space="preserve"> </w:t>
      </w:r>
      <w:r>
        <w:rPr>
          <w:sz w:val="24"/>
        </w:rPr>
        <w:t>përcaktojnë</w:t>
      </w:r>
      <w:r>
        <w:rPr>
          <w:spacing w:val="-2"/>
          <w:sz w:val="24"/>
        </w:rPr>
        <w:t xml:space="preserve"> </w:t>
      </w:r>
      <w:r>
        <w:rPr>
          <w:sz w:val="24"/>
        </w:rPr>
        <w:t>mënyrat</w:t>
      </w:r>
      <w:r>
        <w:rPr>
          <w:spacing w:val="1"/>
          <w:sz w:val="24"/>
        </w:rPr>
        <w:t xml:space="preserve"> </w:t>
      </w:r>
      <w:r>
        <w:rPr>
          <w:sz w:val="24"/>
        </w:rPr>
        <w:t>e</w:t>
      </w:r>
      <w:r>
        <w:rPr>
          <w:spacing w:val="-1"/>
          <w:sz w:val="24"/>
        </w:rPr>
        <w:t xml:space="preserve"> </w:t>
      </w:r>
      <w:r>
        <w:rPr>
          <w:sz w:val="24"/>
        </w:rPr>
        <w:t>shndërrimit</w:t>
      </w:r>
      <w:r>
        <w:rPr>
          <w:spacing w:val="-1"/>
          <w:sz w:val="24"/>
        </w:rPr>
        <w:t xml:space="preserve"> </w:t>
      </w:r>
      <w:r>
        <w:rPr>
          <w:sz w:val="24"/>
        </w:rPr>
        <w:t>të</w:t>
      </w:r>
      <w:r>
        <w:rPr>
          <w:spacing w:val="-1"/>
          <w:sz w:val="24"/>
        </w:rPr>
        <w:t xml:space="preserve"> </w:t>
      </w:r>
      <w:r>
        <w:rPr>
          <w:spacing w:val="-2"/>
          <w:sz w:val="24"/>
        </w:rPr>
        <w:t>pyjeve;</w:t>
      </w:r>
    </w:p>
    <w:p w14:paraId="036DCE43" w14:textId="77777777" w:rsidR="00B85695" w:rsidRDefault="00000000">
      <w:pPr>
        <w:pStyle w:val="ListParagraph"/>
        <w:numPr>
          <w:ilvl w:val="0"/>
          <w:numId w:val="77"/>
        </w:numPr>
        <w:tabs>
          <w:tab w:val="left" w:pos="1613"/>
        </w:tabs>
        <w:spacing w:line="293" w:lineRule="exact"/>
        <w:rPr>
          <w:sz w:val="24"/>
        </w:rPr>
      </w:pPr>
      <w:r>
        <w:rPr>
          <w:sz w:val="24"/>
        </w:rPr>
        <w:t>të</w:t>
      </w:r>
      <w:r>
        <w:rPr>
          <w:spacing w:val="-2"/>
          <w:sz w:val="24"/>
        </w:rPr>
        <w:t xml:space="preserve"> </w:t>
      </w:r>
      <w:r>
        <w:rPr>
          <w:sz w:val="24"/>
        </w:rPr>
        <w:t>zbatojnë</w:t>
      </w:r>
      <w:r>
        <w:rPr>
          <w:spacing w:val="-2"/>
          <w:sz w:val="24"/>
        </w:rPr>
        <w:t xml:space="preserve"> </w:t>
      </w:r>
      <w:r>
        <w:rPr>
          <w:sz w:val="24"/>
        </w:rPr>
        <w:t>trajtime</w:t>
      </w:r>
      <w:r>
        <w:rPr>
          <w:spacing w:val="-2"/>
          <w:sz w:val="24"/>
        </w:rPr>
        <w:t xml:space="preserve"> </w:t>
      </w:r>
      <w:r>
        <w:rPr>
          <w:sz w:val="24"/>
        </w:rPr>
        <w:t>në</w:t>
      </w:r>
      <w:r>
        <w:rPr>
          <w:spacing w:val="-2"/>
          <w:sz w:val="24"/>
        </w:rPr>
        <w:t xml:space="preserve"> pyje;</w:t>
      </w:r>
    </w:p>
    <w:p w14:paraId="268E9DB5" w14:textId="77777777" w:rsidR="00B85695" w:rsidRDefault="00000000">
      <w:pPr>
        <w:pStyle w:val="ListParagraph"/>
        <w:numPr>
          <w:ilvl w:val="0"/>
          <w:numId w:val="77"/>
        </w:numPr>
        <w:tabs>
          <w:tab w:val="left" w:pos="1613"/>
        </w:tabs>
        <w:spacing w:before="1" w:line="293" w:lineRule="exact"/>
        <w:rPr>
          <w:sz w:val="24"/>
        </w:rPr>
      </w:pPr>
      <w:r>
        <w:rPr>
          <w:sz w:val="24"/>
        </w:rPr>
        <w:t>të</w:t>
      </w:r>
      <w:r>
        <w:rPr>
          <w:spacing w:val="-4"/>
          <w:sz w:val="24"/>
        </w:rPr>
        <w:t xml:space="preserve"> </w:t>
      </w:r>
      <w:r>
        <w:rPr>
          <w:sz w:val="24"/>
        </w:rPr>
        <w:t>përcaktojë</w:t>
      </w:r>
      <w:r>
        <w:rPr>
          <w:spacing w:val="-2"/>
          <w:sz w:val="24"/>
        </w:rPr>
        <w:t xml:space="preserve"> </w:t>
      </w:r>
      <w:r>
        <w:rPr>
          <w:sz w:val="24"/>
        </w:rPr>
        <w:t>llojin e</w:t>
      </w:r>
      <w:r>
        <w:rPr>
          <w:spacing w:val="-2"/>
          <w:sz w:val="24"/>
        </w:rPr>
        <w:t xml:space="preserve"> </w:t>
      </w:r>
      <w:r>
        <w:rPr>
          <w:sz w:val="24"/>
        </w:rPr>
        <w:t>prerjeve</w:t>
      </w:r>
      <w:r>
        <w:rPr>
          <w:spacing w:val="-2"/>
          <w:sz w:val="24"/>
        </w:rPr>
        <w:t xml:space="preserve"> </w:t>
      </w:r>
      <w:r>
        <w:rPr>
          <w:sz w:val="24"/>
        </w:rPr>
        <w:t>kulturale</w:t>
      </w:r>
      <w:r>
        <w:rPr>
          <w:spacing w:val="-1"/>
          <w:sz w:val="24"/>
        </w:rPr>
        <w:t xml:space="preserve"> </w:t>
      </w:r>
      <w:r>
        <w:rPr>
          <w:sz w:val="24"/>
        </w:rPr>
        <w:t>në</w:t>
      </w:r>
      <w:r>
        <w:rPr>
          <w:spacing w:val="-2"/>
          <w:sz w:val="24"/>
        </w:rPr>
        <w:t xml:space="preserve"> </w:t>
      </w:r>
      <w:r>
        <w:rPr>
          <w:sz w:val="24"/>
        </w:rPr>
        <w:t>varësi</w:t>
      </w:r>
      <w:r>
        <w:rPr>
          <w:spacing w:val="-1"/>
          <w:sz w:val="24"/>
        </w:rPr>
        <w:t xml:space="preserve"> </w:t>
      </w:r>
      <w:r>
        <w:rPr>
          <w:sz w:val="24"/>
        </w:rPr>
        <w:t>të</w:t>
      </w:r>
      <w:r>
        <w:rPr>
          <w:spacing w:val="-1"/>
          <w:sz w:val="24"/>
        </w:rPr>
        <w:t xml:space="preserve"> </w:t>
      </w:r>
      <w:r>
        <w:rPr>
          <w:sz w:val="24"/>
        </w:rPr>
        <w:t>fazës</w:t>
      </w:r>
      <w:r>
        <w:rPr>
          <w:spacing w:val="-2"/>
          <w:sz w:val="24"/>
        </w:rPr>
        <w:t xml:space="preserve"> </w:t>
      </w:r>
      <w:r>
        <w:rPr>
          <w:sz w:val="24"/>
        </w:rPr>
        <w:t>së zhvillimit</w:t>
      </w:r>
      <w:r>
        <w:rPr>
          <w:spacing w:val="-1"/>
          <w:sz w:val="24"/>
        </w:rPr>
        <w:t xml:space="preserve"> </w:t>
      </w:r>
      <w:r>
        <w:rPr>
          <w:sz w:val="24"/>
        </w:rPr>
        <w:t>të</w:t>
      </w:r>
      <w:r>
        <w:rPr>
          <w:spacing w:val="-1"/>
          <w:sz w:val="24"/>
        </w:rPr>
        <w:t xml:space="preserve"> </w:t>
      </w:r>
      <w:r>
        <w:rPr>
          <w:spacing w:val="-2"/>
          <w:sz w:val="24"/>
        </w:rPr>
        <w:t>pyjeve;</w:t>
      </w:r>
    </w:p>
    <w:p w14:paraId="4844F987" w14:textId="77777777" w:rsidR="00B85695" w:rsidRDefault="00000000">
      <w:pPr>
        <w:pStyle w:val="ListParagraph"/>
        <w:numPr>
          <w:ilvl w:val="0"/>
          <w:numId w:val="77"/>
        </w:numPr>
        <w:tabs>
          <w:tab w:val="left" w:pos="1613"/>
        </w:tabs>
        <w:spacing w:line="293" w:lineRule="exact"/>
        <w:rPr>
          <w:sz w:val="24"/>
        </w:rPr>
      </w:pPr>
      <w:r>
        <w:rPr>
          <w:sz w:val="24"/>
        </w:rPr>
        <w:t>të</w:t>
      </w:r>
      <w:r>
        <w:rPr>
          <w:spacing w:val="-4"/>
          <w:sz w:val="24"/>
        </w:rPr>
        <w:t xml:space="preserve"> </w:t>
      </w:r>
      <w:r>
        <w:rPr>
          <w:sz w:val="24"/>
        </w:rPr>
        <w:t>përcaktojë</w:t>
      </w:r>
      <w:r>
        <w:rPr>
          <w:spacing w:val="-2"/>
          <w:sz w:val="24"/>
        </w:rPr>
        <w:t xml:space="preserve"> </w:t>
      </w:r>
      <w:r>
        <w:rPr>
          <w:sz w:val="24"/>
        </w:rPr>
        <w:t>drurët që</w:t>
      </w:r>
      <w:r>
        <w:rPr>
          <w:spacing w:val="-1"/>
          <w:sz w:val="24"/>
        </w:rPr>
        <w:t xml:space="preserve"> </w:t>
      </w:r>
      <w:r>
        <w:rPr>
          <w:sz w:val="24"/>
        </w:rPr>
        <w:t>do të hiqen</w:t>
      </w:r>
      <w:r>
        <w:rPr>
          <w:spacing w:val="-1"/>
          <w:sz w:val="24"/>
        </w:rPr>
        <w:t xml:space="preserve"> </w:t>
      </w:r>
      <w:r>
        <w:rPr>
          <w:sz w:val="24"/>
        </w:rPr>
        <w:t>gjatë</w:t>
      </w:r>
      <w:r>
        <w:rPr>
          <w:spacing w:val="-2"/>
          <w:sz w:val="24"/>
        </w:rPr>
        <w:t xml:space="preserve"> </w:t>
      </w:r>
      <w:r>
        <w:rPr>
          <w:sz w:val="24"/>
        </w:rPr>
        <w:t xml:space="preserve">prerjeve </w:t>
      </w:r>
      <w:r>
        <w:rPr>
          <w:spacing w:val="-2"/>
          <w:sz w:val="24"/>
        </w:rPr>
        <w:t>kulturale;</w:t>
      </w:r>
    </w:p>
    <w:p w14:paraId="1925828B" w14:textId="77777777" w:rsidR="00B85695" w:rsidRDefault="00000000">
      <w:pPr>
        <w:pStyle w:val="ListParagraph"/>
        <w:numPr>
          <w:ilvl w:val="0"/>
          <w:numId w:val="77"/>
        </w:numPr>
        <w:tabs>
          <w:tab w:val="left" w:pos="1613"/>
        </w:tabs>
        <w:spacing w:line="293" w:lineRule="exact"/>
        <w:rPr>
          <w:sz w:val="24"/>
        </w:rPr>
      </w:pPr>
      <w:r>
        <w:rPr>
          <w:sz w:val="24"/>
        </w:rPr>
        <w:t>të</w:t>
      </w:r>
      <w:r>
        <w:rPr>
          <w:spacing w:val="-4"/>
          <w:sz w:val="24"/>
        </w:rPr>
        <w:t xml:space="preserve"> </w:t>
      </w:r>
      <w:r>
        <w:rPr>
          <w:sz w:val="24"/>
        </w:rPr>
        <w:t>vlerësojnë</w:t>
      </w:r>
      <w:r>
        <w:rPr>
          <w:spacing w:val="-1"/>
          <w:sz w:val="24"/>
        </w:rPr>
        <w:t xml:space="preserve"> </w:t>
      </w:r>
      <w:r>
        <w:rPr>
          <w:sz w:val="24"/>
        </w:rPr>
        <w:t>materialin</w:t>
      </w:r>
      <w:r>
        <w:rPr>
          <w:spacing w:val="-1"/>
          <w:sz w:val="24"/>
        </w:rPr>
        <w:t xml:space="preserve"> </w:t>
      </w:r>
      <w:r>
        <w:rPr>
          <w:sz w:val="24"/>
        </w:rPr>
        <w:t>drusor</w:t>
      </w:r>
      <w:r>
        <w:rPr>
          <w:spacing w:val="-2"/>
          <w:sz w:val="24"/>
        </w:rPr>
        <w:t xml:space="preserve"> </w:t>
      </w:r>
      <w:r>
        <w:rPr>
          <w:sz w:val="24"/>
        </w:rPr>
        <w:t>të</w:t>
      </w:r>
      <w:r>
        <w:rPr>
          <w:spacing w:val="-1"/>
          <w:sz w:val="24"/>
        </w:rPr>
        <w:t xml:space="preserve"> </w:t>
      </w:r>
      <w:r>
        <w:rPr>
          <w:sz w:val="24"/>
        </w:rPr>
        <w:t>dalë nga</w:t>
      </w:r>
      <w:r>
        <w:rPr>
          <w:spacing w:val="-2"/>
          <w:sz w:val="24"/>
        </w:rPr>
        <w:t xml:space="preserve"> </w:t>
      </w:r>
      <w:r>
        <w:rPr>
          <w:sz w:val="24"/>
        </w:rPr>
        <w:t>prerjet</w:t>
      </w:r>
      <w:r>
        <w:rPr>
          <w:spacing w:val="2"/>
          <w:sz w:val="24"/>
        </w:rPr>
        <w:t xml:space="preserve"> </w:t>
      </w:r>
      <w:r>
        <w:rPr>
          <w:spacing w:val="-2"/>
          <w:sz w:val="24"/>
        </w:rPr>
        <w:t>kulturale;</w:t>
      </w:r>
    </w:p>
    <w:p w14:paraId="4F0DC172" w14:textId="77777777" w:rsidR="00B85695" w:rsidRDefault="00000000">
      <w:pPr>
        <w:pStyle w:val="ListParagraph"/>
        <w:numPr>
          <w:ilvl w:val="0"/>
          <w:numId w:val="77"/>
        </w:numPr>
        <w:tabs>
          <w:tab w:val="left" w:pos="1613"/>
        </w:tabs>
        <w:spacing w:line="293" w:lineRule="exact"/>
        <w:rPr>
          <w:sz w:val="24"/>
        </w:rPr>
      </w:pPr>
      <w:r>
        <w:rPr>
          <w:sz w:val="24"/>
        </w:rPr>
        <w:t>të</w:t>
      </w:r>
      <w:r>
        <w:rPr>
          <w:spacing w:val="-2"/>
          <w:sz w:val="24"/>
        </w:rPr>
        <w:t xml:space="preserve"> </w:t>
      </w:r>
      <w:r>
        <w:rPr>
          <w:sz w:val="24"/>
        </w:rPr>
        <w:t>llogarisin</w:t>
      </w:r>
      <w:r>
        <w:rPr>
          <w:spacing w:val="-1"/>
          <w:sz w:val="24"/>
        </w:rPr>
        <w:t xml:space="preserve"> </w:t>
      </w:r>
      <w:r>
        <w:rPr>
          <w:sz w:val="24"/>
        </w:rPr>
        <w:t>intensitetin</w:t>
      </w:r>
      <w:r>
        <w:rPr>
          <w:spacing w:val="-1"/>
          <w:sz w:val="24"/>
        </w:rPr>
        <w:t xml:space="preserve"> </w:t>
      </w:r>
      <w:r>
        <w:rPr>
          <w:sz w:val="24"/>
        </w:rPr>
        <w:t>e</w:t>
      </w:r>
      <w:r>
        <w:rPr>
          <w:spacing w:val="-2"/>
          <w:sz w:val="24"/>
        </w:rPr>
        <w:t xml:space="preserve"> </w:t>
      </w:r>
      <w:r>
        <w:rPr>
          <w:sz w:val="24"/>
        </w:rPr>
        <w:t>prerjeve</w:t>
      </w:r>
      <w:r>
        <w:rPr>
          <w:spacing w:val="-1"/>
          <w:sz w:val="24"/>
        </w:rPr>
        <w:t xml:space="preserve"> </w:t>
      </w:r>
      <w:r>
        <w:rPr>
          <w:spacing w:val="-2"/>
          <w:sz w:val="24"/>
        </w:rPr>
        <w:t>kulturave.</w:t>
      </w:r>
    </w:p>
    <w:p w14:paraId="5DC32008" w14:textId="77777777" w:rsidR="00B85695" w:rsidRDefault="00B85695">
      <w:pPr>
        <w:pStyle w:val="BodyText"/>
        <w:spacing w:before="45"/>
      </w:pPr>
    </w:p>
    <w:p w14:paraId="21B0C925" w14:textId="77777777" w:rsidR="00B85695" w:rsidRDefault="00000000">
      <w:pPr>
        <w:pStyle w:val="Heading2"/>
        <w:numPr>
          <w:ilvl w:val="0"/>
          <w:numId w:val="78"/>
        </w:numPr>
        <w:tabs>
          <w:tab w:val="left" w:pos="1584"/>
        </w:tabs>
      </w:pPr>
      <w:r>
        <w:t>Përmbajtjet</w:t>
      </w:r>
      <w:r>
        <w:rPr>
          <w:spacing w:val="-1"/>
        </w:rPr>
        <w:t xml:space="preserve"> </w:t>
      </w:r>
      <w:r>
        <w:t>e</w:t>
      </w:r>
      <w:r>
        <w:rPr>
          <w:spacing w:val="-3"/>
        </w:rPr>
        <w:t xml:space="preserve"> </w:t>
      </w:r>
      <w:r>
        <w:t>përgjithshme</w:t>
      </w:r>
      <w:r>
        <w:rPr>
          <w:spacing w:val="-2"/>
        </w:rPr>
        <w:t xml:space="preserve"> </w:t>
      </w:r>
      <w:r>
        <w:t>të</w:t>
      </w:r>
      <w:r>
        <w:rPr>
          <w:spacing w:val="-3"/>
        </w:rPr>
        <w:t xml:space="preserve"> </w:t>
      </w:r>
      <w:r>
        <w:t>lëndës</w:t>
      </w:r>
      <w:r>
        <w:rPr>
          <w:spacing w:val="-3"/>
        </w:rPr>
        <w:t xml:space="preserve"> </w:t>
      </w:r>
      <w:r>
        <w:t>“Silvoteknika”</w:t>
      </w:r>
      <w:r>
        <w:rPr>
          <w:spacing w:val="-1"/>
        </w:rPr>
        <w:t xml:space="preserve"> </w:t>
      </w:r>
      <w:r>
        <w:t>,</w:t>
      </w:r>
      <w:r>
        <w:rPr>
          <w:spacing w:val="-2"/>
        </w:rPr>
        <w:t xml:space="preserve"> </w:t>
      </w:r>
      <w:r>
        <w:t>kl</w:t>
      </w:r>
      <w:r>
        <w:rPr>
          <w:spacing w:val="-1"/>
        </w:rPr>
        <w:t xml:space="preserve"> </w:t>
      </w:r>
      <w:r>
        <w:t>12-</w:t>
      </w:r>
      <w:r>
        <w:rPr>
          <w:spacing w:val="-3"/>
        </w:rPr>
        <w:t xml:space="preserve"> </w:t>
      </w:r>
      <w:r>
        <w:t>72</w:t>
      </w:r>
      <w:r>
        <w:rPr>
          <w:spacing w:val="-1"/>
        </w:rPr>
        <w:t xml:space="preserve"> </w:t>
      </w:r>
      <w:r>
        <w:rPr>
          <w:spacing w:val="-5"/>
        </w:rPr>
        <w:t>orë</w:t>
      </w:r>
    </w:p>
    <w:p w14:paraId="16215C0C" w14:textId="77777777" w:rsidR="00B85695" w:rsidRDefault="00B85695">
      <w:pPr>
        <w:pStyle w:val="BodyText"/>
        <w:spacing w:before="4"/>
        <w:rPr>
          <w:b/>
          <w:sz w:val="18"/>
        </w:rPr>
      </w:pPr>
    </w:p>
    <w:tbl>
      <w:tblPr>
        <w:tblW w:w="0" w:type="auto"/>
        <w:tblInd w:w="1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8"/>
        <w:gridCol w:w="4856"/>
        <w:gridCol w:w="905"/>
      </w:tblGrid>
      <w:tr w:rsidR="00B85695" w14:paraId="64FF335E" w14:textId="77777777">
        <w:trPr>
          <w:trHeight w:val="275"/>
        </w:trPr>
        <w:tc>
          <w:tcPr>
            <w:tcW w:w="1308" w:type="dxa"/>
          </w:tcPr>
          <w:p w14:paraId="18D4F667" w14:textId="77777777" w:rsidR="00B85695" w:rsidRDefault="00000000">
            <w:pPr>
              <w:pStyle w:val="TableParagraph"/>
              <w:rPr>
                <w:b/>
                <w:sz w:val="24"/>
              </w:rPr>
            </w:pPr>
            <w:r>
              <w:rPr>
                <w:b/>
                <w:sz w:val="24"/>
              </w:rPr>
              <w:t xml:space="preserve">Tema </w:t>
            </w:r>
            <w:r>
              <w:rPr>
                <w:b/>
                <w:spacing w:val="-10"/>
                <w:sz w:val="24"/>
              </w:rPr>
              <w:t>1</w:t>
            </w:r>
          </w:p>
        </w:tc>
        <w:tc>
          <w:tcPr>
            <w:tcW w:w="4856" w:type="dxa"/>
          </w:tcPr>
          <w:p w14:paraId="3CFD902E" w14:textId="77777777" w:rsidR="00B85695" w:rsidRDefault="00000000">
            <w:pPr>
              <w:pStyle w:val="TableParagraph"/>
              <w:rPr>
                <w:sz w:val="24"/>
              </w:rPr>
            </w:pPr>
            <w:r>
              <w:rPr>
                <w:sz w:val="24"/>
              </w:rPr>
              <w:t>Kujdesi</w:t>
            </w:r>
            <w:r>
              <w:rPr>
                <w:spacing w:val="-3"/>
                <w:sz w:val="24"/>
              </w:rPr>
              <w:t xml:space="preserve"> </w:t>
            </w:r>
            <w:r>
              <w:rPr>
                <w:sz w:val="24"/>
              </w:rPr>
              <w:t>për</w:t>
            </w:r>
            <w:r>
              <w:rPr>
                <w:spacing w:val="-1"/>
                <w:sz w:val="24"/>
              </w:rPr>
              <w:t xml:space="preserve"> </w:t>
            </w:r>
            <w:r>
              <w:rPr>
                <w:sz w:val="24"/>
              </w:rPr>
              <w:t>grumbujt</w:t>
            </w:r>
            <w:r>
              <w:rPr>
                <w:spacing w:val="-1"/>
                <w:sz w:val="24"/>
              </w:rPr>
              <w:t xml:space="preserve"> </w:t>
            </w:r>
            <w:r>
              <w:rPr>
                <w:sz w:val="24"/>
              </w:rPr>
              <w:t>pyjor dhe</w:t>
            </w:r>
            <w:r>
              <w:rPr>
                <w:spacing w:val="-2"/>
                <w:sz w:val="24"/>
              </w:rPr>
              <w:t xml:space="preserve"> </w:t>
            </w:r>
            <w:r>
              <w:rPr>
                <w:sz w:val="24"/>
              </w:rPr>
              <w:t xml:space="preserve">drejtimi i </w:t>
            </w:r>
            <w:r>
              <w:rPr>
                <w:spacing w:val="-4"/>
                <w:sz w:val="24"/>
              </w:rPr>
              <w:t>tyre</w:t>
            </w:r>
          </w:p>
        </w:tc>
        <w:tc>
          <w:tcPr>
            <w:tcW w:w="905" w:type="dxa"/>
          </w:tcPr>
          <w:p w14:paraId="6691087B" w14:textId="77777777" w:rsidR="00B85695" w:rsidRDefault="00000000">
            <w:pPr>
              <w:pStyle w:val="TableParagraph"/>
              <w:rPr>
                <w:sz w:val="24"/>
              </w:rPr>
            </w:pPr>
            <w:r>
              <w:rPr>
                <w:sz w:val="24"/>
              </w:rPr>
              <w:t xml:space="preserve">11 </w:t>
            </w:r>
            <w:r>
              <w:rPr>
                <w:spacing w:val="-5"/>
                <w:sz w:val="24"/>
              </w:rPr>
              <w:t>orë</w:t>
            </w:r>
          </w:p>
        </w:tc>
      </w:tr>
      <w:tr w:rsidR="00B85695" w14:paraId="20D0CE1F" w14:textId="77777777">
        <w:trPr>
          <w:trHeight w:val="275"/>
        </w:trPr>
        <w:tc>
          <w:tcPr>
            <w:tcW w:w="1308" w:type="dxa"/>
          </w:tcPr>
          <w:p w14:paraId="2D629170" w14:textId="77777777" w:rsidR="00B85695" w:rsidRDefault="00000000">
            <w:pPr>
              <w:pStyle w:val="TableParagraph"/>
              <w:rPr>
                <w:b/>
                <w:sz w:val="24"/>
              </w:rPr>
            </w:pPr>
            <w:r>
              <w:rPr>
                <w:b/>
                <w:sz w:val="24"/>
              </w:rPr>
              <w:t xml:space="preserve">Tema </w:t>
            </w:r>
            <w:r>
              <w:rPr>
                <w:b/>
                <w:spacing w:val="-10"/>
                <w:sz w:val="24"/>
              </w:rPr>
              <w:t>2</w:t>
            </w:r>
          </w:p>
        </w:tc>
        <w:tc>
          <w:tcPr>
            <w:tcW w:w="4856" w:type="dxa"/>
          </w:tcPr>
          <w:p w14:paraId="39724BEE" w14:textId="77777777" w:rsidR="00B85695" w:rsidRDefault="00000000">
            <w:pPr>
              <w:pStyle w:val="TableParagraph"/>
              <w:rPr>
                <w:sz w:val="24"/>
              </w:rPr>
            </w:pPr>
            <w:r>
              <w:rPr>
                <w:sz w:val="24"/>
              </w:rPr>
              <w:t>Organizimi</w:t>
            </w:r>
            <w:r>
              <w:rPr>
                <w:spacing w:val="-1"/>
                <w:sz w:val="24"/>
              </w:rPr>
              <w:t xml:space="preserve"> </w:t>
            </w:r>
            <w:r>
              <w:rPr>
                <w:sz w:val="24"/>
              </w:rPr>
              <w:t>dhe</w:t>
            </w:r>
            <w:r>
              <w:rPr>
                <w:spacing w:val="-2"/>
                <w:sz w:val="24"/>
              </w:rPr>
              <w:t xml:space="preserve"> </w:t>
            </w:r>
            <w:r>
              <w:rPr>
                <w:sz w:val="24"/>
              </w:rPr>
              <w:t>planifikimi</w:t>
            </w:r>
            <w:r>
              <w:rPr>
                <w:spacing w:val="-1"/>
                <w:sz w:val="24"/>
              </w:rPr>
              <w:t xml:space="preserve"> </w:t>
            </w:r>
            <w:r>
              <w:rPr>
                <w:sz w:val="24"/>
              </w:rPr>
              <w:t>i</w:t>
            </w:r>
            <w:r>
              <w:rPr>
                <w:spacing w:val="-2"/>
                <w:sz w:val="24"/>
              </w:rPr>
              <w:t xml:space="preserve"> </w:t>
            </w:r>
            <w:r>
              <w:rPr>
                <w:sz w:val="24"/>
              </w:rPr>
              <w:t>prerjeve</w:t>
            </w:r>
            <w:r>
              <w:rPr>
                <w:spacing w:val="-1"/>
                <w:sz w:val="24"/>
              </w:rPr>
              <w:t xml:space="preserve"> </w:t>
            </w:r>
            <w:r>
              <w:rPr>
                <w:spacing w:val="-2"/>
                <w:sz w:val="24"/>
              </w:rPr>
              <w:t>kulturale</w:t>
            </w:r>
          </w:p>
        </w:tc>
        <w:tc>
          <w:tcPr>
            <w:tcW w:w="905" w:type="dxa"/>
          </w:tcPr>
          <w:p w14:paraId="70D7C5EB" w14:textId="77777777" w:rsidR="00B85695" w:rsidRDefault="00000000">
            <w:pPr>
              <w:pStyle w:val="TableParagraph"/>
              <w:rPr>
                <w:sz w:val="24"/>
              </w:rPr>
            </w:pPr>
            <w:r>
              <w:rPr>
                <w:sz w:val="24"/>
              </w:rPr>
              <w:t xml:space="preserve">14 </w:t>
            </w:r>
            <w:r>
              <w:rPr>
                <w:spacing w:val="-5"/>
                <w:sz w:val="24"/>
              </w:rPr>
              <w:t>orë</w:t>
            </w:r>
          </w:p>
        </w:tc>
      </w:tr>
      <w:tr w:rsidR="00B85695" w14:paraId="7D25C537" w14:textId="77777777">
        <w:trPr>
          <w:trHeight w:val="275"/>
        </w:trPr>
        <w:tc>
          <w:tcPr>
            <w:tcW w:w="1308" w:type="dxa"/>
          </w:tcPr>
          <w:p w14:paraId="05803795" w14:textId="77777777" w:rsidR="00B85695" w:rsidRDefault="00000000">
            <w:pPr>
              <w:pStyle w:val="TableParagraph"/>
              <w:rPr>
                <w:b/>
                <w:sz w:val="24"/>
              </w:rPr>
            </w:pPr>
            <w:r>
              <w:rPr>
                <w:b/>
                <w:sz w:val="24"/>
              </w:rPr>
              <w:t xml:space="preserve">Tema </w:t>
            </w:r>
            <w:r>
              <w:rPr>
                <w:b/>
                <w:spacing w:val="-10"/>
                <w:sz w:val="24"/>
              </w:rPr>
              <w:t>3</w:t>
            </w:r>
          </w:p>
        </w:tc>
        <w:tc>
          <w:tcPr>
            <w:tcW w:w="4856" w:type="dxa"/>
          </w:tcPr>
          <w:p w14:paraId="22E10B13" w14:textId="77777777" w:rsidR="00B85695" w:rsidRDefault="00000000">
            <w:pPr>
              <w:pStyle w:val="TableParagraph"/>
              <w:rPr>
                <w:sz w:val="24"/>
              </w:rPr>
            </w:pPr>
            <w:r>
              <w:rPr>
                <w:sz w:val="24"/>
              </w:rPr>
              <w:t>Trajtimi</w:t>
            </w:r>
            <w:r>
              <w:rPr>
                <w:spacing w:val="-1"/>
                <w:sz w:val="24"/>
              </w:rPr>
              <w:t xml:space="preserve"> </w:t>
            </w:r>
            <w:r>
              <w:rPr>
                <w:sz w:val="24"/>
              </w:rPr>
              <w:t>i</w:t>
            </w:r>
            <w:r>
              <w:rPr>
                <w:spacing w:val="-1"/>
                <w:sz w:val="24"/>
              </w:rPr>
              <w:t xml:space="preserve"> </w:t>
            </w:r>
            <w:r>
              <w:rPr>
                <w:sz w:val="24"/>
              </w:rPr>
              <w:t>pyjeve</w:t>
            </w:r>
            <w:r>
              <w:rPr>
                <w:spacing w:val="-2"/>
                <w:sz w:val="24"/>
              </w:rPr>
              <w:t xml:space="preserve"> trungjishte</w:t>
            </w:r>
          </w:p>
        </w:tc>
        <w:tc>
          <w:tcPr>
            <w:tcW w:w="905" w:type="dxa"/>
          </w:tcPr>
          <w:p w14:paraId="2E72975E" w14:textId="77777777" w:rsidR="00B85695" w:rsidRDefault="00000000">
            <w:pPr>
              <w:pStyle w:val="TableParagraph"/>
              <w:rPr>
                <w:sz w:val="24"/>
              </w:rPr>
            </w:pPr>
            <w:r>
              <w:rPr>
                <w:sz w:val="24"/>
              </w:rPr>
              <w:t xml:space="preserve">10 </w:t>
            </w:r>
            <w:r>
              <w:rPr>
                <w:spacing w:val="-5"/>
                <w:sz w:val="24"/>
              </w:rPr>
              <w:t>orë</w:t>
            </w:r>
          </w:p>
        </w:tc>
      </w:tr>
      <w:tr w:rsidR="00B85695" w14:paraId="06E074BB" w14:textId="77777777">
        <w:trPr>
          <w:trHeight w:val="275"/>
        </w:trPr>
        <w:tc>
          <w:tcPr>
            <w:tcW w:w="1308" w:type="dxa"/>
          </w:tcPr>
          <w:p w14:paraId="2D0BC78B" w14:textId="77777777" w:rsidR="00B85695" w:rsidRDefault="00000000">
            <w:pPr>
              <w:pStyle w:val="TableParagraph"/>
              <w:rPr>
                <w:b/>
                <w:sz w:val="24"/>
              </w:rPr>
            </w:pPr>
            <w:r>
              <w:rPr>
                <w:b/>
                <w:sz w:val="24"/>
              </w:rPr>
              <w:t xml:space="preserve">Tema </w:t>
            </w:r>
            <w:r>
              <w:rPr>
                <w:b/>
                <w:spacing w:val="-10"/>
                <w:sz w:val="24"/>
              </w:rPr>
              <w:t>4</w:t>
            </w:r>
          </w:p>
        </w:tc>
        <w:tc>
          <w:tcPr>
            <w:tcW w:w="4856" w:type="dxa"/>
          </w:tcPr>
          <w:p w14:paraId="37F2DD03" w14:textId="77777777" w:rsidR="00B85695" w:rsidRDefault="00000000">
            <w:pPr>
              <w:pStyle w:val="TableParagraph"/>
              <w:rPr>
                <w:sz w:val="24"/>
              </w:rPr>
            </w:pPr>
            <w:r>
              <w:rPr>
                <w:sz w:val="24"/>
              </w:rPr>
              <w:t>Trajtimi</w:t>
            </w:r>
            <w:r>
              <w:rPr>
                <w:spacing w:val="-1"/>
                <w:sz w:val="24"/>
              </w:rPr>
              <w:t xml:space="preserve"> </w:t>
            </w:r>
            <w:r>
              <w:rPr>
                <w:sz w:val="24"/>
              </w:rPr>
              <w:t>i</w:t>
            </w:r>
            <w:r>
              <w:rPr>
                <w:spacing w:val="-1"/>
                <w:sz w:val="24"/>
              </w:rPr>
              <w:t xml:space="preserve"> </w:t>
            </w:r>
            <w:r>
              <w:rPr>
                <w:sz w:val="24"/>
              </w:rPr>
              <w:t>pyjeve</w:t>
            </w:r>
            <w:r>
              <w:rPr>
                <w:spacing w:val="-2"/>
                <w:sz w:val="24"/>
              </w:rPr>
              <w:t xml:space="preserve"> cungjishte</w:t>
            </w:r>
          </w:p>
        </w:tc>
        <w:tc>
          <w:tcPr>
            <w:tcW w:w="905" w:type="dxa"/>
          </w:tcPr>
          <w:p w14:paraId="7B159ACC" w14:textId="77777777" w:rsidR="00B85695" w:rsidRDefault="00000000">
            <w:pPr>
              <w:pStyle w:val="TableParagraph"/>
              <w:rPr>
                <w:sz w:val="24"/>
              </w:rPr>
            </w:pPr>
            <w:r>
              <w:rPr>
                <w:sz w:val="24"/>
              </w:rPr>
              <w:t xml:space="preserve">4 </w:t>
            </w:r>
            <w:r>
              <w:rPr>
                <w:spacing w:val="-5"/>
                <w:sz w:val="24"/>
              </w:rPr>
              <w:t>orë</w:t>
            </w:r>
          </w:p>
        </w:tc>
      </w:tr>
      <w:tr w:rsidR="00B85695" w14:paraId="657F9734" w14:textId="77777777">
        <w:trPr>
          <w:trHeight w:val="275"/>
        </w:trPr>
        <w:tc>
          <w:tcPr>
            <w:tcW w:w="1308" w:type="dxa"/>
          </w:tcPr>
          <w:p w14:paraId="6BEADDB5" w14:textId="77777777" w:rsidR="00B85695" w:rsidRDefault="00000000">
            <w:pPr>
              <w:pStyle w:val="TableParagraph"/>
              <w:rPr>
                <w:b/>
                <w:sz w:val="24"/>
              </w:rPr>
            </w:pPr>
            <w:r>
              <w:rPr>
                <w:b/>
                <w:sz w:val="24"/>
              </w:rPr>
              <w:t xml:space="preserve">Tema </w:t>
            </w:r>
            <w:r>
              <w:rPr>
                <w:b/>
                <w:spacing w:val="-10"/>
                <w:sz w:val="24"/>
              </w:rPr>
              <w:t>5</w:t>
            </w:r>
          </w:p>
        </w:tc>
        <w:tc>
          <w:tcPr>
            <w:tcW w:w="4856" w:type="dxa"/>
          </w:tcPr>
          <w:p w14:paraId="2C48564D" w14:textId="77777777" w:rsidR="00B85695" w:rsidRDefault="00000000">
            <w:pPr>
              <w:pStyle w:val="TableParagraph"/>
              <w:rPr>
                <w:sz w:val="24"/>
              </w:rPr>
            </w:pPr>
            <w:r>
              <w:rPr>
                <w:sz w:val="24"/>
              </w:rPr>
              <w:t>Trajtimi</w:t>
            </w:r>
            <w:r>
              <w:rPr>
                <w:spacing w:val="-1"/>
                <w:sz w:val="24"/>
              </w:rPr>
              <w:t xml:space="preserve"> </w:t>
            </w:r>
            <w:r>
              <w:rPr>
                <w:sz w:val="24"/>
              </w:rPr>
              <w:t>i</w:t>
            </w:r>
            <w:r>
              <w:rPr>
                <w:spacing w:val="-1"/>
                <w:sz w:val="24"/>
              </w:rPr>
              <w:t xml:space="preserve"> </w:t>
            </w:r>
            <w:r>
              <w:rPr>
                <w:sz w:val="24"/>
              </w:rPr>
              <w:t>pyjeve</w:t>
            </w:r>
            <w:r>
              <w:rPr>
                <w:spacing w:val="-2"/>
                <w:sz w:val="24"/>
              </w:rPr>
              <w:t xml:space="preserve"> </w:t>
            </w:r>
            <w:r>
              <w:rPr>
                <w:sz w:val="24"/>
              </w:rPr>
              <w:t xml:space="preserve">cungjishte të </w:t>
            </w:r>
            <w:r>
              <w:rPr>
                <w:spacing w:val="-2"/>
                <w:sz w:val="24"/>
              </w:rPr>
              <w:t>përbëra</w:t>
            </w:r>
          </w:p>
        </w:tc>
        <w:tc>
          <w:tcPr>
            <w:tcW w:w="905" w:type="dxa"/>
          </w:tcPr>
          <w:p w14:paraId="6E239106" w14:textId="77777777" w:rsidR="00B85695" w:rsidRDefault="00000000">
            <w:pPr>
              <w:pStyle w:val="TableParagraph"/>
              <w:rPr>
                <w:sz w:val="24"/>
              </w:rPr>
            </w:pPr>
            <w:r>
              <w:rPr>
                <w:sz w:val="24"/>
              </w:rPr>
              <w:t xml:space="preserve">11 </w:t>
            </w:r>
            <w:r>
              <w:rPr>
                <w:spacing w:val="-5"/>
                <w:sz w:val="24"/>
              </w:rPr>
              <w:t>orë</w:t>
            </w:r>
          </w:p>
        </w:tc>
      </w:tr>
      <w:tr w:rsidR="00B85695" w14:paraId="77B157AB" w14:textId="77777777">
        <w:trPr>
          <w:trHeight w:val="278"/>
        </w:trPr>
        <w:tc>
          <w:tcPr>
            <w:tcW w:w="1308" w:type="dxa"/>
          </w:tcPr>
          <w:p w14:paraId="6AD881D3" w14:textId="77777777" w:rsidR="00B85695" w:rsidRDefault="00000000">
            <w:pPr>
              <w:pStyle w:val="TableParagraph"/>
              <w:spacing w:before="1" w:line="257" w:lineRule="exact"/>
              <w:rPr>
                <w:b/>
                <w:sz w:val="24"/>
              </w:rPr>
            </w:pPr>
            <w:r>
              <w:rPr>
                <w:b/>
                <w:sz w:val="24"/>
              </w:rPr>
              <w:t xml:space="preserve">Tema </w:t>
            </w:r>
            <w:r>
              <w:rPr>
                <w:b/>
                <w:spacing w:val="-10"/>
                <w:sz w:val="24"/>
              </w:rPr>
              <w:t>6</w:t>
            </w:r>
          </w:p>
        </w:tc>
        <w:tc>
          <w:tcPr>
            <w:tcW w:w="4856" w:type="dxa"/>
          </w:tcPr>
          <w:p w14:paraId="0EF976FD" w14:textId="77777777" w:rsidR="00B85695" w:rsidRDefault="00000000">
            <w:pPr>
              <w:pStyle w:val="TableParagraph"/>
              <w:spacing w:before="1" w:line="257" w:lineRule="exact"/>
              <w:rPr>
                <w:sz w:val="24"/>
              </w:rPr>
            </w:pPr>
            <w:r>
              <w:rPr>
                <w:sz w:val="24"/>
              </w:rPr>
              <w:t>Trajtimi</w:t>
            </w:r>
            <w:r>
              <w:rPr>
                <w:spacing w:val="-1"/>
                <w:sz w:val="24"/>
              </w:rPr>
              <w:t xml:space="preserve"> </w:t>
            </w:r>
            <w:r>
              <w:rPr>
                <w:sz w:val="24"/>
              </w:rPr>
              <w:t>i pyjeve</w:t>
            </w:r>
            <w:r>
              <w:rPr>
                <w:spacing w:val="-2"/>
                <w:sz w:val="24"/>
              </w:rPr>
              <w:t xml:space="preserve"> </w:t>
            </w:r>
            <w:r>
              <w:rPr>
                <w:sz w:val="24"/>
              </w:rPr>
              <w:t>halorë</w:t>
            </w:r>
            <w:r>
              <w:rPr>
                <w:spacing w:val="-3"/>
                <w:sz w:val="24"/>
              </w:rPr>
              <w:t xml:space="preserve"> </w:t>
            </w:r>
            <w:r>
              <w:rPr>
                <w:sz w:val="24"/>
              </w:rPr>
              <w:t xml:space="preserve">në vendin </w:t>
            </w:r>
            <w:r>
              <w:rPr>
                <w:spacing w:val="-4"/>
                <w:sz w:val="24"/>
              </w:rPr>
              <w:t>tonë</w:t>
            </w:r>
          </w:p>
        </w:tc>
        <w:tc>
          <w:tcPr>
            <w:tcW w:w="905" w:type="dxa"/>
          </w:tcPr>
          <w:p w14:paraId="13567ACA" w14:textId="77777777" w:rsidR="00B85695" w:rsidRDefault="00000000">
            <w:pPr>
              <w:pStyle w:val="TableParagraph"/>
              <w:spacing w:before="1" w:line="257" w:lineRule="exact"/>
              <w:rPr>
                <w:sz w:val="24"/>
              </w:rPr>
            </w:pPr>
            <w:r>
              <w:rPr>
                <w:sz w:val="24"/>
              </w:rPr>
              <w:t xml:space="preserve">6 </w:t>
            </w:r>
            <w:r>
              <w:rPr>
                <w:spacing w:val="-5"/>
                <w:sz w:val="24"/>
              </w:rPr>
              <w:t>orë</w:t>
            </w:r>
          </w:p>
        </w:tc>
      </w:tr>
      <w:tr w:rsidR="00B85695" w14:paraId="7267364B" w14:textId="77777777">
        <w:trPr>
          <w:trHeight w:val="275"/>
        </w:trPr>
        <w:tc>
          <w:tcPr>
            <w:tcW w:w="1308" w:type="dxa"/>
          </w:tcPr>
          <w:p w14:paraId="697D357A" w14:textId="77777777" w:rsidR="00B85695" w:rsidRDefault="00000000">
            <w:pPr>
              <w:pStyle w:val="TableParagraph"/>
              <w:rPr>
                <w:b/>
                <w:sz w:val="24"/>
              </w:rPr>
            </w:pPr>
            <w:r>
              <w:rPr>
                <w:b/>
                <w:sz w:val="24"/>
              </w:rPr>
              <w:t xml:space="preserve">Tema </w:t>
            </w:r>
            <w:r>
              <w:rPr>
                <w:b/>
                <w:spacing w:val="-10"/>
                <w:sz w:val="24"/>
              </w:rPr>
              <w:t>7</w:t>
            </w:r>
          </w:p>
        </w:tc>
        <w:tc>
          <w:tcPr>
            <w:tcW w:w="4856" w:type="dxa"/>
          </w:tcPr>
          <w:p w14:paraId="03797AFE" w14:textId="77777777" w:rsidR="00B85695" w:rsidRDefault="00000000">
            <w:pPr>
              <w:pStyle w:val="TableParagraph"/>
              <w:rPr>
                <w:sz w:val="24"/>
              </w:rPr>
            </w:pPr>
            <w:r>
              <w:rPr>
                <w:sz w:val="24"/>
              </w:rPr>
              <w:t>Trajtimi</w:t>
            </w:r>
            <w:r>
              <w:rPr>
                <w:spacing w:val="-3"/>
                <w:sz w:val="24"/>
              </w:rPr>
              <w:t xml:space="preserve"> </w:t>
            </w:r>
            <w:r>
              <w:rPr>
                <w:sz w:val="24"/>
              </w:rPr>
              <w:t>i</w:t>
            </w:r>
            <w:r>
              <w:rPr>
                <w:spacing w:val="-1"/>
                <w:sz w:val="24"/>
              </w:rPr>
              <w:t xml:space="preserve"> </w:t>
            </w:r>
            <w:r>
              <w:rPr>
                <w:sz w:val="24"/>
              </w:rPr>
              <w:t>pyjeve</w:t>
            </w:r>
            <w:r>
              <w:rPr>
                <w:spacing w:val="-2"/>
                <w:sz w:val="24"/>
              </w:rPr>
              <w:t xml:space="preserve"> </w:t>
            </w:r>
            <w:r>
              <w:rPr>
                <w:sz w:val="24"/>
              </w:rPr>
              <w:t>fletorë në</w:t>
            </w:r>
            <w:r>
              <w:rPr>
                <w:spacing w:val="-2"/>
                <w:sz w:val="24"/>
              </w:rPr>
              <w:t xml:space="preserve"> </w:t>
            </w:r>
            <w:r>
              <w:rPr>
                <w:sz w:val="24"/>
              </w:rPr>
              <w:t xml:space="preserve">vendin </w:t>
            </w:r>
            <w:r>
              <w:rPr>
                <w:spacing w:val="-4"/>
                <w:sz w:val="24"/>
              </w:rPr>
              <w:t>tonë</w:t>
            </w:r>
          </w:p>
        </w:tc>
        <w:tc>
          <w:tcPr>
            <w:tcW w:w="905" w:type="dxa"/>
          </w:tcPr>
          <w:p w14:paraId="66700470" w14:textId="77777777" w:rsidR="00B85695" w:rsidRDefault="00000000">
            <w:pPr>
              <w:pStyle w:val="TableParagraph"/>
              <w:rPr>
                <w:sz w:val="24"/>
              </w:rPr>
            </w:pPr>
            <w:r>
              <w:rPr>
                <w:sz w:val="24"/>
              </w:rPr>
              <w:t xml:space="preserve">16 </w:t>
            </w:r>
            <w:r>
              <w:rPr>
                <w:spacing w:val="-5"/>
                <w:sz w:val="24"/>
              </w:rPr>
              <w:t>orë</w:t>
            </w:r>
          </w:p>
        </w:tc>
      </w:tr>
    </w:tbl>
    <w:p w14:paraId="7C9AD3E1" w14:textId="77777777" w:rsidR="00B85695" w:rsidRDefault="00B85695">
      <w:pPr>
        <w:pStyle w:val="BodyText"/>
        <w:spacing w:before="172"/>
        <w:rPr>
          <w:b/>
        </w:rPr>
      </w:pPr>
    </w:p>
    <w:p w14:paraId="5ABF49A9" w14:textId="77777777" w:rsidR="00B85695" w:rsidRDefault="00000000">
      <w:pPr>
        <w:pStyle w:val="Heading2"/>
        <w:numPr>
          <w:ilvl w:val="0"/>
          <w:numId w:val="84"/>
        </w:numPr>
        <w:tabs>
          <w:tab w:val="left" w:pos="1372"/>
        </w:tabs>
        <w:ind w:left="1372" w:hanging="240"/>
      </w:pPr>
      <w:r>
        <w:rPr>
          <w:color w:val="000000"/>
          <w:shd w:val="clear" w:color="auto" w:fill="B3B3B3"/>
        </w:rPr>
        <w:t>Lënda</w:t>
      </w:r>
      <w:r>
        <w:rPr>
          <w:color w:val="000000"/>
          <w:spacing w:val="-2"/>
          <w:shd w:val="clear" w:color="auto" w:fill="B3B3B3"/>
        </w:rPr>
        <w:t xml:space="preserve"> </w:t>
      </w:r>
      <w:r>
        <w:rPr>
          <w:color w:val="000000"/>
          <w:shd w:val="clear" w:color="auto" w:fill="B3B3B3"/>
        </w:rPr>
        <w:t>“Teknologjia</w:t>
      </w:r>
      <w:r>
        <w:rPr>
          <w:color w:val="000000"/>
          <w:spacing w:val="-1"/>
          <w:shd w:val="clear" w:color="auto" w:fill="B3B3B3"/>
        </w:rPr>
        <w:t xml:space="preserve"> </w:t>
      </w:r>
      <w:r>
        <w:rPr>
          <w:color w:val="000000"/>
          <w:shd w:val="clear" w:color="auto" w:fill="B3B3B3"/>
        </w:rPr>
        <w:t>e</w:t>
      </w:r>
      <w:r>
        <w:rPr>
          <w:color w:val="000000"/>
          <w:spacing w:val="-2"/>
          <w:shd w:val="clear" w:color="auto" w:fill="B3B3B3"/>
        </w:rPr>
        <w:t xml:space="preserve"> </w:t>
      </w:r>
      <w:r>
        <w:rPr>
          <w:color w:val="000000"/>
          <w:shd w:val="clear" w:color="auto" w:fill="B3B3B3"/>
        </w:rPr>
        <w:t>shfrytëzimit</w:t>
      </w:r>
      <w:r>
        <w:rPr>
          <w:color w:val="000000"/>
          <w:spacing w:val="-1"/>
          <w:shd w:val="clear" w:color="auto" w:fill="B3B3B3"/>
        </w:rPr>
        <w:t xml:space="preserve"> </w:t>
      </w:r>
      <w:r>
        <w:rPr>
          <w:color w:val="000000"/>
          <w:shd w:val="clear" w:color="auto" w:fill="B3B3B3"/>
        </w:rPr>
        <w:t>pyjor”</w:t>
      </w:r>
      <w:r>
        <w:rPr>
          <w:color w:val="000000"/>
          <w:spacing w:val="-1"/>
          <w:shd w:val="clear" w:color="auto" w:fill="B3B3B3"/>
        </w:rPr>
        <w:t xml:space="preserve"> </w:t>
      </w:r>
      <w:r>
        <w:rPr>
          <w:color w:val="000000"/>
          <w:shd w:val="clear" w:color="auto" w:fill="B3B3B3"/>
        </w:rPr>
        <w:t>(L-25-231-25),</w:t>
      </w:r>
      <w:r>
        <w:rPr>
          <w:color w:val="000000"/>
          <w:spacing w:val="-2"/>
          <w:shd w:val="clear" w:color="auto" w:fill="B3B3B3"/>
        </w:rPr>
        <w:t xml:space="preserve"> </w:t>
      </w:r>
      <w:r>
        <w:rPr>
          <w:color w:val="000000"/>
          <w:shd w:val="clear" w:color="auto" w:fill="B3B3B3"/>
        </w:rPr>
        <w:t>kl</w:t>
      </w:r>
      <w:r>
        <w:rPr>
          <w:color w:val="000000"/>
          <w:spacing w:val="-1"/>
          <w:shd w:val="clear" w:color="auto" w:fill="B3B3B3"/>
        </w:rPr>
        <w:t xml:space="preserve"> </w:t>
      </w:r>
      <w:r>
        <w:rPr>
          <w:color w:val="000000"/>
          <w:shd w:val="clear" w:color="auto" w:fill="B3B3B3"/>
        </w:rPr>
        <w:t>12</w:t>
      </w:r>
      <w:r>
        <w:rPr>
          <w:color w:val="000000"/>
          <w:spacing w:val="-1"/>
          <w:shd w:val="clear" w:color="auto" w:fill="B3B3B3"/>
        </w:rPr>
        <w:t xml:space="preserve"> </w:t>
      </w:r>
      <w:r>
        <w:rPr>
          <w:color w:val="000000"/>
          <w:shd w:val="clear" w:color="auto" w:fill="B3B3B3"/>
        </w:rPr>
        <w:t>–</w:t>
      </w:r>
      <w:r>
        <w:rPr>
          <w:color w:val="000000"/>
          <w:spacing w:val="-1"/>
          <w:shd w:val="clear" w:color="auto" w:fill="B3B3B3"/>
        </w:rPr>
        <w:t xml:space="preserve"> </w:t>
      </w:r>
      <w:r>
        <w:rPr>
          <w:color w:val="000000"/>
          <w:shd w:val="clear" w:color="auto" w:fill="B3B3B3"/>
        </w:rPr>
        <w:t>36</w:t>
      </w:r>
      <w:r>
        <w:rPr>
          <w:color w:val="000000"/>
          <w:spacing w:val="-1"/>
          <w:shd w:val="clear" w:color="auto" w:fill="B3B3B3"/>
        </w:rPr>
        <w:t xml:space="preserve"> </w:t>
      </w:r>
      <w:r>
        <w:rPr>
          <w:color w:val="000000"/>
          <w:spacing w:val="-5"/>
          <w:shd w:val="clear" w:color="auto" w:fill="B3B3B3"/>
        </w:rPr>
        <w:t>orë</w:t>
      </w:r>
    </w:p>
    <w:p w14:paraId="7779BA06" w14:textId="77777777" w:rsidR="00B85695" w:rsidRDefault="00B85695">
      <w:pPr>
        <w:pStyle w:val="BodyText"/>
        <w:rPr>
          <w:b/>
        </w:rPr>
      </w:pPr>
    </w:p>
    <w:p w14:paraId="13E26C06" w14:textId="77777777" w:rsidR="00B85695" w:rsidRDefault="00000000">
      <w:pPr>
        <w:pStyle w:val="ListParagraph"/>
        <w:numPr>
          <w:ilvl w:val="0"/>
          <w:numId w:val="76"/>
        </w:numPr>
        <w:tabs>
          <w:tab w:val="left" w:pos="1584"/>
        </w:tabs>
        <w:spacing w:before="1"/>
        <w:rPr>
          <w:b/>
          <w:sz w:val="24"/>
        </w:rPr>
      </w:pPr>
      <w:r>
        <w:rPr>
          <w:b/>
          <w:sz w:val="24"/>
        </w:rPr>
        <w:t>Synimet</w:t>
      </w:r>
      <w:r>
        <w:rPr>
          <w:b/>
          <w:spacing w:val="-2"/>
          <w:sz w:val="24"/>
        </w:rPr>
        <w:t xml:space="preserve"> </w:t>
      </w:r>
      <w:r>
        <w:rPr>
          <w:b/>
          <w:sz w:val="24"/>
        </w:rPr>
        <w:t>e</w:t>
      </w:r>
      <w:r>
        <w:rPr>
          <w:b/>
          <w:spacing w:val="56"/>
          <w:sz w:val="24"/>
        </w:rPr>
        <w:t xml:space="preserve"> </w:t>
      </w:r>
      <w:r>
        <w:rPr>
          <w:b/>
          <w:sz w:val="24"/>
        </w:rPr>
        <w:t>lëndës</w:t>
      </w:r>
      <w:r>
        <w:rPr>
          <w:b/>
          <w:spacing w:val="-2"/>
          <w:sz w:val="24"/>
        </w:rPr>
        <w:t xml:space="preserve"> </w:t>
      </w:r>
      <w:r>
        <w:rPr>
          <w:b/>
          <w:sz w:val="24"/>
        </w:rPr>
        <w:t>“Teknologjia</w:t>
      </w:r>
      <w:r>
        <w:rPr>
          <w:b/>
          <w:spacing w:val="-1"/>
          <w:sz w:val="24"/>
        </w:rPr>
        <w:t xml:space="preserve"> </w:t>
      </w:r>
      <w:r>
        <w:rPr>
          <w:b/>
          <w:sz w:val="24"/>
        </w:rPr>
        <w:t>e</w:t>
      </w:r>
      <w:r>
        <w:rPr>
          <w:b/>
          <w:spacing w:val="-3"/>
          <w:sz w:val="24"/>
        </w:rPr>
        <w:t xml:space="preserve"> </w:t>
      </w:r>
      <w:r>
        <w:rPr>
          <w:b/>
          <w:sz w:val="24"/>
        </w:rPr>
        <w:t>shfrytëzimit</w:t>
      </w:r>
      <w:r>
        <w:rPr>
          <w:b/>
          <w:spacing w:val="-1"/>
          <w:sz w:val="24"/>
        </w:rPr>
        <w:t xml:space="preserve"> </w:t>
      </w:r>
      <w:r>
        <w:rPr>
          <w:b/>
          <w:sz w:val="24"/>
        </w:rPr>
        <w:t>pyjor”,</w:t>
      </w:r>
      <w:r>
        <w:rPr>
          <w:b/>
          <w:spacing w:val="-1"/>
          <w:sz w:val="24"/>
        </w:rPr>
        <w:t xml:space="preserve"> </w:t>
      </w:r>
      <w:r>
        <w:rPr>
          <w:b/>
          <w:sz w:val="24"/>
        </w:rPr>
        <w:t>kl</w:t>
      </w:r>
      <w:r>
        <w:rPr>
          <w:b/>
          <w:spacing w:val="-1"/>
          <w:sz w:val="24"/>
        </w:rPr>
        <w:t xml:space="preserve"> </w:t>
      </w:r>
      <w:r>
        <w:rPr>
          <w:b/>
          <w:sz w:val="24"/>
        </w:rPr>
        <w:t>.</w:t>
      </w:r>
      <w:r>
        <w:rPr>
          <w:b/>
          <w:spacing w:val="-1"/>
          <w:sz w:val="24"/>
        </w:rPr>
        <w:t xml:space="preserve"> </w:t>
      </w:r>
      <w:r>
        <w:rPr>
          <w:b/>
          <w:spacing w:val="-5"/>
          <w:sz w:val="24"/>
        </w:rPr>
        <w:t>12</w:t>
      </w:r>
    </w:p>
    <w:p w14:paraId="7056CEC2" w14:textId="77777777" w:rsidR="00B85695" w:rsidRDefault="00B85695">
      <w:pPr>
        <w:pStyle w:val="BodyText"/>
        <w:spacing w:before="44"/>
        <w:rPr>
          <w:b/>
        </w:rPr>
      </w:pPr>
    </w:p>
    <w:p w14:paraId="4D46EB9A" w14:textId="77777777" w:rsidR="00B85695" w:rsidRDefault="00000000">
      <w:pPr>
        <w:pStyle w:val="BodyText"/>
        <w:spacing w:before="1" w:line="276" w:lineRule="exact"/>
        <w:ind w:left="1132"/>
      </w:pPr>
      <w:r>
        <w:t>Në</w:t>
      </w:r>
      <w:r>
        <w:rPr>
          <w:spacing w:val="-5"/>
        </w:rPr>
        <w:t xml:space="preserve"> </w:t>
      </w:r>
      <w:r>
        <w:t>përfundim</w:t>
      </w:r>
      <w:r>
        <w:rPr>
          <w:spacing w:val="-1"/>
        </w:rPr>
        <w:t xml:space="preserve"> </w:t>
      </w:r>
      <w:r>
        <w:t>të</w:t>
      </w:r>
      <w:r>
        <w:rPr>
          <w:spacing w:val="-1"/>
        </w:rPr>
        <w:t xml:space="preserve"> </w:t>
      </w:r>
      <w:r>
        <w:t>trajtimit</w:t>
      </w:r>
      <w:r>
        <w:rPr>
          <w:spacing w:val="-1"/>
        </w:rPr>
        <w:t xml:space="preserve"> </w:t>
      </w:r>
      <w:r>
        <w:t>të</w:t>
      </w:r>
      <w:r>
        <w:rPr>
          <w:spacing w:val="-1"/>
        </w:rPr>
        <w:t xml:space="preserve"> </w:t>
      </w:r>
      <w:r>
        <w:t>lëndës</w:t>
      </w:r>
      <w:r>
        <w:rPr>
          <w:spacing w:val="-1"/>
        </w:rPr>
        <w:t xml:space="preserve"> </w:t>
      </w:r>
      <w:r>
        <w:t>“Teknologjia</w:t>
      </w:r>
      <w:r>
        <w:rPr>
          <w:spacing w:val="-2"/>
        </w:rPr>
        <w:t xml:space="preserve"> </w:t>
      </w:r>
      <w:r>
        <w:t>e shfrytëzimit pyjor”,</w:t>
      </w:r>
      <w:r>
        <w:rPr>
          <w:spacing w:val="-1"/>
        </w:rPr>
        <w:t xml:space="preserve"> </w:t>
      </w:r>
      <w:r>
        <w:t>kl.12</w:t>
      </w:r>
      <w:r>
        <w:rPr>
          <w:spacing w:val="-1"/>
        </w:rPr>
        <w:t xml:space="preserve"> </w:t>
      </w:r>
      <w:r>
        <w:t>nxënësit</w:t>
      </w:r>
      <w:r>
        <w:rPr>
          <w:spacing w:val="1"/>
        </w:rPr>
        <w:t xml:space="preserve"> </w:t>
      </w:r>
      <w:r>
        <w:rPr>
          <w:spacing w:val="-2"/>
        </w:rPr>
        <w:t>duhet:</w:t>
      </w:r>
    </w:p>
    <w:p w14:paraId="34C947FD" w14:textId="77777777" w:rsidR="00B85695" w:rsidRDefault="00000000">
      <w:pPr>
        <w:pStyle w:val="ListParagraph"/>
        <w:numPr>
          <w:ilvl w:val="0"/>
          <w:numId w:val="75"/>
        </w:numPr>
        <w:tabs>
          <w:tab w:val="left" w:pos="1584"/>
        </w:tabs>
        <w:spacing w:line="294" w:lineRule="exact"/>
        <w:rPr>
          <w:sz w:val="24"/>
        </w:rPr>
      </w:pPr>
      <w:r>
        <w:rPr>
          <w:sz w:val="24"/>
        </w:rPr>
        <w:t>Të</w:t>
      </w:r>
      <w:r>
        <w:rPr>
          <w:spacing w:val="-5"/>
          <w:sz w:val="24"/>
        </w:rPr>
        <w:t xml:space="preserve"> </w:t>
      </w:r>
      <w:r>
        <w:rPr>
          <w:sz w:val="24"/>
        </w:rPr>
        <w:t>përshkruajnë</w:t>
      </w:r>
      <w:r>
        <w:rPr>
          <w:spacing w:val="-1"/>
          <w:sz w:val="24"/>
        </w:rPr>
        <w:t xml:space="preserve"> </w:t>
      </w:r>
      <w:r>
        <w:rPr>
          <w:sz w:val="24"/>
        </w:rPr>
        <w:t>rëndësinë</w:t>
      </w:r>
      <w:r>
        <w:rPr>
          <w:spacing w:val="-1"/>
          <w:sz w:val="24"/>
        </w:rPr>
        <w:t xml:space="preserve"> </w:t>
      </w:r>
      <w:r>
        <w:rPr>
          <w:sz w:val="24"/>
        </w:rPr>
        <w:t>dhe</w:t>
      </w:r>
      <w:r>
        <w:rPr>
          <w:spacing w:val="-2"/>
          <w:sz w:val="24"/>
        </w:rPr>
        <w:t xml:space="preserve"> </w:t>
      </w:r>
      <w:r>
        <w:rPr>
          <w:sz w:val="24"/>
        </w:rPr>
        <w:t>qëllimin e</w:t>
      </w:r>
      <w:r>
        <w:rPr>
          <w:spacing w:val="-1"/>
          <w:sz w:val="24"/>
        </w:rPr>
        <w:t xml:space="preserve"> </w:t>
      </w:r>
      <w:r>
        <w:rPr>
          <w:sz w:val="24"/>
        </w:rPr>
        <w:t xml:space="preserve">shfrytëzimit </w:t>
      </w:r>
      <w:r>
        <w:rPr>
          <w:spacing w:val="-2"/>
          <w:sz w:val="24"/>
        </w:rPr>
        <w:t>pyjor;</w:t>
      </w:r>
    </w:p>
    <w:p w14:paraId="28DB94F8" w14:textId="77777777" w:rsidR="00B85695" w:rsidRDefault="00000000">
      <w:pPr>
        <w:pStyle w:val="ListParagraph"/>
        <w:numPr>
          <w:ilvl w:val="0"/>
          <w:numId w:val="75"/>
        </w:numPr>
        <w:tabs>
          <w:tab w:val="left" w:pos="1584"/>
        </w:tabs>
        <w:spacing w:before="1" w:line="293" w:lineRule="exact"/>
        <w:rPr>
          <w:sz w:val="24"/>
        </w:rPr>
      </w:pPr>
      <w:r>
        <w:rPr>
          <w:sz w:val="24"/>
        </w:rPr>
        <w:t>Të</w:t>
      </w:r>
      <w:r>
        <w:rPr>
          <w:spacing w:val="-5"/>
          <w:sz w:val="24"/>
        </w:rPr>
        <w:t xml:space="preserve"> </w:t>
      </w:r>
      <w:r>
        <w:rPr>
          <w:sz w:val="24"/>
        </w:rPr>
        <w:t>organizojnë</w:t>
      </w:r>
      <w:r>
        <w:rPr>
          <w:spacing w:val="-2"/>
          <w:sz w:val="24"/>
        </w:rPr>
        <w:t xml:space="preserve"> </w:t>
      </w:r>
      <w:r>
        <w:rPr>
          <w:sz w:val="24"/>
        </w:rPr>
        <w:t>mënyrën</w:t>
      </w:r>
      <w:r>
        <w:rPr>
          <w:spacing w:val="1"/>
          <w:sz w:val="24"/>
        </w:rPr>
        <w:t xml:space="preserve"> </w:t>
      </w:r>
      <w:r>
        <w:rPr>
          <w:sz w:val="24"/>
        </w:rPr>
        <w:t>e</w:t>
      </w:r>
      <w:r>
        <w:rPr>
          <w:spacing w:val="-1"/>
          <w:sz w:val="24"/>
        </w:rPr>
        <w:t xml:space="preserve"> </w:t>
      </w:r>
      <w:r>
        <w:rPr>
          <w:sz w:val="24"/>
        </w:rPr>
        <w:t>shfrytëzimit</w:t>
      </w:r>
      <w:r>
        <w:rPr>
          <w:spacing w:val="-1"/>
          <w:sz w:val="24"/>
        </w:rPr>
        <w:t xml:space="preserve"> </w:t>
      </w:r>
      <w:r>
        <w:rPr>
          <w:sz w:val="24"/>
        </w:rPr>
        <w:t>të ngastrave</w:t>
      </w:r>
      <w:r>
        <w:rPr>
          <w:spacing w:val="-1"/>
          <w:sz w:val="24"/>
        </w:rPr>
        <w:t xml:space="preserve"> </w:t>
      </w:r>
      <w:r>
        <w:rPr>
          <w:spacing w:val="-2"/>
          <w:sz w:val="24"/>
        </w:rPr>
        <w:t>pyjore;</w:t>
      </w:r>
    </w:p>
    <w:p w14:paraId="0AEEC2B1" w14:textId="77777777" w:rsidR="00B85695" w:rsidRDefault="00000000">
      <w:pPr>
        <w:pStyle w:val="ListParagraph"/>
        <w:numPr>
          <w:ilvl w:val="0"/>
          <w:numId w:val="75"/>
        </w:numPr>
        <w:tabs>
          <w:tab w:val="left" w:pos="1584"/>
        </w:tabs>
        <w:spacing w:line="293" w:lineRule="exact"/>
        <w:rPr>
          <w:sz w:val="24"/>
        </w:rPr>
      </w:pPr>
      <w:r>
        <w:rPr>
          <w:sz w:val="24"/>
        </w:rPr>
        <w:t>Të</w:t>
      </w:r>
      <w:r>
        <w:rPr>
          <w:spacing w:val="-3"/>
          <w:sz w:val="24"/>
        </w:rPr>
        <w:t xml:space="preserve"> </w:t>
      </w:r>
      <w:r>
        <w:rPr>
          <w:sz w:val="24"/>
        </w:rPr>
        <w:t>zbatojnë</w:t>
      </w:r>
      <w:r>
        <w:rPr>
          <w:spacing w:val="-1"/>
          <w:sz w:val="24"/>
        </w:rPr>
        <w:t xml:space="preserve"> </w:t>
      </w:r>
      <w:r>
        <w:rPr>
          <w:sz w:val="24"/>
        </w:rPr>
        <w:t>procesin</w:t>
      </w:r>
      <w:r>
        <w:rPr>
          <w:spacing w:val="-1"/>
          <w:sz w:val="24"/>
        </w:rPr>
        <w:t xml:space="preserve"> </w:t>
      </w:r>
      <w:r>
        <w:rPr>
          <w:sz w:val="24"/>
        </w:rPr>
        <w:t>teknologjik të</w:t>
      </w:r>
      <w:r>
        <w:rPr>
          <w:spacing w:val="-1"/>
          <w:sz w:val="24"/>
        </w:rPr>
        <w:t xml:space="preserve"> </w:t>
      </w:r>
      <w:r>
        <w:rPr>
          <w:sz w:val="24"/>
        </w:rPr>
        <w:t>prodhimit</w:t>
      </w:r>
      <w:r>
        <w:rPr>
          <w:spacing w:val="-1"/>
          <w:sz w:val="24"/>
        </w:rPr>
        <w:t xml:space="preserve"> </w:t>
      </w:r>
      <w:r>
        <w:rPr>
          <w:sz w:val="24"/>
        </w:rPr>
        <w:t>të lëndës</w:t>
      </w:r>
      <w:r>
        <w:rPr>
          <w:spacing w:val="-2"/>
          <w:sz w:val="24"/>
        </w:rPr>
        <w:t xml:space="preserve"> </w:t>
      </w:r>
      <w:r>
        <w:rPr>
          <w:sz w:val="24"/>
        </w:rPr>
        <w:t>në</w:t>
      </w:r>
      <w:r>
        <w:rPr>
          <w:spacing w:val="-1"/>
          <w:sz w:val="24"/>
        </w:rPr>
        <w:t xml:space="preserve"> </w:t>
      </w:r>
      <w:r>
        <w:rPr>
          <w:sz w:val="24"/>
        </w:rPr>
        <w:t>pyll në</w:t>
      </w:r>
      <w:r>
        <w:rPr>
          <w:spacing w:val="-2"/>
          <w:sz w:val="24"/>
        </w:rPr>
        <w:t xml:space="preserve"> </w:t>
      </w:r>
      <w:r>
        <w:rPr>
          <w:sz w:val="24"/>
        </w:rPr>
        <w:t xml:space="preserve">fazat e </w:t>
      </w:r>
      <w:r>
        <w:rPr>
          <w:spacing w:val="-4"/>
          <w:sz w:val="24"/>
        </w:rPr>
        <w:t>tij;</w:t>
      </w:r>
    </w:p>
    <w:p w14:paraId="04AFB68E" w14:textId="77777777" w:rsidR="00B85695" w:rsidRDefault="00000000">
      <w:pPr>
        <w:pStyle w:val="ListParagraph"/>
        <w:numPr>
          <w:ilvl w:val="0"/>
          <w:numId w:val="75"/>
        </w:numPr>
        <w:tabs>
          <w:tab w:val="left" w:pos="1584"/>
        </w:tabs>
        <w:spacing w:line="293" w:lineRule="exact"/>
        <w:rPr>
          <w:sz w:val="24"/>
        </w:rPr>
      </w:pPr>
      <w:r>
        <w:rPr>
          <w:sz w:val="24"/>
        </w:rPr>
        <w:t>Të</w:t>
      </w:r>
      <w:r>
        <w:rPr>
          <w:spacing w:val="-3"/>
          <w:sz w:val="24"/>
        </w:rPr>
        <w:t xml:space="preserve"> </w:t>
      </w:r>
      <w:r>
        <w:rPr>
          <w:sz w:val="24"/>
        </w:rPr>
        <w:t>listojnë</w:t>
      </w:r>
      <w:r>
        <w:rPr>
          <w:spacing w:val="-2"/>
          <w:sz w:val="24"/>
        </w:rPr>
        <w:t xml:space="preserve"> </w:t>
      </w:r>
      <w:r>
        <w:rPr>
          <w:sz w:val="24"/>
        </w:rPr>
        <w:t>asortimentet të</w:t>
      </w:r>
      <w:r>
        <w:rPr>
          <w:spacing w:val="-1"/>
          <w:sz w:val="24"/>
        </w:rPr>
        <w:t xml:space="preserve"> </w:t>
      </w:r>
      <w:r>
        <w:rPr>
          <w:sz w:val="24"/>
        </w:rPr>
        <w:t>cilat</w:t>
      </w:r>
      <w:r>
        <w:rPr>
          <w:spacing w:val="-1"/>
          <w:sz w:val="24"/>
        </w:rPr>
        <w:t xml:space="preserve"> </w:t>
      </w:r>
      <w:r>
        <w:rPr>
          <w:sz w:val="24"/>
        </w:rPr>
        <w:t>nxirren nga</w:t>
      </w:r>
      <w:r>
        <w:rPr>
          <w:spacing w:val="-2"/>
          <w:sz w:val="24"/>
        </w:rPr>
        <w:t xml:space="preserve"> </w:t>
      </w:r>
      <w:r>
        <w:rPr>
          <w:sz w:val="24"/>
        </w:rPr>
        <w:t>shfrytëzimi</w:t>
      </w:r>
      <w:r>
        <w:rPr>
          <w:spacing w:val="-1"/>
          <w:sz w:val="24"/>
        </w:rPr>
        <w:t xml:space="preserve"> </w:t>
      </w:r>
      <w:r>
        <w:rPr>
          <w:sz w:val="24"/>
        </w:rPr>
        <w:t xml:space="preserve">i </w:t>
      </w:r>
      <w:r>
        <w:rPr>
          <w:spacing w:val="-2"/>
          <w:sz w:val="24"/>
        </w:rPr>
        <w:t>pyjeve;</w:t>
      </w:r>
    </w:p>
    <w:p w14:paraId="63FB062E" w14:textId="77777777" w:rsidR="00B85695" w:rsidRDefault="00000000">
      <w:pPr>
        <w:pStyle w:val="ListParagraph"/>
        <w:numPr>
          <w:ilvl w:val="0"/>
          <w:numId w:val="75"/>
        </w:numPr>
        <w:tabs>
          <w:tab w:val="left" w:pos="1584"/>
        </w:tabs>
        <w:spacing w:line="293" w:lineRule="exact"/>
        <w:rPr>
          <w:sz w:val="24"/>
        </w:rPr>
      </w:pPr>
      <w:r>
        <w:rPr>
          <w:sz w:val="24"/>
        </w:rPr>
        <w:t>Të</w:t>
      </w:r>
      <w:r>
        <w:rPr>
          <w:spacing w:val="-3"/>
          <w:sz w:val="24"/>
        </w:rPr>
        <w:t xml:space="preserve"> </w:t>
      </w:r>
      <w:r>
        <w:rPr>
          <w:sz w:val="24"/>
        </w:rPr>
        <w:t>shpjegojnë</w:t>
      </w:r>
      <w:r>
        <w:rPr>
          <w:spacing w:val="-2"/>
          <w:sz w:val="24"/>
        </w:rPr>
        <w:t xml:space="preserve"> </w:t>
      </w:r>
      <w:r>
        <w:rPr>
          <w:sz w:val="24"/>
        </w:rPr>
        <w:t>mjetet dhe mekanizmat</w:t>
      </w:r>
      <w:r>
        <w:rPr>
          <w:spacing w:val="1"/>
          <w:sz w:val="24"/>
        </w:rPr>
        <w:t xml:space="preserve"> </w:t>
      </w:r>
      <w:r>
        <w:rPr>
          <w:sz w:val="24"/>
        </w:rPr>
        <w:t>e</w:t>
      </w:r>
      <w:r>
        <w:rPr>
          <w:spacing w:val="-2"/>
          <w:sz w:val="24"/>
        </w:rPr>
        <w:t xml:space="preserve"> </w:t>
      </w:r>
      <w:r>
        <w:rPr>
          <w:sz w:val="24"/>
        </w:rPr>
        <w:t xml:space="preserve">shfrytëzimit </w:t>
      </w:r>
      <w:r>
        <w:rPr>
          <w:spacing w:val="-2"/>
          <w:sz w:val="24"/>
        </w:rPr>
        <w:t>pyjor;</w:t>
      </w:r>
    </w:p>
    <w:p w14:paraId="3028ED13" w14:textId="77777777" w:rsidR="00B85695" w:rsidRDefault="00000000">
      <w:pPr>
        <w:pStyle w:val="ListParagraph"/>
        <w:numPr>
          <w:ilvl w:val="0"/>
          <w:numId w:val="75"/>
        </w:numPr>
        <w:tabs>
          <w:tab w:val="left" w:pos="1584"/>
        </w:tabs>
        <w:ind w:right="280"/>
        <w:rPr>
          <w:sz w:val="24"/>
        </w:rPr>
      </w:pPr>
      <w:r>
        <w:rPr>
          <w:sz w:val="24"/>
        </w:rPr>
        <w:t>Të</w:t>
      </w:r>
      <w:r>
        <w:rPr>
          <w:spacing w:val="72"/>
          <w:sz w:val="24"/>
        </w:rPr>
        <w:t xml:space="preserve"> </w:t>
      </w:r>
      <w:r>
        <w:rPr>
          <w:sz w:val="24"/>
        </w:rPr>
        <w:t>tregojnë</w:t>
      </w:r>
      <w:r>
        <w:rPr>
          <w:spacing w:val="73"/>
          <w:sz w:val="24"/>
        </w:rPr>
        <w:t xml:space="preserve"> </w:t>
      </w:r>
      <w:r>
        <w:rPr>
          <w:sz w:val="24"/>
        </w:rPr>
        <w:t>standardet</w:t>
      </w:r>
      <w:r>
        <w:rPr>
          <w:spacing w:val="74"/>
          <w:sz w:val="24"/>
        </w:rPr>
        <w:t xml:space="preserve"> </w:t>
      </w:r>
      <w:r>
        <w:rPr>
          <w:sz w:val="24"/>
        </w:rPr>
        <w:t>e</w:t>
      </w:r>
      <w:r>
        <w:rPr>
          <w:spacing w:val="72"/>
          <w:sz w:val="24"/>
        </w:rPr>
        <w:t xml:space="preserve"> </w:t>
      </w:r>
      <w:r>
        <w:rPr>
          <w:sz w:val="24"/>
        </w:rPr>
        <w:t>asortimenteve</w:t>
      </w:r>
      <w:r>
        <w:rPr>
          <w:spacing w:val="72"/>
          <w:sz w:val="24"/>
        </w:rPr>
        <w:t xml:space="preserve"> </w:t>
      </w:r>
      <w:r>
        <w:rPr>
          <w:sz w:val="24"/>
        </w:rPr>
        <w:t>të</w:t>
      </w:r>
      <w:r>
        <w:rPr>
          <w:spacing w:val="73"/>
          <w:sz w:val="24"/>
        </w:rPr>
        <w:t xml:space="preserve"> </w:t>
      </w:r>
      <w:r>
        <w:rPr>
          <w:sz w:val="24"/>
        </w:rPr>
        <w:t>cilat</w:t>
      </w:r>
      <w:r>
        <w:rPr>
          <w:spacing w:val="76"/>
          <w:sz w:val="24"/>
        </w:rPr>
        <w:t xml:space="preserve"> </w:t>
      </w:r>
      <w:r>
        <w:rPr>
          <w:sz w:val="24"/>
        </w:rPr>
        <w:t>nxirren</w:t>
      </w:r>
      <w:r>
        <w:rPr>
          <w:spacing w:val="75"/>
          <w:sz w:val="24"/>
        </w:rPr>
        <w:t xml:space="preserve"> </w:t>
      </w:r>
      <w:r>
        <w:rPr>
          <w:sz w:val="24"/>
        </w:rPr>
        <w:t>nga</w:t>
      </w:r>
      <w:r>
        <w:rPr>
          <w:spacing w:val="72"/>
          <w:sz w:val="24"/>
        </w:rPr>
        <w:t xml:space="preserve"> </w:t>
      </w:r>
      <w:r>
        <w:rPr>
          <w:sz w:val="24"/>
        </w:rPr>
        <w:t>shfrytëzimi</w:t>
      </w:r>
      <w:r>
        <w:rPr>
          <w:spacing w:val="74"/>
          <w:sz w:val="24"/>
        </w:rPr>
        <w:t xml:space="preserve"> </w:t>
      </w:r>
      <w:r>
        <w:rPr>
          <w:sz w:val="24"/>
        </w:rPr>
        <w:t>i</w:t>
      </w:r>
      <w:r>
        <w:rPr>
          <w:spacing w:val="74"/>
          <w:sz w:val="24"/>
        </w:rPr>
        <w:t xml:space="preserve"> </w:t>
      </w:r>
      <w:r>
        <w:rPr>
          <w:sz w:val="24"/>
        </w:rPr>
        <w:t>pyjeve</w:t>
      </w:r>
      <w:r>
        <w:rPr>
          <w:spacing w:val="72"/>
          <w:sz w:val="24"/>
        </w:rPr>
        <w:t xml:space="preserve"> </w:t>
      </w:r>
      <w:r>
        <w:rPr>
          <w:sz w:val="24"/>
        </w:rPr>
        <w:t>dhe</w:t>
      </w:r>
      <w:r>
        <w:rPr>
          <w:spacing w:val="72"/>
          <w:sz w:val="24"/>
        </w:rPr>
        <w:t xml:space="preserve"> </w:t>
      </w:r>
      <w:r>
        <w:rPr>
          <w:sz w:val="24"/>
        </w:rPr>
        <w:t>të realizojnë asortimin e drurit të rrëzuar;</w:t>
      </w:r>
    </w:p>
    <w:p w14:paraId="2D1BCDFE" w14:textId="77777777" w:rsidR="00B85695" w:rsidRDefault="00000000">
      <w:pPr>
        <w:pStyle w:val="ListParagraph"/>
        <w:numPr>
          <w:ilvl w:val="0"/>
          <w:numId w:val="75"/>
        </w:numPr>
        <w:tabs>
          <w:tab w:val="left" w:pos="1584"/>
        </w:tabs>
        <w:spacing w:line="293" w:lineRule="exact"/>
        <w:rPr>
          <w:sz w:val="24"/>
        </w:rPr>
      </w:pPr>
      <w:r>
        <w:rPr>
          <w:sz w:val="24"/>
        </w:rPr>
        <w:t>Të</w:t>
      </w:r>
      <w:r>
        <w:rPr>
          <w:spacing w:val="-5"/>
          <w:sz w:val="24"/>
        </w:rPr>
        <w:t xml:space="preserve"> </w:t>
      </w:r>
      <w:r>
        <w:rPr>
          <w:sz w:val="24"/>
        </w:rPr>
        <w:t>shpjegojnë format</w:t>
      </w:r>
      <w:r>
        <w:rPr>
          <w:spacing w:val="-1"/>
          <w:sz w:val="24"/>
        </w:rPr>
        <w:t xml:space="preserve"> </w:t>
      </w:r>
      <w:r>
        <w:rPr>
          <w:sz w:val="24"/>
        </w:rPr>
        <w:t>e transportit të</w:t>
      </w:r>
      <w:r>
        <w:rPr>
          <w:spacing w:val="-2"/>
          <w:sz w:val="24"/>
        </w:rPr>
        <w:t xml:space="preserve"> </w:t>
      </w:r>
      <w:r>
        <w:rPr>
          <w:sz w:val="24"/>
        </w:rPr>
        <w:t>brendshëm dhe</w:t>
      </w:r>
      <w:r>
        <w:rPr>
          <w:spacing w:val="-2"/>
          <w:sz w:val="24"/>
        </w:rPr>
        <w:t xml:space="preserve"> </w:t>
      </w:r>
      <w:r>
        <w:rPr>
          <w:sz w:val="24"/>
        </w:rPr>
        <w:t>zgjedhjen</w:t>
      </w:r>
      <w:r>
        <w:rPr>
          <w:spacing w:val="2"/>
          <w:sz w:val="24"/>
        </w:rPr>
        <w:t xml:space="preserve"> </w:t>
      </w:r>
      <w:r>
        <w:rPr>
          <w:sz w:val="24"/>
        </w:rPr>
        <w:t>e</w:t>
      </w:r>
      <w:r>
        <w:rPr>
          <w:spacing w:val="-1"/>
          <w:sz w:val="24"/>
        </w:rPr>
        <w:t xml:space="preserve"> </w:t>
      </w:r>
      <w:r>
        <w:rPr>
          <w:sz w:val="24"/>
        </w:rPr>
        <w:t>tyre</w:t>
      </w:r>
      <w:r>
        <w:rPr>
          <w:spacing w:val="-3"/>
          <w:sz w:val="24"/>
        </w:rPr>
        <w:t xml:space="preserve"> </w:t>
      </w:r>
      <w:r>
        <w:rPr>
          <w:sz w:val="24"/>
        </w:rPr>
        <w:t>në ngastra</w:t>
      </w:r>
      <w:r>
        <w:rPr>
          <w:spacing w:val="-1"/>
          <w:sz w:val="24"/>
        </w:rPr>
        <w:t xml:space="preserve"> </w:t>
      </w:r>
      <w:r>
        <w:rPr>
          <w:spacing w:val="-2"/>
          <w:sz w:val="24"/>
        </w:rPr>
        <w:t>pyjore;</w:t>
      </w:r>
    </w:p>
    <w:p w14:paraId="1EBA45D1" w14:textId="77777777" w:rsidR="00B85695" w:rsidRDefault="00B85695">
      <w:pPr>
        <w:pStyle w:val="ListParagraph"/>
        <w:spacing w:line="293" w:lineRule="exact"/>
        <w:rPr>
          <w:sz w:val="24"/>
        </w:rPr>
        <w:sectPr w:rsidR="00B85695">
          <w:type w:val="continuous"/>
          <w:pgSz w:w="11920" w:h="16850"/>
          <w:pgMar w:top="1340" w:right="850" w:bottom="280" w:left="0" w:header="720" w:footer="720" w:gutter="0"/>
          <w:cols w:space="720"/>
        </w:sectPr>
      </w:pPr>
    </w:p>
    <w:p w14:paraId="6B1533C5" w14:textId="77777777" w:rsidR="00B85695" w:rsidRDefault="00000000">
      <w:pPr>
        <w:pStyle w:val="ListParagraph"/>
        <w:numPr>
          <w:ilvl w:val="0"/>
          <w:numId w:val="75"/>
        </w:numPr>
        <w:tabs>
          <w:tab w:val="left" w:pos="1584"/>
        </w:tabs>
        <w:spacing w:before="78" w:line="294" w:lineRule="exact"/>
        <w:rPr>
          <w:sz w:val="24"/>
        </w:rPr>
      </w:pPr>
      <w:r>
        <w:rPr>
          <w:sz w:val="24"/>
        </w:rPr>
        <w:lastRenderedPageBreak/>
        <w:t>Të</w:t>
      </w:r>
      <w:r>
        <w:rPr>
          <w:spacing w:val="-4"/>
          <w:sz w:val="24"/>
        </w:rPr>
        <w:t xml:space="preserve"> </w:t>
      </w:r>
      <w:r>
        <w:rPr>
          <w:sz w:val="24"/>
        </w:rPr>
        <w:t>zgjedhin vendet</w:t>
      </w:r>
      <w:r>
        <w:rPr>
          <w:spacing w:val="-1"/>
          <w:sz w:val="24"/>
        </w:rPr>
        <w:t xml:space="preserve"> </w:t>
      </w:r>
      <w:r>
        <w:rPr>
          <w:sz w:val="24"/>
        </w:rPr>
        <w:t>e depozitimit</w:t>
      </w:r>
      <w:r>
        <w:rPr>
          <w:spacing w:val="-1"/>
          <w:sz w:val="24"/>
        </w:rPr>
        <w:t xml:space="preserve"> </w:t>
      </w:r>
      <w:r>
        <w:rPr>
          <w:sz w:val="24"/>
        </w:rPr>
        <w:t>dhe</w:t>
      </w:r>
      <w:r>
        <w:rPr>
          <w:spacing w:val="-1"/>
          <w:sz w:val="24"/>
        </w:rPr>
        <w:t xml:space="preserve"> </w:t>
      </w:r>
      <w:r>
        <w:rPr>
          <w:sz w:val="24"/>
        </w:rPr>
        <w:t>mjetet</w:t>
      </w:r>
      <w:r>
        <w:rPr>
          <w:spacing w:val="-1"/>
          <w:sz w:val="24"/>
        </w:rPr>
        <w:t xml:space="preserve"> </w:t>
      </w:r>
      <w:r>
        <w:rPr>
          <w:sz w:val="24"/>
        </w:rPr>
        <w:t>e</w:t>
      </w:r>
      <w:r>
        <w:rPr>
          <w:spacing w:val="-1"/>
          <w:sz w:val="24"/>
        </w:rPr>
        <w:t xml:space="preserve"> </w:t>
      </w:r>
      <w:r>
        <w:rPr>
          <w:sz w:val="24"/>
        </w:rPr>
        <w:t>ngarkimit</w:t>
      </w:r>
      <w:r>
        <w:rPr>
          <w:spacing w:val="-1"/>
          <w:sz w:val="24"/>
        </w:rPr>
        <w:t xml:space="preserve"> </w:t>
      </w:r>
      <w:r>
        <w:rPr>
          <w:sz w:val="24"/>
        </w:rPr>
        <w:t>të</w:t>
      </w:r>
      <w:r>
        <w:rPr>
          <w:spacing w:val="-1"/>
          <w:sz w:val="24"/>
        </w:rPr>
        <w:t xml:space="preserve"> </w:t>
      </w:r>
      <w:r>
        <w:rPr>
          <w:spacing w:val="-2"/>
          <w:sz w:val="24"/>
        </w:rPr>
        <w:t>materialit;</w:t>
      </w:r>
    </w:p>
    <w:p w14:paraId="27700C65" w14:textId="77777777" w:rsidR="00B85695" w:rsidRDefault="00000000">
      <w:pPr>
        <w:pStyle w:val="ListParagraph"/>
        <w:numPr>
          <w:ilvl w:val="0"/>
          <w:numId w:val="75"/>
        </w:numPr>
        <w:tabs>
          <w:tab w:val="left" w:pos="1584"/>
        </w:tabs>
        <w:ind w:right="287"/>
        <w:rPr>
          <w:sz w:val="24"/>
        </w:rPr>
      </w:pPr>
      <w:r>
        <w:rPr>
          <w:sz w:val="24"/>
        </w:rPr>
        <w:t>Të</w:t>
      </w:r>
      <w:r>
        <w:rPr>
          <w:spacing w:val="66"/>
          <w:sz w:val="24"/>
        </w:rPr>
        <w:t xml:space="preserve"> </w:t>
      </w:r>
      <w:r>
        <w:rPr>
          <w:sz w:val="24"/>
        </w:rPr>
        <w:t>zbatojnë</w:t>
      </w:r>
      <w:r>
        <w:rPr>
          <w:spacing w:val="67"/>
          <w:sz w:val="24"/>
        </w:rPr>
        <w:t xml:space="preserve"> </w:t>
      </w:r>
      <w:r>
        <w:rPr>
          <w:sz w:val="24"/>
        </w:rPr>
        <w:t>rregullat</w:t>
      </w:r>
      <w:r>
        <w:rPr>
          <w:spacing w:val="70"/>
          <w:sz w:val="24"/>
        </w:rPr>
        <w:t xml:space="preserve"> </w:t>
      </w:r>
      <w:r>
        <w:rPr>
          <w:sz w:val="24"/>
        </w:rPr>
        <w:t>e</w:t>
      </w:r>
      <w:r>
        <w:rPr>
          <w:spacing w:val="68"/>
          <w:sz w:val="24"/>
        </w:rPr>
        <w:t xml:space="preserve"> </w:t>
      </w:r>
      <w:r>
        <w:rPr>
          <w:sz w:val="24"/>
        </w:rPr>
        <w:t>sigurimit</w:t>
      </w:r>
      <w:r>
        <w:rPr>
          <w:spacing w:val="68"/>
          <w:sz w:val="24"/>
        </w:rPr>
        <w:t xml:space="preserve"> </w:t>
      </w:r>
      <w:r>
        <w:rPr>
          <w:sz w:val="24"/>
        </w:rPr>
        <w:t>teknik</w:t>
      </w:r>
      <w:r>
        <w:rPr>
          <w:spacing w:val="67"/>
          <w:sz w:val="24"/>
        </w:rPr>
        <w:t xml:space="preserve"> </w:t>
      </w:r>
      <w:r>
        <w:rPr>
          <w:sz w:val="24"/>
        </w:rPr>
        <w:t>në</w:t>
      </w:r>
      <w:r>
        <w:rPr>
          <w:spacing w:val="66"/>
          <w:sz w:val="24"/>
        </w:rPr>
        <w:t xml:space="preserve"> </w:t>
      </w:r>
      <w:r>
        <w:rPr>
          <w:sz w:val="24"/>
        </w:rPr>
        <w:t>punë</w:t>
      </w:r>
      <w:r>
        <w:rPr>
          <w:spacing w:val="66"/>
          <w:sz w:val="24"/>
        </w:rPr>
        <w:t xml:space="preserve"> </w:t>
      </w:r>
      <w:r>
        <w:rPr>
          <w:sz w:val="24"/>
        </w:rPr>
        <w:t>gjatë</w:t>
      </w:r>
      <w:r>
        <w:rPr>
          <w:spacing w:val="68"/>
          <w:sz w:val="24"/>
        </w:rPr>
        <w:t xml:space="preserve"> </w:t>
      </w:r>
      <w:r>
        <w:rPr>
          <w:sz w:val="24"/>
        </w:rPr>
        <w:t>organizimit</w:t>
      </w:r>
      <w:r>
        <w:rPr>
          <w:spacing w:val="67"/>
          <w:sz w:val="24"/>
        </w:rPr>
        <w:t xml:space="preserve"> </w:t>
      </w:r>
      <w:r>
        <w:rPr>
          <w:sz w:val="24"/>
        </w:rPr>
        <w:t>të</w:t>
      </w:r>
      <w:r>
        <w:rPr>
          <w:spacing w:val="69"/>
          <w:sz w:val="24"/>
        </w:rPr>
        <w:t xml:space="preserve"> </w:t>
      </w:r>
      <w:r>
        <w:rPr>
          <w:sz w:val="24"/>
        </w:rPr>
        <w:t>punës</w:t>
      </w:r>
      <w:r>
        <w:rPr>
          <w:spacing w:val="67"/>
          <w:sz w:val="24"/>
        </w:rPr>
        <w:t xml:space="preserve"> </w:t>
      </w:r>
      <w:r>
        <w:rPr>
          <w:sz w:val="24"/>
        </w:rPr>
        <w:t>për</w:t>
      </w:r>
      <w:r>
        <w:rPr>
          <w:spacing w:val="66"/>
          <w:sz w:val="24"/>
        </w:rPr>
        <w:t xml:space="preserve"> </w:t>
      </w:r>
      <w:r>
        <w:rPr>
          <w:sz w:val="24"/>
        </w:rPr>
        <w:t>prerjen, transportin dhe ngarkimin e materialit drusor;</w:t>
      </w:r>
    </w:p>
    <w:p w14:paraId="1098540A" w14:textId="77777777" w:rsidR="00B85695" w:rsidRDefault="00000000">
      <w:pPr>
        <w:pStyle w:val="ListParagraph"/>
        <w:numPr>
          <w:ilvl w:val="0"/>
          <w:numId w:val="75"/>
        </w:numPr>
        <w:tabs>
          <w:tab w:val="left" w:pos="1584"/>
        </w:tabs>
        <w:spacing w:line="292" w:lineRule="exact"/>
        <w:rPr>
          <w:sz w:val="24"/>
        </w:rPr>
      </w:pPr>
      <w:r>
        <w:rPr>
          <w:sz w:val="24"/>
        </w:rPr>
        <w:t>Të</w:t>
      </w:r>
      <w:r>
        <w:rPr>
          <w:spacing w:val="-5"/>
          <w:sz w:val="24"/>
        </w:rPr>
        <w:t xml:space="preserve"> </w:t>
      </w:r>
      <w:r>
        <w:rPr>
          <w:sz w:val="24"/>
        </w:rPr>
        <w:t>rendisin</w:t>
      </w:r>
      <w:r>
        <w:rPr>
          <w:spacing w:val="-1"/>
          <w:sz w:val="24"/>
        </w:rPr>
        <w:t xml:space="preserve"> </w:t>
      </w:r>
      <w:r>
        <w:rPr>
          <w:sz w:val="24"/>
        </w:rPr>
        <w:t>mënyrat e</w:t>
      </w:r>
      <w:r>
        <w:rPr>
          <w:spacing w:val="-1"/>
          <w:sz w:val="24"/>
        </w:rPr>
        <w:t xml:space="preserve"> </w:t>
      </w:r>
      <w:r>
        <w:rPr>
          <w:sz w:val="24"/>
        </w:rPr>
        <w:t>shfrytëzimit të</w:t>
      </w:r>
      <w:r>
        <w:rPr>
          <w:spacing w:val="-1"/>
          <w:sz w:val="24"/>
        </w:rPr>
        <w:t xml:space="preserve"> </w:t>
      </w:r>
      <w:r>
        <w:rPr>
          <w:sz w:val="24"/>
        </w:rPr>
        <w:t>prodhimeve të</w:t>
      </w:r>
      <w:r>
        <w:rPr>
          <w:spacing w:val="-1"/>
          <w:sz w:val="24"/>
        </w:rPr>
        <w:t xml:space="preserve"> </w:t>
      </w:r>
      <w:r>
        <w:rPr>
          <w:sz w:val="24"/>
        </w:rPr>
        <w:t>dyta</w:t>
      </w:r>
      <w:r>
        <w:rPr>
          <w:spacing w:val="-1"/>
          <w:sz w:val="24"/>
        </w:rPr>
        <w:t xml:space="preserve"> </w:t>
      </w:r>
      <w:r>
        <w:rPr>
          <w:sz w:val="24"/>
        </w:rPr>
        <w:t>drusore dhe</w:t>
      </w:r>
      <w:r>
        <w:rPr>
          <w:spacing w:val="-2"/>
          <w:sz w:val="24"/>
        </w:rPr>
        <w:t xml:space="preserve"> </w:t>
      </w:r>
      <w:r>
        <w:rPr>
          <w:sz w:val="24"/>
        </w:rPr>
        <w:t xml:space="preserve">jo </w:t>
      </w:r>
      <w:r>
        <w:rPr>
          <w:spacing w:val="-2"/>
          <w:sz w:val="24"/>
        </w:rPr>
        <w:t>drusore;</w:t>
      </w:r>
    </w:p>
    <w:p w14:paraId="3EDCB2D7" w14:textId="77777777" w:rsidR="00B85695" w:rsidRDefault="00000000">
      <w:pPr>
        <w:pStyle w:val="ListParagraph"/>
        <w:numPr>
          <w:ilvl w:val="0"/>
          <w:numId w:val="75"/>
        </w:numPr>
        <w:tabs>
          <w:tab w:val="left" w:pos="1584"/>
        </w:tabs>
        <w:spacing w:line="293" w:lineRule="exact"/>
        <w:rPr>
          <w:sz w:val="24"/>
        </w:rPr>
      </w:pPr>
      <w:r>
        <w:rPr>
          <w:sz w:val="24"/>
        </w:rPr>
        <w:t>Të</w:t>
      </w:r>
      <w:r>
        <w:rPr>
          <w:spacing w:val="-5"/>
          <w:sz w:val="24"/>
        </w:rPr>
        <w:t xml:space="preserve"> </w:t>
      </w:r>
      <w:r>
        <w:rPr>
          <w:sz w:val="24"/>
        </w:rPr>
        <w:t>shpjegojnë</w:t>
      </w:r>
      <w:r>
        <w:rPr>
          <w:spacing w:val="-1"/>
          <w:sz w:val="24"/>
        </w:rPr>
        <w:t xml:space="preserve"> </w:t>
      </w:r>
      <w:r>
        <w:rPr>
          <w:sz w:val="24"/>
        </w:rPr>
        <w:t>mënyrat e nxjerrjes</w:t>
      </w:r>
      <w:r>
        <w:rPr>
          <w:spacing w:val="-2"/>
          <w:sz w:val="24"/>
        </w:rPr>
        <w:t xml:space="preserve"> </w:t>
      </w:r>
      <w:r>
        <w:rPr>
          <w:sz w:val="24"/>
        </w:rPr>
        <w:t>së esencave</w:t>
      </w:r>
      <w:r>
        <w:rPr>
          <w:spacing w:val="-1"/>
          <w:sz w:val="24"/>
        </w:rPr>
        <w:t xml:space="preserve"> </w:t>
      </w:r>
      <w:r>
        <w:rPr>
          <w:sz w:val="24"/>
        </w:rPr>
        <w:t>nga disa</w:t>
      </w:r>
      <w:r>
        <w:rPr>
          <w:spacing w:val="-2"/>
          <w:sz w:val="24"/>
        </w:rPr>
        <w:t xml:space="preserve"> </w:t>
      </w:r>
      <w:r>
        <w:rPr>
          <w:sz w:val="24"/>
        </w:rPr>
        <w:t>lloje drusore</w:t>
      </w:r>
      <w:r>
        <w:rPr>
          <w:spacing w:val="-3"/>
          <w:sz w:val="24"/>
        </w:rPr>
        <w:t xml:space="preserve"> </w:t>
      </w:r>
      <w:r>
        <w:rPr>
          <w:sz w:val="24"/>
        </w:rPr>
        <w:t>dhe</w:t>
      </w:r>
      <w:r>
        <w:rPr>
          <w:spacing w:val="-1"/>
          <w:sz w:val="24"/>
        </w:rPr>
        <w:t xml:space="preserve"> </w:t>
      </w:r>
      <w:r>
        <w:rPr>
          <w:spacing w:val="-2"/>
          <w:sz w:val="24"/>
        </w:rPr>
        <w:t>barishtorë;</w:t>
      </w:r>
    </w:p>
    <w:p w14:paraId="33C5A637" w14:textId="77777777" w:rsidR="00B85695" w:rsidRDefault="00000000">
      <w:pPr>
        <w:pStyle w:val="ListParagraph"/>
        <w:numPr>
          <w:ilvl w:val="0"/>
          <w:numId w:val="75"/>
        </w:numPr>
        <w:tabs>
          <w:tab w:val="left" w:pos="1584"/>
        </w:tabs>
        <w:spacing w:line="293" w:lineRule="exact"/>
        <w:rPr>
          <w:sz w:val="24"/>
        </w:rPr>
      </w:pPr>
      <w:r>
        <w:rPr>
          <w:sz w:val="24"/>
        </w:rPr>
        <w:t>Të</w:t>
      </w:r>
      <w:r>
        <w:rPr>
          <w:spacing w:val="-5"/>
          <w:sz w:val="24"/>
        </w:rPr>
        <w:t xml:space="preserve"> </w:t>
      </w:r>
      <w:r>
        <w:rPr>
          <w:sz w:val="24"/>
        </w:rPr>
        <w:t>plotësojnë</w:t>
      </w:r>
      <w:r>
        <w:rPr>
          <w:spacing w:val="-1"/>
          <w:sz w:val="24"/>
        </w:rPr>
        <w:t xml:space="preserve"> </w:t>
      </w:r>
      <w:r>
        <w:rPr>
          <w:sz w:val="24"/>
        </w:rPr>
        <w:t>dokumentacionin</w:t>
      </w:r>
      <w:r>
        <w:rPr>
          <w:spacing w:val="-1"/>
          <w:sz w:val="24"/>
        </w:rPr>
        <w:t xml:space="preserve"> </w:t>
      </w:r>
      <w:r>
        <w:rPr>
          <w:sz w:val="24"/>
        </w:rPr>
        <w:t>shoqërues</w:t>
      </w:r>
      <w:r>
        <w:rPr>
          <w:spacing w:val="-1"/>
          <w:sz w:val="24"/>
        </w:rPr>
        <w:t xml:space="preserve"> </w:t>
      </w:r>
      <w:r>
        <w:rPr>
          <w:sz w:val="24"/>
        </w:rPr>
        <w:t>të</w:t>
      </w:r>
      <w:r>
        <w:rPr>
          <w:spacing w:val="-1"/>
          <w:sz w:val="24"/>
        </w:rPr>
        <w:t xml:space="preserve"> </w:t>
      </w:r>
      <w:r>
        <w:rPr>
          <w:sz w:val="24"/>
        </w:rPr>
        <w:t>lëvizjes</w:t>
      </w:r>
      <w:r>
        <w:rPr>
          <w:spacing w:val="-1"/>
          <w:sz w:val="24"/>
        </w:rPr>
        <w:t xml:space="preserve"> </w:t>
      </w:r>
      <w:r>
        <w:rPr>
          <w:sz w:val="24"/>
        </w:rPr>
        <w:t>së</w:t>
      </w:r>
      <w:r>
        <w:rPr>
          <w:spacing w:val="-1"/>
          <w:sz w:val="24"/>
        </w:rPr>
        <w:t xml:space="preserve"> </w:t>
      </w:r>
      <w:r>
        <w:rPr>
          <w:sz w:val="24"/>
        </w:rPr>
        <w:t>materialit drusor</w:t>
      </w:r>
      <w:r>
        <w:rPr>
          <w:spacing w:val="-2"/>
          <w:sz w:val="24"/>
        </w:rPr>
        <w:t xml:space="preserve"> </w:t>
      </w:r>
      <w:r>
        <w:rPr>
          <w:sz w:val="24"/>
        </w:rPr>
        <w:t xml:space="preserve">kur i </w:t>
      </w:r>
      <w:r>
        <w:rPr>
          <w:spacing w:val="-2"/>
          <w:sz w:val="24"/>
        </w:rPr>
        <w:t>kërkohet.</w:t>
      </w:r>
    </w:p>
    <w:p w14:paraId="40866A17" w14:textId="77777777" w:rsidR="00B85695" w:rsidRDefault="00000000">
      <w:pPr>
        <w:pStyle w:val="Heading2"/>
        <w:numPr>
          <w:ilvl w:val="0"/>
          <w:numId w:val="76"/>
        </w:numPr>
        <w:tabs>
          <w:tab w:val="left" w:pos="1493"/>
        </w:tabs>
        <w:spacing w:before="275"/>
        <w:ind w:left="1493" w:hanging="361"/>
      </w:pPr>
      <w:r>
        <w:t>Përmbajtja</w:t>
      </w:r>
      <w:r>
        <w:rPr>
          <w:spacing w:val="-4"/>
        </w:rPr>
        <w:t xml:space="preserve"> </w:t>
      </w:r>
      <w:r>
        <w:t>e</w:t>
      </w:r>
      <w:r>
        <w:rPr>
          <w:spacing w:val="-3"/>
        </w:rPr>
        <w:t xml:space="preserve"> </w:t>
      </w:r>
      <w:r>
        <w:t>përgjithshme</w:t>
      </w:r>
      <w:r>
        <w:rPr>
          <w:spacing w:val="-3"/>
        </w:rPr>
        <w:t xml:space="preserve"> </w:t>
      </w:r>
      <w:r>
        <w:t>e</w:t>
      </w:r>
      <w:r>
        <w:rPr>
          <w:spacing w:val="-2"/>
        </w:rPr>
        <w:t xml:space="preserve"> </w:t>
      </w:r>
      <w:r>
        <w:t>lëndës</w:t>
      </w:r>
      <w:r>
        <w:rPr>
          <w:spacing w:val="-2"/>
        </w:rPr>
        <w:t xml:space="preserve"> </w:t>
      </w:r>
      <w:r>
        <w:t>“Teknologjia</w:t>
      </w:r>
      <w:r>
        <w:rPr>
          <w:spacing w:val="-2"/>
        </w:rPr>
        <w:t xml:space="preserve"> </w:t>
      </w:r>
      <w:r>
        <w:t>e</w:t>
      </w:r>
      <w:r>
        <w:rPr>
          <w:spacing w:val="-2"/>
        </w:rPr>
        <w:t xml:space="preserve"> </w:t>
      </w:r>
      <w:r>
        <w:t>shfrytëzimit</w:t>
      </w:r>
      <w:r>
        <w:rPr>
          <w:spacing w:val="-1"/>
        </w:rPr>
        <w:t xml:space="preserve"> </w:t>
      </w:r>
      <w:r>
        <w:t>pyjor”, kl</w:t>
      </w:r>
      <w:r>
        <w:rPr>
          <w:spacing w:val="-1"/>
        </w:rPr>
        <w:t xml:space="preserve"> </w:t>
      </w:r>
      <w:r>
        <w:t>12-36</w:t>
      </w:r>
      <w:r>
        <w:rPr>
          <w:spacing w:val="-1"/>
        </w:rPr>
        <w:t xml:space="preserve"> </w:t>
      </w:r>
      <w:r>
        <w:rPr>
          <w:spacing w:val="-5"/>
        </w:rPr>
        <w:t>orë</w:t>
      </w:r>
    </w:p>
    <w:p w14:paraId="7FA0D396" w14:textId="77777777" w:rsidR="00B85695" w:rsidRDefault="00B85695">
      <w:pPr>
        <w:pStyle w:val="BodyText"/>
        <w:spacing w:before="48"/>
        <w:rPr>
          <w:b/>
          <w:sz w:val="20"/>
        </w:rPr>
      </w:pPr>
    </w:p>
    <w:tbl>
      <w:tblPr>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7201"/>
        <w:gridCol w:w="976"/>
      </w:tblGrid>
      <w:tr w:rsidR="00B85695" w14:paraId="4E9C29DE" w14:textId="77777777">
        <w:trPr>
          <w:trHeight w:val="275"/>
        </w:trPr>
        <w:tc>
          <w:tcPr>
            <w:tcW w:w="1068" w:type="dxa"/>
          </w:tcPr>
          <w:p w14:paraId="57E21C86" w14:textId="77777777" w:rsidR="00B85695" w:rsidRDefault="00000000">
            <w:pPr>
              <w:pStyle w:val="TableParagraph"/>
              <w:ind w:left="0" w:right="72"/>
              <w:jc w:val="center"/>
              <w:rPr>
                <w:b/>
                <w:sz w:val="24"/>
              </w:rPr>
            </w:pPr>
            <w:r>
              <w:rPr>
                <w:b/>
                <w:sz w:val="24"/>
              </w:rPr>
              <w:t xml:space="preserve">Tema </w:t>
            </w:r>
            <w:r>
              <w:rPr>
                <w:b/>
                <w:spacing w:val="-10"/>
                <w:sz w:val="24"/>
              </w:rPr>
              <w:t>1</w:t>
            </w:r>
          </w:p>
        </w:tc>
        <w:tc>
          <w:tcPr>
            <w:tcW w:w="7201" w:type="dxa"/>
          </w:tcPr>
          <w:p w14:paraId="186D2469" w14:textId="77777777" w:rsidR="00B85695" w:rsidRDefault="00000000">
            <w:pPr>
              <w:pStyle w:val="TableParagraph"/>
              <w:ind w:left="108"/>
              <w:rPr>
                <w:sz w:val="24"/>
              </w:rPr>
            </w:pPr>
            <w:r>
              <w:rPr>
                <w:sz w:val="24"/>
              </w:rPr>
              <w:t>Objekti</w:t>
            </w:r>
            <w:r>
              <w:rPr>
                <w:spacing w:val="-2"/>
                <w:sz w:val="24"/>
              </w:rPr>
              <w:t xml:space="preserve"> </w:t>
            </w:r>
            <w:r>
              <w:rPr>
                <w:sz w:val="24"/>
              </w:rPr>
              <w:t>dhe</w:t>
            </w:r>
            <w:r>
              <w:rPr>
                <w:spacing w:val="-2"/>
                <w:sz w:val="24"/>
              </w:rPr>
              <w:t xml:space="preserve"> </w:t>
            </w:r>
            <w:r>
              <w:rPr>
                <w:sz w:val="24"/>
              </w:rPr>
              <w:t>qëllimi</w:t>
            </w:r>
            <w:r>
              <w:rPr>
                <w:spacing w:val="-1"/>
                <w:sz w:val="24"/>
              </w:rPr>
              <w:t xml:space="preserve"> </w:t>
            </w:r>
            <w:r>
              <w:rPr>
                <w:sz w:val="24"/>
              </w:rPr>
              <w:t>i</w:t>
            </w:r>
            <w:r>
              <w:rPr>
                <w:spacing w:val="-1"/>
                <w:sz w:val="24"/>
              </w:rPr>
              <w:t xml:space="preserve"> </w:t>
            </w:r>
            <w:r>
              <w:rPr>
                <w:sz w:val="24"/>
              </w:rPr>
              <w:t>shfrytëzimit</w:t>
            </w:r>
            <w:r>
              <w:rPr>
                <w:spacing w:val="-1"/>
                <w:sz w:val="24"/>
              </w:rPr>
              <w:t xml:space="preserve"> </w:t>
            </w:r>
            <w:r>
              <w:rPr>
                <w:spacing w:val="-2"/>
                <w:sz w:val="24"/>
              </w:rPr>
              <w:t>pyjor</w:t>
            </w:r>
          </w:p>
        </w:tc>
        <w:tc>
          <w:tcPr>
            <w:tcW w:w="976" w:type="dxa"/>
          </w:tcPr>
          <w:p w14:paraId="2E1AA0EB" w14:textId="77777777" w:rsidR="00B85695" w:rsidRDefault="00000000">
            <w:pPr>
              <w:pStyle w:val="TableParagraph"/>
              <w:ind w:left="0" w:right="259"/>
              <w:jc w:val="center"/>
              <w:rPr>
                <w:sz w:val="24"/>
              </w:rPr>
            </w:pPr>
            <w:r>
              <w:rPr>
                <w:sz w:val="24"/>
              </w:rPr>
              <w:t xml:space="preserve">1 </w:t>
            </w:r>
            <w:r>
              <w:rPr>
                <w:spacing w:val="-5"/>
                <w:sz w:val="24"/>
              </w:rPr>
              <w:t>orë</w:t>
            </w:r>
          </w:p>
        </w:tc>
      </w:tr>
      <w:tr w:rsidR="00B85695" w14:paraId="6DD2C3C5" w14:textId="77777777">
        <w:trPr>
          <w:trHeight w:val="275"/>
        </w:trPr>
        <w:tc>
          <w:tcPr>
            <w:tcW w:w="1068" w:type="dxa"/>
          </w:tcPr>
          <w:p w14:paraId="57FF02F6" w14:textId="77777777" w:rsidR="00B85695" w:rsidRDefault="00000000">
            <w:pPr>
              <w:pStyle w:val="TableParagraph"/>
              <w:ind w:left="0" w:right="72"/>
              <w:jc w:val="center"/>
              <w:rPr>
                <w:b/>
                <w:sz w:val="24"/>
              </w:rPr>
            </w:pPr>
            <w:r>
              <w:rPr>
                <w:b/>
                <w:sz w:val="24"/>
              </w:rPr>
              <w:t xml:space="preserve">Tema </w:t>
            </w:r>
            <w:r>
              <w:rPr>
                <w:b/>
                <w:spacing w:val="-10"/>
                <w:sz w:val="24"/>
              </w:rPr>
              <w:t>2</w:t>
            </w:r>
          </w:p>
        </w:tc>
        <w:tc>
          <w:tcPr>
            <w:tcW w:w="7201" w:type="dxa"/>
          </w:tcPr>
          <w:p w14:paraId="6D2184FC" w14:textId="77777777" w:rsidR="00B85695" w:rsidRDefault="00000000">
            <w:pPr>
              <w:pStyle w:val="TableParagraph"/>
              <w:ind w:left="108"/>
              <w:rPr>
                <w:sz w:val="24"/>
              </w:rPr>
            </w:pPr>
            <w:r>
              <w:rPr>
                <w:sz w:val="24"/>
              </w:rPr>
              <w:t>Procesi</w:t>
            </w:r>
            <w:r>
              <w:rPr>
                <w:spacing w:val="-2"/>
                <w:sz w:val="24"/>
              </w:rPr>
              <w:t xml:space="preserve"> </w:t>
            </w:r>
            <w:r>
              <w:rPr>
                <w:sz w:val="24"/>
              </w:rPr>
              <w:t>i prodhimit</w:t>
            </w:r>
            <w:r>
              <w:rPr>
                <w:spacing w:val="-2"/>
                <w:sz w:val="24"/>
              </w:rPr>
              <w:t xml:space="preserve"> </w:t>
            </w:r>
            <w:r>
              <w:rPr>
                <w:sz w:val="24"/>
              </w:rPr>
              <w:t>të</w:t>
            </w:r>
            <w:r>
              <w:rPr>
                <w:spacing w:val="-1"/>
                <w:sz w:val="24"/>
              </w:rPr>
              <w:t xml:space="preserve"> </w:t>
            </w:r>
            <w:r>
              <w:rPr>
                <w:sz w:val="24"/>
              </w:rPr>
              <w:t>asortimenteve</w:t>
            </w:r>
            <w:r>
              <w:rPr>
                <w:spacing w:val="-3"/>
                <w:sz w:val="24"/>
              </w:rPr>
              <w:t xml:space="preserve"> </w:t>
            </w:r>
            <w:r>
              <w:rPr>
                <w:spacing w:val="-2"/>
                <w:sz w:val="24"/>
              </w:rPr>
              <w:t>drusore</w:t>
            </w:r>
          </w:p>
        </w:tc>
        <w:tc>
          <w:tcPr>
            <w:tcW w:w="976" w:type="dxa"/>
          </w:tcPr>
          <w:p w14:paraId="39F7ADC9" w14:textId="77777777" w:rsidR="00B85695" w:rsidRDefault="00000000">
            <w:pPr>
              <w:pStyle w:val="TableParagraph"/>
              <w:ind w:left="0" w:right="259"/>
              <w:jc w:val="center"/>
              <w:rPr>
                <w:sz w:val="24"/>
              </w:rPr>
            </w:pPr>
            <w:r>
              <w:rPr>
                <w:sz w:val="24"/>
              </w:rPr>
              <w:t xml:space="preserve">6 </w:t>
            </w:r>
            <w:r>
              <w:rPr>
                <w:spacing w:val="-5"/>
                <w:sz w:val="24"/>
              </w:rPr>
              <w:t>orë</w:t>
            </w:r>
          </w:p>
        </w:tc>
      </w:tr>
      <w:tr w:rsidR="00B85695" w14:paraId="63CFD1B7" w14:textId="77777777">
        <w:trPr>
          <w:trHeight w:val="275"/>
        </w:trPr>
        <w:tc>
          <w:tcPr>
            <w:tcW w:w="1068" w:type="dxa"/>
          </w:tcPr>
          <w:p w14:paraId="49AD4EE8" w14:textId="77777777" w:rsidR="00B85695" w:rsidRDefault="00000000">
            <w:pPr>
              <w:pStyle w:val="TableParagraph"/>
              <w:ind w:left="0" w:right="72"/>
              <w:jc w:val="center"/>
              <w:rPr>
                <w:b/>
                <w:sz w:val="24"/>
              </w:rPr>
            </w:pPr>
            <w:r>
              <w:rPr>
                <w:b/>
                <w:sz w:val="24"/>
              </w:rPr>
              <w:t xml:space="preserve">Tema </w:t>
            </w:r>
            <w:r>
              <w:rPr>
                <w:b/>
                <w:spacing w:val="-10"/>
                <w:sz w:val="24"/>
              </w:rPr>
              <w:t>3</w:t>
            </w:r>
          </w:p>
        </w:tc>
        <w:tc>
          <w:tcPr>
            <w:tcW w:w="7201" w:type="dxa"/>
          </w:tcPr>
          <w:p w14:paraId="18B8FB51" w14:textId="77777777" w:rsidR="00B85695" w:rsidRDefault="00000000">
            <w:pPr>
              <w:pStyle w:val="TableParagraph"/>
              <w:ind w:left="108"/>
              <w:rPr>
                <w:sz w:val="24"/>
              </w:rPr>
            </w:pPr>
            <w:r>
              <w:rPr>
                <w:sz w:val="24"/>
              </w:rPr>
              <w:t>Mjetet</w:t>
            </w:r>
            <w:r>
              <w:rPr>
                <w:spacing w:val="-1"/>
                <w:sz w:val="24"/>
              </w:rPr>
              <w:t xml:space="preserve"> </w:t>
            </w:r>
            <w:r>
              <w:rPr>
                <w:sz w:val="24"/>
              </w:rPr>
              <w:t>dhe</w:t>
            </w:r>
            <w:r>
              <w:rPr>
                <w:spacing w:val="-1"/>
                <w:sz w:val="24"/>
              </w:rPr>
              <w:t xml:space="preserve"> </w:t>
            </w:r>
            <w:r>
              <w:rPr>
                <w:sz w:val="24"/>
              </w:rPr>
              <w:t>mekanizmat</w:t>
            </w:r>
            <w:r>
              <w:rPr>
                <w:spacing w:val="-1"/>
                <w:sz w:val="24"/>
              </w:rPr>
              <w:t xml:space="preserve"> </w:t>
            </w:r>
            <w:r>
              <w:rPr>
                <w:sz w:val="24"/>
              </w:rPr>
              <w:t>që</w:t>
            </w:r>
            <w:r>
              <w:rPr>
                <w:spacing w:val="-2"/>
                <w:sz w:val="24"/>
              </w:rPr>
              <w:t xml:space="preserve"> </w:t>
            </w:r>
            <w:r>
              <w:rPr>
                <w:sz w:val="24"/>
              </w:rPr>
              <w:t>përdoren</w:t>
            </w:r>
            <w:r>
              <w:rPr>
                <w:spacing w:val="-1"/>
                <w:sz w:val="24"/>
              </w:rPr>
              <w:t xml:space="preserve"> </w:t>
            </w:r>
            <w:r>
              <w:rPr>
                <w:sz w:val="24"/>
              </w:rPr>
              <w:t>në</w:t>
            </w:r>
            <w:r>
              <w:rPr>
                <w:spacing w:val="-2"/>
                <w:sz w:val="24"/>
              </w:rPr>
              <w:t xml:space="preserve"> </w:t>
            </w:r>
            <w:r>
              <w:rPr>
                <w:sz w:val="24"/>
              </w:rPr>
              <w:t>procesin</w:t>
            </w:r>
            <w:r>
              <w:rPr>
                <w:spacing w:val="-1"/>
                <w:sz w:val="24"/>
              </w:rPr>
              <w:t xml:space="preserve"> </w:t>
            </w:r>
            <w:r>
              <w:rPr>
                <w:sz w:val="24"/>
              </w:rPr>
              <w:t>e shfrytëzimit</w:t>
            </w:r>
            <w:r>
              <w:rPr>
                <w:spacing w:val="-1"/>
                <w:sz w:val="24"/>
              </w:rPr>
              <w:t xml:space="preserve"> </w:t>
            </w:r>
            <w:r>
              <w:rPr>
                <w:spacing w:val="-2"/>
                <w:sz w:val="24"/>
              </w:rPr>
              <w:t>pyjor</w:t>
            </w:r>
          </w:p>
        </w:tc>
        <w:tc>
          <w:tcPr>
            <w:tcW w:w="976" w:type="dxa"/>
          </w:tcPr>
          <w:p w14:paraId="0B8E0E86" w14:textId="77777777" w:rsidR="00B85695" w:rsidRDefault="00000000">
            <w:pPr>
              <w:pStyle w:val="TableParagraph"/>
              <w:ind w:left="0" w:right="259"/>
              <w:jc w:val="center"/>
              <w:rPr>
                <w:sz w:val="24"/>
              </w:rPr>
            </w:pPr>
            <w:r>
              <w:rPr>
                <w:sz w:val="24"/>
              </w:rPr>
              <w:t xml:space="preserve">4 </w:t>
            </w:r>
            <w:r>
              <w:rPr>
                <w:spacing w:val="-5"/>
                <w:sz w:val="24"/>
              </w:rPr>
              <w:t>orë</w:t>
            </w:r>
          </w:p>
        </w:tc>
      </w:tr>
      <w:tr w:rsidR="00B85695" w14:paraId="0C1F1E1B" w14:textId="77777777">
        <w:trPr>
          <w:trHeight w:val="275"/>
        </w:trPr>
        <w:tc>
          <w:tcPr>
            <w:tcW w:w="1068" w:type="dxa"/>
          </w:tcPr>
          <w:p w14:paraId="36AD4BAC" w14:textId="77777777" w:rsidR="00B85695" w:rsidRDefault="00000000">
            <w:pPr>
              <w:pStyle w:val="TableParagraph"/>
              <w:ind w:left="0" w:right="72"/>
              <w:jc w:val="center"/>
              <w:rPr>
                <w:b/>
                <w:sz w:val="24"/>
              </w:rPr>
            </w:pPr>
            <w:r>
              <w:rPr>
                <w:b/>
                <w:sz w:val="24"/>
              </w:rPr>
              <w:t xml:space="preserve">Tema </w:t>
            </w:r>
            <w:r>
              <w:rPr>
                <w:b/>
                <w:spacing w:val="-10"/>
                <w:sz w:val="24"/>
              </w:rPr>
              <w:t>4</w:t>
            </w:r>
          </w:p>
        </w:tc>
        <w:tc>
          <w:tcPr>
            <w:tcW w:w="7201" w:type="dxa"/>
          </w:tcPr>
          <w:p w14:paraId="313CD86E" w14:textId="77777777" w:rsidR="00B85695" w:rsidRDefault="00000000">
            <w:pPr>
              <w:pStyle w:val="TableParagraph"/>
              <w:ind w:left="108"/>
              <w:rPr>
                <w:sz w:val="24"/>
              </w:rPr>
            </w:pPr>
            <w:r>
              <w:rPr>
                <w:sz w:val="24"/>
              </w:rPr>
              <w:t>Transporti</w:t>
            </w:r>
            <w:r>
              <w:rPr>
                <w:spacing w:val="-2"/>
                <w:sz w:val="24"/>
              </w:rPr>
              <w:t xml:space="preserve"> </w:t>
            </w:r>
            <w:r>
              <w:rPr>
                <w:sz w:val="24"/>
              </w:rPr>
              <w:t>i</w:t>
            </w:r>
            <w:r>
              <w:rPr>
                <w:spacing w:val="-2"/>
                <w:sz w:val="24"/>
              </w:rPr>
              <w:t xml:space="preserve"> </w:t>
            </w:r>
            <w:r>
              <w:rPr>
                <w:sz w:val="24"/>
              </w:rPr>
              <w:t>brendshëm</w:t>
            </w:r>
            <w:r>
              <w:rPr>
                <w:spacing w:val="-1"/>
                <w:sz w:val="24"/>
              </w:rPr>
              <w:t xml:space="preserve"> </w:t>
            </w:r>
            <w:r>
              <w:rPr>
                <w:sz w:val="24"/>
              </w:rPr>
              <w:t>i materialit</w:t>
            </w:r>
            <w:r>
              <w:rPr>
                <w:spacing w:val="-1"/>
                <w:sz w:val="24"/>
              </w:rPr>
              <w:t xml:space="preserve"> </w:t>
            </w:r>
            <w:r>
              <w:rPr>
                <w:spacing w:val="-2"/>
                <w:sz w:val="24"/>
              </w:rPr>
              <w:t>drusor</w:t>
            </w:r>
          </w:p>
        </w:tc>
        <w:tc>
          <w:tcPr>
            <w:tcW w:w="976" w:type="dxa"/>
          </w:tcPr>
          <w:p w14:paraId="0647D0BA" w14:textId="77777777" w:rsidR="00B85695" w:rsidRDefault="00000000">
            <w:pPr>
              <w:pStyle w:val="TableParagraph"/>
              <w:ind w:left="0" w:right="259"/>
              <w:jc w:val="center"/>
              <w:rPr>
                <w:sz w:val="24"/>
              </w:rPr>
            </w:pPr>
            <w:r>
              <w:rPr>
                <w:sz w:val="24"/>
              </w:rPr>
              <w:t xml:space="preserve">5 </w:t>
            </w:r>
            <w:r>
              <w:rPr>
                <w:spacing w:val="-5"/>
                <w:sz w:val="24"/>
              </w:rPr>
              <w:t>orë</w:t>
            </w:r>
          </w:p>
        </w:tc>
      </w:tr>
      <w:tr w:rsidR="00B85695" w14:paraId="5EE23924" w14:textId="77777777">
        <w:trPr>
          <w:trHeight w:val="276"/>
        </w:trPr>
        <w:tc>
          <w:tcPr>
            <w:tcW w:w="1068" w:type="dxa"/>
          </w:tcPr>
          <w:p w14:paraId="20D29D92" w14:textId="77777777" w:rsidR="00B85695" w:rsidRDefault="00000000">
            <w:pPr>
              <w:pStyle w:val="TableParagraph"/>
              <w:ind w:left="0" w:right="72"/>
              <w:jc w:val="center"/>
              <w:rPr>
                <w:b/>
                <w:sz w:val="24"/>
              </w:rPr>
            </w:pPr>
            <w:r>
              <w:rPr>
                <w:b/>
                <w:sz w:val="24"/>
              </w:rPr>
              <w:t xml:space="preserve">Tema </w:t>
            </w:r>
            <w:r>
              <w:rPr>
                <w:b/>
                <w:spacing w:val="-10"/>
                <w:sz w:val="24"/>
              </w:rPr>
              <w:t>5</w:t>
            </w:r>
          </w:p>
        </w:tc>
        <w:tc>
          <w:tcPr>
            <w:tcW w:w="7201" w:type="dxa"/>
          </w:tcPr>
          <w:p w14:paraId="4AF3A083" w14:textId="77777777" w:rsidR="00B85695" w:rsidRDefault="00000000">
            <w:pPr>
              <w:pStyle w:val="TableParagraph"/>
              <w:ind w:left="108"/>
              <w:rPr>
                <w:sz w:val="24"/>
              </w:rPr>
            </w:pPr>
            <w:r>
              <w:rPr>
                <w:sz w:val="24"/>
              </w:rPr>
              <w:t>Depozitimi</w:t>
            </w:r>
            <w:r>
              <w:rPr>
                <w:spacing w:val="-2"/>
                <w:sz w:val="24"/>
              </w:rPr>
              <w:t xml:space="preserve"> </w:t>
            </w:r>
            <w:r>
              <w:rPr>
                <w:sz w:val="24"/>
              </w:rPr>
              <w:t>dhe</w:t>
            </w:r>
            <w:r>
              <w:rPr>
                <w:spacing w:val="-2"/>
                <w:sz w:val="24"/>
              </w:rPr>
              <w:t xml:space="preserve"> </w:t>
            </w:r>
            <w:r>
              <w:rPr>
                <w:sz w:val="24"/>
              </w:rPr>
              <w:t>ngarkimi</w:t>
            </w:r>
            <w:r>
              <w:rPr>
                <w:spacing w:val="-1"/>
                <w:sz w:val="24"/>
              </w:rPr>
              <w:t xml:space="preserve"> </w:t>
            </w:r>
            <w:r>
              <w:rPr>
                <w:sz w:val="24"/>
              </w:rPr>
              <w:t>i</w:t>
            </w:r>
            <w:r>
              <w:rPr>
                <w:spacing w:val="-2"/>
                <w:sz w:val="24"/>
              </w:rPr>
              <w:t xml:space="preserve"> </w:t>
            </w:r>
            <w:r>
              <w:rPr>
                <w:sz w:val="24"/>
              </w:rPr>
              <w:t>materialit</w:t>
            </w:r>
            <w:r>
              <w:rPr>
                <w:spacing w:val="-1"/>
                <w:sz w:val="24"/>
              </w:rPr>
              <w:t xml:space="preserve"> </w:t>
            </w:r>
            <w:r>
              <w:rPr>
                <w:spacing w:val="-2"/>
                <w:sz w:val="24"/>
              </w:rPr>
              <w:t>drusor</w:t>
            </w:r>
          </w:p>
        </w:tc>
        <w:tc>
          <w:tcPr>
            <w:tcW w:w="976" w:type="dxa"/>
          </w:tcPr>
          <w:p w14:paraId="7F619D73" w14:textId="77777777" w:rsidR="00B85695" w:rsidRDefault="00000000">
            <w:pPr>
              <w:pStyle w:val="TableParagraph"/>
              <w:ind w:left="0" w:right="259"/>
              <w:jc w:val="center"/>
              <w:rPr>
                <w:sz w:val="24"/>
              </w:rPr>
            </w:pPr>
            <w:r>
              <w:rPr>
                <w:sz w:val="24"/>
              </w:rPr>
              <w:t xml:space="preserve">2 </w:t>
            </w:r>
            <w:r>
              <w:rPr>
                <w:spacing w:val="-5"/>
                <w:sz w:val="24"/>
              </w:rPr>
              <w:t>orë</w:t>
            </w:r>
          </w:p>
        </w:tc>
      </w:tr>
      <w:tr w:rsidR="00B85695" w14:paraId="31B70085" w14:textId="77777777">
        <w:trPr>
          <w:trHeight w:val="278"/>
        </w:trPr>
        <w:tc>
          <w:tcPr>
            <w:tcW w:w="1068" w:type="dxa"/>
          </w:tcPr>
          <w:p w14:paraId="27B6F75E" w14:textId="77777777" w:rsidR="00B85695" w:rsidRDefault="00000000">
            <w:pPr>
              <w:pStyle w:val="TableParagraph"/>
              <w:spacing w:before="1" w:line="257" w:lineRule="exact"/>
              <w:ind w:left="0" w:right="72"/>
              <w:jc w:val="center"/>
              <w:rPr>
                <w:b/>
                <w:sz w:val="24"/>
              </w:rPr>
            </w:pPr>
            <w:r>
              <w:rPr>
                <w:b/>
                <w:sz w:val="24"/>
              </w:rPr>
              <w:t xml:space="preserve">Tema </w:t>
            </w:r>
            <w:r>
              <w:rPr>
                <w:b/>
                <w:spacing w:val="-10"/>
                <w:sz w:val="24"/>
              </w:rPr>
              <w:t>6</w:t>
            </w:r>
          </w:p>
        </w:tc>
        <w:tc>
          <w:tcPr>
            <w:tcW w:w="7201" w:type="dxa"/>
          </w:tcPr>
          <w:p w14:paraId="313C8A18" w14:textId="77777777" w:rsidR="00B85695" w:rsidRDefault="00000000">
            <w:pPr>
              <w:pStyle w:val="TableParagraph"/>
              <w:spacing w:before="1" w:line="257" w:lineRule="exact"/>
              <w:ind w:left="108"/>
              <w:rPr>
                <w:sz w:val="24"/>
              </w:rPr>
            </w:pPr>
            <w:r>
              <w:rPr>
                <w:sz w:val="24"/>
              </w:rPr>
              <w:t>Shfrytëzimi</w:t>
            </w:r>
            <w:r>
              <w:rPr>
                <w:spacing w:val="-1"/>
                <w:sz w:val="24"/>
              </w:rPr>
              <w:t xml:space="preserve"> </w:t>
            </w:r>
            <w:r>
              <w:rPr>
                <w:sz w:val="24"/>
              </w:rPr>
              <w:t>racional i pyjeve</w:t>
            </w:r>
            <w:r>
              <w:rPr>
                <w:spacing w:val="-3"/>
                <w:sz w:val="24"/>
              </w:rPr>
              <w:t xml:space="preserve"> </w:t>
            </w:r>
            <w:r>
              <w:rPr>
                <w:sz w:val="24"/>
              </w:rPr>
              <w:t>dhe</w:t>
            </w:r>
            <w:r>
              <w:rPr>
                <w:spacing w:val="-1"/>
                <w:sz w:val="24"/>
              </w:rPr>
              <w:t xml:space="preserve"> </w:t>
            </w:r>
            <w:r>
              <w:rPr>
                <w:sz w:val="24"/>
              </w:rPr>
              <w:t>ruajta</w:t>
            </w:r>
            <w:r>
              <w:rPr>
                <w:spacing w:val="58"/>
                <w:sz w:val="24"/>
              </w:rPr>
              <w:t xml:space="preserve"> </w:t>
            </w:r>
            <w:r>
              <w:rPr>
                <w:sz w:val="24"/>
              </w:rPr>
              <w:t>e</w:t>
            </w:r>
            <w:r>
              <w:rPr>
                <w:spacing w:val="-1"/>
                <w:sz w:val="24"/>
              </w:rPr>
              <w:t xml:space="preserve"> </w:t>
            </w:r>
            <w:r>
              <w:rPr>
                <w:sz w:val="24"/>
              </w:rPr>
              <w:t xml:space="preserve">materialit </w:t>
            </w:r>
            <w:r>
              <w:rPr>
                <w:spacing w:val="-2"/>
                <w:sz w:val="24"/>
              </w:rPr>
              <w:t>drusor</w:t>
            </w:r>
          </w:p>
        </w:tc>
        <w:tc>
          <w:tcPr>
            <w:tcW w:w="976" w:type="dxa"/>
          </w:tcPr>
          <w:p w14:paraId="7A8A965A" w14:textId="77777777" w:rsidR="00B85695" w:rsidRDefault="00000000">
            <w:pPr>
              <w:pStyle w:val="TableParagraph"/>
              <w:spacing w:before="1" w:line="257" w:lineRule="exact"/>
              <w:ind w:left="0" w:right="259"/>
              <w:jc w:val="center"/>
              <w:rPr>
                <w:sz w:val="24"/>
              </w:rPr>
            </w:pPr>
            <w:r>
              <w:rPr>
                <w:sz w:val="24"/>
              </w:rPr>
              <w:t xml:space="preserve">2 </w:t>
            </w:r>
            <w:r>
              <w:rPr>
                <w:spacing w:val="-5"/>
                <w:sz w:val="24"/>
              </w:rPr>
              <w:t>orë</w:t>
            </w:r>
          </w:p>
        </w:tc>
      </w:tr>
      <w:tr w:rsidR="00B85695" w14:paraId="2D2167A1" w14:textId="77777777">
        <w:trPr>
          <w:trHeight w:val="275"/>
        </w:trPr>
        <w:tc>
          <w:tcPr>
            <w:tcW w:w="1068" w:type="dxa"/>
          </w:tcPr>
          <w:p w14:paraId="549BB1AD" w14:textId="77777777" w:rsidR="00B85695" w:rsidRDefault="00000000">
            <w:pPr>
              <w:pStyle w:val="TableParagraph"/>
              <w:ind w:left="0" w:right="72"/>
              <w:jc w:val="center"/>
              <w:rPr>
                <w:b/>
                <w:sz w:val="24"/>
              </w:rPr>
            </w:pPr>
            <w:r>
              <w:rPr>
                <w:b/>
                <w:sz w:val="24"/>
              </w:rPr>
              <w:t xml:space="preserve">Tema </w:t>
            </w:r>
            <w:r>
              <w:rPr>
                <w:b/>
                <w:spacing w:val="-10"/>
                <w:sz w:val="24"/>
              </w:rPr>
              <w:t>7</w:t>
            </w:r>
          </w:p>
        </w:tc>
        <w:tc>
          <w:tcPr>
            <w:tcW w:w="7201" w:type="dxa"/>
          </w:tcPr>
          <w:p w14:paraId="73FC1EFF" w14:textId="77777777" w:rsidR="00B85695" w:rsidRDefault="00000000">
            <w:pPr>
              <w:pStyle w:val="TableParagraph"/>
              <w:ind w:left="108"/>
              <w:rPr>
                <w:sz w:val="24"/>
              </w:rPr>
            </w:pPr>
            <w:r>
              <w:rPr>
                <w:sz w:val="24"/>
              </w:rPr>
              <w:t>Organizimi</w:t>
            </w:r>
            <w:r>
              <w:rPr>
                <w:spacing w:val="-1"/>
                <w:sz w:val="24"/>
              </w:rPr>
              <w:t xml:space="preserve"> </w:t>
            </w:r>
            <w:r>
              <w:rPr>
                <w:sz w:val="24"/>
              </w:rPr>
              <w:t>i</w:t>
            </w:r>
            <w:r>
              <w:rPr>
                <w:spacing w:val="-1"/>
                <w:sz w:val="24"/>
              </w:rPr>
              <w:t xml:space="preserve"> </w:t>
            </w:r>
            <w:r>
              <w:rPr>
                <w:sz w:val="24"/>
              </w:rPr>
              <w:t>shfrytëzimit</w:t>
            </w:r>
            <w:r>
              <w:rPr>
                <w:spacing w:val="-1"/>
                <w:sz w:val="24"/>
              </w:rPr>
              <w:t xml:space="preserve"> </w:t>
            </w:r>
            <w:r>
              <w:rPr>
                <w:sz w:val="24"/>
              </w:rPr>
              <w:t>pyjor</w:t>
            </w:r>
            <w:r>
              <w:rPr>
                <w:spacing w:val="-2"/>
                <w:sz w:val="24"/>
              </w:rPr>
              <w:t xml:space="preserve"> </w:t>
            </w:r>
            <w:r>
              <w:rPr>
                <w:sz w:val="24"/>
              </w:rPr>
              <w:t>dhe</w:t>
            </w:r>
            <w:r>
              <w:rPr>
                <w:spacing w:val="-1"/>
                <w:sz w:val="24"/>
              </w:rPr>
              <w:t xml:space="preserve"> </w:t>
            </w:r>
            <w:r>
              <w:rPr>
                <w:sz w:val="24"/>
              </w:rPr>
              <w:t>dokumentacioni</w:t>
            </w:r>
            <w:r>
              <w:rPr>
                <w:spacing w:val="-1"/>
                <w:sz w:val="24"/>
              </w:rPr>
              <w:t xml:space="preserve"> </w:t>
            </w:r>
            <w:r>
              <w:rPr>
                <w:spacing w:val="-2"/>
                <w:sz w:val="24"/>
              </w:rPr>
              <w:t>teknik</w:t>
            </w:r>
          </w:p>
        </w:tc>
        <w:tc>
          <w:tcPr>
            <w:tcW w:w="976" w:type="dxa"/>
          </w:tcPr>
          <w:p w14:paraId="2A3E2515" w14:textId="77777777" w:rsidR="00B85695" w:rsidRDefault="00000000">
            <w:pPr>
              <w:pStyle w:val="TableParagraph"/>
              <w:ind w:left="0" w:right="139"/>
              <w:jc w:val="center"/>
              <w:rPr>
                <w:sz w:val="24"/>
              </w:rPr>
            </w:pPr>
            <w:r>
              <w:rPr>
                <w:sz w:val="24"/>
              </w:rPr>
              <w:t xml:space="preserve">16 </w:t>
            </w:r>
            <w:r>
              <w:rPr>
                <w:spacing w:val="-5"/>
                <w:sz w:val="24"/>
              </w:rPr>
              <w:t>orë</w:t>
            </w:r>
          </w:p>
        </w:tc>
      </w:tr>
    </w:tbl>
    <w:p w14:paraId="75914C86" w14:textId="77777777" w:rsidR="00B85695" w:rsidRDefault="00B85695">
      <w:pPr>
        <w:pStyle w:val="BodyText"/>
        <w:rPr>
          <w:b/>
        </w:rPr>
      </w:pPr>
    </w:p>
    <w:p w14:paraId="6231A3FE" w14:textId="77777777" w:rsidR="00B85695" w:rsidRDefault="00B85695">
      <w:pPr>
        <w:pStyle w:val="BodyText"/>
        <w:spacing w:before="1"/>
        <w:rPr>
          <w:b/>
        </w:rPr>
      </w:pPr>
    </w:p>
    <w:p w14:paraId="256D3618" w14:textId="77777777" w:rsidR="00B85695" w:rsidRDefault="00000000">
      <w:pPr>
        <w:pStyle w:val="Heading2"/>
        <w:numPr>
          <w:ilvl w:val="0"/>
          <w:numId w:val="84"/>
        </w:numPr>
        <w:tabs>
          <w:tab w:val="left" w:pos="1344"/>
        </w:tabs>
        <w:spacing w:before="1"/>
        <w:ind w:left="1344" w:hanging="240"/>
      </w:pPr>
      <w:r>
        <w:rPr>
          <w:color w:val="000000"/>
          <w:shd w:val="clear" w:color="auto" w:fill="B3B3B3"/>
        </w:rPr>
        <w:t>Lënda</w:t>
      </w:r>
      <w:r>
        <w:rPr>
          <w:color w:val="000000"/>
          <w:spacing w:val="-2"/>
          <w:shd w:val="clear" w:color="auto" w:fill="B3B3B3"/>
        </w:rPr>
        <w:t xml:space="preserve"> </w:t>
      </w:r>
      <w:r>
        <w:rPr>
          <w:color w:val="000000"/>
          <w:shd w:val="clear" w:color="auto" w:fill="B3B3B3"/>
        </w:rPr>
        <w:t>“Mbarështim</w:t>
      </w:r>
      <w:r>
        <w:rPr>
          <w:color w:val="000000"/>
          <w:spacing w:val="-3"/>
          <w:shd w:val="clear" w:color="auto" w:fill="B3B3B3"/>
        </w:rPr>
        <w:t xml:space="preserve"> </w:t>
      </w:r>
      <w:r>
        <w:rPr>
          <w:color w:val="000000"/>
          <w:shd w:val="clear" w:color="auto" w:fill="B3B3B3"/>
        </w:rPr>
        <w:t>pyjesh</w:t>
      </w:r>
      <w:r>
        <w:rPr>
          <w:color w:val="000000"/>
          <w:spacing w:val="-1"/>
          <w:shd w:val="clear" w:color="auto" w:fill="B3B3B3"/>
        </w:rPr>
        <w:t xml:space="preserve"> </w:t>
      </w:r>
      <w:r>
        <w:rPr>
          <w:color w:val="000000"/>
          <w:shd w:val="clear" w:color="auto" w:fill="B3B3B3"/>
        </w:rPr>
        <w:t>dhe</w:t>
      </w:r>
      <w:r>
        <w:rPr>
          <w:color w:val="000000"/>
          <w:spacing w:val="-3"/>
          <w:shd w:val="clear" w:color="auto" w:fill="B3B3B3"/>
        </w:rPr>
        <w:t xml:space="preserve"> </w:t>
      </w:r>
      <w:r>
        <w:rPr>
          <w:color w:val="000000"/>
          <w:shd w:val="clear" w:color="auto" w:fill="B3B3B3"/>
        </w:rPr>
        <w:t>kullotash”,</w:t>
      </w:r>
      <w:r>
        <w:rPr>
          <w:color w:val="000000"/>
          <w:spacing w:val="-1"/>
          <w:shd w:val="clear" w:color="auto" w:fill="B3B3B3"/>
        </w:rPr>
        <w:t xml:space="preserve"> </w:t>
      </w:r>
      <w:r>
        <w:rPr>
          <w:color w:val="000000"/>
          <w:shd w:val="clear" w:color="auto" w:fill="B3B3B3"/>
        </w:rPr>
        <w:t>(L-25-232-25),</w:t>
      </w:r>
      <w:r>
        <w:rPr>
          <w:color w:val="000000"/>
          <w:spacing w:val="-1"/>
          <w:shd w:val="clear" w:color="auto" w:fill="B3B3B3"/>
        </w:rPr>
        <w:t xml:space="preserve"> </w:t>
      </w:r>
      <w:r>
        <w:rPr>
          <w:color w:val="000000"/>
          <w:shd w:val="clear" w:color="auto" w:fill="B3B3B3"/>
        </w:rPr>
        <w:t>kl.</w:t>
      </w:r>
      <w:r>
        <w:rPr>
          <w:color w:val="000000"/>
          <w:spacing w:val="-1"/>
          <w:shd w:val="clear" w:color="auto" w:fill="B3B3B3"/>
        </w:rPr>
        <w:t xml:space="preserve"> </w:t>
      </w:r>
      <w:r>
        <w:rPr>
          <w:color w:val="000000"/>
          <w:shd w:val="clear" w:color="auto" w:fill="B3B3B3"/>
        </w:rPr>
        <w:t>12</w:t>
      </w:r>
      <w:r>
        <w:rPr>
          <w:color w:val="000000"/>
          <w:spacing w:val="-2"/>
          <w:shd w:val="clear" w:color="auto" w:fill="B3B3B3"/>
        </w:rPr>
        <w:t xml:space="preserve"> </w:t>
      </w:r>
      <w:r>
        <w:rPr>
          <w:color w:val="000000"/>
          <w:shd w:val="clear" w:color="auto" w:fill="B3B3B3"/>
        </w:rPr>
        <w:t>-72</w:t>
      </w:r>
      <w:r>
        <w:rPr>
          <w:color w:val="000000"/>
          <w:spacing w:val="1"/>
          <w:shd w:val="clear" w:color="auto" w:fill="B3B3B3"/>
        </w:rPr>
        <w:t xml:space="preserve"> </w:t>
      </w:r>
      <w:r>
        <w:rPr>
          <w:color w:val="000000"/>
          <w:shd w:val="clear" w:color="auto" w:fill="B3B3B3"/>
        </w:rPr>
        <w:t>orë</w:t>
      </w:r>
      <w:r>
        <w:rPr>
          <w:color w:val="000000"/>
          <w:spacing w:val="-2"/>
          <w:shd w:val="clear" w:color="auto" w:fill="B3B3B3"/>
        </w:rPr>
        <w:t xml:space="preserve"> </w:t>
      </w:r>
      <w:r>
        <w:rPr>
          <w:color w:val="000000"/>
          <w:shd w:val="clear" w:color="auto" w:fill="B3B3B3"/>
        </w:rPr>
        <w:t>dhe</w:t>
      </w:r>
      <w:r>
        <w:rPr>
          <w:color w:val="000000"/>
          <w:spacing w:val="-3"/>
          <w:shd w:val="clear" w:color="auto" w:fill="B3B3B3"/>
        </w:rPr>
        <w:t xml:space="preserve"> </w:t>
      </w:r>
      <w:r>
        <w:rPr>
          <w:color w:val="000000"/>
          <w:shd w:val="clear" w:color="auto" w:fill="B3B3B3"/>
        </w:rPr>
        <w:t>kl.</w:t>
      </w:r>
      <w:r>
        <w:rPr>
          <w:color w:val="000000"/>
          <w:spacing w:val="-2"/>
          <w:shd w:val="clear" w:color="auto" w:fill="B3B3B3"/>
        </w:rPr>
        <w:t xml:space="preserve"> </w:t>
      </w:r>
      <w:r>
        <w:rPr>
          <w:color w:val="000000"/>
          <w:shd w:val="clear" w:color="auto" w:fill="B3B3B3"/>
        </w:rPr>
        <w:t>13</w:t>
      </w:r>
      <w:r>
        <w:rPr>
          <w:color w:val="000000"/>
          <w:spacing w:val="-1"/>
          <w:shd w:val="clear" w:color="auto" w:fill="B3B3B3"/>
        </w:rPr>
        <w:t xml:space="preserve"> </w:t>
      </w:r>
      <w:r>
        <w:rPr>
          <w:color w:val="000000"/>
          <w:shd w:val="clear" w:color="auto" w:fill="B3B3B3"/>
        </w:rPr>
        <w:t>-</w:t>
      </w:r>
      <w:r>
        <w:rPr>
          <w:color w:val="000000"/>
          <w:spacing w:val="-2"/>
          <w:shd w:val="clear" w:color="auto" w:fill="B3B3B3"/>
        </w:rPr>
        <w:t xml:space="preserve"> </w:t>
      </w:r>
      <w:r>
        <w:rPr>
          <w:color w:val="000000"/>
          <w:shd w:val="clear" w:color="auto" w:fill="B3B3B3"/>
        </w:rPr>
        <w:t>64</w:t>
      </w:r>
      <w:r>
        <w:rPr>
          <w:color w:val="000000"/>
          <w:spacing w:val="-1"/>
          <w:shd w:val="clear" w:color="auto" w:fill="B3B3B3"/>
        </w:rPr>
        <w:t xml:space="preserve"> </w:t>
      </w:r>
      <w:r>
        <w:rPr>
          <w:color w:val="000000"/>
          <w:spacing w:val="-5"/>
          <w:shd w:val="clear" w:color="auto" w:fill="B3B3B3"/>
        </w:rPr>
        <w:t>orë</w:t>
      </w:r>
      <w:r>
        <w:rPr>
          <w:color w:val="000000"/>
          <w:spacing w:val="40"/>
          <w:shd w:val="clear" w:color="auto" w:fill="B3B3B3"/>
        </w:rPr>
        <w:t xml:space="preserve"> </w:t>
      </w:r>
    </w:p>
    <w:p w14:paraId="69C102FE" w14:textId="77777777" w:rsidR="00B85695" w:rsidRDefault="00B85695">
      <w:pPr>
        <w:pStyle w:val="BodyText"/>
        <w:spacing w:before="45"/>
        <w:rPr>
          <w:b/>
        </w:rPr>
      </w:pPr>
    </w:p>
    <w:p w14:paraId="2C9CC708" w14:textId="77777777" w:rsidR="00B85695" w:rsidRDefault="00000000">
      <w:pPr>
        <w:pStyle w:val="ListParagraph"/>
        <w:numPr>
          <w:ilvl w:val="0"/>
          <w:numId w:val="74"/>
        </w:numPr>
        <w:tabs>
          <w:tab w:val="left" w:pos="1493"/>
        </w:tabs>
        <w:rPr>
          <w:rFonts w:ascii="Symbol" w:hAnsi="Symbol"/>
          <w:sz w:val="24"/>
        </w:rPr>
      </w:pPr>
      <w:r>
        <w:rPr>
          <w:b/>
          <w:sz w:val="24"/>
        </w:rPr>
        <w:t>Synimet</w:t>
      </w:r>
      <w:r>
        <w:rPr>
          <w:b/>
          <w:spacing w:val="-2"/>
          <w:sz w:val="24"/>
        </w:rPr>
        <w:t xml:space="preserve"> </w:t>
      </w:r>
      <w:r>
        <w:rPr>
          <w:b/>
          <w:sz w:val="24"/>
        </w:rPr>
        <w:t>e</w:t>
      </w:r>
      <w:r>
        <w:rPr>
          <w:b/>
          <w:spacing w:val="-4"/>
          <w:sz w:val="24"/>
        </w:rPr>
        <w:t xml:space="preserve"> </w:t>
      </w:r>
      <w:r>
        <w:rPr>
          <w:b/>
          <w:sz w:val="24"/>
        </w:rPr>
        <w:t>lëndës</w:t>
      </w:r>
      <w:r>
        <w:rPr>
          <w:b/>
          <w:spacing w:val="-3"/>
          <w:sz w:val="24"/>
        </w:rPr>
        <w:t xml:space="preserve"> </w:t>
      </w:r>
      <w:r>
        <w:rPr>
          <w:b/>
          <w:sz w:val="24"/>
        </w:rPr>
        <w:t>“Mbarështim</w:t>
      </w:r>
      <w:r>
        <w:rPr>
          <w:b/>
          <w:spacing w:val="2"/>
          <w:sz w:val="24"/>
        </w:rPr>
        <w:t xml:space="preserve"> </w:t>
      </w:r>
      <w:r>
        <w:rPr>
          <w:b/>
          <w:sz w:val="24"/>
        </w:rPr>
        <w:t>pyjesh</w:t>
      </w:r>
      <w:r>
        <w:rPr>
          <w:b/>
          <w:spacing w:val="-2"/>
          <w:sz w:val="24"/>
        </w:rPr>
        <w:t xml:space="preserve"> </w:t>
      </w:r>
      <w:r>
        <w:rPr>
          <w:b/>
          <w:sz w:val="24"/>
        </w:rPr>
        <w:t>dhe</w:t>
      </w:r>
      <w:r>
        <w:rPr>
          <w:b/>
          <w:spacing w:val="-3"/>
          <w:sz w:val="24"/>
        </w:rPr>
        <w:t xml:space="preserve"> </w:t>
      </w:r>
      <w:r>
        <w:rPr>
          <w:b/>
          <w:sz w:val="24"/>
        </w:rPr>
        <w:t>kullotash”</w:t>
      </w:r>
      <w:r>
        <w:rPr>
          <w:b/>
          <w:spacing w:val="57"/>
          <w:sz w:val="24"/>
        </w:rPr>
        <w:t xml:space="preserve"> </w:t>
      </w:r>
      <w:r>
        <w:rPr>
          <w:b/>
          <w:sz w:val="24"/>
        </w:rPr>
        <w:t>kl.</w:t>
      </w:r>
      <w:r>
        <w:rPr>
          <w:b/>
          <w:spacing w:val="-2"/>
          <w:sz w:val="24"/>
        </w:rPr>
        <w:t xml:space="preserve"> </w:t>
      </w:r>
      <w:r>
        <w:rPr>
          <w:b/>
          <w:sz w:val="24"/>
        </w:rPr>
        <w:t>12-</w:t>
      </w:r>
      <w:r>
        <w:rPr>
          <w:b/>
          <w:spacing w:val="-3"/>
          <w:sz w:val="24"/>
        </w:rPr>
        <w:t xml:space="preserve"> </w:t>
      </w:r>
      <w:r>
        <w:rPr>
          <w:b/>
          <w:sz w:val="24"/>
        </w:rPr>
        <w:t>72</w:t>
      </w:r>
      <w:r>
        <w:rPr>
          <w:b/>
          <w:spacing w:val="-1"/>
          <w:sz w:val="24"/>
        </w:rPr>
        <w:t xml:space="preserve"> </w:t>
      </w:r>
      <w:r>
        <w:rPr>
          <w:b/>
          <w:spacing w:val="-5"/>
          <w:sz w:val="24"/>
        </w:rPr>
        <w:t>orë</w:t>
      </w:r>
    </w:p>
    <w:p w14:paraId="158C41F2" w14:textId="77777777" w:rsidR="00B85695" w:rsidRDefault="00B85695">
      <w:pPr>
        <w:pStyle w:val="BodyText"/>
        <w:spacing w:before="45"/>
        <w:rPr>
          <w:b/>
        </w:rPr>
      </w:pPr>
    </w:p>
    <w:p w14:paraId="40CA91B1" w14:textId="77777777" w:rsidR="00B85695" w:rsidRDefault="00000000">
      <w:pPr>
        <w:pStyle w:val="BodyText"/>
        <w:spacing w:line="276" w:lineRule="exact"/>
        <w:ind w:left="1132"/>
      </w:pPr>
      <w:r>
        <w:t>Në</w:t>
      </w:r>
      <w:r>
        <w:rPr>
          <w:spacing w:val="-3"/>
        </w:rPr>
        <w:t xml:space="preserve"> </w:t>
      </w:r>
      <w:r>
        <w:t>përfundim të</w:t>
      </w:r>
      <w:r>
        <w:rPr>
          <w:spacing w:val="-2"/>
        </w:rPr>
        <w:t xml:space="preserve"> </w:t>
      </w:r>
      <w:r>
        <w:t>trajtimit të</w:t>
      </w:r>
      <w:r>
        <w:rPr>
          <w:spacing w:val="-1"/>
        </w:rPr>
        <w:t xml:space="preserve"> </w:t>
      </w:r>
      <w:r>
        <w:t>lëndës</w:t>
      </w:r>
      <w:r>
        <w:rPr>
          <w:spacing w:val="59"/>
        </w:rPr>
        <w:t xml:space="preserve"> </w:t>
      </w:r>
      <w:r>
        <w:t>“Mbarështim</w:t>
      </w:r>
      <w:r>
        <w:rPr>
          <w:spacing w:val="-1"/>
        </w:rPr>
        <w:t xml:space="preserve"> </w:t>
      </w:r>
      <w:r>
        <w:t>pyjesh dhe</w:t>
      </w:r>
      <w:r>
        <w:rPr>
          <w:spacing w:val="-2"/>
        </w:rPr>
        <w:t xml:space="preserve"> </w:t>
      </w:r>
      <w:r>
        <w:t>kullotash”, kl.</w:t>
      </w:r>
      <w:r>
        <w:rPr>
          <w:spacing w:val="-1"/>
        </w:rPr>
        <w:t xml:space="preserve"> </w:t>
      </w:r>
      <w:r>
        <w:t>12, nxënësit</w:t>
      </w:r>
      <w:r>
        <w:rPr>
          <w:spacing w:val="1"/>
        </w:rPr>
        <w:t xml:space="preserve"> </w:t>
      </w:r>
      <w:r>
        <w:rPr>
          <w:spacing w:val="-2"/>
        </w:rPr>
        <w:t>duhet:</w:t>
      </w:r>
    </w:p>
    <w:p w14:paraId="364416A8" w14:textId="77777777" w:rsidR="00B85695" w:rsidRDefault="00000000">
      <w:pPr>
        <w:pStyle w:val="ListParagraph"/>
        <w:numPr>
          <w:ilvl w:val="0"/>
          <w:numId w:val="73"/>
        </w:numPr>
        <w:tabs>
          <w:tab w:val="left" w:pos="1493"/>
        </w:tabs>
        <w:spacing w:line="294" w:lineRule="exact"/>
        <w:rPr>
          <w:sz w:val="24"/>
        </w:rPr>
      </w:pPr>
      <w:r>
        <w:rPr>
          <w:sz w:val="24"/>
        </w:rPr>
        <w:t>Të</w:t>
      </w:r>
      <w:r>
        <w:rPr>
          <w:spacing w:val="-3"/>
          <w:sz w:val="24"/>
        </w:rPr>
        <w:t xml:space="preserve"> </w:t>
      </w:r>
      <w:r>
        <w:rPr>
          <w:sz w:val="24"/>
        </w:rPr>
        <w:t>përcaktojnë</w:t>
      </w:r>
      <w:r>
        <w:rPr>
          <w:spacing w:val="-2"/>
          <w:sz w:val="24"/>
        </w:rPr>
        <w:t xml:space="preserve"> </w:t>
      </w:r>
      <w:r>
        <w:rPr>
          <w:sz w:val="24"/>
        </w:rPr>
        <w:t>parimet bazë</w:t>
      </w:r>
      <w:r>
        <w:rPr>
          <w:spacing w:val="-2"/>
          <w:sz w:val="24"/>
        </w:rPr>
        <w:t xml:space="preserve"> </w:t>
      </w:r>
      <w:r>
        <w:rPr>
          <w:sz w:val="24"/>
        </w:rPr>
        <w:t>të mbarështimit</w:t>
      </w:r>
      <w:r>
        <w:rPr>
          <w:spacing w:val="-1"/>
          <w:sz w:val="24"/>
        </w:rPr>
        <w:t xml:space="preserve"> </w:t>
      </w:r>
      <w:r>
        <w:rPr>
          <w:sz w:val="24"/>
        </w:rPr>
        <w:t>të</w:t>
      </w:r>
      <w:r>
        <w:rPr>
          <w:spacing w:val="-1"/>
          <w:sz w:val="24"/>
        </w:rPr>
        <w:t xml:space="preserve"> </w:t>
      </w:r>
      <w:r>
        <w:rPr>
          <w:spacing w:val="-2"/>
          <w:sz w:val="24"/>
        </w:rPr>
        <w:t>pyjeve.</w:t>
      </w:r>
    </w:p>
    <w:p w14:paraId="6D25FF53" w14:textId="77777777" w:rsidR="00B85695" w:rsidRDefault="00000000">
      <w:pPr>
        <w:pStyle w:val="ListParagraph"/>
        <w:numPr>
          <w:ilvl w:val="0"/>
          <w:numId w:val="73"/>
        </w:numPr>
        <w:tabs>
          <w:tab w:val="left" w:pos="1493"/>
        </w:tabs>
        <w:spacing w:before="1" w:line="293" w:lineRule="exact"/>
        <w:rPr>
          <w:sz w:val="24"/>
        </w:rPr>
      </w:pPr>
      <w:r>
        <w:rPr>
          <w:sz w:val="24"/>
        </w:rPr>
        <w:t>Të</w:t>
      </w:r>
      <w:r>
        <w:rPr>
          <w:spacing w:val="-2"/>
          <w:sz w:val="24"/>
        </w:rPr>
        <w:t xml:space="preserve"> </w:t>
      </w:r>
      <w:r>
        <w:rPr>
          <w:sz w:val="24"/>
        </w:rPr>
        <w:t>klasifikojnë pyjet sipas</w:t>
      </w:r>
      <w:r>
        <w:rPr>
          <w:spacing w:val="-1"/>
          <w:sz w:val="24"/>
        </w:rPr>
        <w:t xml:space="preserve"> </w:t>
      </w:r>
      <w:r>
        <w:rPr>
          <w:sz w:val="24"/>
        </w:rPr>
        <w:t>funksioneve</w:t>
      </w:r>
      <w:r>
        <w:rPr>
          <w:spacing w:val="-2"/>
          <w:sz w:val="24"/>
        </w:rPr>
        <w:t xml:space="preserve"> </w:t>
      </w:r>
      <w:r>
        <w:rPr>
          <w:sz w:val="24"/>
        </w:rPr>
        <w:t>të</w:t>
      </w:r>
      <w:r>
        <w:rPr>
          <w:spacing w:val="1"/>
          <w:sz w:val="24"/>
        </w:rPr>
        <w:t xml:space="preserve"> </w:t>
      </w:r>
      <w:r>
        <w:rPr>
          <w:spacing w:val="-4"/>
          <w:sz w:val="24"/>
        </w:rPr>
        <w:t>tyre.</w:t>
      </w:r>
    </w:p>
    <w:p w14:paraId="65C0FA40" w14:textId="77777777" w:rsidR="00B85695" w:rsidRDefault="00000000">
      <w:pPr>
        <w:pStyle w:val="ListParagraph"/>
        <w:numPr>
          <w:ilvl w:val="0"/>
          <w:numId w:val="73"/>
        </w:numPr>
        <w:tabs>
          <w:tab w:val="left" w:pos="1493"/>
        </w:tabs>
        <w:spacing w:line="293" w:lineRule="exact"/>
        <w:rPr>
          <w:sz w:val="24"/>
        </w:rPr>
      </w:pPr>
      <w:r>
        <w:rPr>
          <w:sz w:val="24"/>
        </w:rPr>
        <w:t>Të</w:t>
      </w:r>
      <w:r>
        <w:rPr>
          <w:spacing w:val="-5"/>
          <w:sz w:val="24"/>
        </w:rPr>
        <w:t xml:space="preserve"> </w:t>
      </w:r>
      <w:r>
        <w:rPr>
          <w:sz w:val="24"/>
        </w:rPr>
        <w:t>ndajnë ekonominë</w:t>
      </w:r>
      <w:r>
        <w:rPr>
          <w:spacing w:val="-1"/>
          <w:sz w:val="24"/>
        </w:rPr>
        <w:t xml:space="preserve"> </w:t>
      </w:r>
      <w:r>
        <w:rPr>
          <w:sz w:val="24"/>
        </w:rPr>
        <w:t>pyjore</w:t>
      </w:r>
      <w:r>
        <w:rPr>
          <w:spacing w:val="-2"/>
          <w:sz w:val="24"/>
        </w:rPr>
        <w:t xml:space="preserve"> </w:t>
      </w:r>
      <w:r>
        <w:rPr>
          <w:sz w:val="24"/>
        </w:rPr>
        <w:t>në</w:t>
      </w:r>
      <w:r>
        <w:rPr>
          <w:spacing w:val="-1"/>
          <w:sz w:val="24"/>
        </w:rPr>
        <w:t xml:space="preserve"> </w:t>
      </w:r>
      <w:r>
        <w:rPr>
          <w:sz w:val="24"/>
        </w:rPr>
        <w:t>parcela dhe</w:t>
      </w:r>
      <w:r>
        <w:rPr>
          <w:spacing w:val="-2"/>
          <w:sz w:val="24"/>
        </w:rPr>
        <w:t xml:space="preserve"> nën/parcela.</w:t>
      </w:r>
    </w:p>
    <w:p w14:paraId="374D670E" w14:textId="77777777" w:rsidR="00B85695" w:rsidRDefault="00000000">
      <w:pPr>
        <w:pStyle w:val="ListParagraph"/>
        <w:numPr>
          <w:ilvl w:val="0"/>
          <w:numId w:val="73"/>
        </w:numPr>
        <w:tabs>
          <w:tab w:val="left" w:pos="1493"/>
        </w:tabs>
        <w:spacing w:line="293" w:lineRule="exact"/>
        <w:rPr>
          <w:sz w:val="24"/>
        </w:rPr>
      </w:pPr>
      <w:r>
        <w:rPr>
          <w:sz w:val="24"/>
        </w:rPr>
        <w:t>Të</w:t>
      </w:r>
      <w:r>
        <w:rPr>
          <w:spacing w:val="-5"/>
          <w:sz w:val="24"/>
        </w:rPr>
        <w:t xml:space="preserve"> </w:t>
      </w:r>
      <w:r>
        <w:rPr>
          <w:sz w:val="24"/>
        </w:rPr>
        <w:t>dallojnë vetitë strukturore</w:t>
      </w:r>
      <w:r>
        <w:rPr>
          <w:spacing w:val="-1"/>
          <w:sz w:val="24"/>
        </w:rPr>
        <w:t xml:space="preserve"> </w:t>
      </w:r>
      <w:r>
        <w:rPr>
          <w:sz w:val="24"/>
        </w:rPr>
        <w:t>që</w:t>
      </w:r>
      <w:r>
        <w:rPr>
          <w:spacing w:val="-1"/>
          <w:sz w:val="24"/>
        </w:rPr>
        <w:t xml:space="preserve"> </w:t>
      </w:r>
      <w:r>
        <w:rPr>
          <w:sz w:val="24"/>
        </w:rPr>
        <w:t>ndryshojnë</w:t>
      </w:r>
      <w:r>
        <w:rPr>
          <w:spacing w:val="-1"/>
          <w:sz w:val="24"/>
        </w:rPr>
        <w:t xml:space="preserve"> </w:t>
      </w:r>
      <w:r>
        <w:rPr>
          <w:sz w:val="24"/>
        </w:rPr>
        <w:t>në</w:t>
      </w:r>
      <w:r>
        <w:rPr>
          <w:spacing w:val="-1"/>
          <w:sz w:val="24"/>
        </w:rPr>
        <w:t xml:space="preserve"> </w:t>
      </w:r>
      <w:r>
        <w:rPr>
          <w:spacing w:val="-2"/>
          <w:sz w:val="24"/>
        </w:rPr>
        <w:t>parcelë.</w:t>
      </w:r>
    </w:p>
    <w:p w14:paraId="2F775CF4" w14:textId="77777777" w:rsidR="00B85695" w:rsidRDefault="00000000">
      <w:pPr>
        <w:pStyle w:val="ListParagraph"/>
        <w:numPr>
          <w:ilvl w:val="0"/>
          <w:numId w:val="73"/>
        </w:numPr>
        <w:tabs>
          <w:tab w:val="left" w:pos="1493"/>
        </w:tabs>
        <w:spacing w:line="293" w:lineRule="exact"/>
        <w:rPr>
          <w:sz w:val="24"/>
        </w:rPr>
      </w:pPr>
      <w:r>
        <w:rPr>
          <w:sz w:val="24"/>
        </w:rPr>
        <w:t>Të</w:t>
      </w:r>
      <w:r>
        <w:rPr>
          <w:spacing w:val="-3"/>
          <w:sz w:val="24"/>
        </w:rPr>
        <w:t xml:space="preserve"> </w:t>
      </w:r>
      <w:r>
        <w:rPr>
          <w:sz w:val="24"/>
        </w:rPr>
        <w:t>përcaktojnë</w:t>
      </w:r>
      <w:r>
        <w:rPr>
          <w:spacing w:val="-2"/>
          <w:sz w:val="24"/>
        </w:rPr>
        <w:t xml:space="preserve"> </w:t>
      </w:r>
      <w:r>
        <w:rPr>
          <w:sz w:val="24"/>
        </w:rPr>
        <w:t>format</w:t>
      </w:r>
      <w:r>
        <w:rPr>
          <w:spacing w:val="-1"/>
          <w:sz w:val="24"/>
        </w:rPr>
        <w:t xml:space="preserve"> </w:t>
      </w:r>
      <w:r>
        <w:rPr>
          <w:sz w:val="24"/>
        </w:rPr>
        <w:t xml:space="preserve">e </w:t>
      </w:r>
      <w:r>
        <w:rPr>
          <w:spacing w:val="-2"/>
          <w:sz w:val="24"/>
        </w:rPr>
        <w:t>shfrytëzueshmërisë.</w:t>
      </w:r>
    </w:p>
    <w:p w14:paraId="1135C074" w14:textId="77777777" w:rsidR="00B85695" w:rsidRDefault="00000000">
      <w:pPr>
        <w:pStyle w:val="ListParagraph"/>
        <w:numPr>
          <w:ilvl w:val="0"/>
          <w:numId w:val="73"/>
        </w:numPr>
        <w:tabs>
          <w:tab w:val="left" w:pos="1493"/>
        </w:tabs>
        <w:spacing w:line="293" w:lineRule="exact"/>
        <w:rPr>
          <w:sz w:val="24"/>
        </w:rPr>
      </w:pPr>
      <w:r>
        <w:rPr>
          <w:sz w:val="24"/>
        </w:rPr>
        <w:t>Të</w:t>
      </w:r>
      <w:r>
        <w:rPr>
          <w:spacing w:val="-5"/>
          <w:sz w:val="24"/>
        </w:rPr>
        <w:t xml:space="preserve"> </w:t>
      </w:r>
      <w:r>
        <w:rPr>
          <w:sz w:val="24"/>
        </w:rPr>
        <w:t>listojnë</w:t>
      </w:r>
      <w:r>
        <w:rPr>
          <w:spacing w:val="-1"/>
          <w:sz w:val="24"/>
        </w:rPr>
        <w:t xml:space="preserve"> </w:t>
      </w:r>
      <w:r>
        <w:rPr>
          <w:sz w:val="24"/>
        </w:rPr>
        <w:t>metodat</w:t>
      </w:r>
      <w:r>
        <w:rPr>
          <w:spacing w:val="-1"/>
          <w:sz w:val="24"/>
        </w:rPr>
        <w:t xml:space="preserve"> </w:t>
      </w:r>
      <w:r>
        <w:rPr>
          <w:sz w:val="24"/>
        </w:rPr>
        <w:t>që përdoren në</w:t>
      </w:r>
      <w:r>
        <w:rPr>
          <w:spacing w:val="-2"/>
          <w:sz w:val="24"/>
        </w:rPr>
        <w:t xml:space="preserve"> </w:t>
      </w:r>
      <w:r>
        <w:rPr>
          <w:sz w:val="24"/>
        </w:rPr>
        <w:t>përcaktimin e</w:t>
      </w:r>
      <w:r>
        <w:rPr>
          <w:spacing w:val="-1"/>
          <w:sz w:val="24"/>
        </w:rPr>
        <w:t xml:space="preserve"> </w:t>
      </w:r>
      <w:r>
        <w:rPr>
          <w:spacing w:val="-2"/>
          <w:sz w:val="24"/>
        </w:rPr>
        <w:t>shfrytzueshmërisë.</w:t>
      </w:r>
    </w:p>
    <w:p w14:paraId="5624E460" w14:textId="77777777" w:rsidR="00B85695" w:rsidRDefault="00000000">
      <w:pPr>
        <w:pStyle w:val="ListParagraph"/>
        <w:numPr>
          <w:ilvl w:val="0"/>
          <w:numId w:val="73"/>
        </w:numPr>
        <w:tabs>
          <w:tab w:val="left" w:pos="1493"/>
        </w:tabs>
        <w:spacing w:line="293" w:lineRule="exact"/>
        <w:rPr>
          <w:sz w:val="24"/>
        </w:rPr>
      </w:pPr>
      <w:r>
        <w:rPr>
          <w:sz w:val="24"/>
        </w:rPr>
        <w:t>Të</w:t>
      </w:r>
      <w:r>
        <w:rPr>
          <w:spacing w:val="-5"/>
          <w:sz w:val="24"/>
        </w:rPr>
        <w:t xml:space="preserve"> </w:t>
      </w:r>
      <w:r>
        <w:rPr>
          <w:sz w:val="24"/>
        </w:rPr>
        <w:t>përcaktojnë</w:t>
      </w:r>
      <w:r>
        <w:rPr>
          <w:spacing w:val="-2"/>
          <w:sz w:val="24"/>
        </w:rPr>
        <w:t xml:space="preserve"> </w:t>
      </w:r>
      <w:r>
        <w:rPr>
          <w:sz w:val="24"/>
        </w:rPr>
        <w:t>ndryshimet</w:t>
      </w:r>
      <w:r>
        <w:rPr>
          <w:spacing w:val="-1"/>
          <w:sz w:val="24"/>
        </w:rPr>
        <w:t xml:space="preserve"> </w:t>
      </w:r>
      <w:r>
        <w:rPr>
          <w:sz w:val="24"/>
        </w:rPr>
        <w:t>ndërmjet</w:t>
      </w:r>
      <w:r>
        <w:rPr>
          <w:spacing w:val="-1"/>
          <w:sz w:val="24"/>
        </w:rPr>
        <w:t xml:space="preserve"> </w:t>
      </w:r>
      <w:r>
        <w:rPr>
          <w:sz w:val="24"/>
        </w:rPr>
        <w:t>fondit të</w:t>
      </w:r>
      <w:r>
        <w:rPr>
          <w:spacing w:val="-1"/>
          <w:sz w:val="24"/>
        </w:rPr>
        <w:t xml:space="preserve"> </w:t>
      </w:r>
      <w:r>
        <w:rPr>
          <w:sz w:val="24"/>
        </w:rPr>
        <w:t>prodhimit</w:t>
      </w:r>
      <w:r>
        <w:rPr>
          <w:spacing w:val="-1"/>
          <w:sz w:val="24"/>
        </w:rPr>
        <w:t xml:space="preserve"> </w:t>
      </w:r>
      <w:r>
        <w:rPr>
          <w:sz w:val="24"/>
        </w:rPr>
        <w:t>real</w:t>
      </w:r>
      <w:r>
        <w:rPr>
          <w:spacing w:val="-1"/>
          <w:sz w:val="24"/>
        </w:rPr>
        <w:t xml:space="preserve"> </w:t>
      </w:r>
      <w:r>
        <w:rPr>
          <w:sz w:val="24"/>
        </w:rPr>
        <w:t xml:space="preserve">dhe </w:t>
      </w:r>
      <w:r>
        <w:rPr>
          <w:spacing w:val="-2"/>
          <w:sz w:val="24"/>
        </w:rPr>
        <w:t>normal.</w:t>
      </w:r>
    </w:p>
    <w:p w14:paraId="605A2697" w14:textId="77777777" w:rsidR="00B85695" w:rsidRDefault="00000000">
      <w:pPr>
        <w:pStyle w:val="ListParagraph"/>
        <w:numPr>
          <w:ilvl w:val="0"/>
          <w:numId w:val="73"/>
        </w:numPr>
        <w:tabs>
          <w:tab w:val="left" w:pos="1493"/>
        </w:tabs>
        <w:spacing w:before="1" w:line="293" w:lineRule="exact"/>
        <w:rPr>
          <w:sz w:val="24"/>
        </w:rPr>
      </w:pPr>
      <w:r>
        <w:rPr>
          <w:sz w:val="24"/>
        </w:rPr>
        <w:t>Të</w:t>
      </w:r>
      <w:r>
        <w:rPr>
          <w:spacing w:val="-3"/>
          <w:sz w:val="24"/>
        </w:rPr>
        <w:t xml:space="preserve"> </w:t>
      </w:r>
      <w:r>
        <w:rPr>
          <w:sz w:val="24"/>
        </w:rPr>
        <w:t xml:space="preserve">llogaritin ciklin e </w:t>
      </w:r>
      <w:r>
        <w:rPr>
          <w:spacing w:val="-2"/>
          <w:sz w:val="24"/>
        </w:rPr>
        <w:t>prodhimit.</w:t>
      </w:r>
    </w:p>
    <w:p w14:paraId="7D876863" w14:textId="77777777" w:rsidR="00B85695" w:rsidRDefault="00000000">
      <w:pPr>
        <w:pStyle w:val="ListParagraph"/>
        <w:numPr>
          <w:ilvl w:val="0"/>
          <w:numId w:val="73"/>
        </w:numPr>
        <w:tabs>
          <w:tab w:val="left" w:pos="1493"/>
        </w:tabs>
        <w:spacing w:line="293" w:lineRule="exact"/>
        <w:rPr>
          <w:sz w:val="24"/>
        </w:rPr>
      </w:pPr>
      <w:r>
        <w:rPr>
          <w:sz w:val="24"/>
        </w:rPr>
        <w:t>Të</w:t>
      </w:r>
      <w:r>
        <w:rPr>
          <w:spacing w:val="-3"/>
          <w:sz w:val="24"/>
        </w:rPr>
        <w:t xml:space="preserve"> </w:t>
      </w:r>
      <w:r>
        <w:rPr>
          <w:sz w:val="24"/>
        </w:rPr>
        <w:t>ndajnë</w:t>
      </w:r>
      <w:r>
        <w:rPr>
          <w:spacing w:val="-1"/>
          <w:sz w:val="24"/>
        </w:rPr>
        <w:t xml:space="preserve"> </w:t>
      </w:r>
      <w:r>
        <w:rPr>
          <w:sz w:val="24"/>
        </w:rPr>
        <w:t>ciklin</w:t>
      </w:r>
      <w:r>
        <w:rPr>
          <w:spacing w:val="-1"/>
          <w:sz w:val="24"/>
        </w:rPr>
        <w:t xml:space="preserve"> </w:t>
      </w:r>
      <w:r>
        <w:rPr>
          <w:sz w:val="24"/>
        </w:rPr>
        <w:t xml:space="preserve">në </w:t>
      </w:r>
      <w:r>
        <w:rPr>
          <w:spacing w:val="-2"/>
          <w:sz w:val="24"/>
        </w:rPr>
        <w:t>periudha.</w:t>
      </w:r>
    </w:p>
    <w:p w14:paraId="4EBC8FA1" w14:textId="77777777" w:rsidR="00B85695" w:rsidRDefault="00000000">
      <w:pPr>
        <w:pStyle w:val="ListParagraph"/>
        <w:numPr>
          <w:ilvl w:val="0"/>
          <w:numId w:val="73"/>
        </w:numPr>
        <w:tabs>
          <w:tab w:val="left" w:pos="1493"/>
        </w:tabs>
        <w:spacing w:line="293" w:lineRule="exact"/>
        <w:rPr>
          <w:sz w:val="24"/>
        </w:rPr>
      </w:pPr>
      <w:r>
        <w:rPr>
          <w:sz w:val="24"/>
        </w:rPr>
        <w:t>Të</w:t>
      </w:r>
      <w:r>
        <w:rPr>
          <w:spacing w:val="-5"/>
          <w:sz w:val="24"/>
        </w:rPr>
        <w:t xml:space="preserve"> </w:t>
      </w:r>
      <w:r>
        <w:rPr>
          <w:sz w:val="24"/>
        </w:rPr>
        <w:t>përcaktojnë</w:t>
      </w:r>
      <w:r>
        <w:rPr>
          <w:spacing w:val="-2"/>
          <w:sz w:val="24"/>
        </w:rPr>
        <w:t xml:space="preserve"> </w:t>
      </w:r>
      <w:r>
        <w:rPr>
          <w:sz w:val="24"/>
        </w:rPr>
        <w:t>metodat e mbarështimit</w:t>
      </w:r>
      <w:r>
        <w:rPr>
          <w:spacing w:val="-1"/>
          <w:sz w:val="24"/>
        </w:rPr>
        <w:t xml:space="preserve"> </w:t>
      </w:r>
      <w:r>
        <w:rPr>
          <w:sz w:val="24"/>
        </w:rPr>
        <w:t>në</w:t>
      </w:r>
      <w:r>
        <w:rPr>
          <w:spacing w:val="-1"/>
          <w:sz w:val="24"/>
        </w:rPr>
        <w:t xml:space="preserve"> </w:t>
      </w:r>
      <w:r>
        <w:rPr>
          <w:sz w:val="24"/>
        </w:rPr>
        <w:t>forma</w:t>
      </w:r>
      <w:r>
        <w:rPr>
          <w:spacing w:val="-2"/>
          <w:sz w:val="24"/>
        </w:rPr>
        <w:t xml:space="preserve"> </w:t>
      </w:r>
      <w:r>
        <w:rPr>
          <w:sz w:val="24"/>
        </w:rPr>
        <w:t>të</w:t>
      </w:r>
      <w:r>
        <w:rPr>
          <w:spacing w:val="-2"/>
          <w:sz w:val="24"/>
        </w:rPr>
        <w:t xml:space="preserve"> </w:t>
      </w:r>
      <w:r>
        <w:rPr>
          <w:sz w:val="24"/>
        </w:rPr>
        <w:t xml:space="preserve">ndryshme </w:t>
      </w:r>
      <w:r>
        <w:rPr>
          <w:spacing w:val="-2"/>
          <w:sz w:val="24"/>
        </w:rPr>
        <w:t>regjimesh.</w:t>
      </w:r>
    </w:p>
    <w:p w14:paraId="32DF0275" w14:textId="77777777" w:rsidR="00B85695" w:rsidRDefault="00B85695">
      <w:pPr>
        <w:pStyle w:val="BodyText"/>
        <w:spacing w:before="44"/>
      </w:pPr>
    </w:p>
    <w:p w14:paraId="306E1CB8" w14:textId="77777777" w:rsidR="00B85695" w:rsidRDefault="00000000">
      <w:pPr>
        <w:pStyle w:val="Heading2"/>
        <w:numPr>
          <w:ilvl w:val="0"/>
          <w:numId w:val="74"/>
        </w:numPr>
        <w:tabs>
          <w:tab w:val="left" w:pos="1493"/>
        </w:tabs>
        <w:rPr>
          <w:rFonts w:ascii="Symbol" w:hAnsi="Symbol"/>
          <w:b w:val="0"/>
        </w:rPr>
      </w:pPr>
      <w:r>
        <w:t>Përmbajtjet</w:t>
      </w:r>
      <w:r>
        <w:rPr>
          <w:spacing w:val="-3"/>
        </w:rPr>
        <w:t xml:space="preserve"> </w:t>
      </w:r>
      <w:r>
        <w:t>e</w:t>
      </w:r>
      <w:r>
        <w:rPr>
          <w:spacing w:val="-3"/>
        </w:rPr>
        <w:t xml:space="preserve"> </w:t>
      </w:r>
      <w:r>
        <w:t>përgjithshme</w:t>
      </w:r>
      <w:r>
        <w:rPr>
          <w:spacing w:val="-3"/>
        </w:rPr>
        <w:t xml:space="preserve"> </w:t>
      </w:r>
      <w:r>
        <w:t>të</w:t>
      </w:r>
      <w:r>
        <w:rPr>
          <w:spacing w:val="-4"/>
        </w:rPr>
        <w:t xml:space="preserve"> </w:t>
      </w:r>
      <w:r>
        <w:t>lëndës</w:t>
      </w:r>
      <w:r>
        <w:rPr>
          <w:spacing w:val="-3"/>
        </w:rPr>
        <w:t xml:space="preserve"> </w:t>
      </w:r>
      <w:r>
        <w:t>“Mbarështim pyjesh</w:t>
      </w:r>
      <w:r>
        <w:rPr>
          <w:spacing w:val="-4"/>
        </w:rPr>
        <w:t xml:space="preserve"> </w:t>
      </w:r>
      <w:r>
        <w:t>dhe</w:t>
      </w:r>
      <w:r>
        <w:rPr>
          <w:spacing w:val="-3"/>
        </w:rPr>
        <w:t xml:space="preserve"> </w:t>
      </w:r>
      <w:r>
        <w:t>kullotash”,</w:t>
      </w:r>
      <w:r>
        <w:rPr>
          <w:spacing w:val="-2"/>
        </w:rPr>
        <w:t xml:space="preserve"> </w:t>
      </w:r>
      <w:r>
        <w:t>kl.</w:t>
      </w:r>
      <w:r>
        <w:rPr>
          <w:spacing w:val="-2"/>
        </w:rPr>
        <w:t xml:space="preserve"> </w:t>
      </w:r>
      <w:r>
        <w:t>12-72</w:t>
      </w:r>
      <w:r>
        <w:rPr>
          <w:spacing w:val="-1"/>
        </w:rPr>
        <w:t xml:space="preserve"> </w:t>
      </w:r>
      <w:r>
        <w:rPr>
          <w:spacing w:val="-5"/>
        </w:rPr>
        <w:t>orë</w:t>
      </w:r>
    </w:p>
    <w:p w14:paraId="0B508CFF" w14:textId="77777777" w:rsidR="00B85695" w:rsidRDefault="00B85695">
      <w:pPr>
        <w:pStyle w:val="BodyText"/>
        <w:spacing w:before="46" w:after="1"/>
        <w:rPr>
          <w:b/>
          <w:sz w:val="20"/>
        </w:rPr>
      </w:pPr>
    </w:p>
    <w:tbl>
      <w:tblPr>
        <w:tblW w:w="0" w:type="auto"/>
        <w:tblInd w:w="1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6721"/>
        <w:gridCol w:w="1079"/>
      </w:tblGrid>
      <w:tr w:rsidR="00B85695" w14:paraId="15EC2102" w14:textId="77777777">
        <w:trPr>
          <w:trHeight w:val="275"/>
        </w:trPr>
        <w:tc>
          <w:tcPr>
            <w:tcW w:w="1068" w:type="dxa"/>
          </w:tcPr>
          <w:p w14:paraId="2C3DD76C" w14:textId="77777777" w:rsidR="00B85695" w:rsidRDefault="00000000">
            <w:pPr>
              <w:pStyle w:val="TableParagraph"/>
              <w:ind w:left="60" w:right="72"/>
              <w:jc w:val="center"/>
              <w:rPr>
                <w:b/>
                <w:sz w:val="24"/>
              </w:rPr>
            </w:pPr>
            <w:r>
              <w:rPr>
                <w:b/>
                <w:sz w:val="24"/>
              </w:rPr>
              <w:t>Tema</w:t>
            </w:r>
            <w:r>
              <w:rPr>
                <w:b/>
                <w:spacing w:val="60"/>
                <w:sz w:val="24"/>
              </w:rPr>
              <w:t xml:space="preserve"> </w:t>
            </w:r>
            <w:r>
              <w:rPr>
                <w:b/>
                <w:spacing w:val="-10"/>
                <w:sz w:val="24"/>
              </w:rPr>
              <w:t>1</w:t>
            </w:r>
          </w:p>
        </w:tc>
        <w:tc>
          <w:tcPr>
            <w:tcW w:w="6721" w:type="dxa"/>
          </w:tcPr>
          <w:p w14:paraId="5B7E1A55" w14:textId="77777777" w:rsidR="00B85695" w:rsidRDefault="00000000">
            <w:pPr>
              <w:pStyle w:val="TableParagraph"/>
              <w:ind w:left="108"/>
              <w:rPr>
                <w:sz w:val="24"/>
              </w:rPr>
            </w:pPr>
            <w:r>
              <w:rPr>
                <w:sz w:val="24"/>
              </w:rPr>
              <w:t>Njohuri</w:t>
            </w:r>
            <w:r>
              <w:rPr>
                <w:spacing w:val="-1"/>
                <w:sz w:val="24"/>
              </w:rPr>
              <w:t xml:space="preserve"> </w:t>
            </w:r>
            <w:r>
              <w:rPr>
                <w:sz w:val="24"/>
              </w:rPr>
              <w:t>të</w:t>
            </w:r>
            <w:r>
              <w:rPr>
                <w:spacing w:val="-2"/>
                <w:sz w:val="24"/>
              </w:rPr>
              <w:t xml:space="preserve"> </w:t>
            </w:r>
            <w:r>
              <w:rPr>
                <w:sz w:val="24"/>
              </w:rPr>
              <w:t>përgjithshme për</w:t>
            </w:r>
            <w:r>
              <w:rPr>
                <w:spacing w:val="-1"/>
                <w:sz w:val="24"/>
              </w:rPr>
              <w:t xml:space="preserve"> </w:t>
            </w:r>
            <w:r>
              <w:rPr>
                <w:sz w:val="24"/>
              </w:rPr>
              <w:t>mbarështimin</w:t>
            </w:r>
            <w:r>
              <w:rPr>
                <w:spacing w:val="-1"/>
                <w:sz w:val="24"/>
              </w:rPr>
              <w:t xml:space="preserve"> </w:t>
            </w:r>
            <w:r>
              <w:rPr>
                <w:sz w:val="24"/>
              </w:rPr>
              <w:t>e</w:t>
            </w:r>
            <w:r>
              <w:rPr>
                <w:spacing w:val="-1"/>
                <w:sz w:val="24"/>
              </w:rPr>
              <w:t xml:space="preserve"> </w:t>
            </w:r>
            <w:r>
              <w:rPr>
                <w:spacing w:val="-2"/>
                <w:sz w:val="24"/>
              </w:rPr>
              <w:t>pyjeve</w:t>
            </w:r>
          </w:p>
        </w:tc>
        <w:tc>
          <w:tcPr>
            <w:tcW w:w="1079" w:type="dxa"/>
          </w:tcPr>
          <w:p w14:paraId="0FC50F64" w14:textId="77777777" w:rsidR="00B85695" w:rsidRDefault="00000000">
            <w:pPr>
              <w:pStyle w:val="TableParagraph"/>
              <w:ind w:left="108"/>
              <w:rPr>
                <w:sz w:val="24"/>
              </w:rPr>
            </w:pPr>
            <w:r>
              <w:rPr>
                <w:sz w:val="24"/>
              </w:rPr>
              <w:t xml:space="preserve">11 </w:t>
            </w:r>
            <w:r>
              <w:rPr>
                <w:spacing w:val="-5"/>
                <w:sz w:val="24"/>
              </w:rPr>
              <w:t>orë</w:t>
            </w:r>
          </w:p>
        </w:tc>
      </w:tr>
      <w:tr w:rsidR="00B85695" w14:paraId="79C96A05" w14:textId="77777777">
        <w:trPr>
          <w:trHeight w:val="278"/>
        </w:trPr>
        <w:tc>
          <w:tcPr>
            <w:tcW w:w="1068" w:type="dxa"/>
          </w:tcPr>
          <w:p w14:paraId="1EBB0D9D" w14:textId="77777777" w:rsidR="00B85695" w:rsidRDefault="00000000">
            <w:pPr>
              <w:pStyle w:val="TableParagraph"/>
              <w:spacing w:before="1" w:line="257" w:lineRule="exact"/>
              <w:ind w:left="60" w:right="72"/>
              <w:jc w:val="center"/>
              <w:rPr>
                <w:b/>
                <w:sz w:val="24"/>
              </w:rPr>
            </w:pPr>
            <w:r>
              <w:rPr>
                <w:b/>
                <w:sz w:val="24"/>
              </w:rPr>
              <w:t>Tema</w:t>
            </w:r>
            <w:r>
              <w:rPr>
                <w:b/>
                <w:spacing w:val="60"/>
                <w:sz w:val="24"/>
              </w:rPr>
              <w:t xml:space="preserve"> </w:t>
            </w:r>
            <w:r>
              <w:rPr>
                <w:b/>
                <w:spacing w:val="-10"/>
                <w:sz w:val="24"/>
              </w:rPr>
              <w:t>2</w:t>
            </w:r>
          </w:p>
        </w:tc>
        <w:tc>
          <w:tcPr>
            <w:tcW w:w="6721" w:type="dxa"/>
          </w:tcPr>
          <w:p w14:paraId="0906093E" w14:textId="77777777" w:rsidR="00B85695" w:rsidRDefault="00000000">
            <w:pPr>
              <w:pStyle w:val="TableParagraph"/>
              <w:spacing w:before="1" w:line="257" w:lineRule="exact"/>
              <w:ind w:left="108"/>
              <w:rPr>
                <w:sz w:val="24"/>
              </w:rPr>
            </w:pPr>
            <w:r>
              <w:rPr>
                <w:sz w:val="24"/>
              </w:rPr>
              <w:t>Elementët</w:t>
            </w:r>
            <w:r>
              <w:rPr>
                <w:spacing w:val="-1"/>
                <w:sz w:val="24"/>
              </w:rPr>
              <w:t xml:space="preserve"> </w:t>
            </w:r>
            <w:r>
              <w:rPr>
                <w:sz w:val="24"/>
              </w:rPr>
              <w:t>tekniko – ekonomik</w:t>
            </w:r>
            <w:r>
              <w:rPr>
                <w:spacing w:val="-1"/>
                <w:sz w:val="24"/>
              </w:rPr>
              <w:t xml:space="preserve"> </w:t>
            </w:r>
            <w:r>
              <w:rPr>
                <w:sz w:val="24"/>
              </w:rPr>
              <w:t>të mbarështimit</w:t>
            </w:r>
            <w:r>
              <w:rPr>
                <w:spacing w:val="-1"/>
                <w:sz w:val="24"/>
              </w:rPr>
              <w:t xml:space="preserve"> </w:t>
            </w:r>
            <w:r>
              <w:rPr>
                <w:sz w:val="24"/>
              </w:rPr>
              <w:t>të</w:t>
            </w:r>
            <w:r>
              <w:rPr>
                <w:spacing w:val="-1"/>
                <w:sz w:val="24"/>
              </w:rPr>
              <w:t xml:space="preserve"> </w:t>
            </w:r>
            <w:r>
              <w:rPr>
                <w:spacing w:val="-2"/>
                <w:sz w:val="24"/>
              </w:rPr>
              <w:t>pyjeve</w:t>
            </w:r>
          </w:p>
        </w:tc>
        <w:tc>
          <w:tcPr>
            <w:tcW w:w="1079" w:type="dxa"/>
          </w:tcPr>
          <w:p w14:paraId="479D54C2" w14:textId="77777777" w:rsidR="00B85695" w:rsidRDefault="00000000">
            <w:pPr>
              <w:pStyle w:val="TableParagraph"/>
              <w:spacing w:before="1" w:line="257" w:lineRule="exact"/>
              <w:ind w:left="108"/>
              <w:rPr>
                <w:sz w:val="24"/>
              </w:rPr>
            </w:pPr>
            <w:r>
              <w:rPr>
                <w:sz w:val="24"/>
              </w:rPr>
              <w:t>5</w:t>
            </w:r>
            <w:r>
              <w:rPr>
                <w:spacing w:val="60"/>
                <w:sz w:val="24"/>
              </w:rPr>
              <w:t xml:space="preserve"> </w:t>
            </w:r>
            <w:r>
              <w:rPr>
                <w:spacing w:val="-5"/>
                <w:sz w:val="24"/>
              </w:rPr>
              <w:t>orë</w:t>
            </w:r>
          </w:p>
        </w:tc>
      </w:tr>
      <w:tr w:rsidR="00B85695" w14:paraId="145FC09E" w14:textId="77777777">
        <w:trPr>
          <w:trHeight w:val="276"/>
        </w:trPr>
        <w:tc>
          <w:tcPr>
            <w:tcW w:w="1068" w:type="dxa"/>
          </w:tcPr>
          <w:p w14:paraId="3EF52FF6" w14:textId="77777777" w:rsidR="00B85695" w:rsidRDefault="00000000">
            <w:pPr>
              <w:pStyle w:val="TableParagraph"/>
              <w:ind w:left="60" w:right="72"/>
              <w:jc w:val="center"/>
              <w:rPr>
                <w:b/>
                <w:sz w:val="24"/>
              </w:rPr>
            </w:pPr>
            <w:r>
              <w:rPr>
                <w:b/>
                <w:sz w:val="24"/>
              </w:rPr>
              <w:t>Tema</w:t>
            </w:r>
            <w:r>
              <w:rPr>
                <w:b/>
                <w:spacing w:val="60"/>
                <w:sz w:val="24"/>
              </w:rPr>
              <w:t xml:space="preserve"> </w:t>
            </w:r>
            <w:r>
              <w:rPr>
                <w:b/>
                <w:spacing w:val="-10"/>
                <w:sz w:val="24"/>
              </w:rPr>
              <w:t>3</w:t>
            </w:r>
          </w:p>
        </w:tc>
        <w:tc>
          <w:tcPr>
            <w:tcW w:w="6721" w:type="dxa"/>
          </w:tcPr>
          <w:p w14:paraId="5F3DCACE" w14:textId="77777777" w:rsidR="00B85695" w:rsidRDefault="00000000">
            <w:pPr>
              <w:pStyle w:val="TableParagraph"/>
              <w:ind w:left="108"/>
              <w:rPr>
                <w:sz w:val="24"/>
              </w:rPr>
            </w:pPr>
            <w:r>
              <w:rPr>
                <w:sz w:val="24"/>
              </w:rPr>
              <w:t>Format</w:t>
            </w:r>
            <w:r>
              <w:rPr>
                <w:spacing w:val="-1"/>
                <w:sz w:val="24"/>
              </w:rPr>
              <w:t xml:space="preserve"> </w:t>
            </w:r>
            <w:r>
              <w:rPr>
                <w:sz w:val="24"/>
              </w:rPr>
              <w:t>e</w:t>
            </w:r>
            <w:r>
              <w:rPr>
                <w:spacing w:val="-1"/>
                <w:sz w:val="24"/>
              </w:rPr>
              <w:t xml:space="preserve"> </w:t>
            </w:r>
            <w:r>
              <w:rPr>
                <w:sz w:val="24"/>
              </w:rPr>
              <w:t>metodat</w:t>
            </w:r>
            <w:r>
              <w:rPr>
                <w:spacing w:val="-1"/>
                <w:sz w:val="24"/>
              </w:rPr>
              <w:t xml:space="preserve"> </w:t>
            </w:r>
            <w:r>
              <w:rPr>
                <w:sz w:val="24"/>
              </w:rPr>
              <w:t>e</w:t>
            </w:r>
            <w:r>
              <w:rPr>
                <w:spacing w:val="-1"/>
                <w:sz w:val="24"/>
              </w:rPr>
              <w:t xml:space="preserve"> </w:t>
            </w:r>
            <w:r>
              <w:rPr>
                <w:sz w:val="24"/>
              </w:rPr>
              <w:t>përcaktimit</w:t>
            </w:r>
            <w:r>
              <w:rPr>
                <w:spacing w:val="-1"/>
                <w:sz w:val="24"/>
              </w:rPr>
              <w:t xml:space="preserve"> </w:t>
            </w:r>
            <w:r>
              <w:rPr>
                <w:sz w:val="24"/>
              </w:rPr>
              <w:t>të</w:t>
            </w:r>
            <w:r>
              <w:rPr>
                <w:spacing w:val="-1"/>
                <w:sz w:val="24"/>
              </w:rPr>
              <w:t xml:space="preserve"> </w:t>
            </w:r>
            <w:r>
              <w:rPr>
                <w:spacing w:val="-2"/>
                <w:sz w:val="24"/>
              </w:rPr>
              <w:t>shfrytëzueshmërisë</w:t>
            </w:r>
          </w:p>
        </w:tc>
        <w:tc>
          <w:tcPr>
            <w:tcW w:w="1079" w:type="dxa"/>
          </w:tcPr>
          <w:p w14:paraId="609A23E4" w14:textId="77777777" w:rsidR="00B85695" w:rsidRDefault="00000000">
            <w:pPr>
              <w:pStyle w:val="TableParagraph"/>
              <w:ind w:left="108"/>
              <w:rPr>
                <w:sz w:val="24"/>
              </w:rPr>
            </w:pPr>
            <w:r>
              <w:rPr>
                <w:sz w:val="24"/>
              </w:rPr>
              <w:t xml:space="preserve">13 </w:t>
            </w:r>
            <w:r>
              <w:rPr>
                <w:spacing w:val="-5"/>
                <w:sz w:val="24"/>
              </w:rPr>
              <w:t>orë</w:t>
            </w:r>
          </w:p>
        </w:tc>
      </w:tr>
      <w:tr w:rsidR="00B85695" w14:paraId="4F55D8A8" w14:textId="77777777">
        <w:trPr>
          <w:trHeight w:val="275"/>
        </w:trPr>
        <w:tc>
          <w:tcPr>
            <w:tcW w:w="1068" w:type="dxa"/>
          </w:tcPr>
          <w:p w14:paraId="386D1842" w14:textId="77777777" w:rsidR="00B85695" w:rsidRDefault="00000000">
            <w:pPr>
              <w:pStyle w:val="TableParagraph"/>
              <w:ind w:left="60" w:right="72"/>
              <w:jc w:val="center"/>
              <w:rPr>
                <w:b/>
                <w:sz w:val="24"/>
              </w:rPr>
            </w:pPr>
            <w:r>
              <w:rPr>
                <w:b/>
                <w:sz w:val="24"/>
              </w:rPr>
              <w:t>Tema</w:t>
            </w:r>
            <w:r>
              <w:rPr>
                <w:b/>
                <w:spacing w:val="60"/>
                <w:sz w:val="24"/>
              </w:rPr>
              <w:t xml:space="preserve"> </w:t>
            </w:r>
            <w:r>
              <w:rPr>
                <w:b/>
                <w:spacing w:val="-10"/>
                <w:sz w:val="24"/>
              </w:rPr>
              <w:t>4</w:t>
            </w:r>
          </w:p>
        </w:tc>
        <w:tc>
          <w:tcPr>
            <w:tcW w:w="6721" w:type="dxa"/>
          </w:tcPr>
          <w:p w14:paraId="4C4871EB" w14:textId="77777777" w:rsidR="00B85695" w:rsidRDefault="00000000">
            <w:pPr>
              <w:pStyle w:val="TableParagraph"/>
              <w:ind w:left="108"/>
              <w:rPr>
                <w:sz w:val="24"/>
              </w:rPr>
            </w:pPr>
            <w:r>
              <w:rPr>
                <w:sz w:val="24"/>
              </w:rPr>
              <w:t>Njohuri</w:t>
            </w:r>
            <w:r>
              <w:rPr>
                <w:spacing w:val="-1"/>
                <w:sz w:val="24"/>
              </w:rPr>
              <w:t xml:space="preserve"> </w:t>
            </w:r>
            <w:r>
              <w:rPr>
                <w:sz w:val="24"/>
              </w:rPr>
              <w:t>të</w:t>
            </w:r>
            <w:r>
              <w:rPr>
                <w:spacing w:val="-2"/>
                <w:sz w:val="24"/>
              </w:rPr>
              <w:t xml:space="preserve"> </w:t>
            </w:r>
            <w:r>
              <w:rPr>
                <w:sz w:val="24"/>
              </w:rPr>
              <w:t>përgjithshme</w:t>
            </w:r>
            <w:r>
              <w:rPr>
                <w:spacing w:val="-1"/>
                <w:sz w:val="24"/>
              </w:rPr>
              <w:t xml:space="preserve"> </w:t>
            </w:r>
            <w:r>
              <w:rPr>
                <w:sz w:val="24"/>
              </w:rPr>
              <w:t>për</w:t>
            </w:r>
            <w:r>
              <w:rPr>
                <w:spacing w:val="-1"/>
                <w:sz w:val="24"/>
              </w:rPr>
              <w:t xml:space="preserve"> </w:t>
            </w:r>
            <w:r>
              <w:rPr>
                <w:sz w:val="24"/>
              </w:rPr>
              <w:t>fondin</w:t>
            </w:r>
            <w:r>
              <w:rPr>
                <w:spacing w:val="-1"/>
                <w:sz w:val="24"/>
              </w:rPr>
              <w:t xml:space="preserve"> </w:t>
            </w:r>
            <w:r>
              <w:rPr>
                <w:sz w:val="24"/>
              </w:rPr>
              <w:t xml:space="preserve">e </w:t>
            </w:r>
            <w:r>
              <w:rPr>
                <w:spacing w:val="-2"/>
                <w:sz w:val="24"/>
              </w:rPr>
              <w:t>prodhimit</w:t>
            </w:r>
          </w:p>
        </w:tc>
        <w:tc>
          <w:tcPr>
            <w:tcW w:w="1079" w:type="dxa"/>
          </w:tcPr>
          <w:p w14:paraId="12472B53" w14:textId="77777777" w:rsidR="00B85695" w:rsidRDefault="00000000">
            <w:pPr>
              <w:pStyle w:val="TableParagraph"/>
              <w:ind w:left="108"/>
              <w:rPr>
                <w:sz w:val="24"/>
              </w:rPr>
            </w:pPr>
            <w:r>
              <w:rPr>
                <w:sz w:val="24"/>
              </w:rPr>
              <w:t xml:space="preserve">13 </w:t>
            </w:r>
            <w:r>
              <w:rPr>
                <w:spacing w:val="-5"/>
                <w:sz w:val="24"/>
              </w:rPr>
              <w:t>orë</w:t>
            </w:r>
          </w:p>
        </w:tc>
      </w:tr>
      <w:tr w:rsidR="00B85695" w14:paraId="3FFE51C6" w14:textId="77777777">
        <w:trPr>
          <w:trHeight w:val="275"/>
        </w:trPr>
        <w:tc>
          <w:tcPr>
            <w:tcW w:w="1068" w:type="dxa"/>
          </w:tcPr>
          <w:p w14:paraId="2B658624" w14:textId="77777777" w:rsidR="00B85695" w:rsidRDefault="00000000">
            <w:pPr>
              <w:pStyle w:val="TableParagraph"/>
              <w:ind w:left="60" w:right="72"/>
              <w:jc w:val="center"/>
              <w:rPr>
                <w:b/>
                <w:sz w:val="24"/>
              </w:rPr>
            </w:pPr>
            <w:r>
              <w:rPr>
                <w:b/>
                <w:sz w:val="24"/>
              </w:rPr>
              <w:t>Tema</w:t>
            </w:r>
            <w:r>
              <w:rPr>
                <w:b/>
                <w:spacing w:val="60"/>
                <w:sz w:val="24"/>
              </w:rPr>
              <w:t xml:space="preserve"> </w:t>
            </w:r>
            <w:r>
              <w:rPr>
                <w:b/>
                <w:spacing w:val="-10"/>
                <w:sz w:val="24"/>
              </w:rPr>
              <w:t>5</w:t>
            </w:r>
          </w:p>
        </w:tc>
        <w:tc>
          <w:tcPr>
            <w:tcW w:w="6721" w:type="dxa"/>
          </w:tcPr>
          <w:p w14:paraId="70D7D623" w14:textId="77777777" w:rsidR="00B85695" w:rsidRDefault="00000000">
            <w:pPr>
              <w:pStyle w:val="TableParagraph"/>
              <w:ind w:left="108"/>
              <w:rPr>
                <w:sz w:val="24"/>
              </w:rPr>
            </w:pPr>
            <w:r>
              <w:rPr>
                <w:sz w:val="24"/>
              </w:rPr>
              <w:t>Njohuri</w:t>
            </w:r>
            <w:r>
              <w:rPr>
                <w:spacing w:val="-1"/>
                <w:sz w:val="24"/>
              </w:rPr>
              <w:t xml:space="preserve"> </w:t>
            </w:r>
            <w:r>
              <w:rPr>
                <w:sz w:val="24"/>
              </w:rPr>
              <w:t>të</w:t>
            </w:r>
            <w:r>
              <w:rPr>
                <w:spacing w:val="-2"/>
                <w:sz w:val="24"/>
              </w:rPr>
              <w:t xml:space="preserve"> </w:t>
            </w:r>
            <w:r>
              <w:rPr>
                <w:sz w:val="24"/>
              </w:rPr>
              <w:t>përgjithshme</w:t>
            </w:r>
            <w:r>
              <w:rPr>
                <w:spacing w:val="-1"/>
                <w:sz w:val="24"/>
              </w:rPr>
              <w:t xml:space="preserve"> </w:t>
            </w:r>
            <w:r>
              <w:rPr>
                <w:sz w:val="24"/>
              </w:rPr>
              <w:t>për</w:t>
            </w:r>
            <w:r>
              <w:rPr>
                <w:spacing w:val="-1"/>
                <w:sz w:val="24"/>
              </w:rPr>
              <w:t xml:space="preserve"> </w:t>
            </w:r>
            <w:r>
              <w:rPr>
                <w:sz w:val="24"/>
              </w:rPr>
              <w:t>ciklin</w:t>
            </w:r>
            <w:r>
              <w:rPr>
                <w:spacing w:val="-1"/>
                <w:sz w:val="24"/>
              </w:rPr>
              <w:t xml:space="preserve"> </w:t>
            </w:r>
            <w:r>
              <w:rPr>
                <w:sz w:val="24"/>
              </w:rPr>
              <w:t xml:space="preserve">e </w:t>
            </w:r>
            <w:r>
              <w:rPr>
                <w:spacing w:val="-2"/>
                <w:sz w:val="24"/>
              </w:rPr>
              <w:t>prodhimit</w:t>
            </w:r>
          </w:p>
        </w:tc>
        <w:tc>
          <w:tcPr>
            <w:tcW w:w="1079" w:type="dxa"/>
          </w:tcPr>
          <w:p w14:paraId="233EEC5C" w14:textId="77777777" w:rsidR="00B85695" w:rsidRDefault="00000000">
            <w:pPr>
              <w:pStyle w:val="TableParagraph"/>
              <w:ind w:left="108"/>
              <w:rPr>
                <w:sz w:val="24"/>
              </w:rPr>
            </w:pPr>
            <w:r>
              <w:rPr>
                <w:sz w:val="24"/>
              </w:rPr>
              <w:t>6</w:t>
            </w:r>
            <w:r>
              <w:rPr>
                <w:spacing w:val="60"/>
                <w:sz w:val="24"/>
              </w:rPr>
              <w:t xml:space="preserve"> </w:t>
            </w:r>
            <w:r>
              <w:rPr>
                <w:spacing w:val="-5"/>
                <w:sz w:val="24"/>
              </w:rPr>
              <w:t>orë</w:t>
            </w:r>
          </w:p>
        </w:tc>
      </w:tr>
      <w:tr w:rsidR="00B85695" w14:paraId="601C9AFA" w14:textId="77777777">
        <w:trPr>
          <w:trHeight w:val="275"/>
        </w:trPr>
        <w:tc>
          <w:tcPr>
            <w:tcW w:w="1068" w:type="dxa"/>
          </w:tcPr>
          <w:p w14:paraId="1A93F64B" w14:textId="77777777" w:rsidR="00B85695" w:rsidRDefault="00000000">
            <w:pPr>
              <w:pStyle w:val="TableParagraph"/>
              <w:ind w:left="60" w:right="72"/>
              <w:jc w:val="center"/>
              <w:rPr>
                <w:b/>
                <w:sz w:val="24"/>
              </w:rPr>
            </w:pPr>
            <w:r>
              <w:rPr>
                <w:b/>
                <w:sz w:val="24"/>
              </w:rPr>
              <w:t>Tema</w:t>
            </w:r>
            <w:r>
              <w:rPr>
                <w:b/>
                <w:spacing w:val="60"/>
                <w:sz w:val="24"/>
              </w:rPr>
              <w:t xml:space="preserve"> </w:t>
            </w:r>
            <w:r>
              <w:rPr>
                <w:b/>
                <w:spacing w:val="-10"/>
                <w:sz w:val="24"/>
              </w:rPr>
              <w:t>6</w:t>
            </w:r>
          </w:p>
        </w:tc>
        <w:tc>
          <w:tcPr>
            <w:tcW w:w="6721" w:type="dxa"/>
          </w:tcPr>
          <w:p w14:paraId="395C5B29" w14:textId="77777777" w:rsidR="00B85695" w:rsidRDefault="00000000">
            <w:pPr>
              <w:pStyle w:val="TableParagraph"/>
              <w:ind w:left="108"/>
              <w:rPr>
                <w:sz w:val="24"/>
              </w:rPr>
            </w:pPr>
            <w:r>
              <w:rPr>
                <w:sz w:val="24"/>
              </w:rPr>
              <w:t>Rregjimi</w:t>
            </w:r>
            <w:r>
              <w:rPr>
                <w:spacing w:val="-3"/>
                <w:sz w:val="24"/>
              </w:rPr>
              <w:t xml:space="preserve"> </w:t>
            </w:r>
            <w:r>
              <w:rPr>
                <w:sz w:val="24"/>
              </w:rPr>
              <w:t>dhe</w:t>
            </w:r>
            <w:r>
              <w:rPr>
                <w:spacing w:val="-2"/>
                <w:sz w:val="24"/>
              </w:rPr>
              <w:t xml:space="preserve"> trajtimi</w:t>
            </w:r>
          </w:p>
        </w:tc>
        <w:tc>
          <w:tcPr>
            <w:tcW w:w="1079" w:type="dxa"/>
          </w:tcPr>
          <w:p w14:paraId="27220B6A" w14:textId="77777777" w:rsidR="00B85695" w:rsidRDefault="00000000">
            <w:pPr>
              <w:pStyle w:val="TableParagraph"/>
              <w:ind w:left="108"/>
              <w:rPr>
                <w:sz w:val="24"/>
              </w:rPr>
            </w:pPr>
            <w:r>
              <w:rPr>
                <w:sz w:val="24"/>
              </w:rPr>
              <w:t>4</w:t>
            </w:r>
            <w:r>
              <w:rPr>
                <w:spacing w:val="60"/>
                <w:sz w:val="24"/>
              </w:rPr>
              <w:t xml:space="preserve"> </w:t>
            </w:r>
            <w:r>
              <w:rPr>
                <w:spacing w:val="-5"/>
                <w:sz w:val="24"/>
              </w:rPr>
              <w:t>orë</w:t>
            </w:r>
          </w:p>
        </w:tc>
      </w:tr>
      <w:tr w:rsidR="00B85695" w14:paraId="675EA1F3" w14:textId="77777777">
        <w:trPr>
          <w:trHeight w:val="275"/>
        </w:trPr>
        <w:tc>
          <w:tcPr>
            <w:tcW w:w="1068" w:type="dxa"/>
          </w:tcPr>
          <w:p w14:paraId="44724EDF" w14:textId="77777777" w:rsidR="00B85695" w:rsidRDefault="00000000">
            <w:pPr>
              <w:pStyle w:val="TableParagraph"/>
              <w:ind w:left="60" w:right="72"/>
              <w:jc w:val="center"/>
              <w:rPr>
                <w:b/>
                <w:sz w:val="24"/>
              </w:rPr>
            </w:pPr>
            <w:r>
              <w:rPr>
                <w:b/>
                <w:sz w:val="24"/>
              </w:rPr>
              <w:t>Tema</w:t>
            </w:r>
            <w:r>
              <w:rPr>
                <w:b/>
                <w:spacing w:val="60"/>
                <w:sz w:val="24"/>
              </w:rPr>
              <w:t xml:space="preserve"> </w:t>
            </w:r>
            <w:r>
              <w:rPr>
                <w:b/>
                <w:spacing w:val="-10"/>
                <w:sz w:val="24"/>
              </w:rPr>
              <w:t>7</w:t>
            </w:r>
          </w:p>
        </w:tc>
        <w:tc>
          <w:tcPr>
            <w:tcW w:w="6721" w:type="dxa"/>
          </w:tcPr>
          <w:p w14:paraId="7048A9FC" w14:textId="77777777" w:rsidR="00B85695" w:rsidRDefault="00000000">
            <w:pPr>
              <w:pStyle w:val="TableParagraph"/>
              <w:ind w:left="108"/>
              <w:rPr>
                <w:sz w:val="24"/>
              </w:rPr>
            </w:pPr>
            <w:r>
              <w:rPr>
                <w:sz w:val="24"/>
              </w:rPr>
              <w:t>Mbarështimi</w:t>
            </w:r>
            <w:r>
              <w:rPr>
                <w:spacing w:val="-1"/>
                <w:sz w:val="24"/>
              </w:rPr>
              <w:t xml:space="preserve"> </w:t>
            </w:r>
            <w:r>
              <w:rPr>
                <w:sz w:val="24"/>
              </w:rPr>
              <w:t>i</w:t>
            </w:r>
            <w:r>
              <w:rPr>
                <w:spacing w:val="-1"/>
                <w:sz w:val="24"/>
              </w:rPr>
              <w:t xml:space="preserve"> </w:t>
            </w:r>
            <w:r>
              <w:rPr>
                <w:sz w:val="24"/>
              </w:rPr>
              <w:t>trungjishteve</w:t>
            </w:r>
            <w:r>
              <w:rPr>
                <w:spacing w:val="-2"/>
                <w:sz w:val="24"/>
              </w:rPr>
              <w:t xml:space="preserve"> </w:t>
            </w:r>
            <w:r>
              <w:rPr>
                <w:sz w:val="24"/>
              </w:rPr>
              <w:t xml:space="preserve">të </w:t>
            </w:r>
            <w:r>
              <w:rPr>
                <w:spacing w:val="-2"/>
                <w:sz w:val="24"/>
              </w:rPr>
              <w:t>rregullta</w:t>
            </w:r>
          </w:p>
        </w:tc>
        <w:tc>
          <w:tcPr>
            <w:tcW w:w="1079" w:type="dxa"/>
          </w:tcPr>
          <w:p w14:paraId="2EAE14BF" w14:textId="77777777" w:rsidR="00B85695" w:rsidRDefault="00000000">
            <w:pPr>
              <w:pStyle w:val="TableParagraph"/>
              <w:ind w:left="108"/>
              <w:rPr>
                <w:sz w:val="24"/>
              </w:rPr>
            </w:pPr>
            <w:r>
              <w:rPr>
                <w:sz w:val="24"/>
              </w:rPr>
              <w:t xml:space="preserve">11 </w:t>
            </w:r>
            <w:r>
              <w:rPr>
                <w:spacing w:val="-5"/>
                <w:sz w:val="24"/>
              </w:rPr>
              <w:t>orë</w:t>
            </w:r>
          </w:p>
        </w:tc>
      </w:tr>
      <w:tr w:rsidR="00B85695" w14:paraId="6A5CE6BC" w14:textId="77777777">
        <w:trPr>
          <w:trHeight w:val="277"/>
        </w:trPr>
        <w:tc>
          <w:tcPr>
            <w:tcW w:w="1068" w:type="dxa"/>
          </w:tcPr>
          <w:p w14:paraId="3477DAD1" w14:textId="77777777" w:rsidR="00B85695" w:rsidRDefault="00000000">
            <w:pPr>
              <w:pStyle w:val="TableParagraph"/>
              <w:spacing w:before="1" w:line="257" w:lineRule="exact"/>
              <w:ind w:left="60" w:right="72"/>
              <w:jc w:val="center"/>
              <w:rPr>
                <w:b/>
                <w:sz w:val="24"/>
              </w:rPr>
            </w:pPr>
            <w:r>
              <w:rPr>
                <w:b/>
                <w:sz w:val="24"/>
              </w:rPr>
              <w:t>Tema</w:t>
            </w:r>
            <w:r>
              <w:rPr>
                <w:b/>
                <w:spacing w:val="60"/>
                <w:sz w:val="24"/>
              </w:rPr>
              <w:t xml:space="preserve"> </w:t>
            </w:r>
            <w:r>
              <w:rPr>
                <w:b/>
                <w:spacing w:val="-10"/>
                <w:sz w:val="24"/>
              </w:rPr>
              <w:t>8</w:t>
            </w:r>
          </w:p>
        </w:tc>
        <w:tc>
          <w:tcPr>
            <w:tcW w:w="6721" w:type="dxa"/>
          </w:tcPr>
          <w:p w14:paraId="75126135" w14:textId="77777777" w:rsidR="00B85695" w:rsidRDefault="00000000">
            <w:pPr>
              <w:pStyle w:val="TableParagraph"/>
              <w:spacing w:before="1" w:line="257" w:lineRule="exact"/>
              <w:ind w:left="108"/>
              <w:rPr>
                <w:sz w:val="24"/>
              </w:rPr>
            </w:pPr>
            <w:r>
              <w:rPr>
                <w:sz w:val="24"/>
              </w:rPr>
              <w:t>Mbarështimi</w:t>
            </w:r>
            <w:r>
              <w:rPr>
                <w:spacing w:val="-1"/>
                <w:sz w:val="24"/>
              </w:rPr>
              <w:t xml:space="preserve"> </w:t>
            </w:r>
            <w:r>
              <w:rPr>
                <w:sz w:val="24"/>
              </w:rPr>
              <w:t>i</w:t>
            </w:r>
            <w:r>
              <w:rPr>
                <w:spacing w:val="-2"/>
                <w:sz w:val="24"/>
              </w:rPr>
              <w:t xml:space="preserve"> </w:t>
            </w:r>
            <w:r>
              <w:rPr>
                <w:sz w:val="24"/>
              </w:rPr>
              <w:t>trungjishteve</w:t>
            </w:r>
            <w:r>
              <w:rPr>
                <w:spacing w:val="-1"/>
                <w:sz w:val="24"/>
              </w:rPr>
              <w:t xml:space="preserve"> </w:t>
            </w:r>
            <w:r>
              <w:rPr>
                <w:spacing w:val="-2"/>
                <w:sz w:val="24"/>
              </w:rPr>
              <w:t>kopshtorë</w:t>
            </w:r>
          </w:p>
        </w:tc>
        <w:tc>
          <w:tcPr>
            <w:tcW w:w="1079" w:type="dxa"/>
          </w:tcPr>
          <w:p w14:paraId="5D2833ED" w14:textId="77777777" w:rsidR="00B85695" w:rsidRDefault="00000000">
            <w:pPr>
              <w:pStyle w:val="TableParagraph"/>
              <w:spacing w:before="1" w:line="257" w:lineRule="exact"/>
              <w:ind w:left="108"/>
              <w:rPr>
                <w:sz w:val="24"/>
              </w:rPr>
            </w:pPr>
            <w:r>
              <w:rPr>
                <w:sz w:val="24"/>
              </w:rPr>
              <w:t>6</w:t>
            </w:r>
            <w:r>
              <w:rPr>
                <w:spacing w:val="60"/>
                <w:sz w:val="24"/>
              </w:rPr>
              <w:t xml:space="preserve"> </w:t>
            </w:r>
            <w:r>
              <w:rPr>
                <w:spacing w:val="-5"/>
                <w:sz w:val="24"/>
              </w:rPr>
              <w:t>orë</w:t>
            </w:r>
          </w:p>
        </w:tc>
      </w:tr>
      <w:tr w:rsidR="00B85695" w14:paraId="0B5BF77F" w14:textId="77777777">
        <w:trPr>
          <w:trHeight w:val="275"/>
        </w:trPr>
        <w:tc>
          <w:tcPr>
            <w:tcW w:w="1068" w:type="dxa"/>
          </w:tcPr>
          <w:p w14:paraId="090C99C2" w14:textId="77777777" w:rsidR="00B85695" w:rsidRDefault="00000000">
            <w:pPr>
              <w:pStyle w:val="TableParagraph"/>
              <w:ind w:left="60" w:right="72"/>
              <w:jc w:val="center"/>
              <w:rPr>
                <w:b/>
                <w:sz w:val="24"/>
              </w:rPr>
            </w:pPr>
            <w:r>
              <w:rPr>
                <w:b/>
                <w:sz w:val="24"/>
              </w:rPr>
              <w:t>Tema</w:t>
            </w:r>
            <w:r>
              <w:rPr>
                <w:b/>
                <w:spacing w:val="60"/>
                <w:sz w:val="24"/>
              </w:rPr>
              <w:t xml:space="preserve"> </w:t>
            </w:r>
            <w:r>
              <w:rPr>
                <w:b/>
                <w:spacing w:val="-10"/>
                <w:sz w:val="24"/>
              </w:rPr>
              <w:t>9</w:t>
            </w:r>
          </w:p>
        </w:tc>
        <w:tc>
          <w:tcPr>
            <w:tcW w:w="6721" w:type="dxa"/>
          </w:tcPr>
          <w:p w14:paraId="43736AB0" w14:textId="77777777" w:rsidR="00B85695" w:rsidRDefault="00000000">
            <w:pPr>
              <w:pStyle w:val="TableParagraph"/>
              <w:ind w:left="108"/>
              <w:rPr>
                <w:sz w:val="24"/>
              </w:rPr>
            </w:pPr>
            <w:r>
              <w:rPr>
                <w:sz w:val="24"/>
              </w:rPr>
              <w:t>Mbarështimi</w:t>
            </w:r>
            <w:r>
              <w:rPr>
                <w:spacing w:val="-1"/>
                <w:sz w:val="24"/>
              </w:rPr>
              <w:t xml:space="preserve"> </w:t>
            </w:r>
            <w:r>
              <w:rPr>
                <w:sz w:val="24"/>
              </w:rPr>
              <w:t>i</w:t>
            </w:r>
            <w:r>
              <w:rPr>
                <w:spacing w:val="-1"/>
                <w:sz w:val="24"/>
              </w:rPr>
              <w:t xml:space="preserve"> </w:t>
            </w:r>
            <w:r>
              <w:rPr>
                <w:spacing w:val="-2"/>
                <w:sz w:val="24"/>
              </w:rPr>
              <w:t>cungjishteve</w:t>
            </w:r>
          </w:p>
        </w:tc>
        <w:tc>
          <w:tcPr>
            <w:tcW w:w="1079" w:type="dxa"/>
          </w:tcPr>
          <w:p w14:paraId="3DD0B928" w14:textId="77777777" w:rsidR="00B85695" w:rsidRDefault="00000000">
            <w:pPr>
              <w:pStyle w:val="TableParagraph"/>
              <w:ind w:left="108"/>
              <w:rPr>
                <w:sz w:val="24"/>
              </w:rPr>
            </w:pPr>
            <w:r>
              <w:rPr>
                <w:sz w:val="24"/>
              </w:rPr>
              <w:t>3</w:t>
            </w:r>
            <w:r>
              <w:rPr>
                <w:spacing w:val="60"/>
                <w:sz w:val="24"/>
              </w:rPr>
              <w:t xml:space="preserve"> </w:t>
            </w:r>
            <w:r>
              <w:rPr>
                <w:spacing w:val="-5"/>
                <w:sz w:val="24"/>
              </w:rPr>
              <w:t>orë</w:t>
            </w:r>
          </w:p>
        </w:tc>
      </w:tr>
    </w:tbl>
    <w:p w14:paraId="62326CF2" w14:textId="77777777" w:rsidR="00B85695" w:rsidRDefault="00B85695">
      <w:pPr>
        <w:pStyle w:val="BodyText"/>
        <w:spacing w:before="3"/>
        <w:rPr>
          <w:b/>
        </w:rPr>
      </w:pPr>
    </w:p>
    <w:p w14:paraId="438A6764" w14:textId="77777777" w:rsidR="00B85695" w:rsidRDefault="00000000">
      <w:pPr>
        <w:pStyle w:val="Heading2"/>
        <w:numPr>
          <w:ilvl w:val="0"/>
          <w:numId w:val="74"/>
        </w:numPr>
        <w:tabs>
          <w:tab w:val="left" w:pos="1493"/>
        </w:tabs>
        <w:rPr>
          <w:rFonts w:ascii="Symbol" w:hAnsi="Symbol"/>
          <w:b w:val="0"/>
        </w:rPr>
      </w:pPr>
      <w:r>
        <w:t>Synimet</w:t>
      </w:r>
      <w:r>
        <w:rPr>
          <w:spacing w:val="-2"/>
        </w:rPr>
        <w:t xml:space="preserve"> </w:t>
      </w:r>
      <w:r>
        <w:t>e</w:t>
      </w:r>
      <w:r>
        <w:rPr>
          <w:spacing w:val="-4"/>
        </w:rPr>
        <w:t xml:space="preserve"> </w:t>
      </w:r>
      <w:r>
        <w:t>lëndës</w:t>
      </w:r>
      <w:r>
        <w:rPr>
          <w:spacing w:val="-3"/>
        </w:rPr>
        <w:t xml:space="preserve"> </w:t>
      </w:r>
      <w:r>
        <w:t>“Mbarështim</w:t>
      </w:r>
      <w:r>
        <w:rPr>
          <w:spacing w:val="-1"/>
        </w:rPr>
        <w:t xml:space="preserve"> </w:t>
      </w:r>
      <w:r>
        <w:t>pyjesh</w:t>
      </w:r>
      <w:r>
        <w:rPr>
          <w:spacing w:val="-1"/>
        </w:rPr>
        <w:t xml:space="preserve"> </w:t>
      </w:r>
      <w:r>
        <w:t>dhe</w:t>
      </w:r>
      <w:r>
        <w:rPr>
          <w:spacing w:val="-3"/>
        </w:rPr>
        <w:t xml:space="preserve"> </w:t>
      </w:r>
      <w:r>
        <w:t>kullotash”,</w:t>
      </w:r>
      <w:r>
        <w:rPr>
          <w:spacing w:val="-2"/>
        </w:rPr>
        <w:t xml:space="preserve"> </w:t>
      </w:r>
      <w:r>
        <w:t>kl.</w:t>
      </w:r>
      <w:r>
        <w:rPr>
          <w:spacing w:val="-2"/>
        </w:rPr>
        <w:t xml:space="preserve"> </w:t>
      </w:r>
      <w:r>
        <w:t>13-</w:t>
      </w:r>
      <w:r>
        <w:rPr>
          <w:spacing w:val="-3"/>
        </w:rPr>
        <w:t xml:space="preserve"> </w:t>
      </w:r>
      <w:r>
        <w:t>64</w:t>
      </w:r>
      <w:r>
        <w:rPr>
          <w:spacing w:val="-1"/>
        </w:rPr>
        <w:t xml:space="preserve"> </w:t>
      </w:r>
      <w:r>
        <w:rPr>
          <w:spacing w:val="-5"/>
        </w:rPr>
        <w:t>orë</w:t>
      </w:r>
    </w:p>
    <w:p w14:paraId="2FAD3B40" w14:textId="77777777" w:rsidR="00B85695" w:rsidRDefault="00000000">
      <w:pPr>
        <w:pStyle w:val="BodyText"/>
        <w:spacing w:before="275"/>
        <w:ind w:left="1132"/>
      </w:pPr>
      <w:r>
        <w:t>Në</w:t>
      </w:r>
      <w:r>
        <w:rPr>
          <w:spacing w:val="-5"/>
        </w:rPr>
        <w:t xml:space="preserve"> </w:t>
      </w:r>
      <w:r>
        <w:t>përfundim</w:t>
      </w:r>
      <w:r>
        <w:rPr>
          <w:spacing w:val="-1"/>
        </w:rPr>
        <w:t xml:space="preserve"> </w:t>
      </w:r>
      <w:r>
        <w:t>të</w:t>
      </w:r>
      <w:r>
        <w:rPr>
          <w:spacing w:val="-1"/>
        </w:rPr>
        <w:t xml:space="preserve"> </w:t>
      </w:r>
      <w:r>
        <w:t>trajtimit</w:t>
      </w:r>
      <w:r>
        <w:rPr>
          <w:spacing w:val="-1"/>
        </w:rPr>
        <w:t xml:space="preserve"> </w:t>
      </w:r>
      <w:r>
        <w:t>të</w:t>
      </w:r>
      <w:r>
        <w:rPr>
          <w:spacing w:val="-1"/>
        </w:rPr>
        <w:t xml:space="preserve"> </w:t>
      </w:r>
      <w:r>
        <w:t>lëndës</w:t>
      </w:r>
      <w:r>
        <w:rPr>
          <w:spacing w:val="-1"/>
        </w:rPr>
        <w:t xml:space="preserve"> </w:t>
      </w:r>
      <w:r>
        <w:t>“Mbarështim</w:t>
      </w:r>
      <w:r>
        <w:rPr>
          <w:spacing w:val="1"/>
        </w:rPr>
        <w:t xml:space="preserve"> </w:t>
      </w:r>
      <w:r>
        <w:t>pyjesh dhe</w:t>
      </w:r>
      <w:r>
        <w:rPr>
          <w:spacing w:val="-3"/>
        </w:rPr>
        <w:t xml:space="preserve"> </w:t>
      </w:r>
      <w:r>
        <w:t>kullotash”,</w:t>
      </w:r>
      <w:r>
        <w:rPr>
          <w:spacing w:val="-1"/>
        </w:rPr>
        <w:t xml:space="preserve"> </w:t>
      </w:r>
      <w:r>
        <w:t>kl. 13</w:t>
      </w:r>
      <w:r>
        <w:rPr>
          <w:spacing w:val="-1"/>
        </w:rPr>
        <w:t xml:space="preserve"> </w:t>
      </w:r>
      <w:r>
        <w:t>nxënësit</w:t>
      </w:r>
      <w:r>
        <w:rPr>
          <w:spacing w:val="1"/>
        </w:rPr>
        <w:t xml:space="preserve"> </w:t>
      </w:r>
      <w:r>
        <w:rPr>
          <w:spacing w:val="-2"/>
        </w:rPr>
        <w:t>duhet:</w:t>
      </w:r>
    </w:p>
    <w:p w14:paraId="23C6CA83" w14:textId="77777777" w:rsidR="00B85695" w:rsidRDefault="00B85695">
      <w:pPr>
        <w:pStyle w:val="BodyText"/>
        <w:sectPr w:rsidR="00B85695">
          <w:pgSz w:w="11920" w:h="16850"/>
          <w:pgMar w:top="1280" w:right="850" w:bottom="280" w:left="0" w:header="720" w:footer="720" w:gutter="0"/>
          <w:cols w:space="720"/>
        </w:sectPr>
      </w:pPr>
    </w:p>
    <w:p w14:paraId="1C53C947" w14:textId="77777777" w:rsidR="00B85695" w:rsidRDefault="00000000">
      <w:pPr>
        <w:pStyle w:val="ListParagraph"/>
        <w:numPr>
          <w:ilvl w:val="0"/>
          <w:numId w:val="73"/>
        </w:numPr>
        <w:tabs>
          <w:tab w:val="left" w:pos="1493"/>
        </w:tabs>
        <w:spacing w:before="78" w:line="294" w:lineRule="exact"/>
        <w:rPr>
          <w:sz w:val="24"/>
        </w:rPr>
      </w:pPr>
      <w:r>
        <w:rPr>
          <w:sz w:val="24"/>
        </w:rPr>
        <w:lastRenderedPageBreak/>
        <w:t>të</w:t>
      </w:r>
      <w:r>
        <w:rPr>
          <w:spacing w:val="-3"/>
          <w:sz w:val="24"/>
        </w:rPr>
        <w:t xml:space="preserve"> </w:t>
      </w:r>
      <w:r>
        <w:rPr>
          <w:sz w:val="24"/>
        </w:rPr>
        <w:t>përcaktojnë</w:t>
      </w:r>
      <w:r>
        <w:rPr>
          <w:spacing w:val="-1"/>
          <w:sz w:val="24"/>
        </w:rPr>
        <w:t xml:space="preserve"> </w:t>
      </w:r>
      <w:r>
        <w:rPr>
          <w:sz w:val="24"/>
        </w:rPr>
        <w:t>llojet e</w:t>
      </w:r>
      <w:r>
        <w:rPr>
          <w:spacing w:val="-1"/>
          <w:sz w:val="24"/>
        </w:rPr>
        <w:t xml:space="preserve"> </w:t>
      </w:r>
      <w:r>
        <w:rPr>
          <w:sz w:val="24"/>
        </w:rPr>
        <w:t>hartave</w:t>
      </w:r>
      <w:r>
        <w:rPr>
          <w:spacing w:val="-2"/>
          <w:sz w:val="24"/>
        </w:rPr>
        <w:t xml:space="preserve"> </w:t>
      </w:r>
      <w:r>
        <w:rPr>
          <w:sz w:val="24"/>
        </w:rPr>
        <w:t>në</w:t>
      </w:r>
      <w:r>
        <w:rPr>
          <w:spacing w:val="-1"/>
          <w:sz w:val="24"/>
        </w:rPr>
        <w:t xml:space="preserve"> </w:t>
      </w:r>
      <w:r>
        <w:rPr>
          <w:sz w:val="24"/>
        </w:rPr>
        <w:t>punimet e mbarështimit në pyje dhe</w:t>
      </w:r>
      <w:r>
        <w:rPr>
          <w:spacing w:val="-2"/>
          <w:sz w:val="24"/>
        </w:rPr>
        <w:t xml:space="preserve"> kullota;</w:t>
      </w:r>
    </w:p>
    <w:p w14:paraId="555D596C" w14:textId="77777777" w:rsidR="00B85695" w:rsidRDefault="00000000">
      <w:pPr>
        <w:pStyle w:val="ListParagraph"/>
        <w:numPr>
          <w:ilvl w:val="0"/>
          <w:numId w:val="73"/>
        </w:numPr>
        <w:tabs>
          <w:tab w:val="left" w:pos="1493"/>
        </w:tabs>
        <w:spacing w:line="293" w:lineRule="exact"/>
        <w:rPr>
          <w:sz w:val="24"/>
        </w:rPr>
      </w:pPr>
      <w:r>
        <w:rPr>
          <w:sz w:val="24"/>
        </w:rPr>
        <w:t>të</w:t>
      </w:r>
      <w:r>
        <w:rPr>
          <w:spacing w:val="-4"/>
          <w:sz w:val="24"/>
        </w:rPr>
        <w:t xml:space="preserve"> </w:t>
      </w:r>
      <w:r>
        <w:rPr>
          <w:sz w:val="24"/>
        </w:rPr>
        <w:t>dallojnë shenjat</w:t>
      </w:r>
      <w:r>
        <w:rPr>
          <w:spacing w:val="-1"/>
          <w:sz w:val="24"/>
        </w:rPr>
        <w:t xml:space="preserve"> </w:t>
      </w:r>
      <w:r>
        <w:rPr>
          <w:sz w:val="24"/>
        </w:rPr>
        <w:t>kufitare</w:t>
      </w:r>
      <w:r>
        <w:rPr>
          <w:spacing w:val="-1"/>
          <w:sz w:val="24"/>
        </w:rPr>
        <w:t xml:space="preserve"> </w:t>
      </w:r>
      <w:r>
        <w:rPr>
          <w:sz w:val="24"/>
        </w:rPr>
        <w:t>që</w:t>
      </w:r>
      <w:r>
        <w:rPr>
          <w:spacing w:val="-1"/>
          <w:sz w:val="24"/>
        </w:rPr>
        <w:t xml:space="preserve"> </w:t>
      </w:r>
      <w:r>
        <w:rPr>
          <w:sz w:val="24"/>
        </w:rPr>
        <w:t>përdoren</w:t>
      </w:r>
      <w:r>
        <w:rPr>
          <w:spacing w:val="-1"/>
          <w:sz w:val="24"/>
        </w:rPr>
        <w:t xml:space="preserve"> </w:t>
      </w:r>
      <w:r>
        <w:rPr>
          <w:sz w:val="24"/>
        </w:rPr>
        <w:t>në</w:t>
      </w:r>
      <w:r>
        <w:rPr>
          <w:spacing w:val="-1"/>
          <w:sz w:val="24"/>
        </w:rPr>
        <w:t xml:space="preserve"> </w:t>
      </w:r>
      <w:r>
        <w:rPr>
          <w:sz w:val="24"/>
        </w:rPr>
        <w:t>terren</w:t>
      </w:r>
      <w:r>
        <w:rPr>
          <w:spacing w:val="-1"/>
          <w:sz w:val="24"/>
        </w:rPr>
        <w:t xml:space="preserve"> </w:t>
      </w:r>
      <w:r>
        <w:rPr>
          <w:sz w:val="24"/>
        </w:rPr>
        <w:t>dhe</w:t>
      </w:r>
      <w:r>
        <w:rPr>
          <w:spacing w:val="-1"/>
          <w:sz w:val="24"/>
        </w:rPr>
        <w:t xml:space="preserve"> </w:t>
      </w:r>
      <w:r>
        <w:rPr>
          <w:sz w:val="24"/>
        </w:rPr>
        <w:t>në</w:t>
      </w:r>
      <w:r>
        <w:rPr>
          <w:spacing w:val="-1"/>
          <w:sz w:val="24"/>
        </w:rPr>
        <w:t xml:space="preserve"> </w:t>
      </w:r>
      <w:r>
        <w:rPr>
          <w:spacing w:val="-2"/>
          <w:sz w:val="24"/>
        </w:rPr>
        <w:t>hartë;</w:t>
      </w:r>
    </w:p>
    <w:p w14:paraId="793C59A6" w14:textId="77777777" w:rsidR="00B85695" w:rsidRDefault="00000000">
      <w:pPr>
        <w:pStyle w:val="ListParagraph"/>
        <w:numPr>
          <w:ilvl w:val="0"/>
          <w:numId w:val="73"/>
        </w:numPr>
        <w:tabs>
          <w:tab w:val="left" w:pos="1493"/>
        </w:tabs>
        <w:spacing w:line="293" w:lineRule="exact"/>
        <w:rPr>
          <w:sz w:val="24"/>
        </w:rPr>
      </w:pPr>
      <w:r>
        <w:rPr>
          <w:sz w:val="24"/>
        </w:rPr>
        <w:t>të</w:t>
      </w:r>
      <w:r>
        <w:rPr>
          <w:spacing w:val="-2"/>
          <w:sz w:val="24"/>
        </w:rPr>
        <w:t xml:space="preserve"> </w:t>
      </w:r>
      <w:r>
        <w:rPr>
          <w:sz w:val="24"/>
        </w:rPr>
        <w:t>plotësojnë</w:t>
      </w:r>
      <w:r>
        <w:rPr>
          <w:spacing w:val="-1"/>
          <w:sz w:val="24"/>
        </w:rPr>
        <w:t xml:space="preserve"> </w:t>
      </w:r>
      <w:r>
        <w:rPr>
          <w:sz w:val="24"/>
        </w:rPr>
        <w:t>formularët</w:t>
      </w:r>
      <w:r>
        <w:rPr>
          <w:spacing w:val="-1"/>
          <w:sz w:val="24"/>
        </w:rPr>
        <w:t xml:space="preserve"> </w:t>
      </w:r>
      <w:r>
        <w:rPr>
          <w:sz w:val="24"/>
        </w:rPr>
        <w:t>e përshkrimit</w:t>
      </w:r>
      <w:r>
        <w:rPr>
          <w:spacing w:val="1"/>
          <w:sz w:val="24"/>
        </w:rPr>
        <w:t xml:space="preserve"> </w:t>
      </w:r>
      <w:r>
        <w:rPr>
          <w:sz w:val="24"/>
        </w:rPr>
        <w:t>të</w:t>
      </w:r>
      <w:r>
        <w:rPr>
          <w:spacing w:val="-1"/>
          <w:sz w:val="24"/>
        </w:rPr>
        <w:t xml:space="preserve"> </w:t>
      </w:r>
      <w:r>
        <w:rPr>
          <w:sz w:val="24"/>
        </w:rPr>
        <w:t>ngastrave</w:t>
      </w:r>
      <w:r>
        <w:rPr>
          <w:spacing w:val="-2"/>
          <w:sz w:val="24"/>
        </w:rPr>
        <w:t xml:space="preserve"> </w:t>
      </w:r>
      <w:r>
        <w:rPr>
          <w:sz w:val="24"/>
        </w:rPr>
        <w:t>në</w:t>
      </w:r>
      <w:r>
        <w:rPr>
          <w:spacing w:val="-1"/>
          <w:sz w:val="24"/>
        </w:rPr>
        <w:t xml:space="preserve"> </w:t>
      </w:r>
      <w:r>
        <w:rPr>
          <w:sz w:val="24"/>
        </w:rPr>
        <w:t>mbarështim</w:t>
      </w:r>
      <w:r>
        <w:rPr>
          <w:spacing w:val="-1"/>
          <w:sz w:val="24"/>
        </w:rPr>
        <w:t xml:space="preserve"> </w:t>
      </w:r>
      <w:r>
        <w:rPr>
          <w:sz w:val="24"/>
        </w:rPr>
        <w:t>pyjesh</w:t>
      </w:r>
      <w:r>
        <w:rPr>
          <w:spacing w:val="-1"/>
          <w:sz w:val="24"/>
        </w:rPr>
        <w:t xml:space="preserve"> </w:t>
      </w:r>
      <w:r>
        <w:rPr>
          <w:sz w:val="24"/>
        </w:rPr>
        <w:t>dhe</w:t>
      </w:r>
      <w:r>
        <w:rPr>
          <w:spacing w:val="-2"/>
          <w:sz w:val="24"/>
        </w:rPr>
        <w:t xml:space="preserve"> kullotash;</w:t>
      </w:r>
    </w:p>
    <w:p w14:paraId="1B483835" w14:textId="77777777" w:rsidR="00B85695" w:rsidRDefault="00000000">
      <w:pPr>
        <w:pStyle w:val="ListParagraph"/>
        <w:numPr>
          <w:ilvl w:val="0"/>
          <w:numId w:val="73"/>
        </w:numPr>
        <w:tabs>
          <w:tab w:val="left" w:pos="1491"/>
          <w:tab w:val="left" w:pos="1493"/>
        </w:tabs>
        <w:ind w:right="279"/>
        <w:jc w:val="both"/>
        <w:rPr>
          <w:sz w:val="24"/>
        </w:rPr>
      </w:pPr>
      <w:r>
        <w:rPr>
          <w:sz w:val="24"/>
        </w:rPr>
        <w:t xml:space="preserve">të shpjegojnë përmbajtjen dhe përdorimin e udhëzuesit për hartimin e planeve të mbarështimit dhe inventarizimin të pyjeve, kullotave, zonave të mbrojtura, faunës dhe bimëve mjeksore, </w:t>
      </w:r>
      <w:r>
        <w:rPr>
          <w:spacing w:val="-2"/>
          <w:sz w:val="24"/>
        </w:rPr>
        <w:t>eterovajore;</w:t>
      </w:r>
    </w:p>
    <w:p w14:paraId="3CA10951" w14:textId="77777777" w:rsidR="00B85695" w:rsidRDefault="00000000">
      <w:pPr>
        <w:pStyle w:val="ListParagraph"/>
        <w:numPr>
          <w:ilvl w:val="0"/>
          <w:numId w:val="73"/>
        </w:numPr>
        <w:tabs>
          <w:tab w:val="left" w:pos="1493"/>
        </w:tabs>
        <w:spacing w:line="292" w:lineRule="exact"/>
        <w:rPr>
          <w:sz w:val="24"/>
        </w:rPr>
      </w:pPr>
      <w:r>
        <w:rPr>
          <w:sz w:val="24"/>
        </w:rPr>
        <w:t>të</w:t>
      </w:r>
      <w:r>
        <w:rPr>
          <w:spacing w:val="-2"/>
          <w:sz w:val="24"/>
        </w:rPr>
        <w:t xml:space="preserve"> </w:t>
      </w:r>
      <w:r>
        <w:rPr>
          <w:sz w:val="24"/>
        </w:rPr>
        <w:t>nxjerrin të</w:t>
      </w:r>
      <w:r>
        <w:rPr>
          <w:spacing w:val="-1"/>
          <w:sz w:val="24"/>
        </w:rPr>
        <w:t xml:space="preserve"> </w:t>
      </w:r>
      <w:r>
        <w:rPr>
          <w:sz w:val="24"/>
        </w:rPr>
        <w:t>dhëna</w:t>
      </w:r>
      <w:r>
        <w:rPr>
          <w:spacing w:val="-2"/>
          <w:sz w:val="24"/>
        </w:rPr>
        <w:t xml:space="preserve"> </w:t>
      </w:r>
      <w:r>
        <w:rPr>
          <w:sz w:val="24"/>
        </w:rPr>
        <w:t>nga</w:t>
      </w:r>
      <w:r>
        <w:rPr>
          <w:spacing w:val="-1"/>
          <w:sz w:val="24"/>
        </w:rPr>
        <w:t xml:space="preserve"> </w:t>
      </w:r>
      <w:r>
        <w:rPr>
          <w:sz w:val="24"/>
        </w:rPr>
        <w:t>plani i mbarështimit për zbatimin e</w:t>
      </w:r>
      <w:r>
        <w:rPr>
          <w:spacing w:val="-1"/>
          <w:sz w:val="24"/>
        </w:rPr>
        <w:t xml:space="preserve"> </w:t>
      </w:r>
      <w:r>
        <w:rPr>
          <w:spacing w:val="-4"/>
          <w:sz w:val="24"/>
        </w:rPr>
        <w:t>tij;</w:t>
      </w:r>
    </w:p>
    <w:p w14:paraId="08EF4DE2" w14:textId="77777777" w:rsidR="00B85695" w:rsidRDefault="00000000">
      <w:pPr>
        <w:pStyle w:val="ListParagraph"/>
        <w:numPr>
          <w:ilvl w:val="0"/>
          <w:numId w:val="73"/>
        </w:numPr>
        <w:tabs>
          <w:tab w:val="left" w:pos="1493"/>
        </w:tabs>
        <w:spacing w:line="293" w:lineRule="exact"/>
        <w:rPr>
          <w:sz w:val="24"/>
        </w:rPr>
      </w:pPr>
      <w:r>
        <w:rPr>
          <w:sz w:val="24"/>
        </w:rPr>
        <w:t>të</w:t>
      </w:r>
      <w:r>
        <w:rPr>
          <w:spacing w:val="-4"/>
          <w:sz w:val="24"/>
        </w:rPr>
        <w:t xml:space="preserve"> </w:t>
      </w:r>
      <w:r>
        <w:rPr>
          <w:sz w:val="24"/>
        </w:rPr>
        <w:t>dallojnë livadhet,</w:t>
      </w:r>
      <w:r>
        <w:rPr>
          <w:spacing w:val="-1"/>
          <w:sz w:val="24"/>
        </w:rPr>
        <w:t xml:space="preserve"> </w:t>
      </w:r>
      <w:r>
        <w:rPr>
          <w:sz w:val="24"/>
        </w:rPr>
        <w:t>kullotat dhe</w:t>
      </w:r>
      <w:r>
        <w:rPr>
          <w:spacing w:val="-2"/>
          <w:sz w:val="24"/>
        </w:rPr>
        <w:t xml:space="preserve"> </w:t>
      </w:r>
      <w:r>
        <w:rPr>
          <w:sz w:val="24"/>
        </w:rPr>
        <w:t>pyjet që</w:t>
      </w:r>
      <w:r>
        <w:rPr>
          <w:spacing w:val="-2"/>
          <w:sz w:val="24"/>
        </w:rPr>
        <w:t xml:space="preserve"> kulloten;</w:t>
      </w:r>
    </w:p>
    <w:p w14:paraId="5F8B8854" w14:textId="77777777" w:rsidR="00B85695" w:rsidRDefault="00000000">
      <w:pPr>
        <w:pStyle w:val="ListParagraph"/>
        <w:numPr>
          <w:ilvl w:val="0"/>
          <w:numId w:val="73"/>
        </w:numPr>
        <w:tabs>
          <w:tab w:val="left" w:pos="1493"/>
        </w:tabs>
        <w:spacing w:before="1" w:line="293" w:lineRule="exact"/>
        <w:rPr>
          <w:sz w:val="24"/>
        </w:rPr>
      </w:pPr>
      <w:r>
        <w:rPr>
          <w:sz w:val="24"/>
        </w:rPr>
        <w:t>të</w:t>
      </w:r>
      <w:r>
        <w:rPr>
          <w:spacing w:val="-4"/>
          <w:sz w:val="24"/>
        </w:rPr>
        <w:t xml:space="preserve"> </w:t>
      </w:r>
      <w:r>
        <w:rPr>
          <w:sz w:val="24"/>
        </w:rPr>
        <w:t>listojnë</w:t>
      </w:r>
      <w:r>
        <w:rPr>
          <w:spacing w:val="-1"/>
          <w:sz w:val="24"/>
        </w:rPr>
        <w:t xml:space="preserve"> </w:t>
      </w:r>
      <w:r>
        <w:rPr>
          <w:sz w:val="24"/>
        </w:rPr>
        <w:t>emrat e bimëve</w:t>
      </w:r>
      <w:r>
        <w:rPr>
          <w:spacing w:val="-1"/>
          <w:sz w:val="24"/>
        </w:rPr>
        <w:t xml:space="preserve"> </w:t>
      </w:r>
      <w:r>
        <w:rPr>
          <w:sz w:val="24"/>
        </w:rPr>
        <w:t>të dëmshme</w:t>
      </w:r>
      <w:r>
        <w:rPr>
          <w:spacing w:val="-1"/>
          <w:sz w:val="24"/>
        </w:rPr>
        <w:t xml:space="preserve"> </w:t>
      </w:r>
      <w:r>
        <w:rPr>
          <w:sz w:val="24"/>
        </w:rPr>
        <w:t>dhe</w:t>
      </w:r>
      <w:r>
        <w:rPr>
          <w:spacing w:val="-1"/>
          <w:sz w:val="24"/>
        </w:rPr>
        <w:t xml:space="preserve"> </w:t>
      </w:r>
      <w:r>
        <w:rPr>
          <w:spacing w:val="-2"/>
          <w:sz w:val="24"/>
        </w:rPr>
        <w:t>helmuese;</w:t>
      </w:r>
    </w:p>
    <w:p w14:paraId="06F9E552" w14:textId="77777777" w:rsidR="00B85695" w:rsidRDefault="00000000">
      <w:pPr>
        <w:pStyle w:val="ListParagraph"/>
        <w:numPr>
          <w:ilvl w:val="0"/>
          <w:numId w:val="73"/>
        </w:numPr>
        <w:tabs>
          <w:tab w:val="left" w:pos="1493"/>
        </w:tabs>
        <w:spacing w:line="293" w:lineRule="exact"/>
        <w:rPr>
          <w:sz w:val="24"/>
        </w:rPr>
      </w:pPr>
      <w:r>
        <w:rPr>
          <w:sz w:val="24"/>
        </w:rPr>
        <w:t>të</w:t>
      </w:r>
      <w:r>
        <w:rPr>
          <w:spacing w:val="-4"/>
          <w:sz w:val="24"/>
        </w:rPr>
        <w:t xml:space="preserve"> </w:t>
      </w:r>
      <w:r>
        <w:rPr>
          <w:sz w:val="24"/>
        </w:rPr>
        <w:t>përcaktojnë</w:t>
      </w:r>
      <w:r>
        <w:rPr>
          <w:spacing w:val="-1"/>
          <w:sz w:val="24"/>
        </w:rPr>
        <w:t xml:space="preserve"> </w:t>
      </w:r>
      <w:r>
        <w:rPr>
          <w:sz w:val="24"/>
        </w:rPr>
        <w:t>llojet e</w:t>
      </w:r>
      <w:r>
        <w:rPr>
          <w:spacing w:val="-1"/>
          <w:sz w:val="24"/>
        </w:rPr>
        <w:t xml:space="preserve"> </w:t>
      </w:r>
      <w:r>
        <w:rPr>
          <w:sz w:val="24"/>
        </w:rPr>
        <w:t>bimëve njëvjecare</w:t>
      </w:r>
      <w:r>
        <w:rPr>
          <w:spacing w:val="-2"/>
          <w:sz w:val="24"/>
        </w:rPr>
        <w:t xml:space="preserve"> </w:t>
      </w:r>
      <w:r>
        <w:rPr>
          <w:sz w:val="24"/>
        </w:rPr>
        <w:t>dhe</w:t>
      </w:r>
      <w:r>
        <w:rPr>
          <w:spacing w:val="-1"/>
          <w:sz w:val="24"/>
        </w:rPr>
        <w:t xml:space="preserve"> </w:t>
      </w:r>
      <w:r>
        <w:rPr>
          <w:spacing w:val="-2"/>
          <w:sz w:val="24"/>
        </w:rPr>
        <w:t>shumëvjecare;</w:t>
      </w:r>
    </w:p>
    <w:p w14:paraId="3BDF365C" w14:textId="77777777" w:rsidR="00B85695" w:rsidRDefault="00000000">
      <w:pPr>
        <w:pStyle w:val="ListParagraph"/>
        <w:numPr>
          <w:ilvl w:val="0"/>
          <w:numId w:val="73"/>
        </w:numPr>
        <w:tabs>
          <w:tab w:val="left" w:pos="1493"/>
        </w:tabs>
        <w:spacing w:line="293" w:lineRule="exact"/>
        <w:rPr>
          <w:sz w:val="24"/>
        </w:rPr>
      </w:pPr>
      <w:r>
        <w:rPr>
          <w:sz w:val="24"/>
        </w:rPr>
        <w:t>të</w:t>
      </w:r>
      <w:r>
        <w:rPr>
          <w:spacing w:val="-4"/>
          <w:sz w:val="24"/>
        </w:rPr>
        <w:t xml:space="preserve"> </w:t>
      </w:r>
      <w:r>
        <w:rPr>
          <w:sz w:val="24"/>
        </w:rPr>
        <w:t>klasifikojnë kullotat sipas</w:t>
      </w:r>
      <w:r>
        <w:rPr>
          <w:spacing w:val="-2"/>
          <w:sz w:val="24"/>
        </w:rPr>
        <w:t xml:space="preserve"> </w:t>
      </w:r>
      <w:r>
        <w:rPr>
          <w:sz w:val="24"/>
        </w:rPr>
        <w:t>kohës</w:t>
      </w:r>
      <w:r>
        <w:rPr>
          <w:spacing w:val="-1"/>
          <w:sz w:val="24"/>
        </w:rPr>
        <w:t xml:space="preserve"> </w:t>
      </w:r>
      <w:r>
        <w:rPr>
          <w:sz w:val="24"/>
        </w:rPr>
        <w:t xml:space="preserve">së </w:t>
      </w:r>
      <w:r>
        <w:rPr>
          <w:spacing w:val="-2"/>
          <w:sz w:val="24"/>
        </w:rPr>
        <w:t>përdorimit;</w:t>
      </w:r>
    </w:p>
    <w:p w14:paraId="7D352A68" w14:textId="77777777" w:rsidR="00B85695" w:rsidRDefault="00000000">
      <w:pPr>
        <w:pStyle w:val="ListParagraph"/>
        <w:numPr>
          <w:ilvl w:val="0"/>
          <w:numId w:val="73"/>
        </w:numPr>
        <w:tabs>
          <w:tab w:val="left" w:pos="1493"/>
        </w:tabs>
        <w:spacing w:line="293" w:lineRule="exact"/>
        <w:rPr>
          <w:sz w:val="24"/>
        </w:rPr>
      </w:pPr>
      <w:r>
        <w:rPr>
          <w:sz w:val="24"/>
        </w:rPr>
        <w:t>të</w:t>
      </w:r>
      <w:r>
        <w:rPr>
          <w:spacing w:val="-2"/>
          <w:sz w:val="24"/>
        </w:rPr>
        <w:t xml:space="preserve"> </w:t>
      </w:r>
      <w:r>
        <w:rPr>
          <w:sz w:val="24"/>
        </w:rPr>
        <w:t>klasifikojnë kullotat sipas</w:t>
      </w:r>
      <w:r>
        <w:rPr>
          <w:spacing w:val="-1"/>
          <w:sz w:val="24"/>
        </w:rPr>
        <w:t xml:space="preserve"> </w:t>
      </w:r>
      <w:r>
        <w:rPr>
          <w:sz w:val="24"/>
        </w:rPr>
        <w:t xml:space="preserve">bimësisë </w:t>
      </w:r>
      <w:r>
        <w:rPr>
          <w:spacing w:val="-2"/>
          <w:sz w:val="24"/>
        </w:rPr>
        <w:t>barishtore;</w:t>
      </w:r>
    </w:p>
    <w:p w14:paraId="7BA8C074" w14:textId="77777777" w:rsidR="00B85695" w:rsidRDefault="00000000">
      <w:pPr>
        <w:pStyle w:val="ListParagraph"/>
        <w:numPr>
          <w:ilvl w:val="0"/>
          <w:numId w:val="73"/>
        </w:numPr>
        <w:tabs>
          <w:tab w:val="left" w:pos="1493"/>
        </w:tabs>
        <w:spacing w:line="293" w:lineRule="exact"/>
        <w:rPr>
          <w:sz w:val="24"/>
        </w:rPr>
      </w:pPr>
      <w:r>
        <w:rPr>
          <w:sz w:val="24"/>
        </w:rPr>
        <w:t>të</w:t>
      </w:r>
      <w:r>
        <w:rPr>
          <w:spacing w:val="-4"/>
          <w:sz w:val="24"/>
        </w:rPr>
        <w:t xml:space="preserve"> </w:t>
      </w:r>
      <w:r>
        <w:rPr>
          <w:sz w:val="24"/>
        </w:rPr>
        <w:t>përcaktojnë</w:t>
      </w:r>
      <w:r>
        <w:rPr>
          <w:spacing w:val="-2"/>
          <w:sz w:val="24"/>
        </w:rPr>
        <w:t xml:space="preserve"> </w:t>
      </w:r>
      <w:r>
        <w:rPr>
          <w:sz w:val="24"/>
        </w:rPr>
        <w:t>rrugët</w:t>
      </w:r>
      <w:r>
        <w:rPr>
          <w:spacing w:val="-1"/>
          <w:sz w:val="24"/>
        </w:rPr>
        <w:t xml:space="preserve"> </w:t>
      </w:r>
      <w:r>
        <w:rPr>
          <w:sz w:val="24"/>
        </w:rPr>
        <w:t>e</w:t>
      </w:r>
      <w:r>
        <w:rPr>
          <w:spacing w:val="-1"/>
          <w:sz w:val="24"/>
        </w:rPr>
        <w:t xml:space="preserve"> </w:t>
      </w:r>
      <w:r>
        <w:rPr>
          <w:sz w:val="24"/>
        </w:rPr>
        <w:t>rritjes</w:t>
      </w:r>
      <w:r>
        <w:rPr>
          <w:spacing w:val="-2"/>
          <w:sz w:val="24"/>
        </w:rPr>
        <w:t xml:space="preserve"> </w:t>
      </w:r>
      <w:r>
        <w:rPr>
          <w:sz w:val="24"/>
        </w:rPr>
        <w:t>së</w:t>
      </w:r>
      <w:r>
        <w:rPr>
          <w:spacing w:val="-1"/>
          <w:sz w:val="24"/>
        </w:rPr>
        <w:t xml:space="preserve"> </w:t>
      </w:r>
      <w:r>
        <w:rPr>
          <w:sz w:val="24"/>
        </w:rPr>
        <w:t>efektivitetit</w:t>
      </w:r>
      <w:r>
        <w:rPr>
          <w:spacing w:val="-1"/>
          <w:sz w:val="24"/>
        </w:rPr>
        <w:t xml:space="preserve"> </w:t>
      </w:r>
      <w:r>
        <w:rPr>
          <w:sz w:val="24"/>
        </w:rPr>
        <w:t>të</w:t>
      </w:r>
      <w:r>
        <w:rPr>
          <w:spacing w:val="-2"/>
          <w:sz w:val="24"/>
        </w:rPr>
        <w:t xml:space="preserve"> </w:t>
      </w:r>
      <w:r>
        <w:rPr>
          <w:sz w:val="24"/>
        </w:rPr>
        <w:t>kullotave dhe</w:t>
      </w:r>
      <w:r>
        <w:rPr>
          <w:spacing w:val="-2"/>
          <w:sz w:val="24"/>
        </w:rPr>
        <w:t xml:space="preserve"> </w:t>
      </w:r>
      <w:r>
        <w:rPr>
          <w:sz w:val="24"/>
        </w:rPr>
        <w:t>infrastrukturën e</w:t>
      </w:r>
      <w:r>
        <w:rPr>
          <w:spacing w:val="-1"/>
          <w:sz w:val="24"/>
        </w:rPr>
        <w:t xml:space="preserve"> </w:t>
      </w:r>
      <w:r>
        <w:rPr>
          <w:spacing w:val="-2"/>
          <w:sz w:val="24"/>
        </w:rPr>
        <w:t>nevojshme;</w:t>
      </w:r>
    </w:p>
    <w:p w14:paraId="13EC18E8" w14:textId="77777777" w:rsidR="00B85695" w:rsidRDefault="00000000">
      <w:pPr>
        <w:pStyle w:val="ListParagraph"/>
        <w:numPr>
          <w:ilvl w:val="0"/>
          <w:numId w:val="73"/>
        </w:numPr>
        <w:tabs>
          <w:tab w:val="left" w:pos="1493"/>
        </w:tabs>
        <w:spacing w:line="294" w:lineRule="exact"/>
        <w:rPr>
          <w:sz w:val="24"/>
        </w:rPr>
      </w:pPr>
      <w:r>
        <w:rPr>
          <w:sz w:val="24"/>
        </w:rPr>
        <w:t>të</w:t>
      </w:r>
      <w:r>
        <w:rPr>
          <w:spacing w:val="-2"/>
          <w:sz w:val="24"/>
        </w:rPr>
        <w:t xml:space="preserve"> </w:t>
      </w:r>
      <w:r>
        <w:rPr>
          <w:sz w:val="24"/>
        </w:rPr>
        <w:t>organizojnë</w:t>
      </w:r>
      <w:r>
        <w:rPr>
          <w:spacing w:val="-2"/>
          <w:sz w:val="24"/>
        </w:rPr>
        <w:t xml:space="preserve"> </w:t>
      </w:r>
      <w:r>
        <w:rPr>
          <w:sz w:val="24"/>
        </w:rPr>
        <w:t>sistemet</w:t>
      </w:r>
      <w:r>
        <w:rPr>
          <w:spacing w:val="-1"/>
          <w:sz w:val="24"/>
        </w:rPr>
        <w:t xml:space="preserve"> </w:t>
      </w:r>
      <w:r>
        <w:rPr>
          <w:sz w:val="24"/>
        </w:rPr>
        <w:t>e ndryshme</w:t>
      </w:r>
      <w:r>
        <w:rPr>
          <w:spacing w:val="-2"/>
          <w:sz w:val="24"/>
        </w:rPr>
        <w:t xml:space="preserve"> </w:t>
      </w:r>
      <w:r>
        <w:rPr>
          <w:sz w:val="24"/>
        </w:rPr>
        <w:t xml:space="preserve">të </w:t>
      </w:r>
      <w:r>
        <w:rPr>
          <w:spacing w:val="-2"/>
          <w:sz w:val="24"/>
        </w:rPr>
        <w:t>kullotjes;</w:t>
      </w:r>
    </w:p>
    <w:p w14:paraId="63842C02" w14:textId="77777777" w:rsidR="00B85695" w:rsidRDefault="00000000">
      <w:pPr>
        <w:pStyle w:val="ListParagraph"/>
        <w:numPr>
          <w:ilvl w:val="0"/>
          <w:numId w:val="73"/>
        </w:numPr>
        <w:tabs>
          <w:tab w:val="left" w:pos="1493"/>
        </w:tabs>
        <w:spacing w:before="1"/>
        <w:rPr>
          <w:sz w:val="24"/>
        </w:rPr>
      </w:pPr>
      <w:r>
        <w:rPr>
          <w:sz w:val="24"/>
        </w:rPr>
        <w:t>të</w:t>
      </w:r>
      <w:r>
        <w:rPr>
          <w:spacing w:val="-5"/>
          <w:sz w:val="24"/>
        </w:rPr>
        <w:t xml:space="preserve"> </w:t>
      </w:r>
      <w:r>
        <w:rPr>
          <w:sz w:val="24"/>
        </w:rPr>
        <w:t>përcaktojnë</w:t>
      </w:r>
      <w:r>
        <w:rPr>
          <w:spacing w:val="-1"/>
          <w:sz w:val="24"/>
        </w:rPr>
        <w:t xml:space="preserve"> </w:t>
      </w:r>
      <w:r>
        <w:rPr>
          <w:sz w:val="24"/>
        </w:rPr>
        <w:t>kohën</w:t>
      </w:r>
      <w:r>
        <w:rPr>
          <w:spacing w:val="-1"/>
          <w:sz w:val="24"/>
        </w:rPr>
        <w:t xml:space="preserve"> </w:t>
      </w:r>
      <w:r>
        <w:rPr>
          <w:sz w:val="24"/>
        </w:rPr>
        <w:t>dhe rregullat</w:t>
      </w:r>
      <w:r>
        <w:rPr>
          <w:spacing w:val="-1"/>
          <w:sz w:val="24"/>
        </w:rPr>
        <w:t xml:space="preserve"> </w:t>
      </w:r>
      <w:r>
        <w:rPr>
          <w:sz w:val="24"/>
        </w:rPr>
        <w:t>e</w:t>
      </w:r>
      <w:r>
        <w:rPr>
          <w:spacing w:val="-1"/>
          <w:sz w:val="24"/>
        </w:rPr>
        <w:t xml:space="preserve"> </w:t>
      </w:r>
      <w:r>
        <w:rPr>
          <w:sz w:val="24"/>
        </w:rPr>
        <w:t>shtegtimit</w:t>
      </w:r>
      <w:r>
        <w:rPr>
          <w:spacing w:val="-1"/>
          <w:sz w:val="24"/>
        </w:rPr>
        <w:t xml:space="preserve"> </w:t>
      </w:r>
      <w:r>
        <w:rPr>
          <w:sz w:val="24"/>
        </w:rPr>
        <w:t>të</w:t>
      </w:r>
      <w:r>
        <w:rPr>
          <w:spacing w:val="-2"/>
          <w:sz w:val="24"/>
        </w:rPr>
        <w:t xml:space="preserve"> kafshëve.</w:t>
      </w:r>
    </w:p>
    <w:p w14:paraId="60993D9D" w14:textId="77777777" w:rsidR="00B85695" w:rsidRDefault="00000000">
      <w:pPr>
        <w:pStyle w:val="Heading2"/>
        <w:numPr>
          <w:ilvl w:val="0"/>
          <w:numId w:val="74"/>
        </w:numPr>
        <w:tabs>
          <w:tab w:val="left" w:pos="1493"/>
        </w:tabs>
        <w:spacing w:before="276"/>
        <w:rPr>
          <w:rFonts w:ascii="Symbol" w:hAnsi="Symbol"/>
          <w:b w:val="0"/>
          <w:sz w:val="28"/>
        </w:rPr>
      </w:pPr>
      <w:r>
        <w:t>Përmbajtjet</w:t>
      </w:r>
      <w:r>
        <w:rPr>
          <w:spacing w:val="-3"/>
        </w:rPr>
        <w:t xml:space="preserve"> </w:t>
      </w:r>
      <w:r>
        <w:t>e</w:t>
      </w:r>
      <w:r>
        <w:rPr>
          <w:spacing w:val="-3"/>
        </w:rPr>
        <w:t xml:space="preserve"> </w:t>
      </w:r>
      <w:r>
        <w:t>përgjithshme</w:t>
      </w:r>
      <w:r>
        <w:rPr>
          <w:spacing w:val="-3"/>
        </w:rPr>
        <w:t xml:space="preserve"> </w:t>
      </w:r>
      <w:r>
        <w:t>të</w:t>
      </w:r>
      <w:r>
        <w:rPr>
          <w:spacing w:val="-3"/>
        </w:rPr>
        <w:t xml:space="preserve"> </w:t>
      </w:r>
      <w:r>
        <w:t>lëndës</w:t>
      </w:r>
      <w:r>
        <w:rPr>
          <w:spacing w:val="-3"/>
        </w:rPr>
        <w:t xml:space="preserve"> </w:t>
      </w:r>
      <w:r>
        <w:t>“Mbarështim</w:t>
      </w:r>
      <w:r>
        <w:rPr>
          <w:spacing w:val="-1"/>
        </w:rPr>
        <w:t xml:space="preserve"> </w:t>
      </w:r>
      <w:r>
        <w:t>pyjesh</w:t>
      </w:r>
      <w:r>
        <w:rPr>
          <w:spacing w:val="-4"/>
        </w:rPr>
        <w:t xml:space="preserve"> </w:t>
      </w:r>
      <w:r>
        <w:t>dhe</w:t>
      </w:r>
      <w:r>
        <w:rPr>
          <w:spacing w:val="-2"/>
        </w:rPr>
        <w:t xml:space="preserve"> </w:t>
      </w:r>
      <w:r>
        <w:t>kullotash”,</w:t>
      </w:r>
      <w:r>
        <w:rPr>
          <w:spacing w:val="-2"/>
        </w:rPr>
        <w:t xml:space="preserve"> </w:t>
      </w:r>
      <w:r>
        <w:t>kl.</w:t>
      </w:r>
      <w:r>
        <w:rPr>
          <w:spacing w:val="-2"/>
        </w:rPr>
        <w:t xml:space="preserve"> </w:t>
      </w:r>
      <w:r>
        <w:t>13-64</w:t>
      </w:r>
      <w:r>
        <w:rPr>
          <w:spacing w:val="-1"/>
        </w:rPr>
        <w:t xml:space="preserve"> </w:t>
      </w:r>
      <w:r>
        <w:rPr>
          <w:spacing w:val="-5"/>
        </w:rPr>
        <w:t>orë</w:t>
      </w:r>
    </w:p>
    <w:p w14:paraId="71DD97A9" w14:textId="77777777" w:rsidR="00B85695" w:rsidRDefault="00B85695">
      <w:pPr>
        <w:pStyle w:val="BodyText"/>
        <w:spacing w:before="82"/>
        <w:rPr>
          <w:b/>
          <w:sz w:val="20"/>
        </w:rPr>
      </w:pPr>
    </w:p>
    <w:tbl>
      <w:tblPr>
        <w:tblW w:w="0" w:type="auto"/>
        <w:tblInd w:w="1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433"/>
        <w:gridCol w:w="6362"/>
        <w:gridCol w:w="288"/>
        <w:gridCol w:w="552"/>
      </w:tblGrid>
      <w:tr w:rsidR="00B85695" w14:paraId="1F0DD093" w14:textId="77777777">
        <w:trPr>
          <w:trHeight w:val="275"/>
        </w:trPr>
        <w:tc>
          <w:tcPr>
            <w:tcW w:w="756" w:type="dxa"/>
            <w:tcBorders>
              <w:right w:val="nil"/>
            </w:tcBorders>
          </w:tcPr>
          <w:p w14:paraId="5D101040" w14:textId="77777777" w:rsidR="00B85695" w:rsidRDefault="00000000">
            <w:pPr>
              <w:pStyle w:val="TableParagraph"/>
              <w:ind w:left="52"/>
              <w:jc w:val="center"/>
              <w:rPr>
                <w:b/>
                <w:sz w:val="24"/>
              </w:rPr>
            </w:pPr>
            <w:r>
              <w:rPr>
                <w:b/>
                <w:spacing w:val="-4"/>
                <w:sz w:val="24"/>
              </w:rPr>
              <w:t>Tema</w:t>
            </w:r>
          </w:p>
        </w:tc>
        <w:tc>
          <w:tcPr>
            <w:tcW w:w="433" w:type="dxa"/>
            <w:tcBorders>
              <w:left w:val="nil"/>
            </w:tcBorders>
          </w:tcPr>
          <w:p w14:paraId="4C4C49C8" w14:textId="77777777" w:rsidR="00B85695" w:rsidRDefault="00000000">
            <w:pPr>
              <w:pStyle w:val="TableParagraph"/>
              <w:ind w:left="64"/>
              <w:rPr>
                <w:b/>
                <w:sz w:val="24"/>
              </w:rPr>
            </w:pPr>
            <w:r>
              <w:rPr>
                <w:b/>
                <w:spacing w:val="-10"/>
                <w:sz w:val="24"/>
              </w:rPr>
              <w:t>1</w:t>
            </w:r>
          </w:p>
        </w:tc>
        <w:tc>
          <w:tcPr>
            <w:tcW w:w="6362" w:type="dxa"/>
          </w:tcPr>
          <w:p w14:paraId="25B75207" w14:textId="77777777" w:rsidR="00B85695" w:rsidRDefault="00000000">
            <w:pPr>
              <w:pStyle w:val="TableParagraph"/>
              <w:ind w:left="106"/>
              <w:rPr>
                <w:sz w:val="24"/>
              </w:rPr>
            </w:pPr>
            <w:r>
              <w:rPr>
                <w:sz w:val="24"/>
              </w:rPr>
              <w:t>Studimi</w:t>
            </w:r>
            <w:r>
              <w:rPr>
                <w:spacing w:val="-1"/>
                <w:sz w:val="24"/>
              </w:rPr>
              <w:t xml:space="preserve"> </w:t>
            </w:r>
            <w:r>
              <w:rPr>
                <w:sz w:val="24"/>
              </w:rPr>
              <w:t>dhe</w:t>
            </w:r>
            <w:r>
              <w:rPr>
                <w:spacing w:val="-2"/>
                <w:sz w:val="24"/>
              </w:rPr>
              <w:t xml:space="preserve"> </w:t>
            </w:r>
            <w:r>
              <w:rPr>
                <w:sz w:val="24"/>
              </w:rPr>
              <w:t>përshkrimi i</w:t>
            </w:r>
            <w:r>
              <w:rPr>
                <w:spacing w:val="-3"/>
                <w:sz w:val="24"/>
              </w:rPr>
              <w:t xml:space="preserve"> </w:t>
            </w:r>
            <w:r>
              <w:rPr>
                <w:sz w:val="24"/>
              </w:rPr>
              <w:t>kushteve</w:t>
            </w:r>
            <w:r>
              <w:rPr>
                <w:spacing w:val="-1"/>
                <w:sz w:val="24"/>
              </w:rPr>
              <w:t xml:space="preserve"> </w:t>
            </w:r>
            <w:r>
              <w:rPr>
                <w:sz w:val="24"/>
              </w:rPr>
              <w:t>natyrore</w:t>
            </w:r>
            <w:r>
              <w:rPr>
                <w:spacing w:val="-2"/>
                <w:sz w:val="24"/>
              </w:rPr>
              <w:t xml:space="preserve"> </w:t>
            </w:r>
            <w:r>
              <w:rPr>
                <w:sz w:val="24"/>
              </w:rPr>
              <w:t xml:space="preserve">të </w:t>
            </w:r>
            <w:r>
              <w:rPr>
                <w:spacing w:val="-2"/>
                <w:sz w:val="24"/>
              </w:rPr>
              <w:t>prodhimit</w:t>
            </w:r>
          </w:p>
        </w:tc>
        <w:tc>
          <w:tcPr>
            <w:tcW w:w="840" w:type="dxa"/>
            <w:gridSpan w:val="2"/>
          </w:tcPr>
          <w:p w14:paraId="04D29E41" w14:textId="77777777" w:rsidR="00B85695" w:rsidRDefault="00000000">
            <w:pPr>
              <w:pStyle w:val="TableParagraph"/>
              <w:ind w:left="106"/>
              <w:rPr>
                <w:sz w:val="24"/>
              </w:rPr>
            </w:pPr>
            <w:r>
              <w:rPr>
                <w:sz w:val="24"/>
              </w:rPr>
              <w:t xml:space="preserve">10 </w:t>
            </w:r>
            <w:r>
              <w:rPr>
                <w:spacing w:val="-5"/>
                <w:sz w:val="24"/>
              </w:rPr>
              <w:t>orë</w:t>
            </w:r>
          </w:p>
        </w:tc>
      </w:tr>
      <w:tr w:rsidR="00B85695" w14:paraId="3873CC34" w14:textId="77777777">
        <w:trPr>
          <w:trHeight w:val="275"/>
        </w:trPr>
        <w:tc>
          <w:tcPr>
            <w:tcW w:w="756" w:type="dxa"/>
            <w:tcBorders>
              <w:right w:val="nil"/>
            </w:tcBorders>
          </w:tcPr>
          <w:p w14:paraId="70074A47" w14:textId="77777777" w:rsidR="00B85695" w:rsidRDefault="00000000">
            <w:pPr>
              <w:pStyle w:val="TableParagraph"/>
              <w:ind w:left="52"/>
              <w:jc w:val="center"/>
              <w:rPr>
                <w:b/>
                <w:sz w:val="24"/>
              </w:rPr>
            </w:pPr>
            <w:r>
              <w:rPr>
                <w:b/>
                <w:spacing w:val="-4"/>
                <w:sz w:val="24"/>
              </w:rPr>
              <w:t>Tema</w:t>
            </w:r>
          </w:p>
        </w:tc>
        <w:tc>
          <w:tcPr>
            <w:tcW w:w="433" w:type="dxa"/>
            <w:tcBorders>
              <w:left w:val="nil"/>
            </w:tcBorders>
          </w:tcPr>
          <w:p w14:paraId="62B96C71" w14:textId="77777777" w:rsidR="00B85695" w:rsidRDefault="00000000">
            <w:pPr>
              <w:pStyle w:val="TableParagraph"/>
              <w:ind w:left="64"/>
              <w:rPr>
                <w:b/>
                <w:sz w:val="24"/>
              </w:rPr>
            </w:pPr>
            <w:r>
              <w:rPr>
                <w:b/>
                <w:spacing w:val="-10"/>
                <w:sz w:val="24"/>
              </w:rPr>
              <w:t>2</w:t>
            </w:r>
          </w:p>
        </w:tc>
        <w:tc>
          <w:tcPr>
            <w:tcW w:w="6362" w:type="dxa"/>
          </w:tcPr>
          <w:p w14:paraId="7E82258E" w14:textId="77777777" w:rsidR="00B85695" w:rsidRDefault="00000000">
            <w:pPr>
              <w:pStyle w:val="TableParagraph"/>
              <w:ind w:left="106"/>
              <w:rPr>
                <w:sz w:val="24"/>
              </w:rPr>
            </w:pPr>
            <w:r>
              <w:rPr>
                <w:sz w:val="24"/>
              </w:rPr>
              <w:t>Metodat</w:t>
            </w:r>
            <w:r>
              <w:rPr>
                <w:spacing w:val="-2"/>
                <w:sz w:val="24"/>
              </w:rPr>
              <w:t xml:space="preserve"> </w:t>
            </w:r>
            <w:r>
              <w:rPr>
                <w:sz w:val="24"/>
              </w:rPr>
              <w:t>e</w:t>
            </w:r>
            <w:r>
              <w:rPr>
                <w:spacing w:val="-2"/>
                <w:sz w:val="24"/>
              </w:rPr>
              <w:t xml:space="preserve"> </w:t>
            </w:r>
            <w:r>
              <w:rPr>
                <w:sz w:val="24"/>
              </w:rPr>
              <w:t>matjes</w:t>
            </w:r>
            <w:r>
              <w:rPr>
                <w:spacing w:val="-1"/>
                <w:sz w:val="24"/>
              </w:rPr>
              <w:t xml:space="preserve"> </w:t>
            </w:r>
            <w:r>
              <w:rPr>
                <w:sz w:val="24"/>
              </w:rPr>
              <w:t>së</w:t>
            </w:r>
            <w:r>
              <w:rPr>
                <w:spacing w:val="-2"/>
                <w:sz w:val="24"/>
              </w:rPr>
              <w:t xml:space="preserve"> </w:t>
            </w:r>
            <w:r>
              <w:rPr>
                <w:sz w:val="24"/>
              </w:rPr>
              <w:t>grumbujve</w:t>
            </w:r>
            <w:r>
              <w:rPr>
                <w:spacing w:val="-2"/>
                <w:sz w:val="24"/>
              </w:rPr>
              <w:t xml:space="preserve"> pyjorë</w:t>
            </w:r>
          </w:p>
        </w:tc>
        <w:tc>
          <w:tcPr>
            <w:tcW w:w="288" w:type="dxa"/>
            <w:tcBorders>
              <w:right w:val="nil"/>
            </w:tcBorders>
          </w:tcPr>
          <w:p w14:paraId="61E7B81D" w14:textId="77777777" w:rsidR="00B85695" w:rsidRDefault="00000000">
            <w:pPr>
              <w:pStyle w:val="TableParagraph"/>
              <w:ind w:left="49"/>
              <w:jc w:val="center"/>
              <w:rPr>
                <w:sz w:val="24"/>
              </w:rPr>
            </w:pPr>
            <w:r>
              <w:rPr>
                <w:spacing w:val="-10"/>
                <w:sz w:val="24"/>
              </w:rPr>
              <w:t>7</w:t>
            </w:r>
          </w:p>
        </w:tc>
        <w:tc>
          <w:tcPr>
            <w:tcW w:w="552" w:type="dxa"/>
            <w:tcBorders>
              <w:left w:val="nil"/>
            </w:tcBorders>
          </w:tcPr>
          <w:p w14:paraId="118F105F" w14:textId="77777777" w:rsidR="00B85695" w:rsidRDefault="00000000">
            <w:pPr>
              <w:pStyle w:val="TableParagraph"/>
              <w:ind w:left="63"/>
              <w:rPr>
                <w:sz w:val="24"/>
              </w:rPr>
            </w:pPr>
            <w:r>
              <w:rPr>
                <w:spacing w:val="-5"/>
                <w:sz w:val="24"/>
              </w:rPr>
              <w:t>orë</w:t>
            </w:r>
          </w:p>
        </w:tc>
      </w:tr>
      <w:tr w:rsidR="00B85695" w14:paraId="7738296C" w14:textId="77777777">
        <w:trPr>
          <w:trHeight w:val="275"/>
        </w:trPr>
        <w:tc>
          <w:tcPr>
            <w:tcW w:w="756" w:type="dxa"/>
            <w:tcBorders>
              <w:right w:val="nil"/>
            </w:tcBorders>
          </w:tcPr>
          <w:p w14:paraId="4D6DA980" w14:textId="77777777" w:rsidR="00B85695" w:rsidRDefault="00000000">
            <w:pPr>
              <w:pStyle w:val="TableParagraph"/>
              <w:ind w:left="52"/>
              <w:jc w:val="center"/>
              <w:rPr>
                <w:b/>
                <w:sz w:val="24"/>
              </w:rPr>
            </w:pPr>
            <w:r>
              <w:rPr>
                <w:b/>
                <w:spacing w:val="-4"/>
                <w:sz w:val="24"/>
              </w:rPr>
              <w:t>Tema</w:t>
            </w:r>
          </w:p>
        </w:tc>
        <w:tc>
          <w:tcPr>
            <w:tcW w:w="433" w:type="dxa"/>
            <w:tcBorders>
              <w:left w:val="nil"/>
            </w:tcBorders>
          </w:tcPr>
          <w:p w14:paraId="030C7FB3" w14:textId="77777777" w:rsidR="00B85695" w:rsidRDefault="00000000">
            <w:pPr>
              <w:pStyle w:val="TableParagraph"/>
              <w:ind w:left="64"/>
              <w:rPr>
                <w:b/>
                <w:sz w:val="24"/>
              </w:rPr>
            </w:pPr>
            <w:r>
              <w:rPr>
                <w:b/>
                <w:spacing w:val="-10"/>
                <w:sz w:val="24"/>
              </w:rPr>
              <w:t>3</w:t>
            </w:r>
          </w:p>
        </w:tc>
        <w:tc>
          <w:tcPr>
            <w:tcW w:w="6362" w:type="dxa"/>
          </w:tcPr>
          <w:p w14:paraId="118BB498" w14:textId="77777777" w:rsidR="00B85695" w:rsidRDefault="00000000">
            <w:pPr>
              <w:pStyle w:val="TableParagraph"/>
              <w:ind w:left="106"/>
              <w:rPr>
                <w:sz w:val="24"/>
              </w:rPr>
            </w:pPr>
            <w:r>
              <w:rPr>
                <w:sz w:val="24"/>
              </w:rPr>
              <w:t>Teknika</w:t>
            </w:r>
            <w:r>
              <w:rPr>
                <w:spacing w:val="-1"/>
                <w:sz w:val="24"/>
              </w:rPr>
              <w:t xml:space="preserve"> </w:t>
            </w:r>
            <w:r>
              <w:rPr>
                <w:sz w:val="24"/>
              </w:rPr>
              <w:t>e</w:t>
            </w:r>
            <w:r>
              <w:rPr>
                <w:spacing w:val="-2"/>
                <w:sz w:val="24"/>
              </w:rPr>
              <w:t xml:space="preserve"> </w:t>
            </w:r>
            <w:r>
              <w:rPr>
                <w:sz w:val="24"/>
              </w:rPr>
              <w:t>mbarështimit</w:t>
            </w:r>
            <w:r>
              <w:rPr>
                <w:spacing w:val="-1"/>
                <w:sz w:val="24"/>
              </w:rPr>
              <w:t xml:space="preserve"> </w:t>
            </w:r>
            <w:r>
              <w:rPr>
                <w:sz w:val="24"/>
              </w:rPr>
              <w:t>të</w:t>
            </w:r>
            <w:r>
              <w:rPr>
                <w:spacing w:val="-1"/>
                <w:sz w:val="24"/>
              </w:rPr>
              <w:t xml:space="preserve"> </w:t>
            </w:r>
            <w:r>
              <w:rPr>
                <w:spacing w:val="-2"/>
                <w:sz w:val="24"/>
              </w:rPr>
              <w:t>pyjeve</w:t>
            </w:r>
          </w:p>
        </w:tc>
        <w:tc>
          <w:tcPr>
            <w:tcW w:w="288" w:type="dxa"/>
            <w:tcBorders>
              <w:right w:val="nil"/>
            </w:tcBorders>
          </w:tcPr>
          <w:p w14:paraId="379BF866" w14:textId="77777777" w:rsidR="00B85695" w:rsidRDefault="00000000">
            <w:pPr>
              <w:pStyle w:val="TableParagraph"/>
              <w:ind w:left="49"/>
              <w:jc w:val="center"/>
              <w:rPr>
                <w:sz w:val="24"/>
              </w:rPr>
            </w:pPr>
            <w:r>
              <w:rPr>
                <w:spacing w:val="-10"/>
                <w:sz w:val="24"/>
              </w:rPr>
              <w:t>9</w:t>
            </w:r>
          </w:p>
        </w:tc>
        <w:tc>
          <w:tcPr>
            <w:tcW w:w="552" w:type="dxa"/>
            <w:tcBorders>
              <w:left w:val="nil"/>
            </w:tcBorders>
          </w:tcPr>
          <w:p w14:paraId="75952EFA" w14:textId="77777777" w:rsidR="00B85695" w:rsidRDefault="00000000">
            <w:pPr>
              <w:pStyle w:val="TableParagraph"/>
              <w:ind w:left="63"/>
              <w:rPr>
                <w:sz w:val="24"/>
              </w:rPr>
            </w:pPr>
            <w:r>
              <w:rPr>
                <w:spacing w:val="-5"/>
                <w:sz w:val="24"/>
              </w:rPr>
              <w:t>orë</w:t>
            </w:r>
          </w:p>
        </w:tc>
      </w:tr>
      <w:tr w:rsidR="00B85695" w14:paraId="1448675E" w14:textId="77777777">
        <w:trPr>
          <w:trHeight w:val="830"/>
        </w:trPr>
        <w:tc>
          <w:tcPr>
            <w:tcW w:w="1189" w:type="dxa"/>
            <w:gridSpan w:val="2"/>
          </w:tcPr>
          <w:p w14:paraId="409A1722" w14:textId="77777777" w:rsidR="00B85695" w:rsidRDefault="00000000">
            <w:pPr>
              <w:pStyle w:val="TableParagraph"/>
              <w:spacing w:before="1" w:line="240" w:lineRule="auto"/>
              <w:rPr>
                <w:b/>
                <w:sz w:val="24"/>
              </w:rPr>
            </w:pPr>
            <w:r>
              <w:rPr>
                <w:b/>
                <w:sz w:val="24"/>
              </w:rPr>
              <w:t xml:space="preserve">Tema </w:t>
            </w:r>
            <w:r>
              <w:rPr>
                <w:b/>
                <w:spacing w:val="-10"/>
                <w:sz w:val="24"/>
              </w:rPr>
              <w:t>4</w:t>
            </w:r>
          </w:p>
        </w:tc>
        <w:tc>
          <w:tcPr>
            <w:tcW w:w="6362" w:type="dxa"/>
          </w:tcPr>
          <w:p w14:paraId="727659C7" w14:textId="77777777" w:rsidR="00B85695" w:rsidRDefault="00000000">
            <w:pPr>
              <w:pStyle w:val="TableParagraph"/>
              <w:spacing w:line="270" w:lineRule="atLeast"/>
              <w:ind w:left="106" w:right="97"/>
              <w:jc w:val="both"/>
              <w:rPr>
                <w:sz w:val="24"/>
              </w:rPr>
            </w:pPr>
            <w:r>
              <w:rPr>
                <w:sz w:val="24"/>
              </w:rPr>
              <w:t>Udhëzuesi për hartimin e planeve të mbarështimit dhe inventarizimi i pyjeve ,kullotave zonave të mbrojtura, faunës dhe bimëve mjekësore, eterovajore</w:t>
            </w:r>
          </w:p>
        </w:tc>
        <w:tc>
          <w:tcPr>
            <w:tcW w:w="288" w:type="dxa"/>
            <w:tcBorders>
              <w:right w:val="nil"/>
            </w:tcBorders>
          </w:tcPr>
          <w:p w14:paraId="415F0CBF" w14:textId="77777777" w:rsidR="00B85695" w:rsidRDefault="00000000">
            <w:pPr>
              <w:pStyle w:val="TableParagraph"/>
              <w:spacing w:before="1" w:line="240" w:lineRule="auto"/>
              <w:ind w:left="49"/>
              <w:jc w:val="center"/>
              <w:rPr>
                <w:sz w:val="24"/>
              </w:rPr>
            </w:pPr>
            <w:r>
              <w:rPr>
                <w:spacing w:val="-10"/>
                <w:sz w:val="24"/>
              </w:rPr>
              <w:t>4</w:t>
            </w:r>
          </w:p>
        </w:tc>
        <w:tc>
          <w:tcPr>
            <w:tcW w:w="552" w:type="dxa"/>
            <w:tcBorders>
              <w:left w:val="nil"/>
            </w:tcBorders>
          </w:tcPr>
          <w:p w14:paraId="7678D320" w14:textId="77777777" w:rsidR="00B85695" w:rsidRDefault="00000000">
            <w:pPr>
              <w:pStyle w:val="TableParagraph"/>
              <w:spacing w:before="1" w:line="240" w:lineRule="auto"/>
              <w:ind w:left="63"/>
              <w:rPr>
                <w:sz w:val="24"/>
              </w:rPr>
            </w:pPr>
            <w:r>
              <w:rPr>
                <w:spacing w:val="-5"/>
                <w:sz w:val="24"/>
              </w:rPr>
              <w:t>orë</w:t>
            </w:r>
          </w:p>
        </w:tc>
      </w:tr>
      <w:tr w:rsidR="00B85695" w14:paraId="1DBC2D22" w14:textId="77777777">
        <w:trPr>
          <w:trHeight w:val="275"/>
        </w:trPr>
        <w:tc>
          <w:tcPr>
            <w:tcW w:w="756" w:type="dxa"/>
            <w:tcBorders>
              <w:right w:val="nil"/>
            </w:tcBorders>
          </w:tcPr>
          <w:p w14:paraId="38B234A0" w14:textId="77777777" w:rsidR="00B85695" w:rsidRDefault="00000000">
            <w:pPr>
              <w:pStyle w:val="TableParagraph"/>
              <w:ind w:left="52"/>
              <w:jc w:val="center"/>
              <w:rPr>
                <w:b/>
                <w:sz w:val="24"/>
              </w:rPr>
            </w:pPr>
            <w:r>
              <w:rPr>
                <w:b/>
                <w:spacing w:val="-4"/>
                <w:sz w:val="24"/>
              </w:rPr>
              <w:t>Tema</w:t>
            </w:r>
          </w:p>
        </w:tc>
        <w:tc>
          <w:tcPr>
            <w:tcW w:w="433" w:type="dxa"/>
            <w:tcBorders>
              <w:left w:val="nil"/>
            </w:tcBorders>
          </w:tcPr>
          <w:p w14:paraId="2799AFCC" w14:textId="77777777" w:rsidR="00B85695" w:rsidRDefault="00000000">
            <w:pPr>
              <w:pStyle w:val="TableParagraph"/>
              <w:ind w:left="64"/>
              <w:rPr>
                <w:b/>
                <w:sz w:val="24"/>
              </w:rPr>
            </w:pPr>
            <w:r>
              <w:rPr>
                <w:b/>
                <w:spacing w:val="-10"/>
                <w:sz w:val="24"/>
              </w:rPr>
              <w:t>5</w:t>
            </w:r>
          </w:p>
        </w:tc>
        <w:tc>
          <w:tcPr>
            <w:tcW w:w="6362" w:type="dxa"/>
          </w:tcPr>
          <w:p w14:paraId="4DF9FE80" w14:textId="77777777" w:rsidR="00B85695" w:rsidRDefault="00000000">
            <w:pPr>
              <w:pStyle w:val="TableParagraph"/>
              <w:ind w:left="106"/>
              <w:rPr>
                <w:sz w:val="24"/>
              </w:rPr>
            </w:pPr>
            <w:r>
              <w:rPr>
                <w:sz w:val="24"/>
              </w:rPr>
              <w:t>Zbatimi</w:t>
            </w:r>
            <w:r>
              <w:rPr>
                <w:spacing w:val="-1"/>
                <w:sz w:val="24"/>
              </w:rPr>
              <w:t xml:space="preserve"> </w:t>
            </w:r>
            <w:r>
              <w:rPr>
                <w:sz w:val="24"/>
              </w:rPr>
              <w:t>i</w:t>
            </w:r>
            <w:r>
              <w:rPr>
                <w:spacing w:val="-1"/>
                <w:sz w:val="24"/>
              </w:rPr>
              <w:t xml:space="preserve"> </w:t>
            </w:r>
            <w:r>
              <w:rPr>
                <w:sz w:val="24"/>
              </w:rPr>
              <w:t>planeve</w:t>
            </w:r>
            <w:r>
              <w:rPr>
                <w:spacing w:val="-2"/>
                <w:sz w:val="24"/>
              </w:rPr>
              <w:t xml:space="preserve"> </w:t>
            </w:r>
            <w:r>
              <w:rPr>
                <w:sz w:val="24"/>
              </w:rPr>
              <w:t>të</w:t>
            </w:r>
            <w:r>
              <w:rPr>
                <w:spacing w:val="-1"/>
                <w:sz w:val="24"/>
              </w:rPr>
              <w:t xml:space="preserve"> </w:t>
            </w:r>
            <w:r>
              <w:rPr>
                <w:spacing w:val="-2"/>
                <w:sz w:val="24"/>
              </w:rPr>
              <w:t>mbarështimit</w:t>
            </w:r>
          </w:p>
        </w:tc>
        <w:tc>
          <w:tcPr>
            <w:tcW w:w="288" w:type="dxa"/>
            <w:tcBorders>
              <w:right w:val="nil"/>
            </w:tcBorders>
          </w:tcPr>
          <w:p w14:paraId="0AA542BB" w14:textId="77777777" w:rsidR="00B85695" w:rsidRDefault="00000000">
            <w:pPr>
              <w:pStyle w:val="TableParagraph"/>
              <w:ind w:left="49"/>
              <w:jc w:val="center"/>
              <w:rPr>
                <w:sz w:val="24"/>
              </w:rPr>
            </w:pPr>
            <w:r>
              <w:rPr>
                <w:spacing w:val="-10"/>
                <w:sz w:val="24"/>
              </w:rPr>
              <w:t>3</w:t>
            </w:r>
          </w:p>
        </w:tc>
        <w:tc>
          <w:tcPr>
            <w:tcW w:w="552" w:type="dxa"/>
            <w:tcBorders>
              <w:left w:val="nil"/>
            </w:tcBorders>
          </w:tcPr>
          <w:p w14:paraId="00FDA554" w14:textId="77777777" w:rsidR="00B85695" w:rsidRDefault="00000000">
            <w:pPr>
              <w:pStyle w:val="TableParagraph"/>
              <w:ind w:left="63"/>
              <w:rPr>
                <w:sz w:val="24"/>
              </w:rPr>
            </w:pPr>
            <w:r>
              <w:rPr>
                <w:spacing w:val="-5"/>
                <w:sz w:val="24"/>
              </w:rPr>
              <w:t>orë</w:t>
            </w:r>
          </w:p>
        </w:tc>
      </w:tr>
      <w:tr w:rsidR="00B85695" w14:paraId="67D36261" w14:textId="77777777">
        <w:trPr>
          <w:trHeight w:val="275"/>
        </w:trPr>
        <w:tc>
          <w:tcPr>
            <w:tcW w:w="1189" w:type="dxa"/>
            <w:gridSpan w:val="2"/>
          </w:tcPr>
          <w:p w14:paraId="571C2BDF" w14:textId="77777777" w:rsidR="00B85695" w:rsidRDefault="00000000">
            <w:pPr>
              <w:pStyle w:val="TableParagraph"/>
              <w:rPr>
                <w:b/>
                <w:sz w:val="24"/>
              </w:rPr>
            </w:pPr>
            <w:r>
              <w:rPr>
                <w:b/>
                <w:sz w:val="24"/>
              </w:rPr>
              <w:t xml:space="preserve">Tema </w:t>
            </w:r>
            <w:r>
              <w:rPr>
                <w:b/>
                <w:spacing w:val="-10"/>
                <w:sz w:val="24"/>
              </w:rPr>
              <w:t>6</w:t>
            </w:r>
          </w:p>
        </w:tc>
        <w:tc>
          <w:tcPr>
            <w:tcW w:w="6362" w:type="dxa"/>
          </w:tcPr>
          <w:p w14:paraId="6ECBEA08" w14:textId="77777777" w:rsidR="00B85695" w:rsidRDefault="00000000">
            <w:pPr>
              <w:pStyle w:val="TableParagraph"/>
              <w:ind w:left="106"/>
              <w:rPr>
                <w:sz w:val="24"/>
              </w:rPr>
            </w:pPr>
            <w:r>
              <w:rPr>
                <w:sz w:val="24"/>
              </w:rPr>
              <w:t>Njohuri</w:t>
            </w:r>
            <w:r>
              <w:rPr>
                <w:spacing w:val="-1"/>
                <w:sz w:val="24"/>
              </w:rPr>
              <w:t xml:space="preserve"> </w:t>
            </w:r>
            <w:r>
              <w:rPr>
                <w:sz w:val="24"/>
              </w:rPr>
              <w:t>të</w:t>
            </w:r>
            <w:r>
              <w:rPr>
                <w:spacing w:val="-1"/>
                <w:sz w:val="24"/>
              </w:rPr>
              <w:t xml:space="preserve"> </w:t>
            </w:r>
            <w:r>
              <w:rPr>
                <w:sz w:val="24"/>
              </w:rPr>
              <w:t>pëgjithshme</w:t>
            </w:r>
            <w:r>
              <w:rPr>
                <w:spacing w:val="-2"/>
                <w:sz w:val="24"/>
              </w:rPr>
              <w:t xml:space="preserve"> </w:t>
            </w:r>
            <w:r>
              <w:rPr>
                <w:sz w:val="24"/>
              </w:rPr>
              <w:t>për kullotat</w:t>
            </w:r>
            <w:r>
              <w:rPr>
                <w:spacing w:val="-1"/>
                <w:sz w:val="24"/>
              </w:rPr>
              <w:t xml:space="preserve"> </w:t>
            </w:r>
            <w:r>
              <w:rPr>
                <w:sz w:val="24"/>
              </w:rPr>
              <w:t xml:space="preserve">dhe </w:t>
            </w:r>
            <w:r>
              <w:rPr>
                <w:spacing w:val="-2"/>
                <w:sz w:val="24"/>
              </w:rPr>
              <w:t>livadhet</w:t>
            </w:r>
          </w:p>
        </w:tc>
        <w:tc>
          <w:tcPr>
            <w:tcW w:w="288" w:type="dxa"/>
            <w:tcBorders>
              <w:right w:val="nil"/>
            </w:tcBorders>
          </w:tcPr>
          <w:p w14:paraId="1FDE192A" w14:textId="77777777" w:rsidR="00B85695" w:rsidRDefault="00000000">
            <w:pPr>
              <w:pStyle w:val="TableParagraph"/>
              <w:ind w:left="49"/>
              <w:jc w:val="center"/>
              <w:rPr>
                <w:sz w:val="24"/>
              </w:rPr>
            </w:pPr>
            <w:r>
              <w:rPr>
                <w:spacing w:val="-10"/>
                <w:sz w:val="24"/>
              </w:rPr>
              <w:t>3</w:t>
            </w:r>
          </w:p>
        </w:tc>
        <w:tc>
          <w:tcPr>
            <w:tcW w:w="552" w:type="dxa"/>
            <w:tcBorders>
              <w:left w:val="nil"/>
            </w:tcBorders>
          </w:tcPr>
          <w:p w14:paraId="2678153C" w14:textId="77777777" w:rsidR="00B85695" w:rsidRDefault="00000000">
            <w:pPr>
              <w:pStyle w:val="TableParagraph"/>
              <w:ind w:left="63"/>
              <w:rPr>
                <w:sz w:val="24"/>
              </w:rPr>
            </w:pPr>
            <w:r>
              <w:rPr>
                <w:spacing w:val="-5"/>
                <w:sz w:val="24"/>
              </w:rPr>
              <w:t>orë</w:t>
            </w:r>
          </w:p>
        </w:tc>
      </w:tr>
      <w:tr w:rsidR="00B85695" w14:paraId="2BE0B8B2" w14:textId="77777777">
        <w:trPr>
          <w:trHeight w:val="275"/>
        </w:trPr>
        <w:tc>
          <w:tcPr>
            <w:tcW w:w="1189" w:type="dxa"/>
            <w:gridSpan w:val="2"/>
          </w:tcPr>
          <w:p w14:paraId="33721D4C" w14:textId="77777777" w:rsidR="00B85695" w:rsidRDefault="00000000">
            <w:pPr>
              <w:pStyle w:val="TableParagraph"/>
              <w:rPr>
                <w:b/>
                <w:sz w:val="24"/>
              </w:rPr>
            </w:pPr>
            <w:r>
              <w:rPr>
                <w:b/>
                <w:sz w:val="24"/>
              </w:rPr>
              <w:t xml:space="preserve">Tema </w:t>
            </w:r>
            <w:r>
              <w:rPr>
                <w:b/>
                <w:spacing w:val="-10"/>
                <w:sz w:val="24"/>
              </w:rPr>
              <w:t>7</w:t>
            </w:r>
          </w:p>
        </w:tc>
        <w:tc>
          <w:tcPr>
            <w:tcW w:w="6362" w:type="dxa"/>
          </w:tcPr>
          <w:p w14:paraId="3BDAC254" w14:textId="77777777" w:rsidR="00B85695" w:rsidRDefault="00000000">
            <w:pPr>
              <w:pStyle w:val="TableParagraph"/>
              <w:ind w:left="106"/>
              <w:rPr>
                <w:sz w:val="24"/>
              </w:rPr>
            </w:pPr>
            <w:r>
              <w:rPr>
                <w:sz w:val="24"/>
              </w:rPr>
              <w:t>Bimësia</w:t>
            </w:r>
            <w:r>
              <w:rPr>
                <w:spacing w:val="-1"/>
                <w:sz w:val="24"/>
              </w:rPr>
              <w:t xml:space="preserve"> </w:t>
            </w:r>
            <w:r>
              <w:rPr>
                <w:sz w:val="24"/>
              </w:rPr>
              <w:t>e</w:t>
            </w:r>
            <w:r>
              <w:rPr>
                <w:spacing w:val="-2"/>
                <w:sz w:val="24"/>
              </w:rPr>
              <w:t xml:space="preserve"> kullotave</w:t>
            </w:r>
          </w:p>
        </w:tc>
        <w:tc>
          <w:tcPr>
            <w:tcW w:w="288" w:type="dxa"/>
            <w:tcBorders>
              <w:right w:val="nil"/>
            </w:tcBorders>
          </w:tcPr>
          <w:p w14:paraId="525DE290" w14:textId="77777777" w:rsidR="00B85695" w:rsidRDefault="00000000">
            <w:pPr>
              <w:pStyle w:val="TableParagraph"/>
              <w:ind w:left="49"/>
              <w:jc w:val="center"/>
              <w:rPr>
                <w:sz w:val="24"/>
              </w:rPr>
            </w:pPr>
            <w:r>
              <w:rPr>
                <w:spacing w:val="-10"/>
                <w:sz w:val="24"/>
              </w:rPr>
              <w:t>8</w:t>
            </w:r>
          </w:p>
        </w:tc>
        <w:tc>
          <w:tcPr>
            <w:tcW w:w="552" w:type="dxa"/>
            <w:tcBorders>
              <w:left w:val="nil"/>
            </w:tcBorders>
          </w:tcPr>
          <w:p w14:paraId="76C9842D" w14:textId="77777777" w:rsidR="00B85695" w:rsidRDefault="00000000">
            <w:pPr>
              <w:pStyle w:val="TableParagraph"/>
              <w:ind w:left="63"/>
              <w:rPr>
                <w:sz w:val="24"/>
              </w:rPr>
            </w:pPr>
            <w:r>
              <w:rPr>
                <w:spacing w:val="-5"/>
                <w:sz w:val="24"/>
              </w:rPr>
              <w:t>orë</w:t>
            </w:r>
          </w:p>
        </w:tc>
      </w:tr>
      <w:tr w:rsidR="00B85695" w14:paraId="5FBBF32E" w14:textId="77777777">
        <w:trPr>
          <w:trHeight w:val="275"/>
        </w:trPr>
        <w:tc>
          <w:tcPr>
            <w:tcW w:w="1189" w:type="dxa"/>
            <w:gridSpan w:val="2"/>
          </w:tcPr>
          <w:p w14:paraId="671A525D" w14:textId="77777777" w:rsidR="00B85695" w:rsidRDefault="00000000">
            <w:pPr>
              <w:pStyle w:val="TableParagraph"/>
              <w:rPr>
                <w:b/>
                <w:sz w:val="24"/>
              </w:rPr>
            </w:pPr>
            <w:r>
              <w:rPr>
                <w:b/>
                <w:sz w:val="24"/>
              </w:rPr>
              <w:t xml:space="preserve">Tema </w:t>
            </w:r>
            <w:r>
              <w:rPr>
                <w:b/>
                <w:spacing w:val="-10"/>
                <w:sz w:val="24"/>
              </w:rPr>
              <w:t>8</w:t>
            </w:r>
          </w:p>
        </w:tc>
        <w:tc>
          <w:tcPr>
            <w:tcW w:w="6362" w:type="dxa"/>
          </w:tcPr>
          <w:p w14:paraId="77D6A17C" w14:textId="77777777" w:rsidR="00B85695" w:rsidRDefault="00000000">
            <w:pPr>
              <w:pStyle w:val="TableParagraph"/>
              <w:ind w:left="106"/>
              <w:rPr>
                <w:sz w:val="24"/>
              </w:rPr>
            </w:pPr>
            <w:r>
              <w:rPr>
                <w:sz w:val="24"/>
              </w:rPr>
              <w:t>Klasifikimi</w:t>
            </w:r>
            <w:r>
              <w:rPr>
                <w:spacing w:val="-1"/>
                <w:sz w:val="24"/>
              </w:rPr>
              <w:t xml:space="preserve"> </w:t>
            </w:r>
            <w:r>
              <w:rPr>
                <w:sz w:val="24"/>
              </w:rPr>
              <w:t xml:space="preserve">i </w:t>
            </w:r>
            <w:r>
              <w:rPr>
                <w:spacing w:val="-2"/>
                <w:sz w:val="24"/>
              </w:rPr>
              <w:t>kullotave</w:t>
            </w:r>
          </w:p>
        </w:tc>
        <w:tc>
          <w:tcPr>
            <w:tcW w:w="288" w:type="dxa"/>
            <w:tcBorders>
              <w:right w:val="nil"/>
            </w:tcBorders>
          </w:tcPr>
          <w:p w14:paraId="7FFDFADE" w14:textId="77777777" w:rsidR="00B85695" w:rsidRDefault="00000000">
            <w:pPr>
              <w:pStyle w:val="TableParagraph"/>
              <w:ind w:left="49"/>
              <w:jc w:val="center"/>
              <w:rPr>
                <w:sz w:val="24"/>
              </w:rPr>
            </w:pPr>
            <w:r>
              <w:rPr>
                <w:spacing w:val="-10"/>
                <w:sz w:val="24"/>
              </w:rPr>
              <w:t>2</w:t>
            </w:r>
          </w:p>
        </w:tc>
        <w:tc>
          <w:tcPr>
            <w:tcW w:w="552" w:type="dxa"/>
            <w:tcBorders>
              <w:left w:val="nil"/>
            </w:tcBorders>
          </w:tcPr>
          <w:p w14:paraId="4D8E1B59" w14:textId="77777777" w:rsidR="00B85695" w:rsidRDefault="00000000">
            <w:pPr>
              <w:pStyle w:val="TableParagraph"/>
              <w:ind w:left="63"/>
              <w:rPr>
                <w:sz w:val="24"/>
              </w:rPr>
            </w:pPr>
            <w:r>
              <w:rPr>
                <w:spacing w:val="-5"/>
                <w:sz w:val="24"/>
              </w:rPr>
              <w:t>orë</w:t>
            </w:r>
          </w:p>
        </w:tc>
      </w:tr>
      <w:tr w:rsidR="00B85695" w14:paraId="6373BA94" w14:textId="77777777">
        <w:trPr>
          <w:trHeight w:val="275"/>
        </w:trPr>
        <w:tc>
          <w:tcPr>
            <w:tcW w:w="1189" w:type="dxa"/>
            <w:gridSpan w:val="2"/>
          </w:tcPr>
          <w:p w14:paraId="486D2159" w14:textId="77777777" w:rsidR="00B85695" w:rsidRDefault="00000000">
            <w:pPr>
              <w:pStyle w:val="TableParagraph"/>
              <w:rPr>
                <w:b/>
                <w:sz w:val="24"/>
              </w:rPr>
            </w:pPr>
            <w:r>
              <w:rPr>
                <w:b/>
                <w:sz w:val="24"/>
              </w:rPr>
              <w:t xml:space="preserve">Tema </w:t>
            </w:r>
            <w:r>
              <w:rPr>
                <w:b/>
                <w:spacing w:val="-10"/>
                <w:sz w:val="24"/>
              </w:rPr>
              <w:t>9</w:t>
            </w:r>
          </w:p>
        </w:tc>
        <w:tc>
          <w:tcPr>
            <w:tcW w:w="6362" w:type="dxa"/>
          </w:tcPr>
          <w:p w14:paraId="1DA533EB" w14:textId="77777777" w:rsidR="00B85695" w:rsidRDefault="00000000">
            <w:pPr>
              <w:pStyle w:val="TableParagraph"/>
              <w:ind w:left="106"/>
              <w:rPr>
                <w:sz w:val="24"/>
              </w:rPr>
            </w:pPr>
            <w:r>
              <w:rPr>
                <w:sz w:val="24"/>
              </w:rPr>
              <w:t>Përmirësimi</w:t>
            </w:r>
            <w:r>
              <w:rPr>
                <w:spacing w:val="-1"/>
                <w:sz w:val="24"/>
              </w:rPr>
              <w:t xml:space="preserve"> </w:t>
            </w:r>
            <w:r>
              <w:rPr>
                <w:sz w:val="24"/>
              </w:rPr>
              <w:t>i</w:t>
            </w:r>
            <w:r>
              <w:rPr>
                <w:spacing w:val="-1"/>
                <w:sz w:val="24"/>
              </w:rPr>
              <w:t xml:space="preserve"> </w:t>
            </w:r>
            <w:r>
              <w:rPr>
                <w:spacing w:val="-2"/>
                <w:sz w:val="24"/>
              </w:rPr>
              <w:t>kullotave</w:t>
            </w:r>
          </w:p>
        </w:tc>
        <w:tc>
          <w:tcPr>
            <w:tcW w:w="840" w:type="dxa"/>
            <w:gridSpan w:val="2"/>
          </w:tcPr>
          <w:p w14:paraId="65C57704" w14:textId="77777777" w:rsidR="00B85695" w:rsidRDefault="00000000">
            <w:pPr>
              <w:pStyle w:val="TableParagraph"/>
              <w:ind w:left="106"/>
              <w:rPr>
                <w:sz w:val="24"/>
              </w:rPr>
            </w:pPr>
            <w:r>
              <w:rPr>
                <w:sz w:val="24"/>
              </w:rPr>
              <w:t xml:space="preserve">12 </w:t>
            </w:r>
            <w:r>
              <w:rPr>
                <w:spacing w:val="-5"/>
                <w:sz w:val="24"/>
              </w:rPr>
              <w:t>orë</w:t>
            </w:r>
          </w:p>
        </w:tc>
      </w:tr>
      <w:tr w:rsidR="00B85695" w14:paraId="46F0412B" w14:textId="77777777">
        <w:trPr>
          <w:trHeight w:val="278"/>
        </w:trPr>
        <w:tc>
          <w:tcPr>
            <w:tcW w:w="1189" w:type="dxa"/>
            <w:gridSpan w:val="2"/>
          </w:tcPr>
          <w:p w14:paraId="69C9AFB5" w14:textId="77777777" w:rsidR="00B85695" w:rsidRDefault="00000000">
            <w:pPr>
              <w:pStyle w:val="TableParagraph"/>
              <w:spacing w:line="258" w:lineRule="exact"/>
              <w:rPr>
                <w:b/>
                <w:sz w:val="24"/>
              </w:rPr>
            </w:pPr>
            <w:r>
              <w:rPr>
                <w:b/>
                <w:sz w:val="24"/>
              </w:rPr>
              <w:t xml:space="preserve">Tema </w:t>
            </w:r>
            <w:r>
              <w:rPr>
                <w:b/>
                <w:spacing w:val="-5"/>
                <w:sz w:val="24"/>
              </w:rPr>
              <w:t>10</w:t>
            </w:r>
          </w:p>
        </w:tc>
        <w:tc>
          <w:tcPr>
            <w:tcW w:w="6362" w:type="dxa"/>
          </w:tcPr>
          <w:p w14:paraId="79669AD3" w14:textId="77777777" w:rsidR="00B85695" w:rsidRDefault="00000000">
            <w:pPr>
              <w:pStyle w:val="TableParagraph"/>
              <w:spacing w:line="258" w:lineRule="exact"/>
              <w:ind w:left="106"/>
              <w:rPr>
                <w:sz w:val="24"/>
              </w:rPr>
            </w:pPr>
            <w:r>
              <w:rPr>
                <w:sz w:val="24"/>
              </w:rPr>
              <w:t>Shfrytëzimi</w:t>
            </w:r>
            <w:r>
              <w:rPr>
                <w:spacing w:val="-2"/>
                <w:sz w:val="24"/>
              </w:rPr>
              <w:t xml:space="preserve"> </w:t>
            </w:r>
            <w:r>
              <w:rPr>
                <w:sz w:val="24"/>
              </w:rPr>
              <w:t>i</w:t>
            </w:r>
            <w:r>
              <w:rPr>
                <w:spacing w:val="-2"/>
                <w:sz w:val="24"/>
              </w:rPr>
              <w:t xml:space="preserve"> kullotave</w:t>
            </w:r>
          </w:p>
        </w:tc>
        <w:tc>
          <w:tcPr>
            <w:tcW w:w="288" w:type="dxa"/>
            <w:tcBorders>
              <w:right w:val="nil"/>
            </w:tcBorders>
          </w:tcPr>
          <w:p w14:paraId="704E9C51" w14:textId="77777777" w:rsidR="00B85695" w:rsidRDefault="00000000">
            <w:pPr>
              <w:pStyle w:val="TableParagraph"/>
              <w:spacing w:line="258" w:lineRule="exact"/>
              <w:ind w:left="49"/>
              <w:jc w:val="center"/>
              <w:rPr>
                <w:sz w:val="24"/>
              </w:rPr>
            </w:pPr>
            <w:r>
              <w:rPr>
                <w:spacing w:val="-10"/>
                <w:sz w:val="24"/>
              </w:rPr>
              <w:t>6</w:t>
            </w:r>
          </w:p>
        </w:tc>
        <w:tc>
          <w:tcPr>
            <w:tcW w:w="552" w:type="dxa"/>
            <w:tcBorders>
              <w:left w:val="nil"/>
            </w:tcBorders>
          </w:tcPr>
          <w:p w14:paraId="12CFBF72" w14:textId="77777777" w:rsidR="00B85695" w:rsidRDefault="00000000">
            <w:pPr>
              <w:pStyle w:val="TableParagraph"/>
              <w:spacing w:line="258" w:lineRule="exact"/>
              <w:ind w:left="63"/>
              <w:rPr>
                <w:sz w:val="24"/>
              </w:rPr>
            </w:pPr>
            <w:r>
              <w:rPr>
                <w:spacing w:val="-5"/>
                <w:sz w:val="24"/>
              </w:rPr>
              <w:t>orë</w:t>
            </w:r>
          </w:p>
        </w:tc>
      </w:tr>
    </w:tbl>
    <w:p w14:paraId="0A00F6C6" w14:textId="77777777" w:rsidR="00B85695" w:rsidRDefault="00B85695">
      <w:pPr>
        <w:pStyle w:val="BodyText"/>
        <w:rPr>
          <w:b/>
        </w:rPr>
      </w:pPr>
    </w:p>
    <w:p w14:paraId="6207CFD6" w14:textId="77777777" w:rsidR="00B85695" w:rsidRDefault="00B85695">
      <w:pPr>
        <w:pStyle w:val="BodyText"/>
        <w:rPr>
          <w:b/>
        </w:rPr>
      </w:pPr>
    </w:p>
    <w:p w14:paraId="60BD30A3" w14:textId="77777777" w:rsidR="00B85695" w:rsidRDefault="00B85695">
      <w:pPr>
        <w:pStyle w:val="BodyText"/>
        <w:spacing w:before="4"/>
        <w:rPr>
          <w:b/>
        </w:rPr>
      </w:pPr>
    </w:p>
    <w:p w14:paraId="54FFCCA2" w14:textId="77777777" w:rsidR="00B85695" w:rsidRDefault="00000000">
      <w:pPr>
        <w:pStyle w:val="Heading2"/>
        <w:numPr>
          <w:ilvl w:val="0"/>
          <w:numId w:val="84"/>
        </w:numPr>
        <w:tabs>
          <w:tab w:val="left" w:pos="1344"/>
          <w:tab w:val="left" w:pos="10807"/>
        </w:tabs>
        <w:ind w:left="1344" w:hanging="240"/>
      </w:pPr>
      <w:r>
        <w:rPr>
          <w:color w:val="000000"/>
          <w:shd w:val="clear" w:color="auto" w:fill="B3B3B3"/>
        </w:rPr>
        <w:t>Lënda</w:t>
      </w:r>
      <w:r>
        <w:rPr>
          <w:color w:val="000000"/>
          <w:spacing w:val="-4"/>
          <w:shd w:val="clear" w:color="auto" w:fill="B3B3B3"/>
        </w:rPr>
        <w:t xml:space="preserve"> </w:t>
      </w:r>
      <w:r>
        <w:rPr>
          <w:color w:val="000000"/>
          <w:shd w:val="clear" w:color="auto" w:fill="B3B3B3"/>
        </w:rPr>
        <w:t>“Mjedisi dhe</w:t>
      </w:r>
      <w:r>
        <w:rPr>
          <w:color w:val="000000"/>
          <w:spacing w:val="-2"/>
          <w:shd w:val="clear" w:color="auto" w:fill="B3B3B3"/>
        </w:rPr>
        <w:t xml:space="preserve"> </w:t>
      </w:r>
      <w:r>
        <w:rPr>
          <w:color w:val="000000"/>
          <w:shd w:val="clear" w:color="auto" w:fill="B3B3B3"/>
        </w:rPr>
        <w:t>zhvillimi</w:t>
      </w:r>
      <w:r>
        <w:rPr>
          <w:color w:val="000000"/>
          <w:spacing w:val="-1"/>
          <w:shd w:val="clear" w:color="auto" w:fill="B3B3B3"/>
        </w:rPr>
        <w:t xml:space="preserve"> </w:t>
      </w:r>
      <w:r>
        <w:rPr>
          <w:color w:val="000000"/>
          <w:shd w:val="clear" w:color="auto" w:fill="B3B3B3"/>
        </w:rPr>
        <w:t>i</w:t>
      </w:r>
      <w:r>
        <w:rPr>
          <w:color w:val="000000"/>
          <w:spacing w:val="-3"/>
          <w:shd w:val="clear" w:color="auto" w:fill="B3B3B3"/>
        </w:rPr>
        <w:t xml:space="preserve"> </w:t>
      </w:r>
      <w:r>
        <w:rPr>
          <w:color w:val="000000"/>
          <w:shd w:val="clear" w:color="auto" w:fill="B3B3B3"/>
        </w:rPr>
        <w:t>qëndrueshëm”,</w:t>
      </w:r>
      <w:r>
        <w:rPr>
          <w:color w:val="000000"/>
          <w:spacing w:val="-2"/>
          <w:shd w:val="clear" w:color="auto" w:fill="B3B3B3"/>
        </w:rPr>
        <w:t xml:space="preserve"> </w:t>
      </w:r>
      <w:r>
        <w:rPr>
          <w:color w:val="000000"/>
          <w:shd w:val="clear" w:color="auto" w:fill="B3B3B3"/>
        </w:rPr>
        <w:t>(L-05-198-24),</w:t>
      </w:r>
      <w:r>
        <w:rPr>
          <w:color w:val="000000"/>
          <w:spacing w:val="-1"/>
          <w:shd w:val="clear" w:color="auto" w:fill="B3B3B3"/>
        </w:rPr>
        <w:t xml:space="preserve"> </w:t>
      </w:r>
      <w:r>
        <w:rPr>
          <w:color w:val="000000"/>
          <w:shd w:val="clear" w:color="auto" w:fill="B3B3B3"/>
        </w:rPr>
        <w:t>kl.</w:t>
      </w:r>
      <w:r>
        <w:rPr>
          <w:color w:val="000000"/>
          <w:spacing w:val="-1"/>
          <w:shd w:val="clear" w:color="auto" w:fill="B3B3B3"/>
        </w:rPr>
        <w:t xml:space="preserve"> </w:t>
      </w:r>
      <w:r>
        <w:rPr>
          <w:color w:val="000000"/>
          <w:shd w:val="clear" w:color="auto" w:fill="B3B3B3"/>
        </w:rPr>
        <w:t>13</w:t>
      </w:r>
      <w:r>
        <w:rPr>
          <w:color w:val="000000"/>
          <w:spacing w:val="2"/>
          <w:shd w:val="clear" w:color="auto" w:fill="B3B3B3"/>
        </w:rPr>
        <w:t xml:space="preserve"> </w:t>
      </w:r>
      <w:r>
        <w:rPr>
          <w:color w:val="000000"/>
          <w:shd w:val="clear" w:color="auto" w:fill="B3B3B3"/>
        </w:rPr>
        <w:t>-32</w:t>
      </w:r>
      <w:r>
        <w:rPr>
          <w:color w:val="000000"/>
          <w:spacing w:val="-1"/>
          <w:shd w:val="clear" w:color="auto" w:fill="B3B3B3"/>
        </w:rPr>
        <w:t xml:space="preserve"> </w:t>
      </w:r>
      <w:r>
        <w:rPr>
          <w:color w:val="000000"/>
          <w:spacing w:val="-5"/>
          <w:shd w:val="clear" w:color="auto" w:fill="B3B3B3"/>
        </w:rPr>
        <w:t>orë</w:t>
      </w:r>
      <w:r>
        <w:rPr>
          <w:color w:val="000000"/>
          <w:shd w:val="clear" w:color="auto" w:fill="B3B3B3"/>
        </w:rPr>
        <w:tab/>
      </w:r>
    </w:p>
    <w:p w14:paraId="745A4082" w14:textId="77777777" w:rsidR="00B85695" w:rsidRDefault="00000000">
      <w:pPr>
        <w:pStyle w:val="ListParagraph"/>
        <w:numPr>
          <w:ilvl w:val="0"/>
          <w:numId w:val="72"/>
        </w:numPr>
        <w:tabs>
          <w:tab w:val="left" w:pos="1944"/>
        </w:tabs>
        <w:spacing w:before="275" w:line="294" w:lineRule="exact"/>
        <w:rPr>
          <w:b/>
          <w:sz w:val="24"/>
        </w:rPr>
      </w:pPr>
      <w:r>
        <w:rPr>
          <w:b/>
          <w:sz w:val="24"/>
        </w:rPr>
        <w:t>Synimet</w:t>
      </w:r>
      <w:r>
        <w:rPr>
          <w:b/>
          <w:spacing w:val="-2"/>
          <w:sz w:val="24"/>
        </w:rPr>
        <w:t xml:space="preserve"> </w:t>
      </w:r>
      <w:r>
        <w:rPr>
          <w:b/>
          <w:sz w:val="24"/>
        </w:rPr>
        <w:t>e</w:t>
      </w:r>
      <w:r>
        <w:rPr>
          <w:b/>
          <w:spacing w:val="-3"/>
          <w:sz w:val="24"/>
        </w:rPr>
        <w:t xml:space="preserve"> </w:t>
      </w:r>
      <w:r>
        <w:rPr>
          <w:b/>
          <w:sz w:val="24"/>
        </w:rPr>
        <w:t>lëndës</w:t>
      </w:r>
      <w:r>
        <w:rPr>
          <w:b/>
          <w:spacing w:val="-3"/>
          <w:sz w:val="24"/>
        </w:rPr>
        <w:t xml:space="preserve"> </w:t>
      </w:r>
      <w:r>
        <w:rPr>
          <w:b/>
          <w:sz w:val="24"/>
        </w:rPr>
        <w:t>“Mjedisi dhe</w:t>
      </w:r>
      <w:r>
        <w:rPr>
          <w:b/>
          <w:spacing w:val="-3"/>
          <w:sz w:val="24"/>
        </w:rPr>
        <w:t xml:space="preserve"> </w:t>
      </w:r>
      <w:r>
        <w:rPr>
          <w:b/>
          <w:sz w:val="24"/>
        </w:rPr>
        <w:t>zhvillimi</w:t>
      </w:r>
      <w:r>
        <w:rPr>
          <w:b/>
          <w:spacing w:val="-1"/>
          <w:sz w:val="24"/>
        </w:rPr>
        <w:t xml:space="preserve"> </w:t>
      </w:r>
      <w:r>
        <w:rPr>
          <w:b/>
          <w:sz w:val="24"/>
        </w:rPr>
        <w:t>i</w:t>
      </w:r>
      <w:r>
        <w:rPr>
          <w:b/>
          <w:spacing w:val="-1"/>
          <w:sz w:val="24"/>
        </w:rPr>
        <w:t xml:space="preserve"> </w:t>
      </w:r>
      <w:r>
        <w:rPr>
          <w:b/>
          <w:spacing w:val="-2"/>
          <w:sz w:val="24"/>
        </w:rPr>
        <w:t>qëndrueshëm”.</w:t>
      </w:r>
    </w:p>
    <w:p w14:paraId="4569BD61" w14:textId="77777777" w:rsidR="00B85695" w:rsidRDefault="00000000">
      <w:pPr>
        <w:pStyle w:val="BodyText"/>
        <w:spacing w:line="275" w:lineRule="exact"/>
        <w:ind w:left="1132"/>
      </w:pPr>
      <w:r>
        <w:t>Në</w:t>
      </w:r>
      <w:r>
        <w:rPr>
          <w:spacing w:val="-5"/>
        </w:rPr>
        <w:t xml:space="preserve"> </w:t>
      </w:r>
      <w:r>
        <w:t>përfundim</w:t>
      </w:r>
      <w:r>
        <w:rPr>
          <w:spacing w:val="-1"/>
        </w:rPr>
        <w:t xml:space="preserve"> </w:t>
      </w:r>
      <w:r>
        <w:t>të</w:t>
      </w:r>
      <w:r>
        <w:rPr>
          <w:spacing w:val="-2"/>
        </w:rPr>
        <w:t xml:space="preserve"> </w:t>
      </w:r>
      <w:r>
        <w:t>trajtimit</w:t>
      </w:r>
      <w:r>
        <w:rPr>
          <w:spacing w:val="-1"/>
        </w:rPr>
        <w:t xml:space="preserve"> </w:t>
      </w:r>
      <w:r>
        <w:t>të</w:t>
      </w:r>
      <w:r>
        <w:rPr>
          <w:spacing w:val="-1"/>
        </w:rPr>
        <w:t xml:space="preserve"> </w:t>
      </w:r>
      <w:r>
        <w:t>lëndës</w:t>
      </w:r>
      <w:r>
        <w:rPr>
          <w:spacing w:val="-2"/>
        </w:rPr>
        <w:t xml:space="preserve"> </w:t>
      </w:r>
      <w:r>
        <w:t>“Mjedisi</w:t>
      </w:r>
      <w:r>
        <w:rPr>
          <w:spacing w:val="-1"/>
        </w:rPr>
        <w:t xml:space="preserve"> </w:t>
      </w:r>
      <w:r>
        <w:t>dhe</w:t>
      </w:r>
      <w:r>
        <w:rPr>
          <w:spacing w:val="-2"/>
        </w:rPr>
        <w:t xml:space="preserve"> </w:t>
      </w:r>
      <w:r>
        <w:t>zhvillimi</w:t>
      </w:r>
      <w:r>
        <w:rPr>
          <w:spacing w:val="-1"/>
        </w:rPr>
        <w:t xml:space="preserve"> </w:t>
      </w:r>
      <w:r>
        <w:t>i</w:t>
      </w:r>
      <w:r>
        <w:rPr>
          <w:spacing w:val="-1"/>
        </w:rPr>
        <w:t xml:space="preserve"> </w:t>
      </w:r>
      <w:r>
        <w:t>qëndrueshëm”,</w:t>
      </w:r>
      <w:r>
        <w:rPr>
          <w:spacing w:val="-1"/>
        </w:rPr>
        <w:t xml:space="preserve"> </w:t>
      </w:r>
      <w:r>
        <w:t>nxënësit</w:t>
      </w:r>
      <w:r>
        <w:rPr>
          <w:spacing w:val="1"/>
        </w:rPr>
        <w:t xml:space="preserve"> </w:t>
      </w:r>
      <w:r>
        <w:rPr>
          <w:spacing w:val="-2"/>
        </w:rPr>
        <w:t>duhet:</w:t>
      </w:r>
    </w:p>
    <w:p w14:paraId="0492F959" w14:textId="77777777" w:rsidR="00B85695" w:rsidRDefault="00000000">
      <w:pPr>
        <w:pStyle w:val="ListParagraph"/>
        <w:numPr>
          <w:ilvl w:val="0"/>
          <w:numId w:val="71"/>
        </w:numPr>
        <w:tabs>
          <w:tab w:val="left" w:pos="1913"/>
        </w:tabs>
        <w:spacing w:line="293" w:lineRule="exact"/>
        <w:ind w:left="1913"/>
        <w:rPr>
          <w:sz w:val="24"/>
        </w:rPr>
      </w:pPr>
      <w:r>
        <w:rPr>
          <w:sz w:val="24"/>
        </w:rPr>
        <w:t>të</w:t>
      </w:r>
      <w:r>
        <w:rPr>
          <w:spacing w:val="-4"/>
          <w:sz w:val="24"/>
        </w:rPr>
        <w:t xml:space="preserve"> </w:t>
      </w:r>
      <w:r>
        <w:rPr>
          <w:sz w:val="24"/>
        </w:rPr>
        <w:t>shpjegojnë kuptimin</w:t>
      </w:r>
      <w:r>
        <w:rPr>
          <w:spacing w:val="-1"/>
          <w:sz w:val="24"/>
        </w:rPr>
        <w:t xml:space="preserve"> </w:t>
      </w:r>
      <w:r>
        <w:rPr>
          <w:sz w:val="24"/>
        </w:rPr>
        <w:t>e qëndrueshmërisë</w:t>
      </w:r>
      <w:r>
        <w:rPr>
          <w:spacing w:val="-1"/>
          <w:sz w:val="24"/>
        </w:rPr>
        <w:t xml:space="preserve"> </w:t>
      </w:r>
      <w:r>
        <w:rPr>
          <w:sz w:val="24"/>
        </w:rPr>
        <w:t>dhe</w:t>
      </w:r>
      <w:r>
        <w:rPr>
          <w:spacing w:val="-2"/>
          <w:sz w:val="24"/>
        </w:rPr>
        <w:t xml:space="preserve"> </w:t>
      </w:r>
      <w:r>
        <w:rPr>
          <w:sz w:val="24"/>
        </w:rPr>
        <w:t>zhvillimit</w:t>
      </w:r>
      <w:r>
        <w:rPr>
          <w:spacing w:val="-2"/>
          <w:sz w:val="24"/>
        </w:rPr>
        <w:t xml:space="preserve"> </w:t>
      </w:r>
      <w:r>
        <w:rPr>
          <w:sz w:val="24"/>
        </w:rPr>
        <w:t xml:space="preserve">të </w:t>
      </w:r>
      <w:r>
        <w:rPr>
          <w:spacing w:val="-2"/>
          <w:sz w:val="24"/>
        </w:rPr>
        <w:t>qëndrueshëm;</w:t>
      </w:r>
    </w:p>
    <w:p w14:paraId="15748D46" w14:textId="77777777" w:rsidR="00B85695" w:rsidRDefault="00000000">
      <w:pPr>
        <w:pStyle w:val="ListParagraph"/>
        <w:numPr>
          <w:ilvl w:val="0"/>
          <w:numId w:val="71"/>
        </w:numPr>
        <w:tabs>
          <w:tab w:val="left" w:pos="1853"/>
        </w:tabs>
        <w:spacing w:before="1" w:line="293" w:lineRule="exact"/>
        <w:ind w:hanging="360"/>
        <w:rPr>
          <w:sz w:val="24"/>
        </w:rPr>
      </w:pPr>
      <w:r>
        <w:rPr>
          <w:sz w:val="24"/>
        </w:rPr>
        <w:t>të</w:t>
      </w:r>
      <w:r>
        <w:rPr>
          <w:spacing w:val="-2"/>
          <w:sz w:val="24"/>
        </w:rPr>
        <w:t xml:space="preserve"> </w:t>
      </w:r>
      <w:r>
        <w:rPr>
          <w:sz w:val="24"/>
        </w:rPr>
        <w:t>shpjegojnë</w:t>
      </w:r>
      <w:r>
        <w:rPr>
          <w:spacing w:val="-2"/>
          <w:sz w:val="24"/>
        </w:rPr>
        <w:t xml:space="preserve"> </w:t>
      </w:r>
      <w:r>
        <w:rPr>
          <w:sz w:val="24"/>
        </w:rPr>
        <w:t>objektivat për</w:t>
      </w:r>
      <w:r>
        <w:rPr>
          <w:spacing w:val="-1"/>
          <w:sz w:val="24"/>
        </w:rPr>
        <w:t xml:space="preserve"> </w:t>
      </w:r>
      <w:r>
        <w:rPr>
          <w:sz w:val="24"/>
        </w:rPr>
        <w:t>zhvillim</w:t>
      </w:r>
      <w:r>
        <w:rPr>
          <w:spacing w:val="-1"/>
          <w:sz w:val="24"/>
        </w:rPr>
        <w:t xml:space="preserve"> </w:t>
      </w:r>
      <w:r>
        <w:rPr>
          <w:sz w:val="24"/>
        </w:rPr>
        <w:t>të</w:t>
      </w:r>
      <w:r>
        <w:rPr>
          <w:spacing w:val="-1"/>
          <w:sz w:val="24"/>
        </w:rPr>
        <w:t xml:space="preserve"> </w:t>
      </w:r>
      <w:r>
        <w:rPr>
          <w:spacing w:val="-2"/>
          <w:sz w:val="24"/>
        </w:rPr>
        <w:t>qëndrueshëm;</w:t>
      </w:r>
    </w:p>
    <w:p w14:paraId="335C63EA"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3"/>
          <w:sz w:val="24"/>
        </w:rPr>
        <w:t xml:space="preserve"> </w:t>
      </w:r>
      <w:r>
        <w:rPr>
          <w:sz w:val="24"/>
        </w:rPr>
        <w:t>shpjegojnë kuptimin për</w:t>
      </w:r>
      <w:r>
        <w:rPr>
          <w:spacing w:val="-1"/>
          <w:sz w:val="24"/>
        </w:rPr>
        <w:t xml:space="preserve"> </w:t>
      </w:r>
      <w:r>
        <w:rPr>
          <w:sz w:val="24"/>
        </w:rPr>
        <w:t>aftësitë</w:t>
      </w:r>
      <w:r>
        <w:rPr>
          <w:spacing w:val="-1"/>
          <w:sz w:val="24"/>
        </w:rPr>
        <w:t xml:space="preserve"> </w:t>
      </w:r>
      <w:r>
        <w:rPr>
          <w:sz w:val="24"/>
        </w:rPr>
        <w:t>e</w:t>
      </w:r>
      <w:r>
        <w:rPr>
          <w:spacing w:val="-1"/>
          <w:sz w:val="24"/>
        </w:rPr>
        <w:t xml:space="preserve"> </w:t>
      </w:r>
      <w:r>
        <w:rPr>
          <w:sz w:val="24"/>
        </w:rPr>
        <w:t>gjelbra</w:t>
      </w:r>
      <w:r>
        <w:rPr>
          <w:spacing w:val="-1"/>
          <w:sz w:val="24"/>
        </w:rPr>
        <w:t xml:space="preserve"> </w:t>
      </w:r>
      <w:r>
        <w:rPr>
          <w:sz w:val="24"/>
        </w:rPr>
        <w:t>në</w:t>
      </w:r>
      <w:r>
        <w:rPr>
          <w:spacing w:val="-1"/>
          <w:sz w:val="24"/>
        </w:rPr>
        <w:t xml:space="preserve"> </w:t>
      </w:r>
      <w:r>
        <w:rPr>
          <w:sz w:val="24"/>
        </w:rPr>
        <w:t>një</w:t>
      </w:r>
      <w:r>
        <w:rPr>
          <w:spacing w:val="-1"/>
          <w:sz w:val="24"/>
        </w:rPr>
        <w:t xml:space="preserve"> </w:t>
      </w:r>
      <w:r>
        <w:rPr>
          <w:sz w:val="24"/>
        </w:rPr>
        <w:t>ekonomi të</w:t>
      </w:r>
      <w:r>
        <w:rPr>
          <w:spacing w:val="1"/>
          <w:sz w:val="24"/>
        </w:rPr>
        <w:t xml:space="preserve"> </w:t>
      </w:r>
      <w:r>
        <w:rPr>
          <w:spacing w:val="-2"/>
          <w:sz w:val="24"/>
        </w:rPr>
        <w:t>gjelbër;</w:t>
      </w:r>
    </w:p>
    <w:p w14:paraId="7A71C54C"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4"/>
          <w:sz w:val="24"/>
        </w:rPr>
        <w:t xml:space="preserve"> </w:t>
      </w:r>
      <w:r>
        <w:rPr>
          <w:sz w:val="24"/>
        </w:rPr>
        <w:t>shpjegojnë</w:t>
      </w:r>
      <w:r>
        <w:rPr>
          <w:spacing w:val="-2"/>
          <w:sz w:val="24"/>
        </w:rPr>
        <w:t xml:space="preserve"> </w:t>
      </w:r>
      <w:r>
        <w:rPr>
          <w:sz w:val="24"/>
        </w:rPr>
        <w:t>rëndësinë e aftësive</w:t>
      </w:r>
      <w:r>
        <w:rPr>
          <w:spacing w:val="-1"/>
          <w:sz w:val="24"/>
        </w:rPr>
        <w:t xml:space="preserve"> </w:t>
      </w:r>
      <w:r>
        <w:rPr>
          <w:sz w:val="24"/>
        </w:rPr>
        <w:t>digjitale në</w:t>
      </w:r>
      <w:r>
        <w:rPr>
          <w:spacing w:val="-3"/>
          <w:sz w:val="24"/>
        </w:rPr>
        <w:t xml:space="preserve"> </w:t>
      </w:r>
      <w:r>
        <w:rPr>
          <w:sz w:val="24"/>
        </w:rPr>
        <w:t>përballimin e</w:t>
      </w:r>
      <w:r>
        <w:rPr>
          <w:spacing w:val="-1"/>
          <w:sz w:val="24"/>
        </w:rPr>
        <w:t xml:space="preserve"> </w:t>
      </w:r>
      <w:r>
        <w:rPr>
          <w:sz w:val="24"/>
        </w:rPr>
        <w:t>sfidave</w:t>
      </w:r>
      <w:r>
        <w:rPr>
          <w:spacing w:val="-2"/>
          <w:sz w:val="24"/>
        </w:rPr>
        <w:t xml:space="preserve"> globale;</w:t>
      </w:r>
    </w:p>
    <w:p w14:paraId="79AAE4C6"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4"/>
          <w:sz w:val="24"/>
        </w:rPr>
        <w:t xml:space="preserve"> </w:t>
      </w:r>
      <w:r>
        <w:rPr>
          <w:sz w:val="24"/>
        </w:rPr>
        <w:t>analizojnë mjedisin dhe</w:t>
      </w:r>
      <w:r>
        <w:rPr>
          <w:spacing w:val="-1"/>
          <w:sz w:val="24"/>
        </w:rPr>
        <w:t xml:space="preserve"> </w:t>
      </w:r>
      <w:r>
        <w:rPr>
          <w:sz w:val="24"/>
        </w:rPr>
        <w:t xml:space="preserve">komponentët e </w:t>
      </w:r>
      <w:r>
        <w:rPr>
          <w:spacing w:val="-4"/>
          <w:sz w:val="24"/>
        </w:rPr>
        <w:t>tij;</w:t>
      </w:r>
    </w:p>
    <w:p w14:paraId="2C177CFD" w14:textId="77777777" w:rsidR="00B85695" w:rsidRDefault="00000000">
      <w:pPr>
        <w:pStyle w:val="ListParagraph"/>
        <w:numPr>
          <w:ilvl w:val="0"/>
          <w:numId w:val="71"/>
        </w:numPr>
        <w:tabs>
          <w:tab w:val="left" w:pos="1853"/>
        </w:tabs>
        <w:spacing w:before="1" w:line="293" w:lineRule="exact"/>
        <w:ind w:hanging="360"/>
        <w:rPr>
          <w:sz w:val="24"/>
        </w:rPr>
      </w:pPr>
      <w:r>
        <w:rPr>
          <w:sz w:val="24"/>
        </w:rPr>
        <w:t>të</w:t>
      </w:r>
      <w:r>
        <w:rPr>
          <w:spacing w:val="-2"/>
          <w:sz w:val="24"/>
        </w:rPr>
        <w:t xml:space="preserve"> </w:t>
      </w:r>
      <w:r>
        <w:rPr>
          <w:sz w:val="24"/>
        </w:rPr>
        <w:t>shpjegojnë ekosistemet</w:t>
      </w:r>
      <w:r>
        <w:rPr>
          <w:spacing w:val="-1"/>
          <w:sz w:val="24"/>
        </w:rPr>
        <w:t xml:space="preserve"> </w:t>
      </w:r>
      <w:r>
        <w:rPr>
          <w:sz w:val="24"/>
        </w:rPr>
        <w:t xml:space="preserve">dhe </w:t>
      </w:r>
      <w:r>
        <w:rPr>
          <w:spacing w:val="-2"/>
          <w:sz w:val="24"/>
        </w:rPr>
        <w:t>biodiversitetin;</w:t>
      </w:r>
    </w:p>
    <w:p w14:paraId="1C22AF88"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2"/>
          <w:sz w:val="24"/>
        </w:rPr>
        <w:t xml:space="preserve"> </w:t>
      </w:r>
      <w:r>
        <w:rPr>
          <w:sz w:val="24"/>
        </w:rPr>
        <w:t>analizojnë</w:t>
      </w:r>
      <w:r>
        <w:rPr>
          <w:spacing w:val="-1"/>
          <w:sz w:val="24"/>
        </w:rPr>
        <w:t xml:space="preserve"> </w:t>
      </w:r>
      <w:r>
        <w:rPr>
          <w:sz w:val="24"/>
        </w:rPr>
        <w:t>ndryshimet</w:t>
      </w:r>
      <w:r>
        <w:rPr>
          <w:spacing w:val="1"/>
          <w:sz w:val="24"/>
        </w:rPr>
        <w:t xml:space="preserve"> </w:t>
      </w:r>
      <w:r>
        <w:rPr>
          <w:sz w:val="24"/>
        </w:rPr>
        <w:t>klimatike dhe</w:t>
      </w:r>
      <w:r>
        <w:rPr>
          <w:spacing w:val="-3"/>
          <w:sz w:val="24"/>
        </w:rPr>
        <w:t xml:space="preserve"> </w:t>
      </w:r>
      <w:r>
        <w:rPr>
          <w:sz w:val="24"/>
        </w:rPr>
        <w:t>ndikimet e</w:t>
      </w:r>
      <w:r>
        <w:rPr>
          <w:spacing w:val="-1"/>
          <w:sz w:val="24"/>
        </w:rPr>
        <w:t xml:space="preserve"> </w:t>
      </w:r>
      <w:r>
        <w:rPr>
          <w:spacing w:val="-2"/>
          <w:sz w:val="24"/>
        </w:rPr>
        <w:t>tyre;</w:t>
      </w:r>
    </w:p>
    <w:p w14:paraId="79B4C207"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4"/>
          <w:sz w:val="24"/>
        </w:rPr>
        <w:t xml:space="preserve"> </w:t>
      </w:r>
      <w:r>
        <w:rPr>
          <w:sz w:val="24"/>
        </w:rPr>
        <w:t>shpjegojnë</w:t>
      </w:r>
      <w:r>
        <w:rPr>
          <w:spacing w:val="-1"/>
          <w:sz w:val="24"/>
        </w:rPr>
        <w:t xml:space="preserve"> </w:t>
      </w:r>
      <w:r>
        <w:rPr>
          <w:sz w:val="24"/>
        </w:rPr>
        <w:t>burimet natyrore</w:t>
      </w:r>
      <w:r>
        <w:rPr>
          <w:spacing w:val="-2"/>
          <w:sz w:val="24"/>
        </w:rPr>
        <w:t xml:space="preserve"> </w:t>
      </w:r>
      <w:r>
        <w:rPr>
          <w:sz w:val="24"/>
        </w:rPr>
        <w:t>të ripërtëritshme</w:t>
      </w:r>
      <w:r>
        <w:rPr>
          <w:spacing w:val="-1"/>
          <w:sz w:val="24"/>
        </w:rPr>
        <w:t xml:space="preserve"> </w:t>
      </w:r>
      <w:r>
        <w:rPr>
          <w:sz w:val="24"/>
        </w:rPr>
        <w:t>dhe</w:t>
      </w:r>
      <w:r>
        <w:rPr>
          <w:spacing w:val="-2"/>
          <w:sz w:val="24"/>
        </w:rPr>
        <w:t xml:space="preserve"> </w:t>
      </w:r>
      <w:r>
        <w:rPr>
          <w:sz w:val="24"/>
        </w:rPr>
        <w:t>jo të</w:t>
      </w:r>
      <w:r>
        <w:rPr>
          <w:spacing w:val="-1"/>
          <w:sz w:val="24"/>
        </w:rPr>
        <w:t xml:space="preserve"> </w:t>
      </w:r>
      <w:r>
        <w:rPr>
          <w:spacing w:val="-2"/>
          <w:sz w:val="24"/>
        </w:rPr>
        <w:t>ripërtëritshme;</w:t>
      </w:r>
    </w:p>
    <w:p w14:paraId="26848DA4"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4"/>
          <w:sz w:val="24"/>
        </w:rPr>
        <w:t xml:space="preserve"> </w:t>
      </w:r>
      <w:r>
        <w:rPr>
          <w:sz w:val="24"/>
        </w:rPr>
        <w:t>përshkruajnë</w:t>
      </w:r>
      <w:r>
        <w:rPr>
          <w:spacing w:val="-1"/>
          <w:sz w:val="24"/>
        </w:rPr>
        <w:t xml:space="preserve"> </w:t>
      </w:r>
      <w:r>
        <w:rPr>
          <w:sz w:val="24"/>
        </w:rPr>
        <w:t>mënyrën</w:t>
      </w:r>
      <w:r>
        <w:rPr>
          <w:spacing w:val="1"/>
          <w:sz w:val="24"/>
        </w:rPr>
        <w:t xml:space="preserve"> </w:t>
      </w:r>
      <w:r>
        <w:rPr>
          <w:sz w:val="24"/>
        </w:rPr>
        <w:t>e</w:t>
      </w:r>
      <w:r>
        <w:rPr>
          <w:spacing w:val="-1"/>
          <w:sz w:val="24"/>
        </w:rPr>
        <w:t xml:space="preserve"> </w:t>
      </w:r>
      <w:r>
        <w:rPr>
          <w:sz w:val="24"/>
        </w:rPr>
        <w:t>shpjegimit</w:t>
      </w:r>
      <w:r>
        <w:rPr>
          <w:spacing w:val="-1"/>
          <w:sz w:val="24"/>
        </w:rPr>
        <w:t xml:space="preserve"> </w:t>
      </w:r>
      <w:r>
        <w:rPr>
          <w:sz w:val="24"/>
        </w:rPr>
        <w:t>të</w:t>
      </w:r>
      <w:r>
        <w:rPr>
          <w:spacing w:val="-1"/>
          <w:sz w:val="24"/>
        </w:rPr>
        <w:t xml:space="preserve"> </w:t>
      </w:r>
      <w:r>
        <w:rPr>
          <w:sz w:val="24"/>
        </w:rPr>
        <w:t>të</w:t>
      </w:r>
      <w:r>
        <w:rPr>
          <w:spacing w:val="-1"/>
          <w:sz w:val="24"/>
        </w:rPr>
        <w:t xml:space="preserve"> </w:t>
      </w:r>
      <w:r>
        <w:rPr>
          <w:sz w:val="24"/>
        </w:rPr>
        <w:t>dhënave</w:t>
      </w:r>
      <w:r>
        <w:rPr>
          <w:spacing w:val="-1"/>
          <w:sz w:val="24"/>
        </w:rPr>
        <w:t xml:space="preserve"> </w:t>
      </w:r>
      <w:r>
        <w:rPr>
          <w:spacing w:val="-2"/>
          <w:sz w:val="24"/>
        </w:rPr>
        <w:t>mjedisore;</w:t>
      </w:r>
    </w:p>
    <w:p w14:paraId="463A933C" w14:textId="77777777" w:rsidR="00B85695" w:rsidRDefault="00000000">
      <w:pPr>
        <w:pStyle w:val="ListParagraph"/>
        <w:numPr>
          <w:ilvl w:val="0"/>
          <w:numId w:val="71"/>
        </w:numPr>
        <w:tabs>
          <w:tab w:val="left" w:pos="1913"/>
        </w:tabs>
        <w:spacing w:line="293" w:lineRule="exact"/>
        <w:ind w:left="1913"/>
        <w:rPr>
          <w:sz w:val="24"/>
        </w:rPr>
      </w:pPr>
      <w:r>
        <w:rPr>
          <w:sz w:val="24"/>
        </w:rPr>
        <w:t>të</w:t>
      </w:r>
      <w:r>
        <w:rPr>
          <w:spacing w:val="-4"/>
          <w:sz w:val="24"/>
        </w:rPr>
        <w:t xml:space="preserve"> </w:t>
      </w:r>
      <w:r>
        <w:rPr>
          <w:sz w:val="24"/>
        </w:rPr>
        <w:t>shpjegojnë</w:t>
      </w:r>
      <w:r>
        <w:rPr>
          <w:spacing w:val="-2"/>
          <w:sz w:val="24"/>
        </w:rPr>
        <w:t xml:space="preserve"> </w:t>
      </w:r>
      <w:r>
        <w:rPr>
          <w:sz w:val="24"/>
        </w:rPr>
        <w:t>rëndësinë e</w:t>
      </w:r>
      <w:r>
        <w:rPr>
          <w:spacing w:val="-1"/>
          <w:sz w:val="24"/>
        </w:rPr>
        <w:t xml:space="preserve"> </w:t>
      </w:r>
      <w:r>
        <w:rPr>
          <w:sz w:val="24"/>
        </w:rPr>
        <w:t>menaxhimit</w:t>
      </w:r>
      <w:r>
        <w:rPr>
          <w:spacing w:val="-1"/>
          <w:sz w:val="24"/>
        </w:rPr>
        <w:t xml:space="preserve"> </w:t>
      </w:r>
      <w:r>
        <w:rPr>
          <w:sz w:val="24"/>
        </w:rPr>
        <w:t>të</w:t>
      </w:r>
      <w:r>
        <w:rPr>
          <w:spacing w:val="-1"/>
          <w:sz w:val="24"/>
        </w:rPr>
        <w:t xml:space="preserve"> </w:t>
      </w:r>
      <w:r>
        <w:rPr>
          <w:sz w:val="24"/>
        </w:rPr>
        <w:t>mbetjeve,</w:t>
      </w:r>
      <w:r>
        <w:rPr>
          <w:spacing w:val="-1"/>
          <w:sz w:val="24"/>
        </w:rPr>
        <w:t xml:space="preserve"> </w:t>
      </w:r>
      <w:r>
        <w:rPr>
          <w:sz w:val="24"/>
        </w:rPr>
        <w:t>riciklimit</w:t>
      </w:r>
      <w:r>
        <w:rPr>
          <w:spacing w:val="-1"/>
          <w:sz w:val="24"/>
        </w:rPr>
        <w:t xml:space="preserve"> </w:t>
      </w:r>
      <w:r>
        <w:rPr>
          <w:sz w:val="24"/>
        </w:rPr>
        <w:t>dhe</w:t>
      </w:r>
      <w:r>
        <w:rPr>
          <w:spacing w:val="-2"/>
          <w:sz w:val="24"/>
        </w:rPr>
        <w:t xml:space="preserve"> </w:t>
      </w:r>
      <w:r>
        <w:rPr>
          <w:sz w:val="24"/>
        </w:rPr>
        <w:t xml:space="preserve">zgjidhjet </w:t>
      </w:r>
      <w:r>
        <w:rPr>
          <w:spacing w:val="-2"/>
          <w:sz w:val="24"/>
        </w:rPr>
        <w:t>digjitale;</w:t>
      </w:r>
    </w:p>
    <w:p w14:paraId="502F49A6"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4"/>
          <w:sz w:val="24"/>
        </w:rPr>
        <w:t xml:space="preserve"> </w:t>
      </w:r>
      <w:r>
        <w:rPr>
          <w:sz w:val="24"/>
        </w:rPr>
        <w:t>shpjegojnë kuptimin e</w:t>
      </w:r>
      <w:r>
        <w:rPr>
          <w:spacing w:val="-2"/>
          <w:sz w:val="24"/>
        </w:rPr>
        <w:t xml:space="preserve"> </w:t>
      </w:r>
      <w:r>
        <w:rPr>
          <w:sz w:val="24"/>
        </w:rPr>
        <w:t>cikleve</w:t>
      </w:r>
      <w:r>
        <w:rPr>
          <w:spacing w:val="-1"/>
          <w:sz w:val="24"/>
        </w:rPr>
        <w:t xml:space="preserve"> </w:t>
      </w:r>
      <w:r>
        <w:rPr>
          <w:sz w:val="24"/>
        </w:rPr>
        <w:t>të jetës</w:t>
      </w:r>
      <w:r>
        <w:rPr>
          <w:spacing w:val="-2"/>
          <w:sz w:val="24"/>
        </w:rPr>
        <w:t xml:space="preserve"> </w:t>
      </w:r>
      <w:r>
        <w:rPr>
          <w:sz w:val="24"/>
        </w:rPr>
        <w:t>së</w:t>
      </w:r>
      <w:r>
        <w:rPr>
          <w:spacing w:val="1"/>
          <w:sz w:val="24"/>
        </w:rPr>
        <w:t xml:space="preserve"> </w:t>
      </w:r>
      <w:r>
        <w:rPr>
          <w:sz w:val="24"/>
        </w:rPr>
        <w:t>produktit dhe</w:t>
      </w:r>
      <w:r>
        <w:rPr>
          <w:spacing w:val="-1"/>
          <w:sz w:val="24"/>
        </w:rPr>
        <w:t xml:space="preserve"> </w:t>
      </w:r>
      <w:r>
        <w:rPr>
          <w:sz w:val="24"/>
        </w:rPr>
        <w:t>krijimin e</w:t>
      </w:r>
      <w:r>
        <w:rPr>
          <w:spacing w:val="-1"/>
          <w:sz w:val="24"/>
        </w:rPr>
        <w:t xml:space="preserve"> </w:t>
      </w:r>
      <w:r>
        <w:rPr>
          <w:spacing w:val="-2"/>
          <w:sz w:val="24"/>
        </w:rPr>
        <w:t>mbetjeve;</w:t>
      </w:r>
    </w:p>
    <w:p w14:paraId="412951E0" w14:textId="77777777" w:rsidR="00B85695" w:rsidRDefault="00000000">
      <w:pPr>
        <w:pStyle w:val="ListParagraph"/>
        <w:numPr>
          <w:ilvl w:val="0"/>
          <w:numId w:val="71"/>
        </w:numPr>
        <w:tabs>
          <w:tab w:val="left" w:pos="1853"/>
        </w:tabs>
        <w:spacing w:before="2"/>
        <w:ind w:hanging="360"/>
        <w:rPr>
          <w:sz w:val="24"/>
        </w:rPr>
      </w:pPr>
      <w:r>
        <w:rPr>
          <w:sz w:val="24"/>
        </w:rPr>
        <w:t>të</w:t>
      </w:r>
      <w:r>
        <w:rPr>
          <w:spacing w:val="-2"/>
          <w:sz w:val="24"/>
        </w:rPr>
        <w:t xml:space="preserve"> </w:t>
      </w:r>
      <w:r>
        <w:rPr>
          <w:sz w:val="24"/>
        </w:rPr>
        <w:t>përshkruajnë</w:t>
      </w:r>
      <w:r>
        <w:rPr>
          <w:spacing w:val="-2"/>
          <w:sz w:val="24"/>
        </w:rPr>
        <w:t xml:space="preserve"> </w:t>
      </w:r>
      <w:r>
        <w:rPr>
          <w:sz w:val="24"/>
        </w:rPr>
        <w:t>parimet</w:t>
      </w:r>
      <w:r>
        <w:rPr>
          <w:spacing w:val="-1"/>
          <w:sz w:val="24"/>
        </w:rPr>
        <w:t xml:space="preserve"> </w:t>
      </w:r>
      <w:r>
        <w:rPr>
          <w:sz w:val="24"/>
        </w:rPr>
        <w:t>bazë</w:t>
      </w:r>
      <w:r>
        <w:rPr>
          <w:spacing w:val="-2"/>
          <w:sz w:val="24"/>
        </w:rPr>
        <w:t xml:space="preserve"> </w:t>
      </w:r>
      <w:r>
        <w:rPr>
          <w:sz w:val="24"/>
        </w:rPr>
        <w:t>të ekonomisë</w:t>
      </w:r>
      <w:r>
        <w:rPr>
          <w:spacing w:val="-1"/>
          <w:sz w:val="24"/>
        </w:rPr>
        <w:t xml:space="preserve"> </w:t>
      </w:r>
      <w:r>
        <w:rPr>
          <w:spacing w:val="-2"/>
          <w:sz w:val="24"/>
        </w:rPr>
        <w:t>qarkulluese;</w:t>
      </w:r>
    </w:p>
    <w:p w14:paraId="6936DFC8" w14:textId="77777777" w:rsidR="00B85695" w:rsidRDefault="00B85695">
      <w:pPr>
        <w:pStyle w:val="ListParagraph"/>
        <w:rPr>
          <w:sz w:val="24"/>
        </w:rPr>
        <w:sectPr w:rsidR="00B85695">
          <w:pgSz w:w="11920" w:h="16850"/>
          <w:pgMar w:top="1280" w:right="850" w:bottom="280" w:left="0" w:header="720" w:footer="720" w:gutter="0"/>
          <w:cols w:space="720"/>
        </w:sectPr>
      </w:pPr>
    </w:p>
    <w:p w14:paraId="7933DA96" w14:textId="77777777" w:rsidR="00B85695" w:rsidRDefault="00000000">
      <w:pPr>
        <w:pStyle w:val="ListParagraph"/>
        <w:numPr>
          <w:ilvl w:val="0"/>
          <w:numId w:val="71"/>
        </w:numPr>
        <w:tabs>
          <w:tab w:val="left" w:pos="1853"/>
        </w:tabs>
        <w:spacing w:before="78"/>
        <w:ind w:hanging="360"/>
        <w:rPr>
          <w:sz w:val="24"/>
        </w:rPr>
      </w:pPr>
      <w:r>
        <w:rPr>
          <w:sz w:val="24"/>
        </w:rPr>
        <w:lastRenderedPageBreak/>
        <w:t>të</w:t>
      </w:r>
      <w:r>
        <w:rPr>
          <w:spacing w:val="-2"/>
          <w:sz w:val="24"/>
        </w:rPr>
        <w:t xml:space="preserve"> </w:t>
      </w:r>
      <w:r>
        <w:rPr>
          <w:sz w:val="24"/>
        </w:rPr>
        <w:t>shpjegojnë proceset dhe</w:t>
      </w:r>
      <w:r>
        <w:rPr>
          <w:spacing w:val="-2"/>
          <w:sz w:val="24"/>
        </w:rPr>
        <w:t xml:space="preserve"> </w:t>
      </w:r>
      <w:r>
        <w:rPr>
          <w:sz w:val="24"/>
        </w:rPr>
        <w:t>teknologjitë e</w:t>
      </w:r>
      <w:r>
        <w:rPr>
          <w:spacing w:val="-2"/>
          <w:sz w:val="24"/>
        </w:rPr>
        <w:t xml:space="preserve"> riciklimit;</w:t>
      </w:r>
    </w:p>
    <w:p w14:paraId="5555B203" w14:textId="77777777" w:rsidR="00B85695" w:rsidRDefault="00000000">
      <w:pPr>
        <w:pStyle w:val="ListParagraph"/>
        <w:numPr>
          <w:ilvl w:val="0"/>
          <w:numId w:val="71"/>
        </w:numPr>
        <w:tabs>
          <w:tab w:val="left" w:pos="1853"/>
        </w:tabs>
        <w:ind w:right="278" w:hanging="360"/>
        <w:rPr>
          <w:sz w:val="24"/>
        </w:rPr>
      </w:pPr>
      <w:r>
        <w:rPr>
          <w:sz w:val="24"/>
        </w:rPr>
        <w:t>të</w:t>
      </w:r>
      <w:r>
        <w:rPr>
          <w:spacing w:val="34"/>
          <w:sz w:val="24"/>
        </w:rPr>
        <w:t xml:space="preserve"> </w:t>
      </w:r>
      <w:r>
        <w:rPr>
          <w:sz w:val="24"/>
        </w:rPr>
        <w:t>shpjegojnë</w:t>
      </w:r>
      <w:r>
        <w:rPr>
          <w:spacing w:val="34"/>
          <w:sz w:val="24"/>
        </w:rPr>
        <w:t xml:space="preserve"> </w:t>
      </w:r>
      <w:r>
        <w:rPr>
          <w:sz w:val="24"/>
        </w:rPr>
        <w:t>dhe</w:t>
      </w:r>
      <w:r>
        <w:rPr>
          <w:spacing w:val="34"/>
          <w:sz w:val="24"/>
        </w:rPr>
        <w:t xml:space="preserve"> </w:t>
      </w:r>
      <w:r>
        <w:rPr>
          <w:sz w:val="24"/>
        </w:rPr>
        <w:t>japin</w:t>
      </w:r>
      <w:r>
        <w:rPr>
          <w:spacing w:val="32"/>
          <w:sz w:val="24"/>
        </w:rPr>
        <w:t xml:space="preserve"> </w:t>
      </w:r>
      <w:r>
        <w:rPr>
          <w:sz w:val="24"/>
        </w:rPr>
        <w:t>shembuj</w:t>
      </w:r>
      <w:r>
        <w:rPr>
          <w:spacing w:val="35"/>
          <w:sz w:val="24"/>
        </w:rPr>
        <w:t xml:space="preserve"> </w:t>
      </w:r>
      <w:r>
        <w:rPr>
          <w:sz w:val="24"/>
        </w:rPr>
        <w:t>nga</w:t>
      </w:r>
      <w:r>
        <w:rPr>
          <w:spacing w:val="34"/>
          <w:sz w:val="24"/>
        </w:rPr>
        <w:t xml:space="preserve"> </w:t>
      </w:r>
      <w:r>
        <w:rPr>
          <w:sz w:val="24"/>
        </w:rPr>
        <w:t>drejtimet</w:t>
      </w:r>
      <w:r>
        <w:rPr>
          <w:spacing w:val="35"/>
          <w:sz w:val="24"/>
        </w:rPr>
        <w:t xml:space="preserve"> </w:t>
      </w:r>
      <w:r>
        <w:rPr>
          <w:sz w:val="24"/>
        </w:rPr>
        <w:t>profesionale</w:t>
      </w:r>
      <w:r>
        <w:rPr>
          <w:spacing w:val="34"/>
          <w:sz w:val="24"/>
        </w:rPr>
        <w:t xml:space="preserve"> </w:t>
      </w:r>
      <w:r>
        <w:rPr>
          <w:sz w:val="24"/>
        </w:rPr>
        <w:t>mbi</w:t>
      </w:r>
      <w:r>
        <w:rPr>
          <w:spacing w:val="35"/>
          <w:sz w:val="24"/>
        </w:rPr>
        <w:t xml:space="preserve"> </w:t>
      </w:r>
      <w:r>
        <w:rPr>
          <w:sz w:val="24"/>
        </w:rPr>
        <w:t>reduktimin,</w:t>
      </w:r>
      <w:r>
        <w:rPr>
          <w:spacing w:val="35"/>
          <w:sz w:val="24"/>
        </w:rPr>
        <w:t xml:space="preserve"> </w:t>
      </w:r>
      <w:r>
        <w:rPr>
          <w:sz w:val="24"/>
        </w:rPr>
        <w:t>ripërdorimin dhe riciklimin;</w:t>
      </w:r>
    </w:p>
    <w:p w14:paraId="539B114E"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4"/>
          <w:sz w:val="24"/>
        </w:rPr>
        <w:t xml:space="preserve"> </w:t>
      </w:r>
      <w:r>
        <w:rPr>
          <w:sz w:val="24"/>
        </w:rPr>
        <w:t>hulumtojnë</w:t>
      </w:r>
      <w:r>
        <w:rPr>
          <w:spacing w:val="-2"/>
          <w:sz w:val="24"/>
        </w:rPr>
        <w:t xml:space="preserve"> </w:t>
      </w:r>
      <w:r>
        <w:rPr>
          <w:sz w:val="24"/>
        </w:rPr>
        <w:t>mbi platformat</w:t>
      </w:r>
      <w:r>
        <w:rPr>
          <w:spacing w:val="-1"/>
          <w:sz w:val="24"/>
        </w:rPr>
        <w:t xml:space="preserve"> </w:t>
      </w:r>
      <w:r>
        <w:rPr>
          <w:sz w:val="24"/>
        </w:rPr>
        <w:t>digjitale</w:t>
      </w:r>
      <w:r>
        <w:rPr>
          <w:spacing w:val="-1"/>
          <w:sz w:val="24"/>
        </w:rPr>
        <w:t xml:space="preserve"> </w:t>
      </w:r>
      <w:r>
        <w:rPr>
          <w:sz w:val="24"/>
        </w:rPr>
        <w:t>për</w:t>
      </w:r>
      <w:r>
        <w:rPr>
          <w:spacing w:val="-1"/>
          <w:sz w:val="24"/>
        </w:rPr>
        <w:t xml:space="preserve"> </w:t>
      </w:r>
      <w:r>
        <w:rPr>
          <w:sz w:val="24"/>
        </w:rPr>
        <w:t>programet</w:t>
      </w:r>
      <w:r>
        <w:rPr>
          <w:spacing w:val="-1"/>
          <w:sz w:val="24"/>
        </w:rPr>
        <w:t xml:space="preserve"> </w:t>
      </w:r>
      <w:r>
        <w:rPr>
          <w:sz w:val="24"/>
        </w:rPr>
        <w:t>e</w:t>
      </w:r>
      <w:r>
        <w:rPr>
          <w:spacing w:val="-1"/>
          <w:sz w:val="24"/>
        </w:rPr>
        <w:t xml:space="preserve"> </w:t>
      </w:r>
      <w:r>
        <w:rPr>
          <w:sz w:val="24"/>
        </w:rPr>
        <w:t>menaxhimit</w:t>
      </w:r>
      <w:r>
        <w:rPr>
          <w:spacing w:val="-1"/>
          <w:sz w:val="24"/>
        </w:rPr>
        <w:t xml:space="preserve"> </w:t>
      </w:r>
      <w:r>
        <w:rPr>
          <w:sz w:val="24"/>
        </w:rPr>
        <w:t xml:space="preserve">të </w:t>
      </w:r>
      <w:r>
        <w:rPr>
          <w:spacing w:val="-2"/>
          <w:sz w:val="24"/>
        </w:rPr>
        <w:t>mbetjeve;</w:t>
      </w:r>
    </w:p>
    <w:p w14:paraId="7EF3AC9B"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4"/>
          <w:sz w:val="24"/>
        </w:rPr>
        <w:t xml:space="preserve"> </w:t>
      </w:r>
      <w:r>
        <w:rPr>
          <w:sz w:val="24"/>
        </w:rPr>
        <w:t>shpjegojnë</w:t>
      </w:r>
      <w:r>
        <w:rPr>
          <w:spacing w:val="-1"/>
          <w:sz w:val="24"/>
        </w:rPr>
        <w:t xml:space="preserve"> </w:t>
      </w:r>
      <w:r>
        <w:rPr>
          <w:sz w:val="24"/>
        </w:rPr>
        <w:t>optimizimin</w:t>
      </w:r>
      <w:r>
        <w:rPr>
          <w:spacing w:val="-1"/>
          <w:sz w:val="24"/>
        </w:rPr>
        <w:t xml:space="preserve"> </w:t>
      </w:r>
      <w:r>
        <w:rPr>
          <w:sz w:val="24"/>
        </w:rPr>
        <w:t>e</w:t>
      </w:r>
      <w:r>
        <w:rPr>
          <w:spacing w:val="-2"/>
          <w:sz w:val="24"/>
        </w:rPr>
        <w:t xml:space="preserve"> </w:t>
      </w:r>
      <w:r>
        <w:rPr>
          <w:sz w:val="24"/>
        </w:rPr>
        <w:t>proceseve</w:t>
      </w:r>
      <w:r>
        <w:rPr>
          <w:spacing w:val="-2"/>
          <w:sz w:val="24"/>
        </w:rPr>
        <w:t xml:space="preserve"> </w:t>
      </w:r>
      <w:r>
        <w:rPr>
          <w:sz w:val="24"/>
        </w:rPr>
        <w:t>të riciklimit</w:t>
      </w:r>
      <w:r>
        <w:rPr>
          <w:spacing w:val="-1"/>
          <w:sz w:val="24"/>
        </w:rPr>
        <w:t xml:space="preserve"> </w:t>
      </w:r>
      <w:r>
        <w:rPr>
          <w:sz w:val="24"/>
        </w:rPr>
        <w:t>duke</w:t>
      </w:r>
      <w:r>
        <w:rPr>
          <w:spacing w:val="-2"/>
          <w:sz w:val="24"/>
        </w:rPr>
        <w:t xml:space="preserve"> </w:t>
      </w:r>
      <w:r>
        <w:rPr>
          <w:sz w:val="24"/>
        </w:rPr>
        <w:t xml:space="preserve">përdorur </w:t>
      </w:r>
      <w:r>
        <w:rPr>
          <w:spacing w:val="-2"/>
          <w:sz w:val="24"/>
        </w:rPr>
        <w:t>teknologjinë;</w:t>
      </w:r>
    </w:p>
    <w:p w14:paraId="6531BD41"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5"/>
          <w:sz w:val="24"/>
        </w:rPr>
        <w:t xml:space="preserve"> </w:t>
      </w:r>
      <w:r>
        <w:rPr>
          <w:sz w:val="24"/>
        </w:rPr>
        <w:t>shpjegojnë</w:t>
      </w:r>
      <w:r>
        <w:rPr>
          <w:spacing w:val="-1"/>
          <w:sz w:val="24"/>
        </w:rPr>
        <w:t xml:space="preserve"> </w:t>
      </w:r>
      <w:r>
        <w:rPr>
          <w:sz w:val="24"/>
        </w:rPr>
        <w:t>avantazhet e</w:t>
      </w:r>
      <w:r>
        <w:rPr>
          <w:spacing w:val="-2"/>
          <w:sz w:val="24"/>
        </w:rPr>
        <w:t xml:space="preserve"> </w:t>
      </w:r>
      <w:r>
        <w:rPr>
          <w:sz w:val="24"/>
        </w:rPr>
        <w:t>zgjidhjeve</w:t>
      </w:r>
      <w:r>
        <w:rPr>
          <w:spacing w:val="-4"/>
          <w:sz w:val="24"/>
        </w:rPr>
        <w:t xml:space="preserve"> </w:t>
      </w:r>
      <w:r>
        <w:rPr>
          <w:sz w:val="24"/>
        </w:rPr>
        <w:t>digjitale</w:t>
      </w:r>
      <w:r>
        <w:rPr>
          <w:spacing w:val="-1"/>
          <w:sz w:val="24"/>
        </w:rPr>
        <w:t xml:space="preserve"> </w:t>
      </w:r>
      <w:r>
        <w:rPr>
          <w:sz w:val="24"/>
        </w:rPr>
        <w:t>për</w:t>
      </w:r>
      <w:r>
        <w:rPr>
          <w:spacing w:val="-1"/>
          <w:sz w:val="24"/>
        </w:rPr>
        <w:t xml:space="preserve"> </w:t>
      </w:r>
      <w:r>
        <w:rPr>
          <w:sz w:val="24"/>
        </w:rPr>
        <w:t>mirëmenaxhimin</w:t>
      </w:r>
      <w:r>
        <w:rPr>
          <w:spacing w:val="-1"/>
          <w:sz w:val="24"/>
        </w:rPr>
        <w:t xml:space="preserve"> </w:t>
      </w:r>
      <w:r>
        <w:rPr>
          <w:sz w:val="24"/>
        </w:rPr>
        <w:t>e</w:t>
      </w:r>
      <w:r>
        <w:rPr>
          <w:spacing w:val="-1"/>
          <w:sz w:val="24"/>
        </w:rPr>
        <w:t xml:space="preserve"> </w:t>
      </w:r>
      <w:r>
        <w:rPr>
          <w:spacing w:val="-2"/>
          <w:sz w:val="24"/>
        </w:rPr>
        <w:t>mbetjeve;</w:t>
      </w:r>
    </w:p>
    <w:p w14:paraId="403645B3" w14:textId="77777777" w:rsidR="00B85695" w:rsidRDefault="00000000">
      <w:pPr>
        <w:pStyle w:val="ListParagraph"/>
        <w:numPr>
          <w:ilvl w:val="0"/>
          <w:numId w:val="71"/>
        </w:numPr>
        <w:tabs>
          <w:tab w:val="left" w:pos="1853"/>
        </w:tabs>
        <w:spacing w:line="242" w:lineRule="auto"/>
        <w:ind w:right="277" w:hanging="360"/>
        <w:rPr>
          <w:sz w:val="24"/>
        </w:rPr>
      </w:pPr>
      <w:r>
        <w:rPr>
          <w:sz w:val="24"/>
        </w:rPr>
        <w:t>te shpjegojnë rëndësinë e ruajtja, menaxhimi dhe monitorimi digjital të burimeve ujore</w:t>
      </w:r>
      <w:r>
        <w:rPr>
          <w:spacing w:val="26"/>
          <w:sz w:val="24"/>
        </w:rPr>
        <w:t xml:space="preserve"> </w:t>
      </w:r>
      <w:r>
        <w:rPr>
          <w:sz w:val="24"/>
        </w:rPr>
        <w:t>në</w:t>
      </w:r>
      <w:r>
        <w:rPr>
          <w:spacing w:val="80"/>
          <w:sz w:val="24"/>
        </w:rPr>
        <w:t xml:space="preserve"> </w:t>
      </w:r>
      <w:r>
        <w:rPr>
          <w:sz w:val="24"/>
        </w:rPr>
        <w:t>drejtimet profesionale përkatëse;</w:t>
      </w:r>
    </w:p>
    <w:p w14:paraId="7D1CAAC2" w14:textId="77777777" w:rsidR="00B85695" w:rsidRDefault="00000000">
      <w:pPr>
        <w:pStyle w:val="ListParagraph"/>
        <w:numPr>
          <w:ilvl w:val="0"/>
          <w:numId w:val="71"/>
        </w:numPr>
        <w:tabs>
          <w:tab w:val="left" w:pos="1853"/>
        </w:tabs>
        <w:ind w:right="281" w:hanging="360"/>
        <w:rPr>
          <w:sz w:val="24"/>
        </w:rPr>
      </w:pPr>
      <w:r>
        <w:rPr>
          <w:sz w:val="24"/>
        </w:rPr>
        <w:t>të</w:t>
      </w:r>
      <w:r>
        <w:rPr>
          <w:spacing w:val="40"/>
          <w:sz w:val="24"/>
        </w:rPr>
        <w:t xml:space="preserve"> </w:t>
      </w:r>
      <w:r>
        <w:rPr>
          <w:sz w:val="24"/>
        </w:rPr>
        <w:t>përshkruajnë</w:t>
      </w:r>
      <w:r>
        <w:rPr>
          <w:spacing w:val="40"/>
          <w:sz w:val="24"/>
        </w:rPr>
        <w:t xml:space="preserve"> </w:t>
      </w:r>
      <w:r>
        <w:rPr>
          <w:sz w:val="24"/>
        </w:rPr>
        <w:t>praktikat</w:t>
      </w:r>
      <w:r>
        <w:rPr>
          <w:spacing w:val="40"/>
          <w:sz w:val="24"/>
        </w:rPr>
        <w:t xml:space="preserve"> </w:t>
      </w:r>
      <w:r>
        <w:rPr>
          <w:sz w:val="24"/>
        </w:rPr>
        <w:t>e</w:t>
      </w:r>
      <w:r>
        <w:rPr>
          <w:spacing w:val="40"/>
          <w:sz w:val="24"/>
        </w:rPr>
        <w:t xml:space="preserve"> </w:t>
      </w:r>
      <w:r>
        <w:rPr>
          <w:sz w:val="24"/>
        </w:rPr>
        <w:t>qëndrueshme</w:t>
      </w:r>
      <w:r>
        <w:rPr>
          <w:spacing w:val="40"/>
          <w:sz w:val="24"/>
        </w:rPr>
        <w:t xml:space="preserve"> </w:t>
      </w:r>
      <w:r>
        <w:rPr>
          <w:sz w:val="24"/>
        </w:rPr>
        <w:t>të</w:t>
      </w:r>
      <w:r>
        <w:rPr>
          <w:spacing w:val="40"/>
          <w:sz w:val="24"/>
        </w:rPr>
        <w:t xml:space="preserve"> </w:t>
      </w:r>
      <w:r>
        <w:rPr>
          <w:sz w:val="24"/>
        </w:rPr>
        <w:t>menaxhimit</w:t>
      </w:r>
      <w:r>
        <w:rPr>
          <w:spacing w:val="40"/>
          <w:sz w:val="24"/>
        </w:rPr>
        <w:t xml:space="preserve"> </w:t>
      </w:r>
      <w:r>
        <w:rPr>
          <w:sz w:val="24"/>
        </w:rPr>
        <w:t>të</w:t>
      </w:r>
      <w:r>
        <w:rPr>
          <w:spacing w:val="40"/>
          <w:sz w:val="24"/>
        </w:rPr>
        <w:t xml:space="preserve"> </w:t>
      </w:r>
      <w:r>
        <w:rPr>
          <w:sz w:val="24"/>
        </w:rPr>
        <w:t>ujit</w:t>
      </w:r>
      <w:r>
        <w:rPr>
          <w:spacing w:val="70"/>
          <w:sz w:val="24"/>
        </w:rPr>
        <w:t xml:space="preserve"> </w:t>
      </w:r>
      <w:r>
        <w:rPr>
          <w:sz w:val="24"/>
        </w:rPr>
        <w:t>në</w:t>
      </w:r>
      <w:r>
        <w:rPr>
          <w:spacing w:val="40"/>
          <w:sz w:val="24"/>
        </w:rPr>
        <w:t xml:space="preserve"> </w:t>
      </w:r>
      <w:r>
        <w:rPr>
          <w:sz w:val="24"/>
        </w:rPr>
        <w:t>fushën</w:t>
      </w:r>
      <w:r>
        <w:rPr>
          <w:spacing w:val="40"/>
          <w:sz w:val="24"/>
        </w:rPr>
        <w:t xml:space="preserve"> </w:t>
      </w:r>
      <w:r>
        <w:rPr>
          <w:sz w:val="24"/>
        </w:rPr>
        <w:t>profesionale</w:t>
      </w:r>
      <w:r>
        <w:rPr>
          <w:spacing w:val="80"/>
          <w:sz w:val="24"/>
        </w:rPr>
        <w:t xml:space="preserve"> </w:t>
      </w:r>
      <w:r>
        <w:rPr>
          <w:spacing w:val="-2"/>
          <w:sz w:val="24"/>
        </w:rPr>
        <w:t>përkatës;</w:t>
      </w:r>
    </w:p>
    <w:p w14:paraId="4FCFC04C"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2"/>
          <w:sz w:val="24"/>
        </w:rPr>
        <w:t xml:space="preserve"> </w:t>
      </w:r>
      <w:r>
        <w:rPr>
          <w:sz w:val="24"/>
        </w:rPr>
        <w:t>dallojnë</w:t>
      </w:r>
      <w:r>
        <w:rPr>
          <w:spacing w:val="-2"/>
          <w:sz w:val="24"/>
        </w:rPr>
        <w:t xml:space="preserve"> </w:t>
      </w:r>
      <w:r>
        <w:rPr>
          <w:sz w:val="24"/>
        </w:rPr>
        <w:t>dhe</w:t>
      </w:r>
      <w:r>
        <w:rPr>
          <w:spacing w:val="-2"/>
          <w:sz w:val="24"/>
        </w:rPr>
        <w:t xml:space="preserve"> </w:t>
      </w:r>
      <w:r>
        <w:rPr>
          <w:sz w:val="24"/>
        </w:rPr>
        <w:t>përdorin</w:t>
      </w:r>
      <w:r>
        <w:rPr>
          <w:spacing w:val="-1"/>
          <w:sz w:val="24"/>
        </w:rPr>
        <w:t xml:space="preserve"> </w:t>
      </w:r>
      <w:r>
        <w:rPr>
          <w:sz w:val="24"/>
        </w:rPr>
        <w:t>sistemet</w:t>
      </w:r>
      <w:r>
        <w:rPr>
          <w:spacing w:val="-1"/>
          <w:sz w:val="24"/>
        </w:rPr>
        <w:t xml:space="preserve"> </w:t>
      </w:r>
      <w:r>
        <w:rPr>
          <w:sz w:val="24"/>
        </w:rPr>
        <w:t>digjitale</w:t>
      </w:r>
      <w:r>
        <w:rPr>
          <w:spacing w:val="-2"/>
          <w:sz w:val="24"/>
        </w:rPr>
        <w:t xml:space="preserve"> </w:t>
      </w:r>
      <w:r>
        <w:rPr>
          <w:sz w:val="24"/>
        </w:rPr>
        <w:t>të</w:t>
      </w:r>
      <w:r>
        <w:rPr>
          <w:spacing w:val="-1"/>
          <w:sz w:val="24"/>
        </w:rPr>
        <w:t xml:space="preserve"> </w:t>
      </w:r>
      <w:r>
        <w:rPr>
          <w:sz w:val="24"/>
        </w:rPr>
        <w:t>monitorimit</w:t>
      </w:r>
      <w:r>
        <w:rPr>
          <w:spacing w:val="-1"/>
          <w:sz w:val="24"/>
        </w:rPr>
        <w:t xml:space="preserve"> </w:t>
      </w:r>
      <w:r>
        <w:rPr>
          <w:sz w:val="24"/>
        </w:rPr>
        <w:t>të</w:t>
      </w:r>
      <w:r>
        <w:rPr>
          <w:spacing w:val="-2"/>
          <w:sz w:val="24"/>
        </w:rPr>
        <w:t xml:space="preserve"> </w:t>
      </w:r>
      <w:r>
        <w:rPr>
          <w:sz w:val="24"/>
        </w:rPr>
        <w:t>përdorimit</w:t>
      </w:r>
      <w:r>
        <w:rPr>
          <w:spacing w:val="-1"/>
          <w:sz w:val="24"/>
        </w:rPr>
        <w:t xml:space="preserve"> </w:t>
      </w:r>
      <w:r>
        <w:rPr>
          <w:sz w:val="24"/>
        </w:rPr>
        <w:t>dhe</w:t>
      </w:r>
      <w:r>
        <w:rPr>
          <w:spacing w:val="-2"/>
          <w:sz w:val="24"/>
        </w:rPr>
        <w:t xml:space="preserve"> </w:t>
      </w:r>
      <w:r>
        <w:rPr>
          <w:sz w:val="24"/>
        </w:rPr>
        <w:t>cilësisë</w:t>
      </w:r>
      <w:r>
        <w:rPr>
          <w:spacing w:val="-2"/>
          <w:sz w:val="24"/>
        </w:rPr>
        <w:t xml:space="preserve"> </w:t>
      </w:r>
      <w:r>
        <w:rPr>
          <w:sz w:val="24"/>
        </w:rPr>
        <w:t>së</w:t>
      </w:r>
      <w:r>
        <w:rPr>
          <w:spacing w:val="-2"/>
          <w:sz w:val="24"/>
        </w:rPr>
        <w:t xml:space="preserve"> ujit;</w:t>
      </w:r>
    </w:p>
    <w:p w14:paraId="70110C22"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3"/>
          <w:sz w:val="24"/>
        </w:rPr>
        <w:t xml:space="preserve"> </w:t>
      </w:r>
      <w:r>
        <w:rPr>
          <w:sz w:val="24"/>
        </w:rPr>
        <w:t>shpjegojnë</w:t>
      </w:r>
      <w:r>
        <w:rPr>
          <w:spacing w:val="-2"/>
          <w:sz w:val="24"/>
        </w:rPr>
        <w:t xml:space="preserve"> </w:t>
      </w:r>
      <w:r>
        <w:rPr>
          <w:sz w:val="24"/>
        </w:rPr>
        <w:t>teknologjitë</w:t>
      </w:r>
      <w:r>
        <w:rPr>
          <w:spacing w:val="-1"/>
          <w:sz w:val="24"/>
        </w:rPr>
        <w:t xml:space="preserve"> </w:t>
      </w:r>
      <w:r>
        <w:rPr>
          <w:sz w:val="24"/>
        </w:rPr>
        <w:t>inteligjente</w:t>
      </w:r>
      <w:r>
        <w:rPr>
          <w:spacing w:val="-1"/>
          <w:sz w:val="24"/>
        </w:rPr>
        <w:t xml:space="preserve"> </w:t>
      </w:r>
      <w:r>
        <w:rPr>
          <w:sz w:val="24"/>
        </w:rPr>
        <w:t>për</w:t>
      </w:r>
      <w:r>
        <w:rPr>
          <w:spacing w:val="-1"/>
          <w:sz w:val="24"/>
        </w:rPr>
        <w:t xml:space="preserve"> </w:t>
      </w:r>
      <w:r>
        <w:rPr>
          <w:sz w:val="24"/>
        </w:rPr>
        <w:t>menaxhimin</w:t>
      </w:r>
      <w:r>
        <w:rPr>
          <w:spacing w:val="-1"/>
          <w:sz w:val="24"/>
        </w:rPr>
        <w:t xml:space="preserve"> </w:t>
      </w:r>
      <w:r>
        <w:rPr>
          <w:sz w:val="24"/>
        </w:rPr>
        <w:t>e</w:t>
      </w:r>
      <w:r>
        <w:rPr>
          <w:spacing w:val="-1"/>
          <w:sz w:val="24"/>
        </w:rPr>
        <w:t xml:space="preserve"> </w:t>
      </w:r>
      <w:r>
        <w:rPr>
          <w:sz w:val="24"/>
        </w:rPr>
        <w:t>qëndrueshëm</w:t>
      </w:r>
      <w:r>
        <w:rPr>
          <w:spacing w:val="-1"/>
          <w:sz w:val="24"/>
        </w:rPr>
        <w:t xml:space="preserve"> </w:t>
      </w:r>
      <w:r>
        <w:rPr>
          <w:sz w:val="24"/>
        </w:rPr>
        <w:t>të</w:t>
      </w:r>
      <w:r>
        <w:rPr>
          <w:spacing w:val="-1"/>
          <w:sz w:val="24"/>
        </w:rPr>
        <w:t xml:space="preserve"> </w:t>
      </w:r>
      <w:r>
        <w:rPr>
          <w:spacing w:val="-2"/>
          <w:sz w:val="24"/>
        </w:rPr>
        <w:t>ujit;</w:t>
      </w:r>
    </w:p>
    <w:p w14:paraId="590B5D1A" w14:textId="77777777" w:rsidR="00B85695" w:rsidRDefault="00000000">
      <w:pPr>
        <w:pStyle w:val="ListParagraph"/>
        <w:numPr>
          <w:ilvl w:val="0"/>
          <w:numId w:val="71"/>
        </w:numPr>
        <w:tabs>
          <w:tab w:val="left" w:pos="1853"/>
        </w:tabs>
        <w:ind w:right="277" w:hanging="360"/>
        <w:rPr>
          <w:sz w:val="24"/>
        </w:rPr>
      </w:pPr>
      <w:r>
        <w:rPr>
          <w:sz w:val="24"/>
        </w:rPr>
        <w:t>të përshkruajnë transportin e qëndrueshëm, lëvizshmërinë e zgjuar dhe zgjidhjet digjitale në drejtimet profesionale përkatëse;</w:t>
      </w:r>
    </w:p>
    <w:p w14:paraId="23FF85E3" w14:textId="77777777" w:rsidR="00B85695" w:rsidRDefault="00000000">
      <w:pPr>
        <w:pStyle w:val="ListParagraph"/>
        <w:numPr>
          <w:ilvl w:val="0"/>
          <w:numId w:val="71"/>
        </w:numPr>
        <w:tabs>
          <w:tab w:val="left" w:pos="1853"/>
        </w:tabs>
        <w:ind w:right="283" w:hanging="360"/>
        <w:rPr>
          <w:sz w:val="24"/>
        </w:rPr>
      </w:pPr>
      <w:r>
        <w:rPr>
          <w:sz w:val="24"/>
        </w:rPr>
        <w:t>të dallojnë opsionet alternative të transportit (p.sh., transporti publik, biçikleta, ecje) si dhe përdorimin e mjete elektrike në veprimtari të ndryshme profesionale;.</w:t>
      </w:r>
    </w:p>
    <w:p w14:paraId="1CC02E55" w14:textId="77777777" w:rsidR="00B85695" w:rsidRDefault="00000000">
      <w:pPr>
        <w:pStyle w:val="ListParagraph"/>
        <w:numPr>
          <w:ilvl w:val="0"/>
          <w:numId w:val="71"/>
        </w:numPr>
        <w:tabs>
          <w:tab w:val="left" w:pos="1853"/>
        </w:tabs>
        <w:spacing w:line="242" w:lineRule="auto"/>
        <w:ind w:right="280" w:hanging="360"/>
        <w:rPr>
          <w:sz w:val="24"/>
        </w:rPr>
      </w:pPr>
      <w:r>
        <w:rPr>
          <w:sz w:val="24"/>
        </w:rPr>
        <w:t>të</w:t>
      </w:r>
      <w:r>
        <w:rPr>
          <w:spacing w:val="-1"/>
          <w:sz w:val="24"/>
        </w:rPr>
        <w:t xml:space="preserve"> </w:t>
      </w:r>
      <w:r>
        <w:rPr>
          <w:sz w:val="24"/>
        </w:rPr>
        <w:t>dallojnë</w:t>
      </w:r>
      <w:r>
        <w:rPr>
          <w:spacing w:val="-1"/>
          <w:sz w:val="24"/>
        </w:rPr>
        <w:t xml:space="preserve"> </w:t>
      </w:r>
      <w:r>
        <w:rPr>
          <w:sz w:val="24"/>
        </w:rPr>
        <w:t>platformat digjitale</w:t>
      </w:r>
      <w:r>
        <w:rPr>
          <w:spacing w:val="-1"/>
          <w:sz w:val="24"/>
        </w:rPr>
        <w:t xml:space="preserve"> </w:t>
      </w:r>
      <w:r>
        <w:rPr>
          <w:sz w:val="24"/>
        </w:rPr>
        <w:t>për</w:t>
      </w:r>
      <w:r>
        <w:rPr>
          <w:spacing w:val="-1"/>
          <w:sz w:val="24"/>
        </w:rPr>
        <w:t xml:space="preserve"> </w:t>
      </w:r>
      <w:r>
        <w:rPr>
          <w:sz w:val="24"/>
        </w:rPr>
        <w:t>transport</w:t>
      </w:r>
      <w:r>
        <w:rPr>
          <w:spacing w:val="-1"/>
          <w:sz w:val="24"/>
        </w:rPr>
        <w:t xml:space="preserve"> </w:t>
      </w:r>
      <w:r>
        <w:rPr>
          <w:sz w:val="24"/>
        </w:rPr>
        <w:t>të</w:t>
      </w:r>
      <w:r>
        <w:rPr>
          <w:spacing w:val="-1"/>
          <w:sz w:val="24"/>
        </w:rPr>
        <w:t xml:space="preserve"> </w:t>
      </w:r>
      <w:r>
        <w:rPr>
          <w:sz w:val="24"/>
        </w:rPr>
        <w:t>qëndrueshëm si dhe Integrimin e</w:t>
      </w:r>
      <w:r>
        <w:rPr>
          <w:spacing w:val="-1"/>
          <w:sz w:val="24"/>
        </w:rPr>
        <w:t xml:space="preserve"> </w:t>
      </w:r>
      <w:r>
        <w:rPr>
          <w:sz w:val="24"/>
        </w:rPr>
        <w:t>teknologjive inovative në sistemet e transportit publik;</w:t>
      </w:r>
    </w:p>
    <w:p w14:paraId="13BE36B1" w14:textId="77777777" w:rsidR="00B85695" w:rsidRDefault="00000000">
      <w:pPr>
        <w:pStyle w:val="ListParagraph"/>
        <w:numPr>
          <w:ilvl w:val="0"/>
          <w:numId w:val="71"/>
        </w:numPr>
        <w:tabs>
          <w:tab w:val="left" w:pos="1853"/>
        </w:tabs>
        <w:ind w:right="285" w:hanging="360"/>
        <w:rPr>
          <w:sz w:val="24"/>
        </w:rPr>
      </w:pPr>
      <w:r>
        <w:rPr>
          <w:sz w:val="24"/>
        </w:rPr>
        <w:t>të</w:t>
      </w:r>
      <w:r>
        <w:rPr>
          <w:spacing w:val="40"/>
          <w:sz w:val="24"/>
        </w:rPr>
        <w:t xml:space="preserve"> </w:t>
      </w:r>
      <w:r>
        <w:rPr>
          <w:sz w:val="24"/>
        </w:rPr>
        <w:t>shpjegojnë</w:t>
      </w:r>
      <w:r>
        <w:rPr>
          <w:spacing w:val="40"/>
          <w:sz w:val="24"/>
        </w:rPr>
        <w:t xml:space="preserve"> </w:t>
      </w:r>
      <w:r>
        <w:rPr>
          <w:sz w:val="24"/>
        </w:rPr>
        <w:t>kuptimin</w:t>
      </w:r>
      <w:r>
        <w:rPr>
          <w:spacing w:val="40"/>
          <w:sz w:val="24"/>
        </w:rPr>
        <w:t xml:space="preserve"> </w:t>
      </w:r>
      <w:r>
        <w:rPr>
          <w:sz w:val="24"/>
        </w:rPr>
        <w:t>dhe</w:t>
      </w:r>
      <w:r>
        <w:rPr>
          <w:spacing w:val="40"/>
          <w:sz w:val="24"/>
        </w:rPr>
        <w:t xml:space="preserve"> </w:t>
      </w:r>
      <w:r>
        <w:rPr>
          <w:sz w:val="24"/>
        </w:rPr>
        <w:t>rëndësinë</w:t>
      </w:r>
      <w:r>
        <w:rPr>
          <w:spacing w:val="40"/>
          <w:sz w:val="24"/>
        </w:rPr>
        <w:t xml:space="preserve"> </w:t>
      </w:r>
      <w:r>
        <w:rPr>
          <w:sz w:val="24"/>
        </w:rPr>
        <w:t>mbi</w:t>
      </w:r>
      <w:r>
        <w:rPr>
          <w:spacing w:val="40"/>
          <w:sz w:val="24"/>
        </w:rPr>
        <w:t xml:space="preserve"> </w:t>
      </w:r>
      <w:r>
        <w:rPr>
          <w:sz w:val="24"/>
        </w:rPr>
        <w:t>konsumin</w:t>
      </w:r>
      <w:r>
        <w:rPr>
          <w:spacing w:val="40"/>
          <w:sz w:val="24"/>
        </w:rPr>
        <w:t xml:space="preserve"> </w:t>
      </w:r>
      <w:r>
        <w:rPr>
          <w:sz w:val="24"/>
        </w:rPr>
        <w:t>e</w:t>
      </w:r>
      <w:r>
        <w:rPr>
          <w:spacing w:val="40"/>
          <w:sz w:val="24"/>
        </w:rPr>
        <w:t xml:space="preserve"> </w:t>
      </w:r>
      <w:r>
        <w:rPr>
          <w:sz w:val="24"/>
        </w:rPr>
        <w:t>qëndrueshëm,</w:t>
      </w:r>
      <w:r>
        <w:rPr>
          <w:spacing w:val="40"/>
          <w:sz w:val="24"/>
        </w:rPr>
        <w:t xml:space="preserve"> </w:t>
      </w:r>
      <w:r>
        <w:rPr>
          <w:sz w:val="24"/>
        </w:rPr>
        <w:t>tregun</w:t>
      </w:r>
      <w:r>
        <w:rPr>
          <w:spacing w:val="40"/>
          <w:sz w:val="24"/>
        </w:rPr>
        <w:t xml:space="preserve"> </w:t>
      </w:r>
      <w:r>
        <w:rPr>
          <w:sz w:val="24"/>
        </w:rPr>
        <w:t>digjital</w:t>
      </w:r>
      <w:r>
        <w:rPr>
          <w:spacing w:val="40"/>
          <w:sz w:val="24"/>
        </w:rPr>
        <w:t xml:space="preserve"> </w:t>
      </w:r>
      <w:r>
        <w:rPr>
          <w:sz w:val="24"/>
        </w:rPr>
        <w:t>dhe marketingun digjital;</w:t>
      </w:r>
    </w:p>
    <w:p w14:paraId="0344E68B" w14:textId="77777777" w:rsidR="00B85695" w:rsidRDefault="00000000">
      <w:pPr>
        <w:pStyle w:val="ListParagraph"/>
        <w:numPr>
          <w:ilvl w:val="0"/>
          <w:numId w:val="71"/>
        </w:numPr>
        <w:tabs>
          <w:tab w:val="left" w:pos="1853"/>
        </w:tabs>
        <w:ind w:right="280" w:hanging="360"/>
        <w:rPr>
          <w:sz w:val="24"/>
        </w:rPr>
      </w:pPr>
      <w:r>
        <w:rPr>
          <w:sz w:val="24"/>
        </w:rPr>
        <w:t>të</w:t>
      </w:r>
      <w:r>
        <w:rPr>
          <w:spacing w:val="40"/>
          <w:sz w:val="24"/>
        </w:rPr>
        <w:t xml:space="preserve"> </w:t>
      </w:r>
      <w:r>
        <w:rPr>
          <w:sz w:val="24"/>
        </w:rPr>
        <w:t>dallojnë</w:t>
      </w:r>
      <w:r>
        <w:rPr>
          <w:spacing w:val="40"/>
          <w:sz w:val="24"/>
        </w:rPr>
        <w:t xml:space="preserve"> </w:t>
      </w:r>
      <w:r>
        <w:rPr>
          <w:sz w:val="24"/>
        </w:rPr>
        <w:t>praktikat</w:t>
      </w:r>
      <w:r>
        <w:rPr>
          <w:spacing w:val="40"/>
          <w:sz w:val="24"/>
        </w:rPr>
        <w:t xml:space="preserve"> </w:t>
      </w:r>
      <w:r>
        <w:rPr>
          <w:sz w:val="24"/>
        </w:rPr>
        <w:t>etike</w:t>
      </w:r>
      <w:r>
        <w:rPr>
          <w:spacing w:val="40"/>
          <w:sz w:val="24"/>
        </w:rPr>
        <w:t xml:space="preserve"> </w:t>
      </w:r>
      <w:r>
        <w:rPr>
          <w:sz w:val="24"/>
        </w:rPr>
        <w:t>të</w:t>
      </w:r>
      <w:r>
        <w:rPr>
          <w:spacing w:val="40"/>
          <w:sz w:val="24"/>
        </w:rPr>
        <w:t xml:space="preserve"> </w:t>
      </w:r>
      <w:r>
        <w:rPr>
          <w:sz w:val="24"/>
        </w:rPr>
        <w:t>konsumit,</w:t>
      </w:r>
      <w:r>
        <w:rPr>
          <w:spacing w:val="40"/>
          <w:sz w:val="24"/>
        </w:rPr>
        <w:t xml:space="preserve"> </w:t>
      </w:r>
      <w:r>
        <w:rPr>
          <w:sz w:val="24"/>
        </w:rPr>
        <w:t>zgjedhjet</w:t>
      </w:r>
      <w:r>
        <w:rPr>
          <w:spacing w:val="40"/>
          <w:sz w:val="24"/>
        </w:rPr>
        <w:t xml:space="preserve"> </w:t>
      </w:r>
      <w:r>
        <w:rPr>
          <w:sz w:val="24"/>
        </w:rPr>
        <w:t>e</w:t>
      </w:r>
      <w:r>
        <w:rPr>
          <w:spacing w:val="40"/>
          <w:sz w:val="24"/>
        </w:rPr>
        <w:t xml:space="preserve"> </w:t>
      </w:r>
      <w:r>
        <w:rPr>
          <w:sz w:val="24"/>
        </w:rPr>
        <w:t>konsumatorëve</w:t>
      </w:r>
      <w:r>
        <w:rPr>
          <w:spacing w:val="40"/>
          <w:sz w:val="24"/>
        </w:rPr>
        <w:t xml:space="preserve"> </w:t>
      </w:r>
      <w:r>
        <w:rPr>
          <w:sz w:val="24"/>
        </w:rPr>
        <w:t>dhe</w:t>
      </w:r>
      <w:r>
        <w:rPr>
          <w:spacing w:val="40"/>
          <w:sz w:val="24"/>
        </w:rPr>
        <w:t xml:space="preserve"> </w:t>
      </w:r>
      <w:r>
        <w:rPr>
          <w:sz w:val="24"/>
        </w:rPr>
        <w:t>ndikimet</w:t>
      </w:r>
      <w:r>
        <w:rPr>
          <w:spacing w:val="40"/>
          <w:sz w:val="24"/>
        </w:rPr>
        <w:t xml:space="preserve"> </w:t>
      </w:r>
      <w:r>
        <w:rPr>
          <w:sz w:val="24"/>
        </w:rPr>
        <w:t>e</w:t>
      </w:r>
      <w:r>
        <w:rPr>
          <w:spacing w:val="40"/>
          <w:sz w:val="24"/>
        </w:rPr>
        <w:t xml:space="preserve"> </w:t>
      </w:r>
      <w:r>
        <w:rPr>
          <w:sz w:val="24"/>
        </w:rPr>
        <w:t xml:space="preserve">tyre </w:t>
      </w:r>
      <w:r>
        <w:rPr>
          <w:spacing w:val="-2"/>
          <w:sz w:val="24"/>
        </w:rPr>
        <w:t>mjedisore;</w:t>
      </w:r>
    </w:p>
    <w:p w14:paraId="054D057E" w14:textId="77777777" w:rsidR="00B85695" w:rsidRDefault="00000000">
      <w:pPr>
        <w:pStyle w:val="ListParagraph"/>
        <w:numPr>
          <w:ilvl w:val="0"/>
          <w:numId w:val="71"/>
        </w:numPr>
        <w:tabs>
          <w:tab w:val="left" w:pos="1853"/>
        </w:tabs>
        <w:ind w:right="278" w:hanging="360"/>
        <w:rPr>
          <w:sz w:val="24"/>
        </w:rPr>
      </w:pPr>
      <w:r>
        <w:rPr>
          <w:sz w:val="24"/>
        </w:rPr>
        <w:t>të shpjegojnë praktika dhe platforma të qëndrueshme të tregtisë elektronike si dhe kuptimin për marketingun digjital për promovimin e produkteve eko-miqësore;</w:t>
      </w:r>
    </w:p>
    <w:p w14:paraId="76D85F94" w14:textId="77777777" w:rsidR="00B85695" w:rsidRDefault="00000000">
      <w:pPr>
        <w:pStyle w:val="ListParagraph"/>
        <w:numPr>
          <w:ilvl w:val="0"/>
          <w:numId w:val="71"/>
        </w:numPr>
        <w:tabs>
          <w:tab w:val="left" w:pos="1853"/>
          <w:tab w:val="left" w:pos="1913"/>
        </w:tabs>
        <w:ind w:right="282" w:hanging="360"/>
        <w:rPr>
          <w:sz w:val="24"/>
        </w:rPr>
      </w:pPr>
      <w:r>
        <w:rPr>
          <w:sz w:val="24"/>
        </w:rPr>
        <w:t>të</w:t>
      </w:r>
      <w:r>
        <w:rPr>
          <w:spacing w:val="40"/>
          <w:sz w:val="24"/>
        </w:rPr>
        <w:t xml:space="preserve"> </w:t>
      </w:r>
      <w:r>
        <w:rPr>
          <w:sz w:val="24"/>
        </w:rPr>
        <w:t>përshkruajnë modele të qëndrueshme biznesi bazuar në praktika të ekonomisë së gjelbër dhe digjitale;</w:t>
      </w:r>
    </w:p>
    <w:p w14:paraId="65D7B96C"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3"/>
          <w:sz w:val="24"/>
        </w:rPr>
        <w:t xml:space="preserve"> </w:t>
      </w:r>
      <w:r>
        <w:rPr>
          <w:sz w:val="24"/>
        </w:rPr>
        <w:t>shpjegojnë</w:t>
      </w:r>
      <w:r>
        <w:rPr>
          <w:spacing w:val="-2"/>
          <w:sz w:val="24"/>
        </w:rPr>
        <w:t xml:space="preserve"> </w:t>
      </w:r>
      <w:r>
        <w:rPr>
          <w:sz w:val="24"/>
        </w:rPr>
        <w:t>politikat për</w:t>
      </w:r>
      <w:r>
        <w:rPr>
          <w:spacing w:val="-3"/>
          <w:sz w:val="24"/>
        </w:rPr>
        <w:t xml:space="preserve"> </w:t>
      </w:r>
      <w:r>
        <w:rPr>
          <w:sz w:val="24"/>
        </w:rPr>
        <w:t>zhvillim</w:t>
      </w:r>
      <w:r>
        <w:rPr>
          <w:spacing w:val="-1"/>
          <w:sz w:val="24"/>
        </w:rPr>
        <w:t xml:space="preserve"> </w:t>
      </w:r>
      <w:r>
        <w:rPr>
          <w:sz w:val="24"/>
        </w:rPr>
        <w:t>të</w:t>
      </w:r>
      <w:r>
        <w:rPr>
          <w:spacing w:val="-1"/>
          <w:sz w:val="24"/>
        </w:rPr>
        <w:t xml:space="preserve"> </w:t>
      </w:r>
      <w:r>
        <w:rPr>
          <w:sz w:val="24"/>
        </w:rPr>
        <w:t>qëndrueshëm</w:t>
      </w:r>
      <w:r>
        <w:rPr>
          <w:spacing w:val="1"/>
          <w:sz w:val="24"/>
        </w:rPr>
        <w:t xml:space="preserve"> </w:t>
      </w:r>
      <w:r>
        <w:rPr>
          <w:sz w:val="24"/>
        </w:rPr>
        <w:t>në</w:t>
      </w:r>
      <w:r>
        <w:rPr>
          <w:spacing w:val="-2"/>
          <w:sz w:val="24"/>
        </w:rPr>
        <w:t xml:space="preserve"> </w:t>
      </w:r>
      <w:r>
        <w:rPr>
          <w:sz w:val="24"/>
        </w:rPr>
        <w:t>fusha</w:t>
      </w:r>
      <w:r>
        <w:rPr>
          <w:spacing w:val="-2"/>
          <w:sz w:val="24"/>
        </w:rPr>
        <w:t xml:space="preserve"> </w:t>
      </w:r>
      <w:r>
        <w:rPr>
          <w:sz w:val="24"/>
        </w:rPr>
        <w:t>të</w:t>
      </w:r>
      <w:r>
        <w:rPr>
          <w:spacing w:val="-1"/>
          <w:sz w:val="24"/>
        </w:rPr>
        <w:t xml:space="preserve"> </w:t>
      </w:r>
      <w:r>
        <w:rPr>
          <w:sz w:val="24"/>
        </w:rPr>
        <w:t>ndryshme</w:t>
      </w:r>
      <w:r>
        <w:rPr>
          <w:spacing w:val="1"/>
          <w:sz w:val="24"/>
        </w:rPr>
        <w:t xml:space="preserve"> </w:t>
      </w:r>
      <w:r>
        <w:rPr>
          <w:spacing w:val="-2"/>
          <w:sz w:val="24"/>
        </w:rPr>
        <w:t>profesionale;</w:t>
      </w:r>
    </w:p>
    <w:p w14:paraId="1FF1614B" w14:textId="77777777" w:rsidR="00B85695" w:rsidRDefault="00000000">
      <w:pPr>
        <w:pStyle w:val="ListParagraph"/>
        <w:numPr>
          <w:ilvl w:val="0"/>
          <w:numId w:val="71"/>
        </w:numPr>
        <w:tabs>
          <w:tab w:val="left" w:pos="1853"/>
        </w:tabs>
        <w:spacing w:line="293" w:lineRule="exact"/>
        <w:ind w:hanging="360"/>
        <w:rPr>
          <w:sz w:val="24"/>
        </w:rPr>
      </w:pPr>
      <w:r>
        <w:rPr>
          <w:sz w:val="24"/>
        </w:rPr>
        <w:t>të</w:t>
      </w:r>
      <w:r>
        <w:rPr>
          <w:spacing w:val="-3"/>
          <w:sz w:val="24"/>
        </w:rPr>
        <w:t xml:space="preserve"> </w:t>
      </w:r>
      <w:r>
        <w:rPr>
          <w:sz w:val="24"/>
        </w:rPr>
        <w:t>shpjegojnë konsideratat</w:t>
      </w:r>
      <w:r>
        <w:rPr>
          <w:spacing w:val="-1"/>
          <w:sz w:val="24"/>
        </w:rPr>
        <w:t xml:space="preserve"> </w:t>
      </w:r>
      <w:r>
        <w:rPr>
          <w:sz w:val="24"/>
        </w:rPr>
        <w:t>etike</w:t>
      </w:r>
      <w:r>
        <w:rPr>
          <w:spacing w:val="-1"/>
          <w:sz w:val="24"/>
        </w:rPr>
        <w:t xml:space="preserve"> </w:t>
      </w:r>
      <w:r>
        <w:rPr>
          <w:sz w:val="24"/>
        </w:rPr>
        <w:t>në</w:t>
      </w:r>
      <w:r>
        <w:rPr>
          <w:spacing w:val="-2"/>
          <w:sz w:val="24"/>
        </w:rPr>
        <w:t xml:space="preserve"> </w:t>
      </w:r>
      <w:r>
        <w:rPr>
          <w:sz w:val="24"/>
        </w:rPr>
        <w:t>qeverisjen digjitale</w:t>
      </w:r>
      <w:r>
        <w:rPr>
          <w:spacing w:val="-2"/>
          <w:sz w:val="24"/>
        </w:rPr>
        <w:t xml:space="preserve"> </w:t>
      </w:r>
      <w:r>
        <w:rPr>
          <w:sz w:val="24"/>
        </w:rPr>
        <w:t xml:space="preserve">për </w:t>
      </w:r>
      <w:r>
        <w:rPr>
          <w:spacing w:val="-2"/>
          <w:sz w:val="24"/>
        </w:rPr>
        <w:t>qëndrueshmëri</w:t>
      </w:r>
    </w:p>
    <w:p w14:paraId="0A2E33CB" w14:textId="77777777" w:rsidR="00B85695" w:rsidRDefault="00000000">
      <w:pPr>
        <w:pStyle w:val="Heading2"/>
        <w:numPr>
          <w:ilvl w:val="0"/>
          <w:numId w:val="70"/>
        </w:numPr>
        <w:tabs>
          <w:tab w:val="left" w:pos="1493"/>
        </w:tabs>
        <w:spacing w:before="269"/>
      </w:pPr>
      <w:r>
        <w:t>Përmbajtjet</w:t>
      </w:r>
      <w:r>
        <w:rPr>
          <w:spacing w:val="-3"/>
        </w:rPr>
        <w:t xml:space="preserve"> </w:t>
      </w:r>
      <w:r>
        <w:t>e</w:t>
      </w:r>
      <w:r>
        <w:rPr>
          <w:spacing w:val="-3"/>
        </w:rPr>
        <w:t xml:space="preserve"> </w:t>
      </w:r>
      <w:r>
        <w:t>përgjithshme</w:t>
      </w:r>
      <w:r>
        <w:rPr>
          <w:spacing w:val="-2"/>
        </w:rPr>
        <w:t xml:space="preserve"> </w:t>
      </w:r>
      <w:r>
        <w:t>të</w:t>
      </w:r>
      <w:r>
        <w:rPr>
          <w:spacing w:val="-3"/>
        </w:rPr>
        <w:t xml:space="preserve"> </w:t>
      </w:r>
      <w:r>
        <w:t>lëndës</w:t>
      </w:r>
      <w:r>
        <w:rPr>
          <w:spacing w:val="-3"/>
        </w:rPr>
        <w:t xml:space="preserve"> </w:t>
      </w:r>
      <w:r>
        <w:t>“Mjedisi dhe</w:t>
      </w:r>
      <w:r>
        <w:rPr>
          <w:spacing w:val="-3"/>
        </w:rPr>
        <w:t xml:space="preserve"> </w:t>
      </w:r>
      <w:r>
        <w:t>zhvillimi</w:t>
      </w:r>
      <w:r>
        <w:rPr>
          <w:spacing w:val="-1"/>
        </w:rPr>
        <w:t xml:space="preserve"> </w:t>
      </w:r>
      <w:r>
        <w:t>i</w:t>
      </w:r>
      <w:r>
        <w:rPr>
          <w:spacing w:val="-4"/>
        </w:rPr>
        <w:t xml:space="preserve"> </w:t>
      </w:r>
      <w:r>
        <w:t>qëndrueshëm”,</w:t>
      </w:r>
      <w:r>
        <w:rPr>
          <w:spacing w:val="-1"/>
        </w:rPr>
        <w:t xml:space="preserve"> </w:t>
      </w:r>
      <w:r>
        <w:t>kl.</w:t>
      </w:r>
      <w:r>
        <w:rPr>
          <w:spacing w:val="-2"/>
        </w:rPr>
        <w:t xml:space="preserve"> </w:t>
      </w:r>
      <w:r>
        <w:t>13-32</w:t>
      </w:r>
      <w:r>
        <w:rPr>
          <w:spacing w:val="-1"/>
        </w:rPr>
        <w:t xml:space="preserve"> </w:t>
      </w:r>
      <w:r>
        <w:rPr>
          <w:spacing w:val="-5"/>
        </w:rPr>
        <w:t>orë</w:t>
      </w:r>
    </w:p>
    <w:p w14:paraId="2985B968" w14:textId="77777777" w:rsidR="00B85695" w:rsidRDefault="00B85695">
      <w:pPr>
        <w:pStyle w:val="BodyText"/>
        <w:rPr>
          <w:b/>
          <w:sz w:val="20"/>
        </w:rPr>
      </w:pPr>
    </w:p>
    <w:p w14:paraId="0A268946" w14:textId="77777777" w:rsidR="00B85695" w:rsidRDefault="00B85695">
      <w:pPr>
        <w:pStyle w:val="BodyText"/>
        <w:spacing w:before="92" w:after="1"/>
        <w:rPr>
          <w:b/>
          <w:sz w:val="20"/>
        </w:rPr>
      </w:pPr>
    </w:p>
    <w:tbl>
      <w:tblPr>
        <w:tblW w:w="0" w:type="auto"/>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8"/>
        <w:gridCol w:w="7112"/>
        <w:gridCol w:w="868"/>
      </w:tblGrid>
      <w:tr w:rsidR="00B85695" w14:paraId="4E299BD3" w14:textId="77777777">
        <w:trPr>
          <w:trHeight w:val="275"/>
        </w:trPr>
        <w:tc>
          <w:tcPr>
            <w:tcW w:w="1128" w:type="dxa"/>
          </w:tcPr>
          <w:p w14:paraId="036D08A4" w14:textId="77777777" w:rsidR="00B85695" w:rsidRDefault="00000000">
            <w:pPr>
              <w:pStyle w:val="TableParagraph"/>
              <w:rPr>
                <w:b/>
                <w:sz w:val="24"/>
              </w:rPr>
            </w:pPr>
            <w:r>
              <w:rPr>
                <w:b/>
                <w:spacing w:val="-2"/>
                <w:sz w:val="24"/>
              </w:rPr>
              <w:t>Tema</w:t>
            </w:r>
            <w:r>
              <w:rPr>
                <w:b/>
                <w:spacing w:val="-13"/>
                <w:sz w:val="24"/>
              </w:rPr>
              <w:t xml:space="preserve"> </w:t>
            </w:r>
            <w:r>
              <w:rPr>
                <w:b/>
                <w:spacing w:val="-10"/>
                <w:sz w:val="24"/>
              </w:rPr>
              <w:t>1</w:t>
            </w:r>
          </w:p>
        </w:tc>
        <w:tc>
          <w:tcPr>
            <w:tcW w:w="7112" w:type="dxa"/>
          </w:tcPr>
          <w:p w14:paraId="08F136A0" w14:textId="77777777" w:rsidR="00B85695" w:rsidRDefault="00000000">
            <w:pPr>
              <w:pStyle w:val="TableParagraph"/>
              <w:ind w:left="108"/>
              <w:rPr>
                <w:sz w:val="24"/>
              </w:rPr>
            </w:pPr>
            <w:r>
              <w:rPr>
                <w:sz w:val="24"/>
              </w:rPr>
              <w:t xml:space="preserve">Zhvillimi i </w:t>
            </w:r>
            <w:r>
              <w:rPr>
                <w:spacing w:val="-2"/>
                <w:sz w:val="24"/>
              </w:rPr>
              <w:t>qëndrueshëm</w:t>
            </w:r>
          </w:p>
        </w:tc>
        <w:tc>
          <w:tcPr>
            <w:tcW w:w="868" w:type="dxa"/>
          </w:tcPr>
          <w:p w14:paraId="28C950B3" w14:textId="77777777" w:rsidR="00B85695" w:rsidRDefault="00000000">
            <w:pPr>
              <w:pStyle w:val="TableParagraph"/>
              <w:ind w:left="9"/>
              <w:jc w:val="center"/>
              <w:rPr>
                <w:sz w:val="24"/>
              </w:rPr>
            </w:pPr>
            <w:r>
              <w:rPr>
                <w:sz w:val="24"/>
              </w:rPr>
              <w:t xml:space="preserve">3 </w:t>
            </w:r>
            <w:r>
              <w:rPr>
                <w:spacing w:val="-5"/>
                <w:sz w:val="24"/>
              </w:rPr>
              <w:t>orë</w:t>
            </w:r>
          </w:p>
        </w:tc>
      </w:tr>
      <w:tr w:rsidR="00B85695" w14:paraId="2B11D037" w14:textId="77777777">
        <w:trPr>
          <w:trHeight w:val="275"/>
        </w:trPr>
        <w:tc>
          <w:tcPr>
            <w:tcW w:w="1128" w:type="dxa"/>
          </w:tcPr>
          <w:p w14:paraId="2D4BBB5B" w14:textId="77777777" w:rsidR="00B85695" w:rsidRDefault="00000000">
            <w:pPr>
              <w:pStyle w:val="TableParagraph"/>
              <w:rPr>
                <w:b/>
                <w:sz w:val="24"/>
              </w:rPr>
            </w:pPr>
            <w:r>
              <w:rPr>
                <w:b/>
                <w:spacing w:val="-2"/>
                <w:sz w:val="24"/>
              </w:rPr>
              <w:t>Tema</w:t>
            </w:r>
            <w:r>
              <w:rPr>
                <w:b/>
                <w:spacing w:val="-13"/>
                <w:sz w:val="24"/>
              </w:rPr>
              <w:t xml:space="preserve"> </w:t>
            </w:r>
            <w:r>
              <w:rPr>
                <w:b/>
                <w:spacing w:val="-10"/>
                <w:sz w:val="24"/>
              </w:rPr>
              <w:t>2</w:t>
            </w:r>
          </w:p>
        </w:tc>
        <w:tc>
          <w:tcPr>
            <w:tcW w:w="7112" w:type="dxa"/>
          </w:tcPr>
          <w:p w14:paraId="4D5F5365" w14:textId="77777777" w:rsidR="00B85695" w:rsidRDefault="00000000">
            <w:pPr>
              <w:pStyle w:val="TableParagraph"/>
              <w:ind w:left="108"/>
              <w:rPr>
                <w:sz w:val="24"/>
              </w:rPr>
            </w:pPr>
            <w:r>
              <w:rPr>
                <w:sz w:val="24"/>
              </w:rPr>
              <w:t>Bazat</w:t>
            </w:r>
            <w:r>
              <w:rPr>
                <w:spacing w:val="-2"/>
                <w:sz w:val="24"/>
              </w:rPr>
              <w:t xml:space="preserve"> </w:t>
            </w:r>
            <w:r>
              <w:rPr>
                <w:sz w:val="24"/>
              </w:rPr>
              <w:t>e</w:t>
            </w:r>
            <w:r>
              <w:rPr>
                <w:spacing w:val="-2"/>
                <w:sz w:val="24"/>
              </w:rPr>
              <w:t xml:space="preserve"> </w:t>
            </w:r>
            <w:r>
              <w:rPr>
                <w:sz w:val="24"/>
              </w:rPr>
              <w:t>shkencës</w:t>
            </w:r>
            <w:r>
              <w:rPr>
                <w:spacing w:val="-2"/>
                <w:sz w:val="24"/>
              </w:rPr>
              <w:t xml:space="preserve"> mjedisore</w:t>
            </w:r>
          </w:p>
        </w:tc>
        <w:tc>
          <w:tcPr>
            <w:tcW w:w="868" w:type="dxa"/>
          </w:tcPr>
          <w:p w14:paraId="5D0F3284" w14:textId="77777777" w:rsidR="00B85695" w:rsidRDefault="00000000">
            <w:pPr>
              <w:pStyle w:val="TableParagraph"/>
              <w:ind w:left="9"/>
              <w:jc w:val="center"/>
              <w:rPr>
                <w:sz w:val="24"/>
              </w:rPr>
            </w:pPr>
            <w:r>
              <w:rPr>
                <w:sz w:val="24"/>
              </w:rPr>
              <w:t xml:space="preserve">3 </w:t>
            </w:r>
            <w:r>
              <w:rPr>
                <w:spacing w:val="-5"/>
                <w:sz w:val="24"/>
              </w:rPr>
              <w:t>orë</w:t>
            </w:r>
          </w:p>
        </w:tc>
      </w:tr>
      <w:tr w:rsidR="00B85695" w14:paraId="60CBFF33" w14:textId="77777777">
        <w:trPr>
          <w:trHeight w:val="275"/>
        </w:trPr>
        <w:tc>
          <w:tcPr>
            <w:tcW w:w="1128" w:type="dxa"/>
          </w:tcPr>
          <w:p w14:paraId="656D94C9" w14:textId="77777777" w:rsidR="00B85695" w:rsidRDefault="00000000">
            <w:pPr>
              <w:pStyle w:val="TableParagraph"/>
              <w:rPr>
                <w:b/>
                <w:sz w:val="24"/>
              </w:rPr>
            </w:pPr>
            <w:r>
              <w:rPr>
                <w:b/>
                <w:spacing w:val="-2"/>
                <w:sz w:val="24"/>
              </w:rPr>
              <w:t>Tema</w:t>
            </w:r>
            <w:r>
              <w:rPr>
                <w:b/>
                <w:spacing w:val="-13"/>
                <w:sz w:val="24"/>
              </w:rPr>
              <w:t xml:space="preserve"> </w:t>
            </w:r>
            <w:r>
              <w:rPr>
                <w:b/>
                <w:spacing w:val="-10"/>
                <w:sz w:val="24"/>
              </w:rPr>
              <w:t>3</w:t>
            </w:r>
          </w:p>
        </w:tc>
        <w:tc>
          <w:tcPr>
            <w:tcW w:w="7112" w:type="dxa"/>
          </w:tcPr>
          <w:p w14:paraId="37F1D5CF" w14:textId="77777777" w:rsidR="00B85695" w:rsidRDefault="00000000">
            <w:pPr>
              <w:pStyle w:val="TableParagraph"/>
              <w:ind w:left="108"/>
              <w:rPr>
                <w:sz w:val="24"/>
              </w:rPr>
            </w:pPr>
            <w:r>
              <w:rPr>
                <w:sz w:val="24"/>
              </w:rPr>
              <w:t>Menaxhimi</w:t>
            </w:r>
            <w:r>
              <w:rPr>
                <w:spacing w:val="-2"/>
                <w:sz w:val="24"/>
              </w:rPr>
              <w:t xml:space="preserve"> </w:t>
            </w:r>
            <w:r>
              <w:rPr>
                <w:sz w:val="24"/>
              </w:rPr>
              <w:t>i mbetjeve,</w:t>
            </w:r>
            <w:r>
              <w:rPr>
                <w:spacing w:val="-2"/>
                <w:sz w:val="24"/>
              </w:rPr>
              <w:t xml:space="preserve"> </w:t>
            </w:r>
            <w:r>
              <w:rPr>
                <w:sz w:val="24"/>
              </w:rPr>
              <w:t>riciklimi</w:t>
            </w:r>
            <w:r>
              <w:rPr>
                <w:spacing w:val="-1"/>
                <w:sz w:val="24"/>
              </w:rPr>
              <w:t xml:space="preserve"> </w:t>
            </w:r>
            <w:r>
              <w:rPr>
                <w:sz w:val="24"/>
              </w:rPr>
              <w:t>dhe</w:t>
            </w:r>
            <w:r>
              <w:rPr>
                <w:spacing w:val="-1"/>
                <w:sz w:val="24"/>
              </w:rPr>
              <w:t xml:space="preserve"> </w:t>
            </w:r>
            <w:r>
              <w:rPr>
                <w:sz w:val="24"/>
              </w:rPr>
              <w:t>zgjidhjet</w:t>
            </w:r>
            <w:r>
              <w:rPr>
                <w:spacing w:val="-1"/>
                <w:sz w:val="24"/>
              </w:rPr>
              <w:t xml:space="preserve"> </w:t>
            </w:r>
            <w:r>
              <w:rPr>
                <w:spacing w:val="-2"/>
                <w:sz w:val="24"/>
              </w:rPr>
              <w:t>digjitale</w:t>
            </w:r>
          </w:p>
        </w:tc>
        <w:tc>
          <w:tcPr>
            <w:tcW w:w="868" w:type="dxa"/>
          </w:tcPr>
          <w:p w14:paraId="53A44A87" w14:textId="77777777" w:rsidR="00B85695" w:rsidRDefault="00000000">
            <w:pPr>
              <w:pStyle w:val="TableParagraph"/>
              <w:ind w:left="9"/>
              <w:jc w:val="center"/>
              <w:rPr>
                <w:sz w:val="24"/>
              </w:rPr>
            </w:pPr>
            <w:r>
              <w:rPr>
                <w:sz w:val="24"/>
              </w:rPr>
              <w:t xml:space="preserve">6 </w:t>
            </w:r>
            <w:r>
              <w:rPr>
                <w:spacing w:val="-5"/>
                <w:sz w:val="24"/>
              </w:rPr>
              <w:t>orë</w:t>
            </w:r>
          </w:p>
        </w:tc>
      </w:tr>
      <w:tr w:rsidR="00B85695" w14:paraId="142B2D2B" w14:textId="77777777">
        <w:trPr>
          <w:trHeight w:val="275"/>
        </w:trPr>
        <w:tc>
          <w:tcPr>
            <w:tcW w:w="1128" w:type="dxa"/>
          </w:tcPr>
          <w:p w14:paraId="0D0A1F6C" w14:textId="77777777" w:rsidR="00B85695" w:rsidRDefault="00000000">
            <w:pPr>
              <w:pStyle w:val="TableParagraph"/>
              <w:rPr>
                <w:b/>
                <w:sz w:val="24"/>
              </w:rPr>
            </w:pPr>
            <w:r>
              <w:rPr>
                <w:b/>
                <w:spacing w:val="-2"/>
                <w:sz w:val="24"/>
              </w:rPr>
              <w:t>Tema</w:t>
            </w:r>
            <w:r>
              <w:rPr>
                <w:b/>
                <w:spacing w:val="-13"/>
                <w:sz w:val="24"/>
              </w:rPr>
              <w:t xml:space="preserve"> </w:t>
            </w:r>
            <w:r>
              <w:rPr>
                <w:b/>
                <w:spacing w:val="-10"/>
                <w:sz w:val="24"/>
              </w:rPr>
              <w:t>4</w:t>
            </w:r>
          </w:p>
        </w:tc>
        <w:tc>
          <w:tcPr>
            <w:tcW w:w="7112" w:type="dxa"/>
          </w:tcPr>
          <w:p w14:paraId="5864282E" w14:textId="77777777" w:rsidR="00B85695" w:rsidRDefault="00000000">
            <w:pPr>
              <w:pStyle w:val="TableParagraph"/>
              <w:ind w:left="108"/>
              <w:rPr>
                <w:sz w:val="24"/>
              </w:rPr>
            </w:pPr>
            <w:r>
              <w:rPr>
                <w:sz w:val="24"/>
              </w:rPr>
              <w:t>Ruajtja,</w:t>
            </w:r>
            <w:r>
              <w:rPr>
                <w:spacing w:val="-4"/>
                <w:sz w:val="24"/>
              </w:rPr>
              <w:t xml:space="preserve"> </w:t>
            </w:r>
            <w:r>
              <w:rPr>
                <w:sz w:val="24"/>
              </w:rPr>
              <w:t>menaxhimi</w:t>
            </w:r>
            <w:r>
              <w:rPr>
                <w:spacing w:val="-1"/>
                <w:sz w:val="24"/>
              </w:rPr>
              <w:t xml:space="preserve"> </w:t>
            </w:r>
            <w:r>
              <w:rPr>
                <w:sz w:val="24"/>
              </w:rPr>
              <w:t>dhe</w:t>
            </w:r>
            <w:r>
              <w:rPr>
                <w:spacing w:val="-1"/>
                <w:sz w:val="24"/>
              </w:rPr>
              <w:t xml:space="preserve"> </w:t>
            </w:r>
            <w:r>
              <w:rPr>
                <w:sz w:val="24"/>
              </w:rPr>
              <w:t>monitorimi</w:t>
            </w:r>
            <w:r>
              <w:rPr>
                <w:spacing w:val="-2"/>
                <w:sz w:val="24"/>
              </w:rPr>
              <w:t xml:space="preserve"> </w:t>
            </w:r>
            <w:r>
              <w:rPr>
                <w:sz w:val="24"/>
              </w:rPr>
              <w:t>digjital</w:t>
            </w:r>
            <w:r>
              <w:rPr>
                <w:spacing w:val="-1"/>
                <w:sz w:val="24"/>
              </w:rPr>
              <w:t xml:space="preserve"> </w:t>
            </w:r>
            <w:r>
              <w:rPr>
                <w:sz w:val="24"/>
              </w:rPr>
              <w:t>i</w:t>
            </w:r>
            <w:r>
              <w:rPr>
                <w:spacing w:val="-1"/>
                <w:sz w:val="24"/>
              </w:rPr>
              <w:t xml:space="preserve"> </w:t>
            </w:r>
            <w:r>
              <w:rPr>
                <w:sz w:val="24"/>
              </w:rPr>
              <w:t>burimeve</w:t>
            </w:r>
            <w:r>
              <w:rPr>
                <w:spacing w:val="-3"/>
                <w:sz w:val="24"/>
              </w:rPr>
              <w:t xml:space="preserve"> </w:t>
            </w:r>
            <w:r>
              <w:rPr>
                <w:spacing w:val="-2"/>
                <w:sz w:val="24"/>
              </w:rPr>
              <w:t>ujore</w:t>
            </w:r>
          </w:p>
        </w:tc>
        <w:tc>
          <w:tcPr>
            <w:tcW w:w="868" w:type="dxa"/>
          </w:tcPr>
          <w:p w14:paraId="15666486" w14:textId="77777777" w:rsidR="00B85695" w:rsidRDefault="00000000">
            <w:pPr>
              <w:pStyle w:val="TableParagraph"/>
              <w:ind w:left="9"/>
              <w:jc w:val="center"/>
              <w:rPr>
                <w:sz w:val="24"/>
              </w:rPr>
            </w:pPr>
            <w:r>
              <w:rPr>
                <w:sz w:val="24"/>
              </w:rPr>
              <w:t xml:space="preserve">4 </w:t>
            </w:r>
            <w:r>
              <w:rPr>
                <w:spacing w:val="-5"/>
                <w:sz w:val="24"/>
              </w:rPr>
              <w:t>orë</w:t>
            </w:r>
          </w:p>
        </w:tc>
      </w:tr>
      <w:tr w:rsidR="00B85695" w14:paraId="29795C1E" w14:textId="77777777">
        <w:trPr>
          <w:trHeight w:val="278"/>
        </w:trPr>
        <w:tc>
          <w:tcPr>
            <w:tcW w:w="1128" w:type="dxa"/>
          </w:tcPr>
          <w:p w14:paraId="57707ED8" w14:textId="77777777" w:rsidR="00B85695" w:rsidRDefault="00000000">
            <w:pPr>
              <w:pStyle w:val="TableParagraph"/>
              <w:spacing w:before="1" w:line="257" w:lineRule="exact"/>
              <w:rPr>
                <w:b/>
                <w:sz w:val="24"/>
              </w:rPr>
            </w:pPr>
            <w:r>
              <w:rPr>
                <w:b/>
                <w:spacing w:val="-2"/>
                <w:sz w:val="24"/>
              </w:rPr>
              <w:t>Tema</w:t>
            </w:r>
            <w:r>
              <w:rPr>
                <w:b/>
                <w:spacing w:val="-13"/>
                <w:sz w:val="24"/>
              </w:rPr>
              <w:t xml:space="preserve"> </w:t>
            </w:r>
            <w:r>
              <w:rPr>
                <w:b/>
                <w:spacing w:val="-10"/>
                <w:sz w:val="24"/>
              </w:rPr>
              <w:t>5</w:t>
            </w:r>
          </w:p>
        </w:tc>
        <w:tc>
          <w:tcPr>
            <w:tcW w:w="7112" w:type="dxa"/>
          </w:tcPr>
          <w:p w14:paraId="11BF1577" w14:textId="77777777" w:rsidR="00B85695" w:rsidRDefault="00000000">
            <w:pPr>
              <w:pStyle w:val="TableParagraph"/>
              <w:spacing w:before="1" w:line="257" w:lineRule="exact"/>
              <w:ind w:left="108"/>
              <w:rPr>
                <w:sz w:val="24"/>
              </w:rPr>
            </w:pPr>
            <w:r>
              <w:rPr>
                <w:sz w:val="24"/>
              </w:rPr>
              <w:t>Transporti</w:t>
            </w:r>
            <w:r>
              <w:rPr>
                <w:spacing w:val="-2"/>
                <w:sz w:val="24"/>
              </w:rPr>
              <w:t xml:space="preserve"> </w:t>
            </w:r>
            <w:r>
              <w:rPr>
                <w:sz w:val="24"/>
              </w:rPr>
              <w:t>i</w:t>
            </w:r>
            <w:r>
              <w:rPr>
                <w:spacing w:val="-3"/>
                <w:sz w:val="24"/>
              </w:rPr>
              <w:t xml:space="preserve"> </w:t>
            </w:r>
            <w:r>
              <w:rPr>
                <w:sz w:val="24"/>
              </w:rPr>
              <w:t>qëndrueshëm,</w:t>
            </w:r>
            <w:r>
              <w:rPr>
                <w:spacing w:val="-2"/>
                <w:sz w:val="24"/>
              </w:rPr>
              <w:t xml:space="preserve"> </w:t>
            </w:r>
            <w:r>
              <w:rPr>
                <w:sz w:val="24"/>
              </w:rPr>
              <w:t>lëvizshmëria</w:t>
            </w:r>
            <w:r>
              <w:rPr>
                <w:spacing w:val="-3"/>
                <w:sz w:val="24"/>
              </w:rPr>
              <w:t xml:space="preserve"> </w:t>
            </w:r>
            <w:r>
              <w:rPr>
                <w:sz w:val="24"/>
              </w:rPr>
              <w:t>e</w:t>
            </w:r>
            <w:r>
              <w:rPr>
                <w:spacing w:val="-1"/>
                <w:sz w:val="24"/>
              </w:rPr>
              <w:t xml:space="preserve"> </w:t>
            </w:r>
            <w:r>
              <w:rPr>
                <w:sz w:val="24"/>
              </w:rPr>
              <w:t>zgjuar</w:t>
            </w:r>
            <w:r>
              <w:rPr>
                <w:spacing w:val="-3"/>
                <w:sz w:val="24"/>
              </w:rPr>
              <w:t xml:space="preserve"> </w:t>
            </w:r>
            <w:r>
              <w:rPr>
                <w:sz w:val="24"/>
              </w:rPr>
              <w:t>dhe</w:t>
            </w:r>
            <w:r>
              <w:rPr>
                <w:spacing w:val="-2"/>
                <w:sz w:val="24"/>
              </w:rPr>
              <w:t xml:space="preserve"> </w:t>
            </w:r>
            <w:r>
              <w:rPr>
                <w:sz w:val="24"/>
              </w:rPr>
              <w:t>zgjidhjet</w:t>
            </w:r>
            <w:r>
              <w:rPr>
                <w:spacing w:val="-2"/>
                <w:sz w:val="24"/>
              </w:rPr>
              <w:t xml:space="preserve"> digjitale</w:t>
            </w:r>
          </w:p>
        </w:tc>
        <w:tc>
          <w:tcPr>
            <w:tcW w:w="868" w:type="dxa"/>
          </w:tcPr>
          <w:p w14:paraId="6AA72668" w14:textId="77777777" w:rsidR="00B85695" w:rsidRDefault="00000000">
            <w:pPr>
              <w:pStyle w:val="TableParagraph"/>
              <w:spacing w:before="1" w:line="257" w:lineRule="exact"/>
              <w:ind w:left="9"/>
              <w:jc w:val="center"/>
              <w:rPr>
                <w:sz w:val="24"/>
              </w:rPr>
            </w:pPr>
            <w:r>
              <w:rPr>
                <w:sz w:val="24"/>
              </w:rPr>
              <w:t xml:space="preserve">4 </w:t>
            </w:r>
            <w:r>
              <w:rPr>
                <w:spacing w:val="-5"/>
                <w:sz w:val="24"/>
              </w:rPr>
              <w:t>orë</w:t>
            </w:r>
          </w:p>
        </w:tc>
      </w:tr>
      <w:tr w:rsidR="00B85695" w14:paraId="3930FDB0" w14:textId="77777777">
        <w:trPr>
          <w:trHeight w:val="393"/>
        </w:trPr>
        <w:tc>
          <w:tcPr>
            <w:tcW w:w="1128" w:type="dxa"/>
          </w:tcPr>
          <w:p w14:paraId="2FCFB9CD" w14:textId="77777777" w:rsidR="00B85695" w:rsidRDefault="00000000">
            <w:pPr>
              <w:pStyle w:val="TableParagraph"/>
              <w:spacing w:line="275" w:lineRule="exact"/>
              <w:rPr>
                <w:b/>
                <w:sz w:val="24"/>
              </w:rPr>
            </w:pPr>
            <w:r>
              <w:rPr>
                <w:b/>
                <w:spacing w:val="-2"/>
                <w:sz w:val="24"/>
              </w:rPr>
              <w:t>Tema</w:t>
            </w:r>
            <w:r>
              <w:rPr>
                <w:b/>
                <w:spacing w:val="-13"/>
                <w:sz w:val="24"/>
              </w:rPr>
              <w:t xml:space="preserve"> </w:t>
            </w:r>
            <w:r>
              <w:rPr>
                <w:b/>
                <w:spacing w:val="-10"/>
                <w:sz w:val="24"/>
              </w:rPr>
              <w:t>6</w:t>
            </w:r>
          </w:p>
        </w:tc>
        <w:tc>
          <w:tcPr>
            <w:tcW w:w="7112" w:type="dxa"/>
          </w:tcPr>
          <w:p w14:paraId="4F17AB37" w14:textId="77777777" w:rsidR="00B85695" w:rsidRDefault="00000000">
            <w:pPr>
              <w:pStyle w:val="TableParagraph"/>
              <w:spacing w:line="275" w:lineRule="exact"/>
              <w:ind w:left="108"/>
              <w:rPr>
                <w:sz w:val="24"/>
              </w:rPr>
            </w:pPr>
            <w:r>
              <w:rPr>
                <w:sz w:val="24"/>
              </w:rPr>
              <w:t>Konsumi</w:t>
            </w:r>
            <w:r>
              <w:rPr>
                <w:spacing w:val="-2"/>
                <w:sz w:val="24"/>
              </w:rPr>
              <w:t xml:space="preserve"> </w:t>
            </w:r>
            <w:r>
              <w:rPr>
                <w:sz w:val="24"/>
              </w:rPr>
              <w:t>i</w:t>
            </w:r>
            <w:r>
              <w:rPr>
                <w:spacing w:val="-1"/>
                <w:sz w:val="24"/>
              </w:rPr>
              <w:t xml:space="preserve"> </w:t>
            </w:r>
            <w:r>
              <w:rPr>
                <w:sz w:val="24"/>
              </w:rPr>
              <w:t>qëndrueshëm,</w:t>
            </w:r>
            <w:r>
              <w:rPr>
                <w:spacing w:val="1"/>
                <w:sz w:val="24"/>
              </w:rPr>
              <w:t xml:space="preserve"> </w:t>
            </w:r>
            <w:r>
              <w:rPr>
                <w:sz w:val="24"/>
              </w:rPr>
              <w:t>tregu</w:t>
            </w:r>
            <w:r>
              <w:rPr>
                <w:spacing w:val="-1"/>
                <w:sz w:val="24"/>
              </w:rPr>
              <w:t xml:space="preserve"> </w:t>
            </w:r>
            <w:r>
              <w:rPr>
                <w:sz w:val="24"/>
              </w:rPr>
              <w:t>digjital</w:t>
            </w:r>
            <w:r>
              <w:rPr>
                <w:spacing w:val="-1"/>
                <w:sz w:val="24"/>
              </w:rPr>
              <w:t xml:space="preserve"> </w:t>
            </w:r>
            <w:r>
              <w:rPr>
                <w:sz w:val="24"/>
              </w:rPr>
              <w:t>dhe</w:t>
            </w:r>
            <w:r>
              <w:rPr>
                <w:spacing w:val="-1"/>
                <w:sz w:val="24"/>
              </w:rPr>
              <w:t xml:space="preserve"> </w:t>
            </w:r>
            <w:r>
              <w:rPr>
                <w:sz w:val="24"/>
              </w:rPr>
              <w:t>marketingu</w:t>
            </w:r>
            <w:r>
              <w:rPr>
                <w:spacing w:val="-1"/>
                <w:sz w:val="24"/>
              </w:rPr>
              <w:t xml:space="preserve"> </w:t>
            </w:r>
            <w:r>
              <w:rPr>
                <w:spacing w:val="-2"/>
                <w:sz w:val="24"/>
              </w:rPr>
              <w:t>digjital</w:t>
            </w:r>
          </w:p>
        </w:tc>
        <w:tc>
          <w:tcPr>
            <w:tcW w:w="868" w:type="dxa"/>
          </w:tcPr>
          <w:p w14:paraId="5A102A3B" w14:textId="77777777" w:rsidR="00B85695" w:rsidRDefault="00000000">
            <w:pPr>
              <w:pStyle w:val="TableParagraph"/>
              <w:spacing w:line="275" w:lineRule="exact"/>
              <w:ind w:left="9"/>
              <w:jc w:val="center"/>
              <w:rPr>
                <w:sz w:val="24"/>
              </w:rPr>
            </w:pPr>
            <w:r>
              <w:rPr>
                <w:sz w:val="24"/>
              </w:rPr>
              <w:t xml:space="preserve">4 </w:t>
            </w:r>
            <w:r>
              <w:rPr>
                <w:spacing w:val="-5"/>
                <w:sz w:val="24"/>
              </w:rPr>
              <w:t>orë</w:t>
            </w:r>
          </w:p>
        </w:tc>
      </w:tr>
      <w:tr w:rsidR="00B85695" w14:paraId="38410523" w14:textId="77777777">
        <w:trPr>
          <w:trHeight w:val="276"/>
        </w:trPr>
        <w:tc>
          <w:tcPr>
            <w:tcW w:w="1128" w:type="dxa"/>
          </w:tcPr>
          <w:p w14:paraId="27812421" w14:textId="77777777" w:rsidR="00B85695" w:rsidRDefault="00000000">
            <w:pPr>
              <w:pStyle w:val="TableParagraph"/>
              <w:rPr>
                <w:b/>
                <w:sz w:val="24"/>
              </w:rPr>
            </w:pPr>
            <w:r>
              <w:rPr>
                <w:b/>
                <w:spacing w:val="-2"/>
                <w:sz w:val="24"/>
              </w:rPr>
              <w:t>Tema</w:t>
            </w:r>
            <w:r>
              <w:rPr>
                <w:b/>
                <w:spacing w:val="-13"/>
                <w:sz w:val="24"/>
              </w:rPr>
              <w:t xml:space="preserve"> </w:t>
            </w:r>
            <w:r>
              <w:rPr>
                <w:b/>
                <w:spacing w:val="-10"/>
                <w:sz w:val="24"/>
              </w:rPr>
              <w:t>7</w:t>
            </w:r>
          </w:p>
        </w:tc>
        <w:tc>
          <w:tcPr>
            <w:tcW w:w="7112" w:type="dxa"/>
          </w:tcPr>
          <w:p w14:paraId="2053BBA4" w14:textId="77777777" w:rsidR="00B85695" w:rsidRDefault="00000000">
            <w:pPr>
              <w:pStyle w:val="TableParagraph"/>
              <w:ind w:left="108"/>
              <w:rPr>
                <w:sz w:val="24"/>
              </w:rPr>
            </w:pPr>
            <w:r>
              <w:rPr>
                <w:sz w:val="24"/>
              </w:rPr>
              <w:t>Sipërmarrja</w:t>
            </w:r>
            <w:r>
              <w:rPr>
                <w:spacing w:val="-6"/>
                <w:sz w:val="24"/>
              </w:rPr>
              <w:t xml:space="preserve"> </w:t>
            </w:r>
            <w:r>
              <w:rPr>
                <w:sz w:val="24"/>
              </w:rPr>
              <w:t>e</w:t>
            </w:r>
            <w:r>
              <w:rPr>
                <w:spacing w:val="-3"/>
                <w:sz w:val="24"/>
              </w:rPr>
              <w:t xml:space="preserve"> </w:t>
            </w:r>
            <w:r>
              <w:rPr>
                <w:sz w:val="24"/>
              </w:rPr>
              <w:t>gjelbër,</w:t>
            </w:r>
            <w:r>
              <w:rPr>
                <w:spacing w:val="-2"/>
                <w:sz w:val="24"/>
              </w:rPr>
              <w:t xml:space="preserve"> </w:t>
            </w:r>
            <w:r>
              <w:rPr>
                <w:sz w:val="24"/>
              </w:rPr>
              <w:t>inovacioni</w:t>
            </w:r>
            <w:r>
              <w:rPr>
                <w:spacing w:val="-2"/>
                <w:sz w:val="24"/>
              </w:rPr>
              <w:t xml:space="preserve"> </w:t>
            </w:r>
            <w:r>
              <w:rPr>
                <w:sz w:val="24"/>
              </w:rPr>
              <w:t>dhe</w:t>
            </w:r>
            <w:r>
              <w:rPr>
                <w:spacing w:val="-3"/>
                <w:sz w:val="24"/>
              </w:rPr>
              <w:t xml:space="preserve"> </w:t>
            </w:r>
            <w:r>
              <w:rPr>
                <w:sz w:val="24"/>
              </w:rPr>
              <w:t>modelet</w:t>
            </w:r>
            <w:r>
              <w:rPr>
                <w:spacing w:val="-2"/>
                <w:sz w:val="24"/>
              </w:rPr>
              <w:t xml:space="preserve"> </w:t>
            </w:r>
            <w:r>
              <w:rPr>
                <w:sz w:val="24"/>
              </w:rPr>
              <w:t>digjitale</w:t>
            </w:r>
            <w:r>
              <w:rPr>
                <w:spacing w:val="-3"/>
                <w:sz w:val="24"/>
              </w:rPr>
              <w:t xml:space="preserve"> </w:t>
            </w:r>
            <w:r>
              <w:rPr>
                <w:sz w:val="24"/>
              </w:rPr>
              <w:t>të</w:t>
            </w:r>
            <w:r>
              <w:rPr>
                <w:spacing w:val="-1"/>
                <w:sz w:val="24"/>
              </w:rPr>
              <w:t xml:space="preserve"> </w:t>
            </w:r>
            <w:r>
              <w:rPr>
                <w:spacing w:val="-2"/>
                <w:sz w:val="24"/>
              </w:rPr>
              <w:t>biznesit</w:t>
            </w:r>
          </w:p>
        </w:tc>
        <w:tc>
          <w:tcPr>
            <w:tcW w:w="868" w:type="dxa"/>
          </w:tcPr>
          <w:p w14:paraId="47523827" w14:textId="77777777" w:rsidR="00B85695" w:rsidRDefault="00000000">
            <w:pPr>
              <w:pStyle w:val="TableParagraph"/>
              <w:ind w:left="9"/>
              <w:jc w:val="center"/>
              <w:rPr>
                <w:sz w:val="24"/>
              </w:rPr>
            </w:pPr>
            <w:r>
              <w:rPr>
                <w:sz w:val="24"/>
              </w:rPr>
              <w:t xml:space="preserve">4 </w:t>
            </w:r>
            <w:r>
              <w:rPr>
                <w:spacing w:val="-5"/>
                <w:sz w:val="24"/>
              </w:rPr>
              <w:t>orë</w:t>
            </w:r>
          </w:p>
        </w:tc>
      </w:tr>
      <w:tr w:rsidR="00B85695" w14:paraId="7ADD9958" w14:textId="77777777">
        <w:trPr>
          <w:trHeight w:val="278"/>
        </w:trPr>
        <w:tc>
          <w:tcPr>
            <w:tcW w:w="1128" w:type="dxa"/>
          </w:tcPr>
          <w:p w14:paraId="316EE8CE" w14:textId="77777777" w:rsidR="00B85695" w:rsidRDefault="00000000">
            <w:pPr>
              <w:pStyle w:val="TableParagraph"/>
              <w:spacing w:before="1" w:line="257" w:lineRule="exact"/>
              <w:rPr>
                <w:b/>
                <w:sz w:val="24"/>
              </w:rPr>
            </w:pPr>
            <w:r>
              <w:rPr>
                <w:b/>
                <w:spacing w:val="-2"/>
                <w:sz w:val="24"/>
              </w:rPr>
              <w:t>Tema</w:t>
            </w:r>
            <w:r>
              <w:rPr>
                <w:b/>
                <w:spacing w:val="-13"/>
                <w:sz w:val="24"/>
              </w:rPr>
              <w:t xml:space="preserve"> </w:t>
            </w:r>
            <w:r>
              <w:rPr>
                <w:b/>
                <w:spacing w:val="-10"/>
                <w:sz w:val="24"/>
              </w:rPr>
              <w:t>8</w:t>
            </w:r>
          </w:p>
        </w:tc>
        <w:tc>
          <w:tcPr>
            <w:tcW w:w="7112" w:type="dxa"/>
          </w:tcPr>
          <w:p w14:paraId="06E5FF8E" w14:textId="77777777" w:rsidR="00B85695" w:rsidRDefault="00000000">
            <w:pPr>
              <w:pStyle w:val="TableParagraph"/>
              <w:spacing w:before="1" w:line="257" w:lineRule="exact"/>
              <w:ind w:left="108"/>
              <w:rPr>
                <w:sz w:val="24"/>
              </w:rPr>
            </w:pPr>
            <w:r>
              <w:rPr>
                <w:sz w:val="24"/>
              </w:rPr>
              <w:t>Politika</w:t>
            </w:r>
            <w:r>
              <w:rPr>
                <w:spacing w:val="-2"/>
                <w:sz w:val="24"/>
              </w:rPr>
              <w:t xml:space="preserve"> </w:t>
            </w:r>
            <w:r>
              <w:rPr>
                <w:sz w:val="24"/>
              </w:rPr>
              <w:t>dhe</w:t>
            </w:r>
            <w:r>
              <w:rPr>
                <w:spacing w:val="-2"/>
                <w:sz w:val="24"/>
              </w:rPr>
              <w:t xml:space="preserve"> </w:t>
            </w:r>
            <w:r>
              <w:rPr>
                <w:sz w:val="24"/>
              </w:rPr>
              <w:t>qeverisja</w:t>
            </w:r>
            <w:r>
              <w:rPr>
                <w:spacing w:val="-1"/>
                <w:sz w:val="24"/>
              </w:rPr>
              <w:t xml:space="preserve"> </w:t>
            </w:r>
            <w:r>
              <w:rPr>
                <w:sz w:val="24"/>
              </w:rPr>
              <w:t>për zhvillim</w:t>
            </w:r>
            <w:r>
              <w:rPr>
                <w:spacing w:val="-1"/>
                <w:sz w:val="24"/>
              </w:rPr>
              <w:t xml:space="preserve"> </w:t>
            </w:r>
            <w:r>
              <w:rPr>
                <w:sz w:val="24"/>
              </w:rPr>
              <w:t>të</w:t>
            </w:r>
            <w:r>
              <w:rPr>
                <w:spacing w:val="-1"/>
                <w:sz w:val="24"/>
              </w:rPr>
              <w:t xml:space="preserve"> </w:t>
            </w:r>
            <w:r>
              <w:rPr>
                <w:spacing w:val="-2"/>
                <w:sz w:val="24"/>
              </w:rPr>
              <w:t>qëndrueshëm</w:t>
            </w:r>
          </w:p>
        </w:tc>
        <w:tc>
          <w:tcPr>
            <w:tcW w:w="868" w:type="dxa"/>
          </w:tcPr>
          <w:p w14:paraId="4089A076" w14:textId="77777777" w:rsidR="00B85695" w:rsidRDefault="00000000">
            <w:pPr>
              <w:pStyle w:val="TableParagraph"/>
              <w:spacing w:before="1" w:line="257" w:lineRule="exact"/>
              <w:ind w:left="9"/>
              <w:jc w:val="center"/>
              <w:rPr>
                <w:sz w:val="24"/>
              </w:rPr>
            </w:pPr>
            <w:r>
              <w:rPr>
                <w:sz w:val="24"/>
              </w:rPr>
              <w:t xml:space="preserve">4 </w:t>
            </w:r>
            <w:r>
              <w:rPr>
                <w:spacing w:val="-5"/>
                <w:sz w:val="24"/>
              </w:rPr>
              <w:t>orë</w:t>
            </w:r>
          </w:p>
        </w:tc>
      </w:tr>
    </w:tbl>
    <w:p w14:paraId="2250B3F1" w14:textId="77777777" w:rsidR="00B85695" w:rsidRDefault="00B85695">
      <w:pPr>
        <w:pStyle w:val="BodyText"/>
        <w:rPr>
          <w:b/>
        </w:rPr>
      </w:pPr>
    </w:p>
    <w:p w14:paraId="0D13D87B" w14:textId="77777777" w:rsidR="00B85695" w:rsidRDefault="00B85695">
      <w:pPr>
        <w:pStyle w:val="BodyText"/>
        <w:spacing w:before="1"/>
        <w:rPr>
          <w:b/>
        </w:rPr>
      </w:pPr>
    </w:p>
    <w:p w14:paraId="4D649570" w14:textId="77777777" w:rsidR="00B85695" w:rsidRDefault="00000000">
      <w:pPr>
        <w:pStyle w:val="Heading2"/>
        <w:numPr>
          <w:ilvl w:val="0"/>
          <w:numId w:val="84"/>
        </w:numPr>
        <w:tabs>
          <w:tab w:val="left" w:pos="1372"/>
        </w:tabs>
        <w:ind w:left="1372" w:hanging="240"/>
      </w:pPr>
      <w:r>
        <w:rPr>
          <w:color w:val="000000"/>
          <w:shd w:val="clear" w:color="auto" w:fill="B3B3B3"/>
        </w:rPr>
        <w:t>Lënda</w:t>
      </w:r>
      <w:r>
        <w:rPr>
          <w:color w:val="000000"/>
          <w:spacing w:val="-2"/>
          <w:shd w:val="clear" w:color="auto" w:fill="B3B3B3"/>
        </w:rPr>
        <w:t xml:space="preserve"> </w:t>
      </w:r>
      <w:r>
        <w:rPr>
          <w:color w:val="000000"/>
          <w:shd w:val="clear" w:color="auto" w:fill="B3B3B3"/>
        </w:rPr>
        <w:t>“Pyllëzime</w:t>
      </w:r>
      <w:r>
        <w:rPr>
          <w:color w:val="000000"/>
          <w:spacing w:val="-1"/>
          <w:shd w:val="clear" w:color="auto" w:fill="B3B3B3"/>
        </w:rPr>
        <w:t xml:space="preserve"> </w:t>
      </w:r>
      <w:r>
        <w:rPr>
          <w:color w:val="000000"/>
          <w:shd w:val="clear" w:color="auto" w:fill="B3B3B3"/>
        </w:rPr>
        <w:t>dhe</w:t>
      </w:r>
      <w:r>
        <w:rPr>
          <w:color w:val="000000"/>
          <w:spacing w:val="-2"/>
          <w:shd w:val="clear" w:color="auto" w:fill="B3B3B3"/>
        </w:rPr>
        <w:t xml:space="preserve"> </w:t>
      </w:r>
      <w:r>
        <w:rPr>
          <w:color w:val="000000"/>
          <w:shd w:val="clear" w:color="auto" w:fill="B3B3B3"/>
        </w:rPr>
        <w:t>mbrojtje</w:t>
      </w:r>
      <w:r>
        <w:rPr>
          <w:color w:val="000000"/>
          <w:spacing w:val="-3"/>
          <w:shd w:val="clear" w:color="auto" w:fill="B3B3B3"/>
        </w:rPr>
        <w:t xml:space="preserve"> </w:t>
      </w:r>
      <w:r>
        <w:rPr>
          <w:color w:val="000000"/>
          <w:shd w:val="clear" w:color="auto" w:fill="B3B3B3"/>
        </w:rPr>
        <w:t>e tokës”</w:t>
      </w:r>
      <w:r>
        <w:rPr>
          <w:color w:val="000000"/>
          <w:spacing w:val="-1"/>
          <w:shd w:val="clear" w:color="auto" w:fill="B3B3B3"/>
        </w:rPr>
        <w:t xml:space="preserve"> </w:t>
      </w:r>
      <w:r>
        <w:rPr>
          <w:color w:val="000000"/>
          <w:shd w:val="clear" w:color="auto" w:fill="B3B3B3"/>
        </w:rPr>
        <w:t>(L-25-438-17)</w:t>
      </w:r>
      <w:r>
        <w:rPr>
          <w:color w:val="000000"/>
          <w:spacing w:val="56"/>
          <w:shd w:val="clear" w:color="auto" w:fill="B3B3B3"/>
        </w:rPr>
        <w:t xml:space="preserve"> </w:t>
      </w:r>
      <w:r>
        <w:rPr>
          <w:color w:val="000000"/>
          <w:shd w:val="clear" w:color="auto" w:fill="B3B3B3"/>
        </w:rPr>
        <w:t>,</w:t>
      </w:r>
      <w:r>
        <w:rPr>
          <w:color w:val="000000"/>
          <w:spacing w:val="-1"/>
          <w:shd w:val="clear" w:color="auto" w:fill="B3B3B3"/>
        </w:rPr>
        <w:t xml:space="preserve"> </w:t>
      </w:r>
      <w:r>
        <w:rPr>
          <w:color w:val="000000"/>
          <w:shd w:val="clear" w:color="auto" w:fill="B3B3B3"/>
        </w:rPr>
        <w:t>kl.</w:t>
      </w:r>
      <w:r>
        <w:rPr>
          <w:color w:val="000000"/>
          <w:spacing w:val="-1"/>
          <w:shd w:val="clear" w:color="auto" w:fill="B3B3B3"/>
        </w:rPr>
        <w:t xml:space="preserve"> </w:t>
      </w:r>
      <w:r>
        <w:rPr>
          <w:color w:val="000000"/>
          <w:shd w:val="clear" w:color="auto" w:fill="B3B3B3"/>
        </w:rPr>
        <w:t>13-64</w:t>
      </w:r>
      <w:r>
        <w:rPr>
          <w:color w:val="000000"/>
          <w:spacing w:val="-1"/>
          <w:shd w:val="clear" w:color="auto" w:fill="B3B3B3"/>
        </w:rPr>
        <w:t xml:space="preserve"> </w:t>
      </w:r>
      <w:r>
        <w:rPr>
          <w:color w:val="000000"/>
          <w:spacing w:val="-5"/>
          <w:shd w:val="clear" w:color="auto" w:fill="B3B3B3"/>
        </w:rPr>
        <w:t>orë</w:t>
      </w:r>
    </w:p>
    <w:p w14:paraId="26C5D0B7" w14:textId="77777777" w:rsidR="00B85695" w:rsidRDefault="00B85695">
      <w:pPr>
        <w:pStyle w:val="BodyText"/>
        <w:rPr>
          <w:b/>
        </w:rPr>
      </w:pPr>
    </w:p>
    <w:p w14:paraId="0DE4CCF5" w14:textId="77777777" w:rsidR="00B85695" w:rsidRDefault="00000000">
      <w:pPr>
        <w:pStyle w:val="ListParagraph"/>
        <w:numPr>
          <w:ilvl w:val="0"/>
          <w:numId w:val="69"/>
        </w:numPr>
        <w:tabs>
          <w:tab w:val="left" w:pos="1584"/>
        </w:tabs>
        <w:rPr>
          <w:b/>
          <w:sz w:val="24"/>
        </w:rPr>
      </w:pPr>
      <w:r>
        <w:rPr>
          <w:b/>
          <w:sz w:val="24"/>
        </w:rPr>
        <w:t>Synimet</w:t>
      </w:r>
      <w:r>
        <w:rPr>
          <w:b/>
          <w:spacing w:val="56"/>
          <w:sz w:val="24"/>
        </w:rPr>
        <w:t xml:space="preserve"> </w:t>
      </w:r>
      <w:r>
        <w:rPr>
          <w:b/>
          <w:sz w:val="24"/>
        </w:rPr>
        <w:t>e</w:t>
      </w:r>
      <w:r>
        <w:rPr>
          <w:b/>
          <w:spacing w:val="-2"/>
          <w:sz w:val="24"/>
        </w:rPr>
        <w:t xml:space="preserve"> </w:t>
      </w:r>
      <w:r>
        <w:rPr>
          <w:b/>
          <w:sz w:val="24"/>
        </w:rPr>
        <w:t>lëndës</w:t>
      </w:r>
      <w:r>
        <w:rPr>
          <w:b/>
          <w:spacing w:val="-2"/>
          <w:sz w:val="24"/>
        </w:rPr>
        <w:t xml:space="preserve"> </w:t>
      </w:r>
      <w:r>
        <w:rPr>
          <w:b/>
          <w:sz w:val="24"/>
        </w:rPr>
        <w:t>“</w:t>
      </w:r>
      <w:r>
        <w:rPr>
          <w:b/>
          <w:spacing w:val="-1"/>
          <w:sz w:val="24"/>
        </w:rPr>
        <w:t xml:space="preserve"> </w:t>
      </w:r>
      <w:r>
        <w:rPr>
          <w:b/>
          <w:sz w:val="24"/>
        </w:rPr>
        <w:t>Pyllëzime</w:t>
      </w:r>
      <w:r>
        <w:rPr>
          <w:b/>
          <w:spacing w:val="1"/>
          <w:sz w:val="24"/>
        </w:rPr>
        <w:t xml:space="preserve"> </w:t>
      </w:r>
      <w:r>
        <w:rPr>
          <w:b/>
          <w:sz w:val="24"/>
        </w:rPr>
        <w:t>dhe</w:t>
      </w:r>
      <w:r>
        <w:rPr>
          <w:b/>
          <w:spacing w:val="-2"/>
          <w:sz w:val="24"/>
        </w:rPr>
        <w:t xml:space="preserve"> </w:t>
      </w:r>
      <w:r>
        <w:rPr>
          <w:b/>
          <w:sz w:val="24"/>
        </w:rPr>
        <w:t>mbrojtje</w:t>
      </w:r>
      <w:r>
        <w:rPr>
          <w:b/>
          <w:spacing w:val="-2"/>
          <w:sz w:val="24"/>
        </w:rPr>
        <w:t xml:space="preserve"> </w:t>
      </w:r>
      <w:r>
        <w:rPr>
          <w:b/>
          <w:sz w:val="24"/>
        </w:rPr>
        <w:t>e</w:t>
      </w:r>
      <w:r>
        <w:rPr>
          <w:b/>
          <w:spacing w:val="-1"/>
          <w:sz w:val="24"/>
        </w:rPr>
        <w:t xml:space="preserve"> </w:t>
      </w:r>
      <w:r>
        <w:rPr>
          <w:b/>
          <w:sz w:val="24"/>
        </w:rPr>
        <w:t>tokës</w:t>
      </w:r>
      <w:r>
        <w:rPr>
          <w:b/>
          <w:spacing w:val="-1"/>
          <w:sz w:val="24"/>
        </w:rPr>
        <w:t xml:space="preserve"> </w:t>
      </w:r>
      <w:r>
        <w:rPr>
          <w:b/>
          <w:sz w:val="24"/>
        </w:rPr>
        <w:t>”,</w:t>
      </w:r>
      <w:r>
        <w:rPr>
          <w:b/>
          <w:spacing w:val="-1"/>
          <w:sz w:val="24"/>
        </w:rPr>
        <w:t xml:space="preserve"> </w:t>
      </w:r>
      <w:r>
        <w:rPr>
          <w:b/>
          <w:sz w:val="24"/>
        </w:rPr>
        <w:t xml:space="preserve">kl. </w:t>
      </w:r>
      <w:r>
        <w:rPr>
          <w:b/>
          <w:spacing w:val="-5"/>
          <w:sz w:val="24"/>
        </w:rPr>
        <w:t>13</w:t>
      </w:r>
    </w:p>
    <w:p w14:paraId="1D9789A1" w14:textId="77777777" w:rsidR="00B85695" w:rsidRDefault="00000000">
      <w:pPr>
        <w:pStyle w:val="BodyText"/>
        <w:spacing w:before="275" w:line="276" w:lineRule="exact"/>
        <w:ind w:left="1132"/>
      </w:pPr>
      <w:r>
        <w:t>Në</w:t>
      </w:r>
      <w:r>
        <w:rPr>
          <w:spacing w:val="-5"/>
        </w:rPr>
        <w:t xml:space="preserve"> </w:t>
      </w:r>
      <w:r>
        <w:t>përfundim</w:t>
      </w:r>
      <w:r>
        <w:rPr>
          <w:spacing w:val="-1"/>
        </w:rPr>
        <w:t xml:space="preserve"> </w:t>
      </w:r>
      <w:r>
        <w:t>të</w:t>
      </w:r>
      <w:r>
        <w:rPr>
          <w:spacing w:val="-2"/>
        </w:rPr>
        <w:t xml:space="preserve"> </w:t>
      </w:r>
      <w:r>
        <w:t>lëndës</w:t>
      </w:r>
      <w:r>
        <w:rPr>
          <w:spacing w:val="-1"/>
        </w:rPr>
        <w:t xml:space="preserve"> </w:t>
      </w:r>
      <w:r>
        <w:t>“Pyllëzime</w:t>
      </w:r>
      <w:r>
        <w:rPr>
          <w:spacing w:val="-2"/>
        </w:rPr>
        <w:t xml:space="preserve"> </w:t>
      </w:r>
      <w:r>
        <w:t>dhe</w:t>
      </w:r>
      <w:r>
        <w:rPr>
          <w:spacing w:val="-2"/>
        </w:rPr>
        <w:t xml:space="preserve"> </w:t>
      </w:r>
      <w:r>
        <w:t>mbrojtje</w:t>
      </w:r>
      <w:r>
        <w:rPr>
          <w:spacing w:val="-1"/>
        </w:rPr>
        <w:t xml:space="preserve"> </w:t>
      </w:r>
      <w:r>
        <w:t>e tokës”,</w:t>
      </w:r>
      <w:r>
        <w:rPr>
          <w:spacing w:val="-1"/>
        </w:rPr>
        <w:t xml:space="preserve"> </w:t>
      </w:r>
      <w:r>
        <w:t>kl.13</w:t>
      </w:r>
      <w:r>
        <w:rPr>
          <w:spacing w:val="-1"/>
        </w:rPr>
        <w:t xml:space="preserve"> </w:t>
      </w:r>
      <w:r>
        <w:t>nxënësit</w:t>
      </w:r>
      <w:r>
        <w:rPr>
          <w:spacing w:val="1"/>
        </w:rPr>
        <w:t xml:space="preserve"> </w:t>
      </w:r>
      <w:r>
        <w:rPr>
          <w:spacing w:val="-2"/>
        </w:rPr>
        <w:t>duhet:</w:t>
      </w:r>
    </w:p>
    <w:p w14:paraId="5987A8EC"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6"/>
          <w:sz w:val="24"/>
        </w:rPr>
        <w:t xml:space="preserve"> </w:t>
      </w:r>
      <w:r>
        <w:rPr>
          <w:sz w:val="24"/>
        </w:rPr>
        <w:t>përshkruajnë</w:t>
      </w:r>
      <w:r>
        <w:rPr>
          <w:spacing w:val="-1"/>
          <w:sz w:val="24"/>
        </w:rPr>
        <w:t xml:space="preserve"> </w:t>
      </w:r>
      <w:r>
        <w:rPr>
          <w:sz w:val="24"/>
        </w:rPr>
        <w:t>objektin e</w:t>
      </w:r>
      <w:r>
        <w:rPr>
          <w:spacing w:val="-2"/>
          <w:sz w:val="24"/>
        </w:rPr>
        <w:t xml:space="preserve"> </w:t>
      </w:r>
      <w:r>
        <w:rPr>
          <w:sz w:val="24"/>
        </w:rPr>
        <w:t>lëndës</w:t>
      </w:r>
      <w:r>
        <w:rPr>
          <w:spacing w:val="-2"/>
          <w:sz w:val="24"/>
        </w:rPr>
        <w:t xml:space="preserve"> </w:t>
      </w:r>
      <w:r>
        <w:rPr>
          <w:sz w:val="24"/>
        </w:rPr>
        <w:t xml:space="preserve">“Pyllëzime </w:t>
      </w:r>
      <w:r>
        <w:rPr>
          <w:spacing w:val="-2"/>
          <w:sz w:val="24"/>
        </w:rPr>
        <w:t>artificiale”;</w:t>
      </w:r>
    </w:p>
    <w:p w14:paraId="446851DB"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3"/>
          <w:sz w:val="24"/>
        </w:rPr>
        <w:t xml:space="preserve"> </w:t>
      </w:r>
      <w:r>
        <w:rPr>
          <w:sz w:val="24"/>
        </w:rPr>
        <w:t>përshkruajnë</w:t>
      </w:r>
      <w:r>
        <w:rPr>
          <w:spacing w:val="-1"/>
          <w:sz w:val="24"/>
        </w:rPr>
        <w:t xml:space="preserve"> </w:t>
      </w:r>
      <w:r>
        <w:rPr>
          <w:sz w:val="24"/>
        </w:rPr>
        <w:t>llojet e</w:t>
      </w:r>
      <w:r>
        <w:rPr>
          <w:spacing w:val="-1"/>
          <w:sz w:val="24"/>
        </w:rPr>
        <w:t xml:space="preserve"> </w:t>
      </w:r>
      <w:r>
        <w:rPr>
          <w:sz w:val="24"/>
        </w:rPr>
        <w:t>vendit dhe</w:t>
      </w:r>
      <w:r>
        <w:rPr>
          <w:spacing w:val="-1"/>
          <w:sz w:val="24"/>
        </w:rPr>
        <w:t xml:space="preserve"> </w:t>
      </w:r>
      <w:r>
        <w:rPr>
          <w:sz w:val="24"/>
        </w:rPr>
        <w:t xml:space="preserve">të </w:t>
      </w:r>
      <w:r>
        <w:rPr>
          <w:spacing w:val="-2"/>
          <w:sz w:val="24"/>
        </w:rPr>
        <w:t>huaja;</w:t>
      </w:r>
    </w:p>
    <w:p w14:paraId="71191C84"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2"/>
          <w:sz w:val="24"/>
        </w:rPr>
        <w:t xml:space="preserve"> </w:t>
      </w:r>
      <w:r>
        <w:rPr>
          <w:sz w:val="24"/>
        </w:rPr>
        <w:t>përshkruajnë</w:t>
      </w:r>
      <w:r>
        <w:rPr>
          <w:spacing w:val="-1"/>
          <w:sz w:val="24"/>
        </w:rPr>
        <w:t xml:space="preserve"> </w:t>
      </w:r>
      <w:r>
        <w:rPr>
          <w:sz w:val="24"/>
        </w:rPr>
        <w:t>pyjet e</w:t>
      </w:r>
      <w:r>
        <w:rPr>
          <w:spacing w:val="-1"/>
          <w:sz w:val="24"/>
        </w:rPr>
        <w:t xml:space="preserve"> </w:t>
      </w:r>
      <w:r>
        <w:rPr>
          <w:sz w:val="24"/>
        </w:rPr>
        <w:t>thjeshta</w:t>
      </w:r>
      <w:r>
        <w:rPr>
          <w:spacing w:val="-1"/>
          <w:sz w:val="24"/>
        </w:rPr>
        <w:t xml:space="preserve"> </w:t>
      </w:r>
      <w:r>
        <w:rPr>
          <w:sz w:val="24"/>
        </w:rPr>
        <w:t>e</w:t>
      </w:r>
      <w:r>
        <w:rPr>
          <w:spacing w:val="-1"/>
          <w:sz w:val="24"/>
        </w:rPr>
        <w:t xml:space="preserve"> </w:t>
      </w:r>
      <w:r>
        <w:rPr>
          <w:sz w:val="24"/>
        </w:rPr>
        <w:t xml:space="preserve">të </w:t>
      </w:r>
      <w:r>
        <w:rPr>
          <w:spacing w:val="-2"/>
          <w:sz w:val="24"/>
        </w:rPr>
        <w:t>përziera;</w:t>
      </w:r>
    </w:p>
    <w:p w14:paraId="6B67EB9C" w14:textId="77777777" w:rsidR="00B85695" w:rsidRDefault="00B85695">
      <w:pPr>
        <w:pStyle w:val="ListParagraph"/>
        <w:spacing w:line="293" w:lineRule="exact"/>
        <w:rPr>
          <w:sz w:val="24"/>
        </w:rPr>
        <w:sectPr w:rsidR="00B85695">
          <w:pgSz w:w="11920" w:h="16850"/>
          <w:pgMar w:top="1280" w:right="850" w:bottom="280" w:left="0" w:header="720" w:footer="720" w:gutter="0"/>
          <w:cols w:space="720"/>
        </w:sectPr>
      </w:pPr>
    </w:p>
    <w:p w14:paraId="0CC6C306" w14:textId="77777777" w:rsidR="00B85695" w:rsidRDefault="00000000">
      <w:pPr>
        <w:pStyle w:val="ListParagraph"/>
        <w:numPr>
          <w:ilvl w:val="0"/>
          <w:numId w:val="68"/>
        </w:numPr>
        <w:tabs>
          <w:tab w:val="left" w:pos="1584"/>
          <w:tab w:val="left" w:pos="1613"/>
        </w:tabs>
        <w:spacing w:before="78"/>
        <w:ind w:right="278" w:hanging="452"/>
        <w:rPr>
          <w:sz w:val="24"/>
        </w:rPr>
      </w:pPr>
      <w:r>
        <w:rPr>
          <w:sz w:val="24"/>
        </w:rPr>
        <w:lastRenderedPageBreak/>
        <w:t>Të</w:t>
      </w:r>
      <w:r>
        <w:rPr>
          <w:spacing w:val="39"/>
          <w:sz w:val="24"/>
        </w:rPr>
        <w:t xml:space="preserve"> </w:t>
      </w:r>
      <w:r>
        <w:rPr>
          <w:sz w:val="24"/>
        </w:rPr>
        <w:t xml:space="preserve">shpjegojnë zgjedhjen e llojeve në bazë të tipit të pyllit ekzistues, studimit të ambientit dhe </w:t>
      </w:r>
      <w:r>
        <w:rPr>
          <w:spacing w:val="-2"/>
          <w:sz w:val="24"/>
        </w:rPr>
        <w:t>eksperimentit;</w:t>
      </w:r>
    </w:p>
    <w:p w14:paraId="403480B1"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5"/>
          <w:sz w:val="24"/>
        </w:rPr>
        <w:t xml:space="preserve"> </w:t>
      </w:r>
      <w:r>
        <w:rPr>
          <w:sz w:val="24"/>
        </w:rPr>
        <w:t>vendosin llojet e</w:t>
      </w:r>
      <w:r>
        <w:rPr>
          <w:spacing w:val="-2"/>
          <w:sz w:val="24"/>
        </w:rPr>
        <w:t xml:space="preserve"> </w:t>
      </w:r>
      <w:r>
        <w:rPr>
          <w:sz w:val="24"/>
        </w:rPr>
        <w:t>drurëve</w:t>
      </w:r>
      <w:r>
        <w:rPr>
          <w:spacing w:val="-1"/>
          <w:sz w:val="24"/>
        </w:rPr>
        <w:t xml:space="preserve"> </w:t>
      </w:r>
      <w:r>
        <w:rPr>
          <w:sz w:val="24"/>
        </w:rPr>
        <w:t>që</w:t>
      </w:r>
      <w:r>
        <w:rPr>
          <w:spacing w:val="-1"/>
          <w:sz w:val="24"/>
        </w:rPr>
        <w:t xml:space="preserve"> </w:t>
      </w:r>
      <w:r>
        <w:rPr>
          <w:sz w:val="24"/>
        </w:rPr>
        <w:t>mund të</w:t>
      </w:r>
      <w:r>
        <w:rPr>
          <w:spacing w:val="-2"/>
          <w:sz w:val="24"/>
        </w:rPr>
        <w:t xml:space="preserve"> </w:t>
      </w:r>
      <w:r>
        <w:rPr>
          <w:sz w:val="24"/>
        </w:rPr>
        <w:t>përdoren</w:t>
      </w:r>
      <w:r>
        <w:rPr>
          <w:spacing w:val="2"/>
          <w:sz w:val="24"/>
        </w:rPr>
        <w:t xml:space="preserve"> </w:t>
      </w:r>
      <w:r>
        <w:rPr>
          <w:sz w:val="24"/>
        </w:rPr>
        <w:t>në</w:t>
      </w:r>
      <w:r>
        <w:rPr>
          <w:spacing w:val="-1"/>
          <w:sz w:val="24"/>
        </w:rPr>
        <w:t xml:space="preserve"> </w:t>
      </w:r>
      <w:r>
        <w:rPr>
          <w:sz w:val="24"/>
        </w:rPr>
        <w:t xml:space="preserve">vendin </w:t>
      </w:r>
      <w:r>
        <w:rPr>
          <w:spacing w:val="-2"/>
          <w:sz w:val="24"/>
        </w:rPr>
        <w:t>tonë;</w:t>
      </w:r>
    </w:p>
    <w:p w14:paraId="3939D307"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3"/>
          <w:sz w:val="24"/>
        </w:rPr>
        <w:t xml:space="preserve"> </w:t>
      </w:r>
      <w:r>
        <w:rPr>
          <w:sz w:val="24"/>
        </w:rPr>
        <w:t>shpjegojnë</w:t>
      </w:r>
      <w:r>
        <w:rPr>
          <w:spacing w:val="-1"/>
          <w:sz w:val="24"/>
        </w:rPr>
        <w:t xml:space="preserve"> </w:t>
      </w:r>
      <w:r>
        <w:rPr>
          <w:sz w:val="24"/>
        </w:rPr>
        <w:t>përzierjet</w:t>
      </w:r>
      <w:r>
        <w:rPr>
          <w:spacing w:val="-1"/>
          <w:sz w:val="24"/>
        </w:rPr>
        <w:t xml:space="preserve"> </w:t>
      </w:r>
      <w:r>
        <w:rPr>
          <w:sz w:val="24"/>
        </w:rPr>
        <w:t>e</w:t>
      </w:r>
      <w:r>
        <w:rPr>
          <w:spacing w:val="-1"/>
          <w:sz w:val="24"/>
        </w:rPr>
        <w:t xml:space="preserve"> </w:t>
      </w:r>
      <w:r>
        <w:rPr>
          <w:sz w:val="24"/>
        </w:rPr>
        <w:t>llojeve</w:t>
      </w:r>
      <w:r>
        <w:rPr>
          <w:spacing w:val="-2"/>
          <w:sz w:val="24"/>
        </w:rPr>
        <w:t xml:space="preserve"> </w:t>
      </w:r>
      <w:r>
        <w:rPr>
          <w:sz w:val="24"/>
        </w:rPr>
        <w:t>të</w:t>
      </w:r>
      <w:r>
        <w:rPr>
          <w:spacing w:val="-1"/>
          <w:sz w:val="24"/>
        </w:rPr>
        <w:t xml:space="preserve"> </w:t>
      </w:r>
      <w:r>
        <w:rPr>
          <w:sz w:val="24"/>
        </w:rPr>
        <w:t>drurëve</w:t>
      </w:r>
      <w:r>
        <w:rPr>
          <w:spacing w:val="-1"/>
          <w:sz w:val="24"/>
        </w:rPr>
        <w:t xml:space="preserve"> </w:t>
      </w:r>
      <w:r>
        <w:rPr>
          <w:spacing w:val="-2"/>
          <w:sz w:val="24"/>
        </w:rPr>
        <w:t>pyjorë;</w:t>
      </w:r>
    </w:p>
    <w:p w14:paraId="7A618D61"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5"/>
          <w:sz w:val="24"/>
        </w:rPr>
        <w:t xml:space="preserve"> </w:t>
      </w:r>
      <w:r>
        <w:rPr>
          <w:sz w:val="24"/>
        </w:rPr>
        <w:t>ndërtojnë</w:t>
      </w:r>
      <w:r>
        <w:rPr>
          <w:spacing w:val="-2"/>
          <w:sz w:val="24"/>
        </w:rPr>
        <w:t xml:space="preserve"> </w:t>
      </w:r>
      <w:r>
        <w:rPr>
          <w:sz w:val="24"/>
        </w:rPr>
        <w:t>skemat e</w:t>
      </w:r>
      <w:r>
        <w:rPr>
          <w:spacing w:val="-1"/>
          <w:sz w:val="24"/>
        </w:rPr>
        <w:t xml:space="preserve"> </w:t>
      </w:r>
      <w:r>
        <w:rPr>
          <w:sz w:val="24"/>
        </w:rPr>
        <w:t>pyllëzimeve</w:t>
      </w:r>
      <w:r>
        <w:rPr>
          <w:spacing w:val="-2"/>
          <w:sz w:val="24"/>
        </w:rPr>
        <w:t xml:space="preserve"> </w:t>
      </w:r>
      <w:r>
        <w:rPr>
          <w:sz w:val="24"/>
        </w:rPr>
        <w:t>artificiale</w:t>
      </w:r>
      <w:r>
        <w:rPr>
          <w:spacing w:val="1"/>
          <w:sz w:val="24"/>
        </w:rPr>
        <w:t xml:space="preserve"> </w:t>
      </w:r>
      <w:r>
        <w:rPr>
          <w:spacing w:val="-10"/>
          <w:sz w:val="24"/>
        </w:rPr>
        <w:t>;</w:t>
      </w:r>
    </w:p>
    <w:p w14:paraId="0B79BA47"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3"/>
          <w:sz w:val="24"/>
        </w:rPr>
        <w:t xml:space="preserve"> </w:t>
      </w:r>
      <w:r>
        <w:rPr>
          <w:sz w:val="24"/>
        </w:rPr>
        <w:t>shpjegojnë</w:t>
      </w:r>
      <w:r>
        <w:rPr>
          <w:spacing w:val="-1"/>
          <w:sz w:val="24"/>
        </w:rPr>
        <w:t xml:space="preserve"> </w:t>
      </w:r>
      <w:r>
        <w:rPr>
          <w:sz w:val="24"/>
        </w:rPr>
        <w:t>mënyrat</w:t>
      </w:r>
      <w:r>
        <w:rPr>
          <w:spacing w:val="-1"/>
          <w:sz w:val="24"/>
        </w:rPr>
        <w:t xml:space="preserve"> </w:t>
      </w:r>
      <w:r>
        <w:rPr>
          <w:sz w:val="24"/>
        </w:rPr>
        <w:t>e pyllëzimeve</w:t>
      </w:r>
      <w:r>
        <w:rPr>
          <w:spacing w:val="-1"/>
          <w:sz w:val="24"/>
        </w:rPr>
        <w:t xml:space="preserve"> </w:t>
      </w:r>
      <w:r>
        <w:rPr>
          <w:spacing w:val="-10"/>
          <w:sz w:val="24"/>
        </w:rPr>
        <w:t>;</w:t>
      </w:r>
    </w:p>
    <w:p w14:paraId="57EBE8F8"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5"/>
          <w:sz w:val="24"/>
        </w:rPr>
        <w:t xml:space="preserve"> </w:t>
      </w:r>
      <w:r>
        <w:rPr>
          <w:sz w:val="24"/>
        </w:rPr>
        <w:t>përshkruajnë</w:t>
      </w:r>
      <w:r>
        <w:rPr>
          <w:spacing w:val="-1"/>
          <w:sz w:val="24"/>
        </w:rPr>
        <w:t xml:space="preserve"> </w:t>
      </w:r>
      <w:r>
        <w:rPr>
          <w:sz w:val="24"/>
        </w:rPr>
        <w:t>mënyrat e</w:t>
      </w:r>
      <w:r>
        <w:rPr>
          <w:spacing w:val="-2"/>
          <w:sz w:val="24"/>
        </w:rPr>
        <w:t xml:space="preserve"> </w:t>
      </w:r>
      <w:r>
        <w:rPr>
          <w:sz w:val="24"/>
        </w:rPr>
        <w:t>mbjelljes</w:t>
      </w:r>
      <w:r>
        <w:rPr>
          <w:spacing w:val="-1"/>
          <w:sz w:val="24"/>
        </w:rPr>
        <w:t xml:space="preserve"> </w:t>
      </w:r>
      <w:r>
        <w:rPr>
          <w:sz w:val="24"/>
        </w:rPr>
        <w:t>së</w:t>
      </w:r>
      <w:r>
        <w:rPr>
          <w:spacing w:val="-2"/>
          <w:sz w:val="24"/>
        </w:rPr>
        <w:t xml:space="preserve"> fidanëve;</w:t>
      </w:r>
    </w:p>
    <w:p w14:paraId="10554E42" w14:textId="77777777" w:rsidR="00B85695" w:rsidRDefault="00000000">
      <w:pPr>
        <w:pStyle w:val="ListParagraph"/>
        <w:numPr>
          <w:ilvl w:val="0"/>
          <w:numId w:val="68"/>
        </w:numPr>
        <w:tabs>
          <w:tab w:val="left" w:pos="1613"/>
        </w:tabs>
        <w:spacing w:before="2" w:line="293" w:lineRule="exact"/>
        <w:ind w:left="1613"/>
        <w:rPr>
          <w:sz w:val="24"/>
        </w:rPr>
      </w:pPr>
      <w:r>
        <w:rPr>
          <w:sz w:val="24"/>
        </w:rPr>
        <w:t>Të</w:t>
      </w:r>
      <w:r>
        <w:rPr>
          <w:spacing w:val="-4"/>
          <w:sz w:val="24"/>
        </w:rPr>
        <w:t xml:space="preserve"> </w:t>
      </w:r>
      <w:r>
        <w:rPr>
          <w:sz w:val="24"/>
        </w:rPr>
        <w:t>argumentojnë</w:t>
      </w:r>
      <w:r>
        <w:rPr>
          <w:spacing w:val="-2"/>
          <w:sz w:val="24"/>
        </w:rPr>
        <w:t xml:space="preserve"> </w:t>
      </w:r>
      <w:r>
        <w:rPr>
          <w:sz w:val="24"/>
        </w:rPr>
        <w:t>mirëmbajtjen</w:t>
      </w:r>
      <w:r>
        <w:rPr>
          <w:spacing w:val="-1"/>
          <w:sz w:val="24"/>
        </w:rPr>
        <w:t xml:space="preserve"> </w:t>
      </w:r>
      <w:r>
        <w:rPr>
          <w:sz w:val="24"/>
        </w:rPr>
        <w:t>e</w:t>
      </w:r>
      <w:r>
        <w:rPr>
          <w:spacing w:val="-2"/>
          <w:sz w:val="24"/>
        </w:rPr>
        <w:t xml:space="preserve"> </w:t>
      </w:r>
      <w:r>
        <w:rPr>
          <w:sz w:val="24"/>
        </w:rPr>
        <w:t>kulturave</w:t>
      </w:r>
      <w:r>
        <w:rPr>
          <w:spacing w:val="-1"/>
          <w:sz w:val="24"/>
        </w:rPr>
        <w:t xml:space="preserve"> </w:t>
      </w:r>
      <w:r>
        <w:rPr>
          <w:spacing w:val="-10"/>
          <w:sz w:val="24"/>
        </w:rPr>
        <w:t>;</w:t>
      </w:r>
    </w:p>
    <w:p w14:paraId="33A7FD7D"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4"/>
          <w:sz w:val="24"/>
        </w:rPr>
        <w:t xml:space="preserve"> </w:t>
      </w:r>
      <w:r>
        <w:rPr>
          <w:sz w:val="24"/>
        </w:rPr>
        <w:t>shpjegojnë</w:t>
      </w:r>
      <w:r>
        <w:rPr>
          <w:spacing w:val="-1"/>
          <w:sz w:val="24"/>
        </w:rPr>
        <w:t xml:space="preserve"> </w:t>
      </w:r>
      <w:r>
        <w:rPr>
          <w:sz w:val="24"/>
        </w:rPr>
        <w:t>pyllëzimet</w:t>
      </w:r>
      <w:r>
        <w:rPr>
          <w:spacing w:val="1"/>
          <w:sz w:val="24"/>
        </w:rPr>
        <w:t xml:space="preserve"> </w:t>
      </w:r>
      <w:r>
        <w:rPr>
          <w:sz w:val="24"/>
        </w:rPr>
        <w:t>në</w:t>
      </w:r>
      <w:r>
        <w:rPr>
          <w:spacing w:val="-2"/>
          <w:sz w:val="24"/>
        </w:rPr>
        <w:t xml:space="preserve"> </w:t>
      </w:r>
      <w:r>
        <w:rPr>
          <w:sz w:val="24"/>
        </w:rPr>
        <w:t>ranishtet</w:t>
      </w:r>
      <w:r>
        <w:rPr>
          <w:spacing w:val="-1"/>
          <w:sz w:val="24"/>
        </w:rPr>
        <w:t xml:space="preserve"> </w:t>
      </w:r>
      <w:r>
        <w:rPr>
          <w:spacing w:val="-2"/>
          <w:sz w:val="24"/>
        </w:rPr>
        <w:t>bregdetare;</w:t>
      </w:r>
    </w:p>
    <w:p w14:paraId="4EB47123"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3"/>
          <w:sz w:val="24"/>
        </w:rPr>
        <w:t xml:space="preserve"> </w:t>
      </w:r>
      <w:r>
        <w:rPr>
          <w:sz w:val="24"/>
        </w:rPr>
        <w:t>përshkruajnë pyllëzimet</w:t>
      </w:r>
      <w:r>
        <w:rPr>
          <w:spacing w:val="-1"/>
          <w:sz w:val="24"/>
        </w:rPr>
        <w:t xml:space="preserve"> </w:t>
      </w:r>
      <w:r>
        <w:rPr>
          <w:sz w:val="24"/>
        </w:rPr>
        <w:t>në tokat</w:t>
      </w:r>
      <w:r>
        <w:rPr>
          <w:spacing w:val="-1"/>
          <w:sz w:val="24"/>
        </w:rPr>
        <w:t xml:space="preserve"> </w:t>
      </w:r>
      <w:r>
        <w:rPr>
          <w:sz w:val="24"/>
        </w:rPr>
        <w:t xml:space="preserve">e </w:t>
      </w:r>
      <w:r>
        <w:rPr>
          <w:spacing w:val="-2"/>
          <w:sz w:val="24"/>
        </w:rPr>
        <w:t>rrëshqitshme;</w:t>
      </w:r>
    </w:p>
    <w:p w14:paraId="7B65258D"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3"/>
          <w:sz w:val="24"/>
        </w:rPr>
        <w:t xml:space="preserve"> </w:t>
      </w:r>
      <w:r>
        <w:rPr>
          <w:sz w:val="24"/>
        </w:rPr>
        <w:t>ndërtojnë</w:t>
      </w:r>
      <w:r>
        <w:rPr>
          <w:spacing w:val="-1"/>
          <w:sz w:val="24"/>
        </w:rPr>
        <w:t xml:space="preserve"> </w:t>
      </w:r>
      <w:r>
        <w:rPr>
          <w:sz w:val="24"/>
        </w:rPr>
        <w:t xml:space="preserve">brezat </w:t>
      </w:r>
      <w:r>
        <w:rPr>
          <w:spacing w:val="-2"/>
          <w:sz w:val="24"/>
        </w:rPr>
        <w:t>mbrojtës;</w:t>
      </w:r>
    </w:p>
    <w:p w14:paraId="725E8A41"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3"/>
          <w:sz w:val="24"/>
        </w:rPr>
        <w:t xml:space="preserve"> </w:t>
      </w:r>
      <w:r>
        <w:rPr>
          <w:sz w:val="24"/>
        </w:rPr>
        <w:t>përshkruajnë</w:t>
      </w:r>
      <w:r>
        <w:rPr>
          <w:spacing w:val="-1"/>
          <w:sz w:val="24"/>
        </w:rPr>
        <w:t xml:space="preserve"> </w:t>
      </w:r>
      <w:r>
        <w:rPr>
          <w:sz w:val="24"/>
        </w:rPr>
        <w:t>mbjelljet</w:t>
      </w:r>
      <w:r>
        <w:rPr>
          <w:spacing w:val="-1"/>
          <w:sz w:val="24"/>
        </w:rPr>
        <w:t xml:space="preserve"> </w:t>
      </w:r>
      <w:r>
        <w:rPr>
          <w:sz w:val="24"/>
        </w:rPr>
        <w:t>anës</w:t>
      </w:r>
      <w:r>
        <w:rPr>
          <w:spacing w:val="-1"/>
          <w:sz w:val="24"/>
        </w:rPr>
        <w:t xml:space="preserve"> </w:t>
      </w:r>
      <w:r>
        <w:rPr>
          <w:spacing w:val="-2"/>
          <w:sz w:val="24"/>
        </w:rPr>
        <w:t>rrugëve;</w:t>
      </w:r>
    </w:p>
    <w:p w14:paraId="2FEADF84" w14:textId="77777777" w:rsidR="00B85695" w:rsidRDefault="00000000">
      <w:pPr>
        <w:pStyle w:val="ListParagraph"/>
        <w:numPr>
          <w:ilvl w:val="0"/>
          <w:numId w:val="68"/>
        </w:numPr>
        <w:tabs>
          <w:tab w:val="left" w:pos="1613"/>
        </w:tabs>
        <w:spacing w:before="1" w:line="294" w:lineRule="exact"/>
        <w:ind w:left="1613"/>
        <w:rPr>
          <w:sz w:val="24"/>
        </w:rPr>
      </w:pPr>
      <w:r>
        <w:rPr>
          <w:sz w:val="24"/>
        </w:rPr>
        <w:t>Të</w:t>
      </w:r>
      <w:r>
        <w:rPr>
          <w:spacing w:val="-3"/>
          <w:sz w:val="24"/>
        </w:rPr>
        <w:t xml:space="preserve"> </w:t>
      </w:r>
      <w:r>
        <w:rPr>
          <w:sz w:val="24"/>
        </w:rPr>
        <w:t>shpjegojnë</w:t>
      </w:r>
      <w:r>
        <w:rPr>
          <w:spacing w:val="-1"/>
          <w:sz w:val="24"/>
        </w:rPr>
        <w:t xml:space="preserve"> </w:t>
      </w:r>
      <w:r>
        <w:rPr>
          <w:sz w:val="24"/>
        </w:rPr>
        <w:t>mbjelljet</w:t>
      </w:r>
      <w:r>
        <w:rPr>
          <w:spacing w:val="-1"/>
          <w:sz w:val="24"/>
        </w:rPr>
        <w:t xml:space="preserve"> </w:t>
      </w:r>
      <w:r>
        <w:rPr>
          <w:sz w:val="24"/>
        </w:rPr>
        <w:t>në</w:t>
      </w:r>
      <w:r>
        <w:rPr>
          <w:spacing w:val="-1"/>
          <w:sz w:val="24"/>
        </w:rPr>
        <w:t xml:space="preserve"> </w:t>
      </w:r>
      <w:r>
        <w:rPr>
          <w:sz w:val="24"/>
        </w:rPr>
        <w:t>zonat</w:t>
      </w:r>
      <w:r>
        <w:rPr>
          <w:spacing w:val="-1"/>
          <w:sz w:val="24"/>
        </w:rPr>
        <w:t xml:space="preserve"> </w:t>
      </w:r>
      <w:r>
        <w:rPr>
          <w:sz w:val="24"/>
        </w:rPr>
        <w:t xml:space="preserve">e </w:t>
      </w:r>
      <w:r>
        <w:rPr>
          <w:spacing w:val="-2"/>
          <w:sz w:val="24"/>
        </w:rPr>
        <w:t>gjelbra;</w:t>
      </w:r>
    </w:p>
    <w:p w14:paraId="608DA730"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2"/>
          <w:sz w:val="24"/>
        </w:rPr>
        <w:t xml:space="preserve"> </w:t>
      </w:r>
      <w:r>
        <w:rPr>
          <w:sz w:val="24"/>
        </w:rPr>
        <w:t>shpjegojnë</w:t>
      </w:r>
      <w:r>
        <w:rPr>
          <w:spacing w:val="-1"/>
          <w:sz w:val="24"/>
        </w:rPr>
        <w:t xml:space="preserve"> </w:t>
      </w:r>
      <w:r>
        <w:rPr>
          <w:sz w:val="24"/>
        </w:rPr>
        <w:t>kultivimin</w:t>
      </w:r>
      <w:r>
        <w:rPr>
          <w:spacing w:val="-3"/>
          <w:sz w:val="24"/>
        </w:rPr>
        <w:t xml:space="preserve"> </w:t>
      </w:r>
      <w:r>
        <w:rPr>
          <w:sz w:val="24"/>
        </w:rPr>
        <w:t>e</w:t>
      </w:r>
      <w:r>
        <w:rPr>
          <w:spacing w:val="-1"/>
          <w:sz w:val="24"/>
        </w:rPr>
        <w:t xml:space="preserve"> </w:t>
      </w:r>
      <w:r>
        <w:rPr>
          <w:spacing w:val="-2"/>
          <w:sz w:val="24"/>
        </w:rPr>
        <w:t>halorëve;</w:t>
      </w:r>
    </w:p>
    <w:p w14:paraId="3553CD48" w14:textId="77777777" w:rsidR="00B85695" w:rsidRDefault="00000000">
      <w:pPr>
        <w:pStyle w:val="ListParagraph"/>
        <w:numPr>
          <w:ilvl w:val="0"/>
          <w:numId w:val="68"/>
        </w:numPr>
        <w:tabs>
          <w:tab w:val="left" w:pos="1613"/>
        </w:tabs>
        <w:spacing w:line="293" w:lineRule="exact"/>
        <w:ind w:left="1613"/>
        <w:rPr>
          <w:sz w:val="24"/>
        </w:rPr>
      </w:pPr>
      <w:r>
        <w:rPr>
          <w:sz w:val="24"/>
        </w:rPr>
        <w:t>Të</w:t>
      </w:r>
      <w:r>
        <w:rPr>
          <w:spacing w:val="-3"/>
          <w:sz w:val="24"/>
        </w:rPr>
        <w:t xml:space="preserve"> </w:t>
      </w:r>
      <w:r>
        <w:rPr>
          <w:sz w:val="24"/>
        </w:rPr>
        <w:t>argumentojnë</w:t>
      </w:r>
      <w:r>
        <w:rPr>
          <w:spacing w:val="-2"/>
          <w:sz w:val="24"/>
        </w:rPr>
        <w:t xml:space="preserve"> </w:t>
      </w:r>
      <w:r>
        <w:rPr>
          <w:sz w:val="24"/>
        </w:rPr>
        <w:t>shërbimet në</w:t>
      </w:r>
      <w:r>
        <w:rPr>
          <w:spacing w:val="-2"/>
          <w:sz w:val="24"/>
        </w:rPr>
        <w:t xml:space="preserve"> </w:t>
      </w:r>
      <w:r>
        <w:rPr>
          <w:sz w:val="24"/>
        </w:rPr>
        <w:t xml:space="preserve">kulturat </w:t>
      </w:r>
      <w:r>
        <w:rPr>
          <w:spacing w:val="-2"/>
          <w:sz w:val="24"/>
        </w:rPr>
        <w:t>fletore.</w:t>
      </w:r>
    </w:p>
    <w:p w14:paraId="6AF70BC2" w14:textId="77777777" w:rsidR="00B85695" w:rsidRDefault="00000000">
      <w:pPr>
        <w:pStyle w:val="Heading2"/>
        <w:numPr>
          <w:ilvl w:val="0"/>
          <w:numId w:val="67"/>
        </w:numPr>
        <w:tabs>
          <w:tab w:val="left" w:pos="1584"/>
        </w:tabs>
        <w:spacing w:before="275"/>
      </w:pPr>
      <w:r>
        <w:t>Përmbajtjet</w:t>
      </w:r>
      <w:r>
        <w:rPr>
          <w:spacing w:val="-3"/>
        </w:rPr>
        <w:t xml:space="preserve"> </w:t>
      </w:r>
      <w:r>
        <w:t>e</w:t>
      </w:r>
      <w:r>
        <w:rPr>
          <w:spacing w:val="-2"/>
        </w:rPr>
        <w:t xml:space="preserve"> </w:t>
      </w:r>
      <w:r>
        <w:t>përgjithshme</w:t>
      </w:r>
      <w:r>
        <w:rPr>
          <w:spacing w:val="-2"/>
        </w:rPr>
        <w:t xml:space="preserve"> </w:t>
      </w:r>
      <w:r>
        <w:t>të</w:t>
      </w:r>
      <w:r>
        <w:rPr>
          <w:spacing w:val="-4"/>
        </w:rPr>
        <w:t xml:space="preserve"> </w:t>
      </w:r>
      <w:r>
        <w:t>lëndës</w:t>
      </w:r>
      <w:r>
        <w:rPr>
          <w:spacing w:val="-2"/>
        </w:rPr>
        <w:t xml:space="preserve"> </w:t>
      </w:r>
      <w:r>
        <w:t>“Pyllëzime</w:t>
      </w:r>
      <w:r>
        <w:rPr>
          <w:spacing w:val="-1"/>
        </w:rPr>
        <w:t xml:space="preserve"> </w:t>
      </w:r>
      <w:r>
        <w:t>dhe</w:t>
      </w:r>
      <w:r>
        <w:rPr>
          <w:spacing w:val="-2"/>
        </w:rPr>
        <w:t xml:space="preserve"> </w:t>
      </w:r>
      <w:r>
        <w:t>mbrojtje</w:t>
      </w:r>
      <w:r>
        <w:rPr>
          <w:spacing w:val="-3"/>
        </w:rPr>
        <w:t xml:space="preserve"> </w:t>
      </w:r>
      <w:r>
        <w:t>e</w:t>
      </w:r>
      <w:r>
        <w:rPr>
          <w:spacing w:val="-2"/>
        </w:rPr>
        <w:t xml:space="preserve"> </w:t>
      </w:r>
      <w:r>
        <w:t>tokës”,</w:t>
      </w:r>
      <w:r>
        <w:rPr>
          <w:spacing w:val="1"/>
        </w:rPr>
        <w:t xml:space="preserve"> </w:t>
      </w:r>
      <w:r>
        <w:t>kl</w:t>
      </w:r>
      <w:r>
        <w:rPr>
          <w:spacing w:val="-2"/>
        </w:rPr>
        <w:t xml:space="preserve"> </w:t>
      </w:r>
      <w:r>
        <w:t>13</w:t>
      </w:r>
      <w:r>
        <w:rPr>
          <w:spacing w:val="-1"/>
        </w:rPr>
        <w:t xml:space="preserve"> </w:t>
      </w:r>
      <w:r>
        <w:t>-</w:t>
      </w:r>
      <w:r>
        <w:rPr>
          <w:spacing w:val="-2"/>
        </w:rPr>
        <w:t xml:space="preserve"> </w:t>
      </w:r>
      <w:r>
        <w:t>64</w:t>
      </w:r>
      <w:r>
        <w:rPr>
          <w:spacing w:val="-1"/>
        </w:rPr>
        <w:t xml:space="preserve"> </w:t>
      </w:r>
      <w:r>
        <w:rPr>
          <w:spacing w:val="-5"/>
        </w:rPr>
        <w:t>orë</w:t>
      </w:r>
    </w:p>
    <w:p w14:paraId="228B120E" w14:textId="77777777" w:rsidR="00B85695" w:rsidRDefault="00B85695">
      <w:pPr>
        <w:pStyle w:val="BodyText"/>
        <w:spacing w:before="45" w:after="1"/>
        <w:rPr>
          <w:b/>
          <w:sz w:val="20"/>
        </w:rPr>
      </w:pPr>
    </w:p>
    <w:tbl>
      <w:tblPr>
        <w:tblW w:w="0" w:type="auto"/>
        <w:tblInd w:w="1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8"/>
        <w:gridCol w:w="6121"/>
        <w:gridCol w:w="1079"/>
      </w:tblGrid>
      <w:tr w:rsidR="00B85695" w14:paraId="45DEF499" w14:textId="77777777">
        <w:trPr>
          <w:trHeight w:val="275"/>
        </w:trPr>
        <w:tc>
          <w:tcPr>
            <w:tcW w:w="1308" w:type="dxa"/>
          </w:tcPr>
          <w:p w14:paraId="4C40713C" w14:textId="77777777" w:rsidR="00B85695" w:rsidRDefault="00000000">
            <w:pPr>
              <w:pStyle w:val="TableParagraph"/>
              <w:rPr>
                <w:b/>
                <w:sz w:val="24"/>
              </w:rPr>
            </w:pPr>
            <w:r>
              <w:rPr>
                <w:b/>
                <w:sz w:val="24"/>
              </w:rPr>
              <w:t xml:space="preserve">Tema </w:t>
            </w:r>
            <w:r>
              <w:rPr>
                <w:b/>
                <w:spacing w:val="-10"/>
                <w:sz w:val="24"/>
              </w:rPr>
              <w:t>1</w:t>
            </w:r>
          </w:p>
        </w:tc>
        <w:tc>
          <w:tcPr>
            <w:tcW w:w="6121" w:type="dxa"/>
          </w:tcPr>
          <w:p w14:paraId="5F44F5F1" w14:textId="77777777" w:rsidR="00B85695" w:rsidRDefault="00000000">
            <w:pPr>
              <w:pStyle w:val="TableParagraph"/>
              <w:ind w:left="108"/>
              <w:rPr>
                <w:sz w:val="24"/>
              </w:rPr>
            </w:pPr>
            <w:r>
              <w:rPr>
                <w:sz w:val="24"/>
              </w:rPr>
              <w:t>Njohuritë</w:t>
            </w:r>
            <w:r>
              <w:rPr>
                <w:spacing w:val="-2"/>
                <w:sz w:val="24"/>
              </w:rPr>
              <w:t xml:space="preserve"> </w:t>
            </w:r>
            <w:r>
              <w:rPr>
                <w:sz w:val="24"/>
              </w:rPr>
              <w:t>e</w:t>
            </w:r>
            <w:r>
              <w:rPr>
                <w:spacing w:val="-2"/>
                <w:sz w:val="24"/>
              </w:rPr>
              <w:t xml:space="preserve"> </w:t>
            </w:r>
            <w:r>
              <w:rPr>
                <w:sz w:val="24"/>
              </w:rPr>
              <w:t>përgjithshme</w:t>
            </w:r>
            <w:r>
              <w:rPr>
                <w:spacing w:val="1"/>
                <w:sz w:val="24"/>
              </w:rPr>
              <w:t xml:space="preserve"> </w:t>
            </w:r>
            <w:r>
              <w:rPr>
                <w:sz w:val="24"/>
              </w:rPr>
              <w:t>për</w:t>
            </w:r>
            <w:r>
              <w:rPr>
                <w:spacing w:val="-1"/>
                <w:sz w:val="24"/>
              </w:rPr>
              <w:t xml:space="preserve"> </w:t>
            </w:r>
            <w:r>
              <w:rPr>
                <w:sz w:val="24"/>
              </w:rPr>
              <w:t>pyllëzimet, zgjedhja e</w:t>
            </w:r>
            <w:r>
              <w:rPr>
                <w:spacing w:val="-1"/>
                <w:sz w:val="24"/>
              </w:rPr>
              <w:t xml:space="preserve"> </w:t>
            </w:r>
            <w:r>
              <w:rPr>
                <w:spacing w:val="-2"/>
                <w:sz w:val="24"/>
              </w:rPr>
              <w:t>llojeve</w:t>
            </w:r>
          </w:p>
        </w:tc>
        <w:tc>
          <w:tcPr>
            <w:tcW w:w="1079" w:type="dxa"/>
          </w:tcPr>
          <w:p w14:paraId="739C1502" w14:textId="77777777" w:rsidR="00B85695" w:rsidRDefault="00000000">
            <w:pPr>
              <w:pStyle w:val="TableParagraph"/>
              <w:ind w:left="108"/>
              <w:rPr>
                <w:sz w:val="24"/>
              </w:rPr>
            </w:pPr>
            <w:r>
              <w:rPr>
                <w:sz w:val="24"/>
              </w:rPr>
              <w:t xml:space="preserve">8 </w:t>
            </w:r>
            <w:r>
              <w:rPr>
                <w:spacing w:val="-5"/>
                <w:sz w:val="24"/>
              </w:rPr>
              <w:t>orë</w:t>
            </w:r>
          </w:p>
        </w:tc>
      </w:tr>
      <w:tr w:rsidR="00B85695" w14:paraId="2FBA2FD8" w14:textId="77777777">
        <w:trPr>
          <w:trHeight w:val="275"/>
        </w:trPr>
        <w:tc>
          <w:tcPr>
            <w:tcW w:w="1308" w:type="dxa"/>
          </w:tcPr>
          <w:p w14:paraId="155A69A0" w14:textId="77777777" w:rsidR="00B85695" w:rsidRDefault="00000000">
            <w:pPr>
              <w:pStyle w:val="TableParagraph"/>
              <w:rPr>
                <w:b/>
                <w:sz w:val="24"/>
              </w:rPr>
            </w:pPr>
            <w:r>
              <w:rPr>
                <w:b/>
                <w:sz w:val="24"/>
              </w:rPr>
              <w:t xml:space="preserve">Tema </w:t>
            </w:r>
            <w:r>
              <w:rPr>
                <w:b/>
                <w:spacing w:val="-10"/>
                <w:sz w:val="24"/>
              </w:rPr>
              <w:t>2</w:t>
            </w:r>
          </w:p>
        </w:tc>
        <w:tc>
          <w:tcPr>
            <w:tcW w:w="6121" w:type="dxa"/>
          </w:tcPr>
          <w:p w14:paraId="4892E303" w14:textId="77777777" w:rsidR="00B85695" w:rsidRDefault="00000000">
            <w:pPr>
              <w:pStyle w:val="TableParagraph"/>
              <w:ind w:left="108"/>
              <w:rPr>
                <w:sz w:val="24"/>
              </w:rPr>
            </w:pPr>
            <w:r>
              <w:rPr>
                <w:sz w:val="24"/>
              </w:rPr>
              <w:t>Teknikat</w:t>
            </w:r>
            <w:r>
              <w:rPr>
                <w:spacing w:val="-1"/>
                <w:sz w:val="24"/>
              </w:rPr>
              <w:t xml:space="preserve"> </w:t>
            </w:r>
            <w:r>
              <w:rPr>
                <w:sz w:val="24"/>
              </w:rPr>
              <w:t>e</w:t>
            </w:r>
            <w:r>
              <w:rPr>
                <w:spacing w:val="-2"/>
                <w:sz w:val="24"/>
              </w:rPr>
              <w:t xml:space="preserve"> pyllëzimit</w:t>
            </w:r>
          </w:p>
        </w:tc>
        <w:tc>
          <w:tcPr>
            <w:tcW w:w="1079" w:type="dxa"/>
          </w:tcPr>
          <w:p w14:paraId="461BB34B" w14:textId="77777777" w:rsidR="00B85695" w:rsidRDefault="00000000">
            <w:pPr>
              <w:pStyle w:val="TableParagraph"/>
              <w:ind w:left="108"/>
              <w:rPr>
                <w:sz w:val="24"/>
              </w:rPr>
            </w:pPr>
            <w:r>
              <w:rPr>
                <w:sz w:val="24"/>
              </w:rPr>
              <w:t xml:space="preserve">10 </w:t>
            </w:r>
            <w:r>
              <w:rPr>
                <w:spacing w:val="-5"/>
                <w:sz w:val="24"/>
              </w:rPr>
              <w:t>orë</w:t>
            </w:r>
          </w:p>
        </w:tc>
      </w:tr>
      <w:tr w:rsidR="00B85695" w14:paraId="7A091B1C" w14:textId="77777777">
        <w:trPr>
          <w:trHeight w:val="278"/>
        </w:trPr>
        <w:tc>
          <w:tcPr>
            <w:tcW w:w="1308" w:type="dxa"/>
          </w:tcPr>
          <w:p w14:paraId="14CA4504" w14:textId="77777777" w:rsidR="00B85695" w:rsidRDefault="00000000">
            <w:pPr>
              <w:pStyle w:val="TableParagraph"/>
              <w:spacing w:before="1" w:line="257" w:lineRule="exact"/>
              <w:rPr>
                <w:b/>
                <w:sz w:val="24"/>
              </w:rPr>
            </w:pPr>
            <w:r>
              <w:rPr>
                <w:b/>
                <w:sz w:val="24"/>
              </w:rPr>
              <w:t xml:space="preserve">Tema </w:t>
            </w:r>
            <w:r>
              <w:rPr>
                <w:b/>
                <w:spacing w:val="-10"/>
                <w:sz w:val="24"/>
              </w:rPr>
              <w:t>3</w:t>
            </w:r>
          </w:p>
        </w:tc>
        <w:tc>
          <w:tcPr>
            <w:tcW w:w="6121" w:type="dxa"/>
          </w:tcPr>
          <w:p w14:paraId="2EC6723C" w14:textId="77777777" w:rsidR="00B85695" w:rsidRDefault="00000000">
            <w:pPr>
              <w:pStyle w:val="TableParagraph"/>
              <w:spacing w:before="1" w:line="257" w:lineRule="exact"/>
              <w:ind w:left="108"/>
              <w:rPr>
                <w:sz w:val="24"/>
              </w:rPr>
            </w:pPr>
            <w:r>
              <w:rPr>
                <w:sz w:val="24"/>
              </w:rPr>
              <w:t>Pyllëzimi</w:t>
            </w:r>
            <w:r>
              <w:rPr>
                <w:spacing w:val="-4"/>
                <w:sz w:val="24"/>
              </w:rPr>
              <w:t xml:space="preserve"> </w:t>
            </w:r>
            <w:r>
              <w:rPr>
                <w:sz w:val="24"/>
              </w:rPr>
              <w:t>me</w:t>
            </w:r>
            <w:r>
              <w:rPr>
                <w:spacing w:val="-2"/>
                <w:sz w:val="24"/>
              </w:rPr>
              <w:t xml:space="preserve"> </w:t>
            </w:r>
            <w:r>
              <w:rPr>
                <w:sz w:val="24"/>
              </w:rPr>
              <w:t>farë,</w:t>
            </w:r>
            <w:r>
              <w:rPr>
                <w:spacing w:val="-1"/>
                <w:sz w:val="24"/>
              </w:rPr>
              <w:t xml:space="preserve"> </w:t>
            </w:r>
            <w:r>
              <w:rPr>
                <w:sz w:val="24"/>
              </w:rPr>
              <w:t>fidane dhe</w:t>
            </w:r>
            <w:r>
              <w:rPr>
                <w:spacing w:val="-2"/>
                <w:sz w:val="24"/>
              </w:rPr>
              <w:t xml:space="preserve"> kalema</w:t>
            </w:r>
          </w:p>
        </w:tc>
        <w:tc>
          <w:tcPr>
            <w:tcW w:w="1079" w:type="dxa"/>
          </w:tcPr>
          <w:p w14:paraId="0E194217" w14:textId="77777777" w:rsidR="00B85695" w:rsidRDefault="00000000">
            <w:pPr>
              <w:pStyle w:val="TableParagraph"/>
              <w:spacing w:before="1" w:line="257" w:lineRule="exact"/>
              <w:ind w:left="108"/>
              <w:rPr>
                <w:sz w:val="24"/>
              </w:rPr>
            </w:pPr>
            <w:r>
              <w:rPr>
                <w:sz w:val="24"/>
              </w:rPr>
              <w:t xml:space="preserve">8 </w:t>
            </w:r>
            <w:r>
              <w:rPr>
                <w:spacing w:val="-5"/>
                <w:sz w:val="24"/>
              </w:rPr>
              <w:t>orë</w:t>
            </w:r>
          </w:p>
        </w:tc>
      </w:tr>
      <w:tr w:rsidR="00B85695" w14:paraId="1767683D" w14:textId="77777777">
        <w:trPr>
          <w:trHeight w:val="275"/>
        </w:trPr>
        <w:tc>
          <w:tcPr>
            <w:tcW w:w="1308" w:type="dxa"/>
          </w:tcPr>
          <w:p w14:paraId="4A61E833" w14:textId="77777777" w:rsidR="00B85695" w:rsidRDefault="00000000">
            <w:pPr>
              <w:pStyle w:val="TableParagraph"/>
              <w:rPr>
                <w:b/>
                <w:sz w:val="24"/>
              </w:rPr>
            </w:pPr>
            <w:r>
              <w:rPr>
                <w:b/>
                <w:sz w:val="24"/>
              </w:rPr>
              <w:t xml:space="preserve">Tema </w:t>
            </w:r>
            <w:r>
              <w:rPr>
                <w:b/>
                <w:spacing w:val="-10"/>
                <w:sz w:val="24"/>
              </w:rPr>
              <w:t>4</w:t>
            </w:r>
          </w:p>
        </w:tc>
        <w:tc>
          <w:tcPr>
            <w:tcW w:w="6121" w:type="dxa"/>
          </w:tcPr>
          <w:p w14:paraId="2915BD14" w14:textId="77777777" w:rsidR="00B85695" w:rsidRDefault="00000000">
            <w:pPr>
              <w:pStyle w:val="TableParagraph"/>
              <w:ind w:left="108"/>
              <w:rPr>
                <w:sz w:val="24"/>
              </w:rPr>
            </w:pPr>
            <w:r>
              <w:rPr>
                <w:sz w:val="24"/>
              </w:rPr>
              <w:t>Mirëmbajtja</w:t>
            </w:r>
            <w:r>
              <w:rPr>
                <w:spacing w:val="-3"/>
                <w:sz w:val="24"/>
              </w:rPr>
              <w:t xml:space="preserve"> </w:t>
            </w:r>
            <w:r>
              <w:rPr>
                <w:sz w:val="24"/>
              </w:rPr>
              <w:t>e</w:t>
            </w:r>
            <w:r>
              <w:rPr>
                <w:spacing w:val="-2"/>
                <w:sz w:val="24"/>
              </w:rPr>
              <w:t xml:space="preserve"> </w:t>
            </w:r>
            <w:r>
              <w:rPr>
                <w:sz w:val="24"/>
              </w:rPr>
              <w:t>tokës</w:t>
            </w:r>
            <w:r>
              <w:rPr>
                <w:spacing w:val="-2"/>
                <w:sz w:val="24"/>
              </w:rPr>
              <w:t xml:space="preserve"> </w:t>
            </w:r>
            <w:r>
              <w:rPr>
                <w:sz w:val="24"/>
              </w:rPr>
              <w:t xml:space="preserve">dhe </w:t>
            </w:r>
            <w:r>
              <w:rPr>
                <w:spacing w:val="-2"/>
                <w:sz w:val="24"/>
              </w:rPr>
              <w:t>kulturave</w:t>
            </w:r>
          </w:p>
        </w:tc>
        <w:tc>
          <w:tcPr>
            <w:tcW w:w="1079" w:type="dxa"/>
          </w:tcPr>
          <w:p w14:paraId="420365DB" w14:textId="77777777" w:rsidR="00B85695" w:rsidRDefault="00000000">
            <w:pPr>
              <w:pStyle w:val="TableParagraph"/>
              <w:ind w:left="108"/>
              <w:rPr>
                <w:sz w:val="24"/>
              </w:rPr>
            </w:pPr>
            <w:r>
              <w:rPr>
                <w:sz w:val="24"/>
              </w:rPr>
              <w:t xml:space="preserve">2 </w:t>
            </w:r>
            <w:r>
              <w:rPr>
                <w:spacing w:val="-5"/>
                <w:sz w:val="24"/>
              </w:rPr>
              <w:t>orë</w:t>
            </w:r>
          </w:p>
        </w:tc>
      </w:tr>
      <w:tr w:rsidR="00B85695" w14:paraId="38EB9425" w14:textId="77777777">
        <w:trPr>
          <w:trHeight w:val="275"/>
        </w:trPr>
        <w:tc>
          <w:tcPr>
            <w:tcW w:w="1308" w:type="dxa"/>
          </w:tcPr>
          <w:p w14:paraId="7516B24A" w14:textId="77777777" w:rsidR="00B85695" w:rsidRDefault="00000000">
            <w:pPr>
              <w:pStyle w:val="TableParagraph"/>
              <w:rPr>
                <w:b/>
                <w:sz w:val="24"/>
              </w:rPr>
            </w:pPr>
            <w:r>
              <w:rPr>
                <w:b/>
                <w:sz w:val="24"/>
              </w:rPr>
              <w:t xml:space="preserve">Tema </w:t>
            </w:r>
            <w:r>
              <w:rPr>
                <w:b/>
                <w:spacing w:val="-10"/>
                <w:sz w:val="24"/>
              </w:rPr>
              <w:t>5</w:t>
            </w:r>
          </w:p>
        </w:tc>
        <w:tc>
          <w:tcPr>
            <w:tcW w:w="6121" w:type="dxa"/>
          </w:tcPr>
          <w:p w14:paraId="02C2C1B0" w14:textId="77777777" w:rsidR="00B85695" w:rsidRDefault="00000000">
            <w:pPr>
              <w:pStyle w:val="TableParagraph"/>
              <w:ind w:left="108"/>
              <w:rPr>
                <w:sz w:val="24"/>
              </w:rPr>
            </w:pPr>
            <w:r>
              <w:rPr>
                <w:sz w:val="24"/>
              </w:rPr>
              <w:t>Pyllëzime</w:t>
            </w:r>
            <w:r>
              <w:rPr>
                <w:spacing w:val="-2"/>
                <w:sz w:val="24"/>
              </w:rPr>
              <w:t xml:space="preserve"> </w:t>
            </w:r>
            <w:r>
              <w:rPr>
                <w:sz w:val="24"/>
              </w:rPr>
              <w:t>në</w:t>
            </w:r>
            <w:r>
              <w:rPr>
                <w:spacing w:val="-2"/>
                <w:sz w:val="24"/>
              </w:rPr>
              <w:t xml:space="preserve"> </w:t>
            </w:r>
            <w:r>
              <w:rPr>
                <w:sz w:val="24"/>
              </w:rPr>
              <w:t>toka të</w:t>
            </w:r>
            <w:r>
              <w:rPr>
                <w:spacing w:val="-2"/>
                <w:sz w:val="24"/>
              </w:rPr>
              <w:t xml:space="preserve"> </w:t>
            </w:r>
            <w:r>
              <w:rPr>
                <w:sz w:val="24"/>
              </w:rPr>
              <w:t xml:space="preserve">zhveshura,të </w:t>
            </w:r>
            <w:r>
              <w:rPr>
                <w:spacing w:val="-2"/>
                <w:sz w:val="24"/>
              </w:rPr>
              <w:t>pyllëzuara.</w:t>
            </w:r>
          </w:p>
        </w:tc>
        <w:tc>
          <w:tcPr>
            <w:tcW w:w="1079" w:type="dxa"/>
          </w:tcPr>
          <w:p w14:paraId="048D39B5" w14:textId="77777777" w:rsidR="00B85695" w:rsidRDefault="00000000">
            <w:pPr>
              <w:pStyle w:val="TableParagraph"/>
              <w:ind w:left="108"/>
              <w:rPr>
                <w:sz w:val="24"/>
              </w:rPr>
            </w:pPr>
            <w:r>
              <w:rPr>
                <w:sz w:val="24"/>
              </w:rPr>
              <w:t xml:space="preserve">5 </w:t>
            </w:r>
            <w:r>
              <w:rPr>
                <w:spacing w:val="-5"/>
                <w:sz w:val="24"/>
              </w:rPr>
              <w:t>orë</w:t>
            </w:r>
          </w:p>
        </w:tc>
      </w:tr>
      <w:tr w:rsidR="00B85695" w14:paraId="21F4440E" w14:textId="77777777">
        <w:trPr>
          <w:trHeight w:val="275"/>
        </w:trPr>
        <w:tc>
          <w:tcPr>
            <w:tcW w:w="1308" w:type="dxa"/>
          </w:tcPr>
          <w:p w14:paraId="409F3389" w14:textId="77777777" w:rsidR="00B85695" w:rsidRDefault="00000000">
            <w:pPr>
              <w:pStyle w:val="TableParagraph"/>
              <w:rPr>
                <w:b/>
                <w:sz w:val="24"/>
              </w:rPr>
            </w:pPr>
            <w:r>
              <w:rPr>
                <w:b/>
                <w:sz w:val="24"/>
              </w:rPr>
              <w:t xml:space="preserve">Tema </w:t>
            </w:r>
            <w:r>
              <w:rPr>
                <w:b/>
                <w:spacing w:val="-10"/>
                <w:sz w:val="24"/>
              </w:rPr>
              <w:t>6</w:t>
            </w:r>
          </w:p>
        </w:tc>
        <w:tc>
          <w:tcPr>
            <w:tcW w:w="6121" w:type="dxa"/>
          </w:tcPr>
          <w:p w14:paraId="3688F319" w14:textId="77777777" w:rsidR="00B85695" w:rsidRDefault="00000000">
            <w:pPr>
              <w:pStyle w:val="TableParagraph"/>
              <w:ind w:left="108"/>
              <w:rPr>
                <w:sz w:val="24"/>
              </w:rPr>
            </w:pPr>
            <w:r>
              <w:rPr>
                <w:sz w:val="24"/>
              </w:rPr>
              <w:t>Zbatime</w:t>
            </w:r>
            <w:r>
              <w:rPr>
                <w:spacing w:val="-1"/>
                <w:sz w:val="24"/>
              </w:rPr>
              <w:t xml:space="preserve"> </w:t>
            </w:r>
            <w:r>
              <w:rPr>
                <w:sz w:val="24"/>
              </w:rPr>
              <w:t>pyllezime</w:t>
            </w:r>
            <w:r>
              <w:rPr>
                <w:spacing w:val="-1"/>
                <w:sz w:val="24"/>
              </w:rPr>
              <w:t xml:space="preserve"> </w:t>
            </w:r>
            <w:r>
              <w:rPr>
                <w:sz w:val="24"/>
              </w:rPr>
              <w:t>ne</w:t>
            </w:r>
            <w:r>
              <w:rPr>
                <w:spacing w:val="-2"/>
                <w:sz w:val="24"/>
              </w:rPr>
              <w:t xml:space="preserve"> </w:t>
            </w:r>
            <w:r>
              <w:rPr>
                <w:sz w:val="24"/>
              </w:rPr>
              <w:t>raste te</w:t>
            </w:r>
            <w:r>
              <w:rPr>
                <w:spacing w:val="-1"/>
                <w:sz w:val="24"/>
              </w:rPr>
              <w:t xml:space="preserve"> </w:t>
            </w:r>
            <w:r>
              <w:rPr>
                <w:spacing w:val="-2"/>
                <w:sz w:val="24"/>
              </w:rPr>
              <w:t>vecanta</w:t>
            </w:r>
          </w:p>
        </w:tc>
        <w:tc>
          <w:tcPr>
            <w:tcW w:w="1079" w:type="dxa"/>
          </w:tcPr>
          <w:p w14:paraId="3EE2E83D" w14:textId="77777777" w:rsidR="00B85695" w:rsidRDefault="00000000">
            <w:pPr>
              <w:pStyle w:val="TableParagraph"/>
              <w:ind w:left="108"/>
              <w:rPr>
                <w:sz w:val="24"/>
              </w:rPr>
            </w:pPr>
            <w:r>
              <w:rPr>
                <w:sz w:val="24"/>
              </w:rPr>
              <w:t xml:space="preserve">7 </w:t>
            </w:r>
            <w:r>
              <w:rPr>
                <w:spacing w:val="-5"/>
                <w:sz w:val="24"/>
              </w:rPr>
              <w:t>orë</w:t>
            </w:r>
          </w:p>
        </w:tc>
      </w:tr>
      <w:tr w:rsidR="00B85695" w14:paraId="3495951B" w14:textId="77777777">
        <w:trPr>
          <w:trHeight w:val="275"/>
        </w:trPr>
        <w:tc>
          <w:tcPr>
            <w:tcW w:w="1308" w:type="dxa"/>
          </w:tcPr>
          <w:p w14:paraId="32E38309" w14:textId="77777777" w:rsidR="00B85695" w:rsidRDefault="00000000">
            <w:pPr>
              <w:pStyle w:val="TableParagraph"/>
              <w:rPr>
                <w:b/>
                <w:sz w:val="24"/>
              </w:rPr>
            </w:pPr>
            <w:r>
              <w:rPr>
                <w:b/>
                <w:sz w:val="24"/>
              </w:rPr>
              <w:t xml:space="preserve">Tema </w:t>
            </w:r>
            <w:r>
              <w:rPr>
                <w:b/>
                <w:spacing w:val="-10"/>
                <w:sz w:val="24"/>
              </w:rPr>
              <w:t>7</w:t>
            </w:r>
          </w:p>
        </w:tc>
        <w:tc>
          <w:tcPr>
            <w:tcW w:w="6121" w:type="dxa"/>
          </w:tcPr>
          <w:p w14:paraId="5D26C1B7" w14:textId="77777777" w:rsidR="00B85695" w:rsidRDefault="00000000">
            <w:pPr>
              <w:pStyle w:val="TableParagraph"/>
              <w:ind w:left="108"/>
              <w:rPr>
                <w:sz w:val="24"/>
              </w:rPr>
            </w:pPr>
            <w:r>
              <w:rPr>
                <w:sz w:val="24"/>
              </w:rPr>
              <w:t>Brezat</w:t>
            </w:r>
            <w:r>
              <w:rPr>
                <w:spacing w:val="-4"/>
                <w:sz w:val="24"/>
              </w:rPr>
              <w:t xml:space="preserve"> </w:t>
            </w:r>
            <w:r>
              <w:rPr>
                <w:spacing w:val="-2"/>
                <w:sz w:val="24"/>
              </w:rPr>
              <w:t>mbrojtës</w:t>
            </w:r>
          </w:p>
        </w:tc>
        <w:tc>
          <w:tcPr>
            <w:tcW w:w="1079" w:type="dxa"/>
          </w:tcPr>
          <w:p w14:paraId="32E27454" w14:textId="77777777" w:rsidR="00B85695" w:rsidRDefault="00000000">
            <w:pPr>
              <w:pStyle w:val="TableParagraph"/>
              <w:ind w:left="108"/>
              <w:rPr>
                <w:sz w:val="24"/>
              </w:rPr>
            </w:pPr>
            <w:r>
              <w:rPr>
                <w:sz w:val="24"/>
              </w:rPr>
              <w:t xml:space="preserve">5 </w:t>
            </w:r>
            <w:r>
              <w:rPr>
                <w:spacing w:val="-5"/>
                <w:sz w:val="24"/>
              </w:rPr>
              <w:t>orë</w:t>
            </w:r>
          </w:p>
        </w:tc>
      </w:tr>
      <w:tr w:rsidR="00B85695" w14:paraId="404B73AE" w14:textId="77777777">
        <w:trPr>
          <w:trHeight w:val="275"/>
        </w:trPr>
        <w:tc>
          <w:tcPr>
            <w:tcW w:w="1308" w:type="dxa"/>
          </w:tcPr>
          <w:p w14:paraId="6985F76F" w14:textId="77777777" w:rsidR="00B85695" w:rsidRDefault="00000000">
            <w:pPr>
              <w:pStyle w:val="TableParagraph"/>
              <w:rPr>
                <w:b/>
                <w:sz w:val="24"/>
              </w:rPr>
            </w:pPr>
            <w:r>
              <w:rPr>
                <w:b/>
                <w:sz w:val="24"/>
              </w:rPr>
              <w:t xml:space="preserve">Tema </w:t>
            </w:r>
            <w:r>
              <w:rPr>
                <w:b/>
                <w:spacing w:val="-10"/>
                <w:sz w:val="24"/>
              </w:rPr>
              <w:t>8</w:t>
            </w:r>
          </w:p>
        </w:tc>
        <w:tc>
          <w:tcPr>
            <w:tcW w:w="6121" w:type="dxa"/>
          </w:tcPr>
          <w:p w14:paraId="53725A3B" w14:textId="77777777" w:rsidR="00B85695" w:rsidRDefault="00000000">
            <w:pPr>
              <w:pStyle w:val="TableParagraph"/>
              <w:ind w:left="108"/>
              <w:rPr>
                <w:sz w:val="24"/>
              </w:rPr>
            </w:pPr>
            <w:r>
              <w:rPr>
                <w:sz w:val="24"/>
              </w:rPr>
              <w:t>Mbjellja</w:t>
            </w:r>
            <w:r>
              <w:rPr>
                <w:spacing w:val="-1"/>
                <w:sz w:val="24"/>
              </w:rPr>
              <w:t xml:space="preserve"> </w:t>
            </w:r>
            <w:r>
              <w:rPr>
                <w:sz w:val="24"/>
              </w:rPr>
              <w:t xml:space="preserve">gjatë </w:t>
            </w:r>
            <w:r>
              <w:rPr>
                <w:spacing w:val="-2"/>
                <w:sz w:val="24"/>
              </w:rPr>
              <w:t>rrugëve</w:t>
            </w:r>
          </w:p>
        </w:tc>
        <w:tc>
          <w:tcPr>
            <w:tcW w:w="1079" w:type="dxa"/>
          </w:tcPr>
          <w:p w14:paraId="64FC5B67" w14:textId="77777777" w:rsidR="00B85695" w:rsidRDefault="00000000">
            <w:pPr>
              <w:pStyle w:val="TableParagraph"/>
              <w:ind w:left="108"/>
              <w:rPr>
                <w:sz w:val="24"/>
              </w:rPr>
            </w:pPr>
            <w:r>
              <w:rPr>
                <w:sz w:val="24"/>
              </w:rPr>
              <w:t xml:space="preserve">2 </w:t>
            </w:r>
            <w:r>
              <w:rPr>
                <w:spacing w:val="-5"/>
                <w:sz w:val="24"/>
              </w:rPr>
              <w:t>orë</w:t>
            </w:r>
          </w:p>
        </w:tc>
      </w:tr>
      <w:tr w:rsidR="00B85695" w14:paraId="418DD3A2" w14:textId="77777777">
        <w:trPr>
          <w:trHeight w:val="278"/>
        </w:trPr>
        <w:tc>
          <w:tcPr>
            <w:tcW w:w="1308" w:type="dxa"/>
          </w:tcPr>
          <w:p w14:paraId="29A1BE51" w14:textId="77777777" w:rsidR="00B85695" w:rsidRDefault="00000000">
            <w:pPr>
              <w:pStyle w:val="TableParagraph"/>
              <w:spacing w:before="1" w:line="257" w:lineRule="exact"/>
              <w:rPr>
                <w:b/>
                <w:sz w:val="24"/>
              </w:rPr>
            </w:pPr>
            <w:r>
              <w:rPr>
                <w:b/>
                <w:sz w:val="24"/>
              </w:rPr>
              <w:t xml:space="preserve">Tema </w:t>
            </w:r>
            <w:r>
              <w:rPr>
                <w:b/>
                <w:spacing w:val="-10"/>
                <w:sz w:val="24"/>
              </w:rPr>
              <w:t>9</w:t>
            </w:r>
          </w:p>
        </w:tc>
        <w:tc>
          <w:tcPr>
            <w:tcW w:w="6121" w:type="dxa"/>
          </w:tcPr>
          <w:p w14:paraId="3D0EF6AD" w14:textId="77777777" w:rsidR="00B85695" w:rsidRDefault="00000000">
            <w:pPr>
              <w:pStyle w:val="TableParagraph"/>
              <w:spacing w:before="1" w:line="257" w:lineRule="exact"/>
              <w:ind w:left="108"/>
              <w:rPr>
                <w:sz w:val="24"/>
              </w:rPr>
            </w:pPr>
            <w:r>
              <w:rPr>
                <w:sz w:val="24"/>
              </w:rPr>
              <w:t>Zonat</w:t>
            </w:r>
            <w:r>
              <w:rPr>
                <w:spacing w:val="-1"/>
                <w:sz w:val="24"/>
              </w:rPr>
              <w:t xml:space="preserve"> </w:t>
            </w:r>
            <w:r>
              <w:rPr>
                <w:sz w:val="24"/>
              </w:rPr>
              <w:t>e gjelbra</w:t>
            </w:r>
            <w:r>
              <w:rPr>
                <w:spacing w:val="-1"/>
                <w:sz w:val="24"/>
              </w:rPr>
              <w:t xml:space="preserve"> </w:t>
            </w:r>
            <w:r>
              <w:rPr>
                <w:sz w:val="24"/>
              </w:rPr>
              <w:t>urbane</w:t>
            </w:r>
            <w:r>
              <w:rPr>
                <w:spacing w:val="-1"/>
                <w:sz w:val="24"/>
              </w:rPr>
              <w:t xml:space="preserve"> </w:t>
            </w:r>
            <w:r>
              <w:rPr>
                <w:sz w:val="24"/>
              </w:rPr>
              <w:t>dhe</w:t>
            </w:r>
            <w:r>
              <w:rPr>
                <w:spacing w:val="-1"/>
                <w:sz w:val="24"/>
              </w:rPr>
              <w:t xml:space="preserve"> </w:t>
            </w:r>
            <w:r>
              <w:rPr>
                <w:spacing w:val="-2"/>
                <w:sz w:val="24"/>
              </w:rPr>
              <w:t>mikrobazenet.</w:t>
            </w:r>
          </w:p>
        </w:tc>
        <w:tc>
          <w:tcPr>
            <w:tcW w:w="1079" w:type="dxa"/>
          </w:tcPr>
          <w:p w14:paraId="021A2F1B" w14:textId="77777777" w:rsidR="00B85695" w:rsidRDefault="00000000">
            <w:pPr>
              <w:pStyle w:val="TableParagraph"/>
              <w:spacing w:before="1" w:line="257" w:lineRule="exact"/>
              <w:ind w:left="108"/>
              <w:rPr>
                <w:sz w:val="24"/>
              </w:rPr>
            </w:pPr>
            <w:r>
              <w:rPr>
                <w:sz w:val="24"/>
              </w:rPr>
              <w:t xml:space="preserve">2 </w:t>
            </w:r>
            <w:r>
              <w:rPr>
                <w:spacing w:val="-5"/>
                <w:sz w:val="24"/>
              </w:rPr>
              <w:t>orë</w:t>
            </w:r>
          </w:p>
        </w:tc>
      </w:tr>
      <w:tr w:rsidR="00B85695" w14:paraId="301E3C1D" w14:textId="77777777">
        <w:trPr>
          <w:trHeight w:val="275"/>
        </w:trPr>
        <w:tc>
          <w:tcPr>
            <w:tcW w:w="1308" w:type="dxa"/>
          </w:tcPr>
          <w:p w14:paraId="78FCC9DD" w14:textId="77777777" w:rsidR="00B85695" w:rsidRDefault="00000000">
            <w:pPr>
              <w:pStyle w:val="TableParagraph"/>
              <w:rPr>
                <w:b/>
                <w:sz w:val="24"/>
              </w:rPr>
            </w:pPr>
            <w:r>
              <w:rPr>
                <w:b/>
                <w:sz w:val="24"/>
              </w:rPr>
              <w:t xml:space="preserve">Tema </w:t>
            </w:r>
            <w:r>
              <w:rPr>
                <w:b/>
                <w:spacing w:val="-5"/>
                <w:sz w:val="24"/>
              </w:rPr>
              <w:t>10</w:t>
            </w:r>
          </w:p>
        </w:tc>
        <w:tc>
          <w:tcPr>
            <w:tcW w:w="6121" w:type="dxa"/>
          </w:tcPr>
          <w:p w14:paraId="14D9163A" w14:textId="77777777" w:rsidR="00B85695" w:rsidRDefault="00000000">
            <w:pPr>
              <w:pStyle w:val="TableParagraph"/>
              <w:ind w:left="108"/>
              <w:rPr>
                <w:sz w:val="24"/>
              </w:rPr>
            </w:pPr>
            <w:r>
              <w:rPr>
                <w:sz w:val="24"/>
              </w:rPr>
              <w:t>Kultivimi</w:t>
            </w:r>
            <w:r>
              <w:rPr>
                <w:spacing w:val="-3"/>
                <w:sz w:val="24"/>
              </w:rPr>
              <w:t xml:space="preserve"> </w:t>
            </w:r>
            <w:r>
              <w:rPr>
                <w:sz w:val="24"/>
              </w:rPr>
              <w:t>i halorëve</w:t>
            </w:r>
            <w:r>
              <w:rPr>
                <w:spacing w:val="-1"/>
                <w:sz w:val="24"/>
              </w:rPr>
              <w:t xml:space="preserve"> </w:t>
            </w:r>
            <w:r>
              <w:rPr>
                <w:sz w:val="24"/>
              </w:rPr>
              <w:t>kryesorë</w:t>
            </w:r>
            <w:r>
              <w:rPr>
                <w:spacing w:val="-2"/>
                <w:sz w:val="24"/>
              </w:rPr>
              <w:t xml:space="preserve"> </w:t>
            </w:r>
            <w:r>
              <w:rPr>
                <w:sz w:val="24"/>
              </w:rPr>
              <w:t>ne</w:t>
            </w:r>
            <w:r>
              <w:rPr>
                <w:spacing w:val="-2"/>
                <w:sz w:val="24"/>
              </w:rPr>
              <w:t xml:space="preserve"> </w:t>
            </w:r>
            <w:r>
              <w:rPr>
                <w:sz w:val="24"/>
              </w:rPr>
              <w:t>zonat</w:t>
            </w:r>
            <w:r>
              <w:rPr>
                <w:spacing w:val="1"/>
                <w:sz w:val="24"/>
              </w:rPr>
              <w:t xml:space="preserve"> </w:t>
            </w:r>
            <w:r>
              <w:rPr>
                <w:sz w:val="24"/>
              </w:rPr>
              <w:t>e</w:t>
            </w:r>
            <w:r>
              <w:rPr>
                <w:spacing w:val="-1"/>
                <w:sz w:val="24"/>
              </w:rPr>
              <w:t xml:space="preserve"> </w:t>
            </w:r>
            <w:r>
              <w:rPr>
                <w:sz w:val="24"/>
              </w:rPr>
              <w:t>thata</w:t>
            </w:r>
            <w:r>
              <w:rPr>
                <w:spacing w:val="-1"/>
                <w:sz w:val="24"/>
              </w:rPr>
              <w:t xml:space="preserve"> </w:t>
            </w:r>
            <w:r>
              <w:rPr>
                <w:sz w:val="24"/>
              </w:rPr>
              <w:t>të</w:t>
            </w:r>
            <w:r>
              <w:rPr>
                <w:spacing w:val="1"/>
                <w:sz w:val="24"/>
              </w:rPr>
              <w:t xml:space="preserve"> </w:t>
            </w:r>
            <w:r>
              <w:rPr>
                <w:spacing w:val="-2"/>
                <w:sz w:val="24"/>
              </w:rPr>
              <w:t>ultësirës</w:t>
            </w:r>
          </w:p>
        </w:tc>
        <w:tc>
          <w:tcPr>
            <w:tcW w:w="1079" w:type="dxa"/>
          </w:tcPr>
          <w:p w14:paraId="67367B1F" w14:textId="77777777" w:rsidR="00B85695" w:rsidRDefault="00000000">
            <w:pPr>
              <w:pStyle w:val="TableParagraph"/>
              <w:ind w:left="108"/>
              <w:rPr>
                <w:sz w:val="24"/>
              </w:rPr>
            </w:pPr>
            <w:r>
              <w:rPr>
                <w:sz w:val="24"/>
              </w:rPr>
              <w:t xml:space="preserve">6 </w:t>
            </w:r>
            <w:r>
              <w:rPr>
                <w:spacing w:val="-5"/>
                <w:sz w:val="24"/>
              </w:rPr>
              <w:t>ore</w:t>
            </w:r>
          </w:p>
        </w:tc>
      </w:tr>
      <w:tr w:rsidR="00B85695" w14:paraId="2541B9EE" w14:textId="77777777">
        <w:trPr>
          <w:trHeight w:val="551"/>
        </w:trPr>
        <w:tc>
          <w:tcPr>
            <w:tcW w:w="1308" w:type="dxa"/>
          </w:tcPr>
          <w:p w14:paraId="12F4F4F0" w14:textId="77777777" w:rsidR="00B85695" w:rsidRDefault="00000000">
            <w:pPr>
              <w:pStyle w:val="TableParagraph"/>
              <w:spacing w:line="275" w:lineRule="exact"/>
              <w:rPr>
                <w:b/>
                <w:sz w:val="24"/>
              </w:rPr>
            </w:pPr>
            <w:r>
              <w:rPr>
                <w:b/>
                <w:sz w:val="24"/>
              </w:rPr>
              <w:t xml:space="preserve">Tema </w:t>
            </w:r>
            <w:r>
              <w:rPr>
                <w:b/>
                <w:spacing w:val="-5"/>
                <w:sz w:val="24"/>
              </w:rPr>
              <w:t>11</w:t>
            </w:r>
          </w:p>
        </w:tc>
        <w:tc>
          <w:tcPr>
            <w:tcW w:w="6121" w:type="dxa"/>
          </w:tcPr>
          <w:p w14:paraId="5A654AD7" w14:textId="77777777" w:rsidR="00B85695" w:rsidRDefault="00000000">
            <w:pPr>
              <w:pStyle w:val="TableParagraph"/>
              <w:spacing w:line="276" w:lineRule="exact"/>
              <w:ind w:left="108"/>
              <w:rPr>
                <w:sz w:val="24"/>
              </w:rPr>
            </w:pPr>
            <w:r>
              <w:rPr>
                <w:sz w:val="24"/>
              </w:rPr>
              <w:t>Kultivimi</w:t>
            </w:r>
            <w:r>
              <w:rPr>
                <w:spacing w:val="40"/>
                <w:sz w:val="24"/>
              </w:rPr>
              <w:t xml:space="preserve"> </w:t>
            </w:r>
            <w:r>
              <w:rPr>
                <w:sz w:val="24"/>
              </w:rPr>
              <w:t>i</w:t>
            </w:r>
            <w:r>
              <w:rPr>
                <w:spacing w:val="40"/>
                <w:sz w:val="24"/>
              </w:rPr>
              <w:t xml:space="preserve"> </w:t>
            </w:r>
            <w:r>
              <w:rPr>
                <w:sz w:val="24"/>
              </w:rPr>
              <w:t>drurëve</w:t>
            </w:r>
            <w:r>
              <w:rPr>
                <w:spacing w:val="40"/>
                <w:sz w:val="24"/>
              </w:rPr>
              <w:t xml:space="preserve"> </w:t>
            </w:r>
            <w:r>
              <w:rPr>
                <w:sz w:val="24"/>
              </w:rPr>
              <w:t>fletorë</w:t>
            </w:r>
            <w:r>
              <w:rPr>
                <w:spacing w:val="40"/>
                <w:sz w:val="24"/>
              </w:rPr>
              <w:t xml:space="preserve"> </w:t>
            </w:r>
            <w:r>
              <w:rPr>
                <w:sz w:val="24"/>
              </w:rPr>
              <w:t>dhe</w:t>
            </w:r>
            <w:r>
              <w:rPr>
                <w:spacing w:val="40"/>
                <w:sz w:val="24"/>
              </w:rPr>
              <w:t xml:space="preserve"> </w:t>
            </w:r>
            <w:r>
              <w:rPr>
                <w:sz w:val="24"/>
              </w:rPr>
              <w:t>shkurreve</w:t>
            </w:r>
            <w:r>
              <w:rPr>
                <w:spacing w:val="40"/>
                <w:sz w:val="24"/>
              </w:rPr>
              <w:t xml:space="preserve"> </w:t>
            </w:r>
            <w:r>
              <w:rPr>
                <w:sz w:val="24"/>
              </w:rPr>
              <w:t>për</w:t>
            </w:r>
            <w:r>
              <w:rPr>
                <w:spacing w:val="40"/>
                <w:sz w:val="24"/>
              </w:rPr>
              <w:t xml:space="preserve"> </w:t>
            </w:r>
            <w:r>
              <w:rPr>
                <w:sz w:val="24"/>
              </w:rPr>
              <w:t>mbrojtjen</w:t>
            </w:r>
            <w:r>
              <w:rPr>
                <w:spacing w:val="40"/>
                <w:sz w:val="24"/>
              </w:rPr>
              <w:t xml:space="preserve"> </w:t>
            </w:r>
            <w:r>
              <w:rPr>
                <w:sz w:val="24"/>
              </w:rPr>
              <w:t xml:space="preserve">e </w:t>
            </w:r>
            <w:r>
              <w:rPr>
                <w:spacing w:val="-2"/>
                <w:sz w:val="24"/>
              </w:rPr>
              <w:t>tokës.</w:t>
            </w:r>
          </w:p>
        </w:tc>
        <w:tc>
          <w:tcPr>
            <w:tcW w:w="1079" w:type="dxa"/>
          </w:tcPr>
          <w:p w14:paraId="7AF50806" w14:textId="77777777" w:rsidR="00B85695" w:rsidRDefault="00000000">
            <w:pPr>
              <w:pStyle w:val="TableParagraph"/>
              <w:spacing w:line="275" w:lineRule="exact"/>
              <w:ind w:left="108"/>
              <w:rPr>
                <w:sz w:val="24"/>
              </w:rPr>
            </w:pPr>
            <w:r>
              <w:rPr>
                <w:sz w:val="24"/>
              </w:rPr>
              <w:t xml:space="preserve">9 </w:t>
            </w:r>
            <w:r>
              <w:rPr>
                <w:spacing w:val="-5"/>
                <w:sz w:val="24"/>
              </w:rPr>
              <w:t>orë</w:t>
            </w:r>
          </w:p>
        </w:tc>
      </w:tr>
    </w:tbl>
    <w:p w14:paraId="65869ABA" w14:textId="77777777" w:rsidR="00B85695" w:rsidRDefault="00B85695">
      <w:pPr>
        <w:pStyle w:val="BodyText"/>
        <w:rPr>
          <w:b/>
        </w:rPr>
      </w:pPr>
    </w:p>
    <w:p w14:paraId="77EAC568" w14:textId="77777777" w:rsidR="00B85695" w:rsidRDefault="00B85695">
      <w:pPr>
        <w:pStyle w:val="BodyText"/>
        <w:spacing w:before="4"/>
        <w:rPr>
          <w:b/>
        </w:rPr>
      </w:pPr>
    </w:p>
    <w:p w14:paraId="04A41FF2" w14:textId="77777777" w:rsidR="00B85695" w:rsidRDefault="00000000">
      <w:pPr>
        <w:pStyle w:val="Heading2"/>
        <w:numPr>
          <w:ilvl w:val="0"/>
          <w:numId w:val="84"/>
        </w:numPr>
        <w:tabs>
          <w:tab w:val="left" w:pos="1372"/>
        </w:tabs>
        <w:ind w:left="1372" w:hanging="240"/>
      </w:pPr>
      <w:r>
        <w:rPr>
          <w:color w:val="000000"/>
          <w:shd w:val="clear" w:color="auto" w:fill="B3B3B3"/>
        </w:rPr>
        <w:t>Lënda</w:t>
      </w:r>
      <w:r>
        <w:rPr>
          <w:color w:val="000000"/>
          <w:spacing w:val="-2"/>
          <w:shd w:val="clear" w:color="auto" w:fill="B3B3B3"/>
        </w:rPr>
        <w:t xml:space="preserve"> </w:t>
      </w:r>
      <w:r>
        <w:rPr>
          <w:color w:val="000000"/>
          <w:shd w:val="clear" w:color="auto" w:fill="B3B3B3"/>
        </w:rPr>
        <w:t>“Florikulturë”</w:t>
      </w:r>
      <w:r>
        <w:rPr>
          <w:color w:val="000000"/>
          <w:spacing w:val="-1"/>
          <w:shd w:val="clear" w:color="auto" w:fill="B3B3B3"/>
        </w:rPr>
        <w:t xml:space="preserve"> </w:t>
      </w:r>
      <w:r>
        <w:rPr>
          <w:color w:val="000000"/>
          <w:shd w:val="clear" w:color="auto" w:fill="B3B3B3"/>
        </w:rPr>
        <w:t>(</w:t>
      </w:r>
      <w:r>
        <w:rPr>
          <w:color w:val="000000"/>
          <w:spacing w:val="-1"/>
          <w:shd w:val="clear" w:color="auto" w:fill="B3B3B3"/>
        </w:rPr>
        <w:t xml:space="preserve"> </w:t>
      </w:r>
      <w:r>
        <w:rPr>
          <w:color w:val="000000"/>
          <w:shd w:val="clear" w:color="auto" w:fill="B3B3B3"/>
        </w:rPr>
        <w:t>L-25-235-25</w:t>
      </w:r>
      <w:r>
        <w:rPr>
          <w:color w:val="000000"/>
          <w:spacing w:val="-1"/>
          <w:shd w:val="clear" w:color="auto" w:fill="B3B3B3"/>
        </w:rPr>
        <w:t xml:space="preserve"> </w:t>
      </w:r>
      <w:r>
        <w:rPr>
          <w:color w:val="000000"/>
          <w:shd w:val="clear" w:color="auto" w:fill="B3B3B3"/>
        </w:rPr>
        <w:t>),</w:t>
      </w:r>
      <w:r>
        <w:rPr>
          <w:color w:val="000000"/>
          <w:spacing w:val="-2"/>
          <w:shd w:val="clear" w:color="auto" w:fill="B3B3B3"/>
        </w:rPr>
        <w:t xml:space="preserve"> </w:t>
      </w:r>
      <w:r>
        <w:rPr>
          <w:color w:val="000000"/>
          <w:shd w:val="clear" w:color="auto" w:fill="B3B3B3"/>
        </w:rPr>
        <w:t>kl.</w:t>
      </w:r>
      <w:r>
        <w:rPr>
          <w:color w:val="000000"/>
          <w:spacing w:val="-1"/>
          <w:shd w:val="clear" w:color="auto" w:fill="B3B3B3"/>
        </w:rPr>
        <w:t xml:space="preserve"> </w:t>
      </w:r>
      <w:r>
        <w:rPr>
          <w:color w:val="000000"/>
          <w:shd w:val="clear" w:color="auto" w:fill="B3B3B3"/>
        </w:rPr>
        <w:t>13</w:t>
      </w:r>
      <w:r>
        <w:rPr>
          <w:color w:val="000000"/>
          <w:spacing w:val="2"/>
          <w:shd w:val="clear" w:color="auto" w:fill="B3B3B3"/>
        </w:rPr>
        <w:t xml:space="preserve"> </w:t>
      </w:r>
      <w:r>
        <w:rPr>
          <w:color w:val="000000"/>
          <w:shd w:val="clear" w:color="auto" w:fill="B3B3B3"/>
        </w:rPr>
        <w:t>–</w:t>
      </w:r>
      <w:r>
        <w:rPr>
          <w:color w:val="000000"/>
          <w:spacing w:val="-1"/>
          <w:shd w:val="clear" w:color="auto" w:fill="B3B3B3"/>
        </w:rPr>
        <w:t xml:space="preserve"> </w:t>
      </w:r>
      <w:r>
        <w:rPr>
          <w:color w:val="000000"/>
          <w:shd w:val="clear" w:color="auto" w:fill="B3B3B3"/>
        </w:rPr>
        <w:t>32</w:t>
      </w:r>
      <w:r>
        <w:rPr>
          <w:color w:val="000000"/>
          <w:spacing w:val="-1"/>
          <w:shd w:val="clear" w:color="auto" w:fill="B3B3B3"/>
        </w:rPr>
        <w:t xml:space="preserve"> </w:t>
      </w:r>
      <w:r>
        <w:rPr>
          <w:color w:val="000000"/>
          <w:spacing w:val="-5"/>
          <w:shd w:val="clear" w:color="auto" w:fill="B3B3B3"/>
        </w:rPr>
        <w:t>orë</w:t>
      </w:r>
    </w:p>
    <w:p w14:paraId="276A2F74" w14:textId="77777777" w:rsidR="00B85695" w:rsidRDefault="00B85695">
      <w:pPr>
        <w:pStyle w:val="BodyText"/>
        <w:rPr>
          <w:b/>
        </w:rPr>
      </w:pPr>
    </w:p>
    <w:p w14:paraId="2FAB32E2" w14:textId="77777777" w:rsidR="00B85695" w:rsidRDefault="00000000">
      <w:pPr>
        <w:pStyle w:val="ListParagraph"/>
        <w:numPr>
          <w:ilvl w:val="0"/>
          <w:numId w:val="66"/>
        </w:numPr>
        <w:tabs>
          <w:tab w:val="left" w:pos="1584"/>
        </w:tabs>
        <w:rPr>
          <w:b/>
          <w:sz w:val="24"/>
        </w:rPr>
      </w:pPr>
      <w:r>
        <w:rPr>
          <w:b/>
          <w:sz w:val="24"/>
        </w:rPr>
        <w:t>Synimet</w:t>
      </w:r>
      <w:r>
        <w:rPr>
          <w:b/>
          <w:spacing w:val="-2"/>
          <w:sz w:val="24"/>
        </w:rPr>
        <w:t xml:space="preserve"> </w:t>
      </w:r>
      <w:r>
        <w:rPr>
          <w:b/>
          <w:sz w:val="24"/>
        </w:rPr>
        <w:t>e</w:t>
      </w:r>
      <w:r>
        <w:rPr>
          <w:b/>
          <w:spacing w:val="-4"/>
          <w:sz w:val="24"/>
        </w:rPr>
        <w:t xml:space="preserve"> </w:t>
      </w:r>
      <w:r>
        <w:rPr>
          <w:b/>
          <w:sz w:val="24"/>
        </w:rPr>
        <w:t>lëndës</w:t>
      </w:r>
      <w:r>
        <w:rPr>
          <w:b/>
          <w:spacing w:val="-1"/>
          <w:sz w:val="24"/>
        </w:rPr>
        <w:t xml:space="preserve"> </w:t>
      </w:r>
      <w:r>
        <w:rPr>
          <w:sz w:val="24"/>
        </w:rPr>
        <w:t>“</w:t>
      </w:r>
      <w:r>
        <w:rPr>
          <w:b/>
          <w:sz w:val="24"/>
        </w:rPr>
        <w:t>Florikulturë”,</w:t>
      </w:r>
      <w:r>
        <w:rPr>
          <w:b/>
          <w:spacing w:val="-2"/>
          <w:sz w:val="24"/>
        </w:rPr>
        <w:t xml:space="preserve"> </w:t>
      </w:r>
      <w:r>
        <w:rPr>
          <w:b/>
          <w:sz w:val="24"/>
        </w:rPr>
        <w:t>kl.</w:t>
      </w:r>
      <w:r>
        <w:rPr>
          <w:b/>
          <w:spacing w:val="-1"/>
          <w:sz w:val="24"/>
        </w:rPr>
        <w:t xml:space="preserve"> </w:t>
      </w:r>
      <w:r>
        <w:rPr>
          <w:b/>
          <w:spacing w:val="-5"/>
          <w:sz w:val="24"/>
        </w:rPr>
        <w:t>13</w:t>
      </w:r>
    </w:p>
    <w:p w14:paraId="55CBD55A" w14:textId="77777777" w:rsidR="00B85695" w:rsidRDefault="00000000">
      <w:pPr>
        <w:pStyle w:val="BodyText"/>
        <w:spacing w:before="275" w:line="276" w:lineRule="exact"/>
        <w:ind w:left="1132"/>
      </w:pPr>
      <w:r>
        <w:t>Në</w:t>
      </w:r>
      <w:r>
        <w:rPr>
          <w:spacing w:val="-3"/>
        </w:rPr>
        <w:t xml:space="preserve"> </w:t>
      </w:r>
      <w:r>
        <w:t>përfundim</w:t>
      </w:r>
      <w:r>
        <w:rPr>
          <w:spacing w:val="-1"/>
        </w:rPr>
        <w:t xml:space="preserve"> </w:t>
      </w:r>
      <w:r>
        <w:t>të</w:t>
      </w:r>
      <w:r>
        <w:rPr>
          <w:spacing w:val="-1"/>
        </w:rPr>
        <w:t xml:space="preserve"> </w:t>
      </w:r>
      <w:r>
        <w:t>lëndës</w:t>
      </w:r>
      <w:r>
        <w:rPr>
          <w:spacing w:val="-1"/>
        </w:rPr>
        <w:t xml:space="preserve"> </w:t>
      </w:r>
      <w:r>
        <w:t>“Florikulturë”, kl.</w:t>
      </w:r>
      <w:r>
        <w:rPr>
          <w:spacing w:val="-1"/>
        </w:rPr>
        <w:t xml:space="preserve"> </w:t>
      </w:r>
      <w:r>
        <w:t>13 nxënësit</w:t>
      </w:r>
      <w:r>
        <w:rPr>
          <w:spacing w:val="-1"/>
        </w:rPr>
        <w:t xml:space="preserve"> </w:t>
      </w:r>
      <w:r>
        <w:t>duhen</w:t>
      </w:r>
      <w:r>
        <w:rPr>
          <w:spacing w:val="-1"/>
        </w:rPr>
        <w:t xml:space="preserve"> </w:t>
      </w:r>
      <w:r>
        <w:rPr>
          <w:spacing w:val="-10"/>
        </w:rPr>
        <w:t>:</w:t>
      </w:r>
    </w:p>
    <w:p w14:paraId="07C4C1F4" w14:textId="77777777" w:rsidR="00B85695" w:rsidRDefault="00000000">
      <w:pPr>
        <w:pStyle w:val="ListParagraph"/>
        <w:numPr>
          <w:ilvl w:val="0"/>
          <w:numId w:val="65"/>
        </w:numPr>
        <w:tabs>
          <w:tab w:val="left" w:pos="1673"/>
        </w:tabs>
        <w:spacing w:line="294" w:lineRule="exact"/>
        <w:rPr>
          <w:sz w:val="24"/>
        </w:rPr>
      </w:pPr>
      <w:r>
        <w:rPr>
          <w:sz w:val="24"/>
        </w:rPr>
        <w:t>Të</w:t>
      </w:r>
      <w:r>
        <w:rPr>
          <w:spacing w:val="-4"/>
          <w:sz w:val="24"/>
        </w:rPr>
        <w:t xml:space="preserve"> </w:t>
      </w:r>
      <w:r>
        <w:rPr>
          <w:sz w:val="24"/>
        </w:rPr>
        <w:t>shpjegojnë</w:t>
      </w:r>
      <w:r>
        <w:rPr>
          <w:spacing w:val="-1"/>
          <w:sz w:val="24"/>
        </w:rPr>
        <w:t xml:space="preserve"> </w:t>
      </w:r>
      <w:r>
        <w:rPr>
          <w:sz w:val="24"/>
        </w:rPr>
        <w:t>vlerat e bimëve</w:t>
      </w:r>
      <w:r>
        <w:rPr>
          <w:spacing w:val="-2"/>
          <w:sz w:val="24"/>
        </w:rPr>
        <w:t xml:space="preserve"> </w:t>
      </w:r>
      <w:r>
        <w:rPr>
          <w:sz w:val="24"/>
        </w:rPr>
        <w:t xml:space="preserve">të </w:t>
      </w:r>
      <w:r>
        <w:rPr>
          <w:spacing w:val="-2"/>
          <w:sz w:val="24"/>
        </w:rPr>
        <w:t>zbukurimit.</w:t>
      </w:r>
    </w:p>
    <w:p w14:paraId="22516278" w14:textId="77777777" w:rsidR="00B85695" w:rsidRDefault="00000000">
      <w:pPr>
        <w:pStyle w:val="ListParagraph"/>
        <w:numPr>
          <w:ilvl w:val="0"/>
          <w:numId w:val="65"/>
        </w:numPr>
        <w:tabs>
          <w:tab w:val="left" w:pos="1673"/>
        </w:tabs>
        <w:spacing w:line="293" w:lineRule="exact"/>
        <w:rPr>
          <w:sz w:val="24"/>
        </w:rPr>
      </w:pPr>
      <w:r>
        <w:rPr>
          <w:sz w:val="24"/>
        </w:rPr>
        <w:t>Të</w:t>
      </w:r>
      <w:r>
        <w:rPr>
          <w:spacing w:val="-3"/>
          <w:sz w:val="24"/>
        </w:rPr>
        <w:t xml:space="preserve"> </w:t>
      </w:r>
      <w:r>
        <w:rPr>
          <w:sz w:val="24"/>
        </w:rPr>
        <w:t>përshkruajnë</w:t>
      </w:r>
      <w:r>
        <w:rPr>
          <w:spacing w:val="-2"/>
          <w:sz w:val="24"/>
        </w:rPr>
        <w:t xml:space="preserve"> </w:t>
      </w:r>
      <w:r>
        <w:rPr>
          <w:sz w:val="24"/>
        </w:rPr>
        <w:t>kushtet</w:t>
      </w:r>
      <w:r>
        <w:rPr>
          <w:spacing w:val="2"/>
          <w:sz w:val="24"/>
        </w:rPr>
        <w:t xml:space="preserve"> </w:t>
      </w:r>
      <w:r>
        <w:rPr>
          <w:sz w:val="24"/>
        </w:rPr>
        <w:t>për</w:t>
      </w:r>
      <w:r>
        <w:rPr>
          <w:spacing w:val="-1"/>
          <w:sz w:val="24"/>
        </w:rPr>
        <w:t xml:space="preserve"> </w:t>
      </w:r>
      <w:r>
        <w:rPr>
          <w:sz w:val="24"/>
        </w:rPr>
        <w:t>rritjen e zhvillimin e</w:t>
      </w:r>
      <w:r>
        <w:rPr>
          <w:spacing w:val="-1"/>
          <w:sz w:val="24"/>
        </w:rPr>
        <w:t xml:space="preserve"> </w:t>
      </w:r>
      <w:r>
        <w:rPr>
          <w:sz w:val="24"/>
        </w:rPr>
        <w:t>luleve</w:t>
      </w:r>
      <w:r>
        <w:rPr>
          <w:spacing w:val="-2"/>
          <w:sz w:val="24"/>
        </w:rPr>
        <w:t xml:space="preserve"> </w:t>
      </w:r>
      <w:r>
        <w:rPr>
          <w:sz w:val="24"/>
        </w:rPr>
        <w:t>në</w:t>
      </w:r>
      <w:r>
        <w:rPr>
          <w:spacing w:val="-1"/>
          <w:sz w:val="24"/>
        </w:rPr>
        <w:t xml:space="preserve"> </w:t>
      </w:r>
      <w:r>
        <w:rPr>
          <w:sz w:val="24"/>
        </w:rPr>
        <w:t>mjedise</w:t>
      </w:r>
      <w:r>
        <w:rPr>
          <w:spacing w:val="-1"/>
          <w:sz w:val="24"/>
        </w:rPr>
        <w:t xml:space="preserve"> </w:t>
      </w:r>
      <w:r>
        <w:rPr>
          <w:sz w:val="24"/>
        </w:rPr>
        <w:t>të</w:t>
      </w:r>
      <w:r>
        <w:rPr>
          <w:spacing w:val="-1"/>
          <w:sz w:val="24"/>
        </w:rPr>
        <w:t xml:space="preserve"> </w:t>
      </w:r>
      <w:r>
        <w:rPr>
          <w:sz w:val="24"/>
        </w:rPr>
        <w:t>hapura</w:t>
      </w:r>
      <w:r>
        <w:rPr>
          <w:spacing w:val="-2"/>
          <w:sz w:val="24"/>
        </w:rPr>
        <w:t xml:space="preserve"> </w:t>
      </w:r>
      <w:r>
        <w:rPr>
          <w:sz w:val="24"/>
        </w:rPr>
        <w:t>e</w:t>
      </w:r>
      <w:r>
        <w:rPr>
          <w:spacing w:val="-1"/>
          <w:sz w:val="24"/>
        </w:rPr>
        <w:t xml:space="preserve"> </w:t>
      </w:r>
      <w:r>
        <w:rPr>
          <w:spacing w:val="-2"/>
          <w:sz w:val="24"/>
        </w:rPr>
        <w:t>banimi;</w:t>
      </w:r>
    </w:p>
    <w:p w14:paraId="273B4B3F" w14:textId="77777777" w:rsidR="00B85695" w:rsidRDefault="00000000">
      <w:pPr>
        <w:pStyle w:val="ListParagraph"/>
        <w:numPr>
          <w:ilvl w:val="0"/>
          <w:numId w:val="65"/>
        </w:numPr>
        <w:tabs>
          <w:tab w:val="left" w:pos="1673"/>
        </w:tabs>
        <w:spacing w:line="293" w:lineRule="exact"/>
        <w:rPr>
          <w:sz w:val="24"/>
        </w:rPr>
      </w:pPr>
      <w:r>
        <w:rPr>
          <w:sz w:val="24"/>
        </w:rPr>
        <w:t>Të</w:t>
      </w:r>
      <w:r>
        <w:rPr>
          <w:spacing w:val="-3"/>
          <w:sz w:val="24"/>
        </w:rPr>
        <w:t xml:space="preserve"> </w:t>
      </w:r>
      <w:r>
        <w:rPr>
          <w:sz w:val="24"/>
        </w:rPr>
        <w:t>rendisin</w:t>
      </w:r>
      <w:r>
        <w:rPr>
          <w:spacing w:val="-2"/>
          <w:sz w:val="24"/>
        </w:rPr>
        <w:t xml:space="preserve"> </w:t>
      </w:r>
      <w:r>
        <w:rPr>
          <w:sz w:val="24"/>
        </w:rPr>
        <w:t>shërbimet</w:t>
      </w:r>
      <w:r>
        <w:rPr>
          <w:spacing w:val="-1"/>
          <w:sz w:val="24"/>
        </w:rPr>
        <w:t xml:space="preserve"> </w:t>
      </w:r>
      <w:r>
        <w:rPr>
          <w:sz w:val="24"/>
        </w:rPr>
        <w:t xml:space="preserve">e </w:t>
      </w:r>
      <w:r>
        <w:rPr>
          <w:spacing w:val="-2"/>
          <w:sz w:val="24"/>
        </w:rPr>
        <w:t>luleve;</w:t>
      </w:r>
    </w:p>
    <w:p w14:paraId="28C26576" w14:textId="77777777" w:rsidR="00B85695" w:rsidRDefault="00000000">
      <w:pPr>
        <w:pStyle w:val="ListParagraph"/>
        <w:numPr>
          <w:ilvl w:val="0"/>
          <w:numId w:val="65"/>
        </w:numPr>
        <w:tabs>
          <w:tab w:val="left" w:pos="1673"/>
        </w:tabs>
        <w:spacing w:before="1" w:line="293" w:lineRule="exact"/>
        <w:rPr>
          <w:sz w:val="24"/>
        </w:rPr>
      </w:pPr>
      <w:r>
        <w:rPr>
          <w:sz w:val="24"/>
        </w:rPr>
        <w:t>Të</w:t>
      </w:r>
      <w:r>
        <w:rPr>
          <w:spacing w:val="-5"/>
          <w:sz w:val="24"/>
        </w:rPr>
        <w:t xml:space="preserve"> </w:t>
      </w:r>
      <w:r>
        <w:rPr>
          <w:sz w:val="24"/>
        </w:rPr>
        <w:t>përshkruajnë</w:t>
      </w:r>
      <w:r>
        <w:rPr>
          <w:spacing w:val="-2"/>
          <w:sz w:val="24"/>
        </w:rPr>
        <w:t xml:space="preserve"> </w:t>
      </w:r>
      <w:r>
        <w:rPr>
          <w:sz w:val="24"/>
        </w:rPr>
        <w:t>sektorët</w:t>
      </w:r>
      <w:r>
        <w:rPr>
          <w:spacing w:val="1"/>
          <w:sz w:val="24"/>
        </w:rPr>
        <w:t xml:space="preserve"> </w:t>
      </w:r>
      <w:r>
        <w:rPr>
          <w:sz w:val="24"/>
        </w:rPr>
        <w:t>e</w:t>
      </w:r>
      <w:r>
        <w:rPr>
          <w:spacing w:val="-2"/>
          <w:sz w:val="24"/>
        </w:rPr>
        <w:t xml:space="preserve"> </w:t>
      </w:r>
      <w:r>
        <w:rPr>
          <w:sz w:val="24"/>
        </w:rPr>
        <w:t>prodhimeve</w:t>
      </w:r>
      <w:r>
        <w:rPr>
          <w:spacing w:val="-2"/>
          <w:sz w:val="24"/>
        </w:rPr>
        <w:t xml:space="preserve"> </w:t>
      </w:r>
      <w:r>
        <w:rPr>
          <w:sz w:val="24"/>
        </w:rPr>
        <w:t xml:space="preserve">të </w:t>
      </w:r>
      <w:r>
        <w:rPr>
          <w:spacing w:val="-2"/>
          <w:sz w:val="24"/>
        </w:rPr>
        <w:t>luleve;</w:t>
      </w:r>
    </w:p>
    <w:p w14:paraId="44BB34D6" w14:textId="77777777" w:rsidR="00B85695" w:rsidRDefault="00000000">
      <w:pPr>
        <w:pStyle w:val="ListParagraph"/>
        <w:numPr>
          <w:ilvl w:val="0"/>
          <w:numId w:val="65"/>
        </w:numPr>
        <w:tabs>
          <w:tab w:val="left" w:pos="1673"/>
        </w:tabs>
        <w:spacing w:line="293" w:lineRule="exact"/>
        <w:rPr>
          <w:sz w:val="24"/>
        </w:rPr>
      </w:pPr>
      <w:r>
        <w:rPr>
          <w:sz w:val="24"/>
        </w:rPr>
        <w:t>Të</w:t>
      </w:r>
      <w:r>
        <w:rPr>
          <w:spacing w:val="-3"/>
          <w:sz w:val="24"/>
        </w:rPr>
        <w:t xml:space="preserve"> </w:t>
      </w:r>
      <w:r>
        <w:rPr>
          <w:sz w:val="24"/>
        </w:rPr>
        <w:t>shpjegojnë</w:t>
      </w:r>
      <w:r>
        <w:rPr>
          <w:spacing w:val="-1"/>
          <w:sz w:val="24"/>
        </w:rPr>
        <w:t xml:space="preserve"> </w:t>
      </w:r>
      <w:r>
        <w:rPr>
          <w:sz w:val="24"/>
        </w:rPr>
        <w:t xml:space="preserve">mënyrat e shumimit të </w:t>
      </w:r>
      <w:r>
        <w:rPr>
          <w:spacing w:val="-2"/>
          <w:sz w:val="24"/>
        </w:rPr>
        <w:t>luleve;</w:t>
      </w:r>
    </w:p>
    <w:p w14:paraId="5CE6CED5" w14:textId="77777777" w:rsidR="00B85695" w:rsidRDefault="00000000">
      <w:pPr>
        <w:pStyle w:val="ListParagraph"/>
        <w:numPr>
          <w:ilvl w:val="0"/>
          <w:numId w:val="65"/>
        </w:numPr>
        <w:tabs>
          <w:tab w:val="left" w:pos="1673"/>
        </w:tabs>
        <w:spacing w:line="293" w:lineRule="exact"/>
        <w:rPr>
          <w:sz w:val="24"/>
        </w:rPr>
      </w:pPr>
      <w:r>
        <w:rPr>
          <w:sz w:val="24"/>
        </w:rPr>
        <w:t>Të</w:t>
      </w:r>
      <w:r>
        <w:rPr>
          <w:spacing w:val="-5"/>
          <w:sz w:val="24"/>
        </w:rPr>
        <w:t xml:space="preserve"> </w:t>
      </w:r>
      <w:r>
        <w:rPr>
          <w:sz w:val="24"/>
        </w:rPr>
        <w:t>rendisin</w:t>
      </w:r>
      <w:r>
        <w:rPr>
          <w:spacing w:val="-1"/>
          <w:sz w:val="24"/>
        </w:rPr>
        <w:t xml:space="preserve"> </w:t>
      </w:r>
      <w:r>
        <w:rPr>
          <w:sz w:val="24"/>
        </w:rPr>
        <w:t>lulet 1</w:t>
      </w:r>
      <w:r>
        <w:rPr>
          <w:spacing w:val="-1"/>
          <w:sz w:val="24"/>
        </w:rPr>
        <w:t xml:space="preserve"> </w:t>
      </w:r>
      <w:r>
        <w:rPr>
          <w:sz w:val="24"/>
        </w:rPr>
        <w:t>vjeçare</w:t>
      </w:r>
      <w:r>
        <w:rPr>
          <w:spacing w:val="-1"/>
          <w:sz w:val="24"/>
        </w:rPr>
        <w:t xml:space="preserve"> </w:t>
      </w:r>
      <w:r>
        <w:rPr>
          <w:sz w:val="24"/>
        </w:rPr>
        <w:t>dhe</w:t>
      </w:r>
      <w:r>
        <w:rPr>
          <w:spacing w:val="-1"/>
          <w:sz w:val="24"/>
        </w:rPr>
        <w:t xml:space="preserve"> </w:t>
      </w:r>
      <w:r>
        <w:rPr>
          <w:sz w:val="24"/>
        </w:rPr>
        <w:t>shumëvjeçare</w:t>
      </w:r>
      <w:r>
        <w:rPr>
          <w:spacing w:val="-1"/>
          <w:sz w:val="24"/>
        </w:rPr>
        <w:t xml:space="preserve"> </w:t>
      </w:r>
      <w:r>
        <w:rPr>
          <w:spacing w:val="-10"/>
          <w:sz w:val="24"/>
        </w:rPr>
        <w:t>;</w:t>
      </w:r>
    </w:p>
    <w:p w14:paraId="1D999A19" w14:textId="77777777" w:rsidR="00B85695" w:rsidRDefault="00000000">
      <w:pPr>
        <w:pStyle w:val="ListParagraph"/>
        <w:numPr>
          <w:ilvl w:val="0"/>
          <w:numId w:val="65"/>
        </w:numPr>
        <w:tabs>
          <w:tab w:val="left" w:pos="1673"/>
        </w:tabs>
        <w:spacing w:line="293" w:lineRule="exact"/>
        <w:rPr>
          <w:sz w:val="24"/>
        </w:rPr>
      </w:pPr>
      <w:r>
        <w:rPr>
          <w:sz w:val="24"/>
        </w:rPr>
        <w:t>Të</w:t>
      </w:r>
      <w:r>
        <w:rPr>
          <w:spacing w:val="-3"/>
          <w:sz w:val="24"/>
        </w:rPr>
        <w:t xml:space="preserve"> </w:t>
      </w:r>
      <w:r>
        <w:rPr>
          <w:sz w:val="24"/>
        </w:rPr>
        <w:t>shpjegojnë</w:t>
      </w:r>
      <w:r>
        <w:rPr>
          <w:spacing w:val="-1"/>
          <w:sz w:val="24"/>
        </w:rPr>
        <w:t xml:space="preserve"> </w:t>
      </w:r>
      <w:r>
        <w:rPr>
          <w:sz w:val="24"/>
        </w:rPr>
        <w:t>trajtimin e luleve në</w:t>
      </w:r>
      <w:r>
        <w:rPr>
          <w:spacing w:val="-1"/>
          <w:sz w:val="24"/>
        </w:rPr>
        <w:t xml:space="preserve"> </w:t>
      </w:r>
      <w:r>
        <w:rPr>
          <w:sz w:val="24"/>
        </w:rPr>
        <w:t>mjedise të</w:t>
      </w:r>
      <w:r>
        <w:rPr>
          <w:spacing w:val="-2"/>
          <w:sz w:val="24"/>
        </w:rPr>
        <w:t xml:space="preserve"> </w:t>
      </w:r>
      <w:r>
        <w:rPr>
          <w:sz w:val="24"/>
        </w:rPr>
        <w:t>brendshme</w:t>
      </w:r>
      <w:r>
        <w:rPr>
          <w:spacing w:val="-1"/>
          <w:sz w:val="24"/>
        </w:rPr>
        <w:t xml:space="preserve"> </w:t>
      </w:r>
      <w:r>
        <w:rPr>
          <w:sz w:val="24"/>
        </w:rPr>
        <w:t>dhe</w:t>
      </w:r>
      <w:r>
        <w:rPr>
          <w:spacing w:val="-1"/>
          <w:sz w:val="24"/>
        </w:rPr>
        <w:t xml:space="preserve"> </w:t>
      </w:r>
      <w:r>
        <w:rPr>
          <w:sz w:val="24"/>
        </w:rPr>
        <w:t xml:space="preserve">të </w:t>
      </w:r>
      <w:r>
        <w:rPr>
          <w:spacing w:val="-2"/>
          <w:sz w:val="24"/>
        </w:rPr>
        <w:t>jashtme;</w:t>
      </w:r>
    </w:p>
    <w:p w14:paraId="28B966F5" w14:textId="77777777" w:rsidR="00B85695" w:rsidRDefault="00000000">
      <w:pPr>
        <w:pStyle w:val="ListParagraph"/>
        <w:numPr>
          <w:ilvl w:val="0"/>
          <w:numId w:val="65"/>
        </w:numPr>
        <w:tabs>
          <w:tab w:val="left" w:pos="1673"/>
        </w:tabs>
        <w:spacing w:line="293" w:lineRule="exact"/>
        <w:rPr>
          <w:sz w:val="24"/>
        </w:rPr>
      </w:pPr>
      <w:r>
        <w:rPr>
          <w:sz w:val="24"/>
        </w:rPr>
        <w:t>Të</w:t>
      </w:r>
      <w:r>
        <w:rPr>
          <w:spacing w:val="-5"/>
          <w:sz w:val="24"/>
        </w:rPr>
        <w:t xml:space="preserve"> </w:t>
      </w:r>
      <w:r>
        <w:rPr>
          <w:sz w:val="24"/>
        </w:rPr>
        <w:t>shpjegojnë</w:t>
      </w:r>
      <w:r>
        <w:rPr>
          <w:spacing w:val="-1"/>
          <w:sz w:val="24"/>
        </w:rPr>
        <w:t xml:space="preserve"> </w:t>
      </w:r>
      <w:r>
        <w:rPr>
          <w:sz w:val="24"/>
        </w:rPr>
        <w:t>mënyrat e</w:t>
      </w:r>
      <w:r>
        <w:rPr>
          <w:spacing w:val="1"/>
          <w:sz w:val="24"/>
        </w:rPr>
        <w:t xml:space="preserve"> </w:t>
      </w:r>
      <w:r>
        <w:rPr>
          <w:sz w:val="24"/>
        </w:rPr>
        <w:t>shumimit të bimëve</w:t>
      </w:r>
      <w:r>
        <w:rPr>
          <w:spacing w:val="-2"/>
          <w:sz w:val="24"/>
        </w:rPr>
        <w:t xml:space="preserve"> shumëvjeçare;</w:t>
      </w:r>
    </w:p>
    <w:p w14:paraId="6BAF8F7B" w14:textId="77777777" w:rsidR="00B85695" w:rsidRDefault="00000000">
      <w:pPr>
        <w:pStyle w:val="ListParagraph"/>
        <w:numPr>
          <w:ilvl w:val="0"/>
          <w:numId w:val="65"/>
        </w:numPr>
        <w:tabs>
          <w:tab w:val="left" w:pos="1673"/>
        </w:tabs>
        <w:spacing w:line="293" w:lineRule="exact"/>
        <w:rPr>
          <w:sz w:val="24"/>
        </w:rPr>
      </w:pPr>
      <w:r>
        <w:rPr>
          <w:sz w:val="24"/>
        </w:rPr>
        <w:t>Të</w:t>
      </w:r>
      <w:r>
        <w:rPr>
          <w:spacing w:val="-4"/>
          <w:sz w:val="24"/>
        </w:rPr>
        <w:t xml:space="preserve"> </w:t>
      </w:r>
      <w:r>
        <w:rPr>
          <w:sz w:val="24"/>
        </w:rPr>
        <w:t>shpjegojnë</w:t>
      </w:r>
      <w:r>
        <w:rPr>
          <w:spacing w:val="-2"/>
          <w:sz w:val="24"/>
        </w:rPr>
        <w:t xml:space="preserve"> </w:t>
      </w:r>
      <w:r>
        <w:rPr>
          <w:sz w:val="24"/>
        </w:rPr>
        <w:t>ruajtjen e qeporeve</w:t>
      </w:r>
      <w:r>
        <w:rPr>
          <w:spacing w:val="-1"/>
          <w:sz w:val="24"/>
        </w:rPr>
        <w:t xml:space="preserve"> </w:t>
      </w:r>
      <w:r>
        <w:rPr>
          <w:spacing w:val="-10"/>
          <w:sz w:val="24"/>
        </w:rPr>
        <w:t>;</w:t>
      </w:r>
    </w:p>
    <w:p w14:paraId="492050A7" w14:textId="77777777" w:rsidR="00B85695" w:rsidRDefault="00000000">
      <w:pPr>
        <w:pStyle w:val="ListParagraph"/>
        <w:numPr>
          <w:ilvl w:val="0"/>
          <w:numId w:val="65"/>
        </w:numPr>
        <w:tabs>
          <w:tab w:val="left" w:pos="1673"/>
        </w:tabs>
        <w:spacing w:before="1" w:line="293" w:lineRule="exact"/>
        <w:rPr>
          <w:sz w:val="24"/>
        </w:rPr>
      </w:pPr>
      <w:r>
        <w:rPr>
          <w:sz w:val="24"/>
        </w:rPr>
        <w:t>Të</w:t>
      </w:r>
      <w:r>
        <w:rPr>
          <w:spacing w:val="-3"/>
          <w:sz w:val="24"/>
        </w:rPr>
        <w:t xml:space="preserve"> </w:t>
      </w:r>
      <w:r>
        <w:rPr>
          <w:sz w:val="24"/>
        </w:rPr>
        <w:t>shpjegojnë</w:t>
      </w:r>
      <w:r>
        <w:rPr>
          <w:spacing w:val="-1"/>
          <w:sz w:val="24"/>
        </w:rPr>
        <w:t xml:space="preserve"> </w:t>
      </w:r>
      <w:r>
        <w:rPr>
          <w:sz w:val="24"/>
        </w:rPr>
        <w:t>mjediset</w:t>
      </w:r>
      <w:r>
        <w:rPr>
          <w:spacing w:val="-1"/>
          <w:sz w:val="24"/>
        </w:rPr>
        <w:t xml:space="preserve"> </w:t>
      </w:r>
      <w:r>
        <w:rPr>
          <w:sz w:val="24"/>
        </w:rPr>
        <w:t>e</w:t>
      </w:r>
      <w:r>
        <w:rPr>
          <w:spacing w:val="1"/>
          <w:sz w:val="24"/>
        </w:rPr>
        <w:t xml:space="preserve"> </w:t>
      </w:r>
      <w:r>
        <w:rPr>
          <w:spacing w:val="-2"/>
          <w:sz w:val="24"/>
        </w:rPr>
        <w:t>mbrojtura;</w:t>
      </w:r>
    </w:p>
    <w:p w14:paraId="77C2F0F4" w14:textId="77777777" w:rsidR="00B85695" w:rsidRDefault="00000000">
      <w:pPr>
        <w:pStyle w:val="ListParagraph"/>
        <w:numPr>
          <w:ilvl w:val="0"/>
          <w:numId w:val="65"/>
        </w:numPr>
        <w:tabs>
          <w:tab w:val="left" w:pos="1673"/>
        </w:tabs>
        <w:spacing w:line="293" w:lineRule="exact"/>
        <w:rPr>
          <w:sz w:val="24"/>
        </w:rPr>
      </w:pPr>
      <w:r>
        <w:rPr>
          <w:sz w:val="24"/>
        </w:rPr>
        <w:t>Të</w:t>
      </w:r>
      <w:r>
        <w:rPr>
          <w:spacing w:val="-3"/>
          <w:sz w:val="24"/>
        </w:rPr>
        <w:t xml:space="preserve"> </w:t>
      </w:r>
      <w:r>
        <w:rPr>
          <w:sz w:val="24"/>
        </w:rPr>
        <w:t>rendisin</w:t>
      </w:r>
      <w:r>
        <w:rPr>
          <w:spacing w:val="-2"/>
          <w:sz w:val="24"/>
        </w:rPr>
        <w:t xml:space="preserve"> </w:t>
      </w:r>
      <w:r>
        <w:rPr>
          <w:sz w:val="24"/>
        </w:rPr>
        <w:t xml:space="preserve">bimët </w:t>
      </w:r>
      <w:r>
        <w:rPr>
          <w:spacing w:val="-2"/>
          <w:sz w:val="24"/>
        </w:rPr>
        <w:t>mishtore;</w:t>
      </w:r>
    </w:p>
    <w:p w14:paraId="0CA2BC20" w14:textId="77777777" w:rsidR="00B85695" w:rsidRDefault="00000000">
      <w:pPr>
        <w:pStyle w:val="ListParagraph"/>
        <w:numPr>
          <w:ilvl w:val="0"/>
          <w:numId w:val="65"/>
        </w:numPr>
        <w:tabs>
          <w:tab w:val="left" w:pos="1673"/>
        </w:tabs>
        <w:spacing w:line="293" w:lineRule="exact"/>
        <w:rPr>
          <w:sz w:val="24"/>
        </w:rPr>
      </w:pPr>
      <w:r>
        <w:rPr>
          <w:sz w:val="24"/>
        </w:rPr>
        <w:t>Të</w:t>
      </w:r>
      <w:r>
        <w:rPr>
          <w:spacing w:val="-2"/>
          <w:sz w:val="24"/>
        </w:rPr>
        <w:t xml:space="preserve"> </w:t>
      </w:r>
      <w:r>
        <w:rPr>
          <w:sz w:val="24"/>
        </w:rPr>
        <w:t>hartojnë</w:t>
      </w:r>
      <w:r>
        <w:rPr>
          <w:spacing w:val="-1"/>
          <w:sz w:val="24"/>
        </w:rPr>
        <w:t xml:space="preserve"> </w:t>
      </w:r>
      <w:r>
        <w:rPr>
          <w:sz w:val="24"/>
        </w:rPr>
        <w:t>një</w:t>
      </w:r>
      <w:r>
        <w:rPr>
          <w:spacing w:val="-2"/>
          <w:sz w:val="24"/>
        </w:rPr>
        <w:t xml:space="preserve"> </w:t>
      </w:r>
      <w:r>
        <w:rPr>
          <w:sz w:val="24"/>
        </w:rPr>
        <w:t>projekt gjelbërimi për</w:t>
      </w:r>
      <w:r>
        <w:rPr>
          <w:spacing w:val="-1"/>
          <w:sz w:val="24"/>
        </w:rPr>
        <w:t xml:space="preserve"> </w:t>
      </w:r>
      <w:r>
        <w:rPr>
          <w:sz w:val="24"/>
        </w:rPr>
        <w:t>sipërfaqe</w:t>
      </w:r>
      <w:r>
        <w:rPr>
          <w:spacing w:val="-1"/>
          <w:sz w:val="24"/>
        </w:rPr>
        <w:t xml:space="preserve"> </w:t>
      </w:r>
      <w:r>
        <w:rPr>
          <w:sz w:val="24"/>
        </w:rPr>
        <w:t>të</w:t>
      </w:r>
      <w:r>
        <w:rPr>
          <w:spacing w:val="1"/>
          <w:sz w:val="24"/>
        </w:rPr>
        <w:t xml:space="preserve"> </w:t>
      </w:r>
      <w:r>
        <w:rPr>
          <w:spacing w:val="-2"/>
          <w:sz w:val="24"/>
        </w:rPr>
        <w:t>vogla</w:t>
      </w:r>
    </w:p>
    <w:p w14:paraId="5A17D849" w14:textId="77777777" w:rsidR="00B85695" w:rsidRDefault="00B85695">
      <w:pPr>
        <w:pStyle w:val="ListParagraph"/>
        <w:spacing w:line="293" w:lineRule="exact"/>
        <w:rPr>
          <w:sz w:val="24"/>
        </w:rPr>
        <w:sectPr w:rsidR="00B85695">
          <w:pgSz w:w="11920" w:h="16850"/>
          <w:pgMar w:top="1280" w:right="850" w:bottom="280" w:left="0" w:header="720" w:footer="720" w:gutter="0"/>
          <w:cols w:space="720"/>
        </w:sectPr>
      </w:pPr>
    </w:p>
    <w:p w14:paraId="5FD15F5B" w14:textId="77777777" w:rsidR="00B85695" w:rsidRDefault="00000000">
      <w:pPr>
        <w:pStyle w:val="Heading2"/>
        <w:numPr>
          <w:ilvl w:val="0"/>
          <w:numId w:val="66"/>
        </w:numPr>
        <w:tabs>
          <w:tab w:val="left" w:pos="1584"/>
        </w:tabs>
        <w:spacing w:before="78"/>
      </w:pPr>
      <w:r>
        <w:lastRenderedPageBreak/>
        <w:t>Përmbajtjet</w:t>
      </w:r>
      <w:r>
        <w:rPr>
          <w:spacing w:val="-1"/>
        </w:rPr>
        <w:t xml:space="preserve"> </w:t>
      </w:r>
      <w:r>
        <w:t>e</w:t>
      </w:r>
      <w:r>
        <w:rPr>
          <w:spacing w:val="-2"/>
        </w:rPr>
        <w:t xml:space="preserve"> </w:t>
      </w:r>
      <w:r>
        <w:t>përgjithshme</w:t>
      </w:r>
      <w:r>
        <w:rPr>
          <w:spacing w:val="-3"/>
        </w:rPr>
        <w:t xml:space="preserve"> </w:t>
      </w:r>
      <w:r>
        <w:t>të</w:t>
      </w:r>
      <w:r>
        <w:rPr>
          <w:spacing w:val="-3"/>
        </w:rPr>
        <w:t xml:space="preserve"> </w:t>
      </w:r>
      <w:r>
        <w:t>lëndës “Florikulturë”,</w:t>
      </w:r>
      <w:r>
        <w:rPr>
          <w:spacing w:val="-1"/>
        </w:rPr>
        <w:t xml:space="preserve"> </w:t>
      </w:r>
      <w:r>
        <w:t>kl.</w:t>
      </w:r>
      <w:r>
        <w:rPr>
          <w:spacing w:val="-2"/>
        </w:rPr>
        <w:t xml:space="preserve"> </w:t>
      </w:r>
      <w:r>
        <w:t>13</w:t>
      </w:r>
      <w:r>
        <w:rPr>
          <w:spacing w:val="-1"/>
        </w:rPr>
        <w:t xml:space="preserve"> </w:t>
      </w:r>
      <w:r>
        <w:t>–</w:t>
      </w:r>
      <w:r>
        <w:rPr>
          <w:spacing w:val="-2"/>
        </w:rPr>
        <w:t xml:space="preserve"> </w:t>
      </w:r>
      <w:r>
        <w:t>32</w:t>
      </w:r>
      <w:r>
        <w:rPr>
          <w:spacing w:val="-1"/>
        </w:rPr>
        <w:t xml:space="preserve"> </w:t>
      </w:r>
      <w:r>
        <w:rPr>
          <w:spacing w:val="-5"/>
        </w:rPr>
        <w:t>orë</w:t>
      </w:r>
    </w:p>
    <w:p w14:paraId="7E44030B" w14:textId="77777777" w:rsidR="00B85695" w:rsidRDefault="00B85695">
      <w:pPr>
        <w:pStyle w:val="BodyText"/>
        <w:spacing w:before="47"/>
        <w:rPr>
          <w:b/>
          <w:sz w:val="20"/>
        </w:rPr>
      </w:pPr>
    </w:p>
    <w:tbl>
      <w:tblPr>
        <w:tblW w:w="0" w:type="auto"/>
        <w:tblInd w:w="14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92"/>
        <w:gridCol w:w="5978"/>
        <w:gridCol w:w="864"/>
      </w:tblGrid>
      <w:tr w:rsidR="00B85695" w14:paraId="27F118F9" w14:textId="77777777">
        <w:trPr>
          <w:trHeight w:val="275"/>
        </w:trPr>
        <w:tc>
          <w:tcPr>
            <w:tcW w:w="1092" w:type="dxa"/>
          </w:tcPr>
          <w:p w14:paraId="1235A6CC" w14:textId="77777777" w:rsidR="00B85695" w:rsidRDefault="00000000">
            <w:pPr>
              <w:pStyle w:val="TableParagraph"/>
              <w:spacing w:line="255" w:lineRule="exact"/>
              <w:ind w:left="0" w:right="87"/>
              <w:jc w:val="center"/>
              <w:rPr>
                <w:b/>
                <w:sz w:val="24"/>
              </w:rPr>
            </w:pPr>
            <w:r>
              <w:rPr>
                <w:b/>
                <w:sz w:val="24"/>
              </w:rPr>
              <w:t xml:space="preserve">Tema </w:t>
            </w:r>
            <w:r>
              <w:rPr>
                <w:b/>
                <w:spacing w:val="-10"/>
                <w:sz w:val="24"/>
              </w:rPr>
              <w:t>1</w:t>
            </w:r>
          </w:p>
        </w:tc>
        <w:tc>
          <w:tcPr>
            <w:tcW w:w="5978" w:type="dxa"/>
          </w:tcPr>
          <w:p w14:paraId="2F4CA5DE" w14:textId="77777777" w:rsidR="00B85695" w:rsidRDefault="00000000">
            <w:pPr>
              <w:pStyle w:val="TableParagraph"/>
              <w:spacing w:line="255" w:lineRule="exact"/>
              <w:rPr>
                <w:sz w:val="24"/>
              </w:rPr>
            </w:pPr>
            <w:r>
              <w:rPr>
                <w:sz w:val="24"/>
              </w:rPr>
              <w:t>Njohuri</w:t>
            </w:r>
            <w:r>
              <w:rPr>
                <w:spacing w:val="-1"/>
                <w:sz w:val="24"/>
              </w:rPr>
              <w:t xml:space="preserve"> </w:t>
            </w:r>
            <w:r>
              <w:rPr>
                <w:sz w:val="24"/>
              </w:rPr>
              <w:t>të</w:t>
            </w:r>
            <w:r>
              <w:rPr>
                <w:spacing w:val="-1"/>
                <w:sz w:val="24"/>
              </w:rPr>
              <w:t xml:space="preserve"> </w:t>
            </w:r>
            <w:r>
              <w:rPr>
                <w:sz w:val="24"/>
              </w:rPr>
              <w:t>përgjithshme</w:t>
            </w:r>
            <w:r>
              <w:rPr>
                <w:spacing w:val="-1"/>
                <w:sz w:val="24"/>
              </w:rPr>
              <w:t xml:space="preserve"> </w:t>
            </w:r>
            <w:r>
              <w:rPr>
                <w:sz w:val="24"/>
              </w:rPr>
              <w:t>mbi bimët</w:t>
            </w:r>
            <w:r>
              <w:rPr>
                <w:spacing w:val="-1"/>
                <w:sz w:val="24"/>
              </w:rPr>
              <w:t xml:space="preserve"> </w:t>
            </w:r>
            <w:r>
              <w:rPr>
                <w:sz w:val="24"/>
              </w:rPr>
              <w:t xml:space="preserve">e </w:t>
            </w:r>
            <w:r>
              <w:rPr>
                <w:spacing w:val="-2"/>
                <w:sz w:val="24"/>
              </w:rPr>
              <w:t>zbukurimit</w:t>
            </w:r>
          </w:p>
        </w:tc>
        <w:tc>
          <w:tcPr>
            <w:tcW w:w="864" w:type="dxa"/>
          </w:tcPr>
          <w:p w14:paraId="2A84139C" w14:textId="77777777" w:rsidR="00B85695" w:rsidRDefault="00000000">
            <w:pPr>
              <w:pStyle w:val="TableParagraph"/>
              <w:spacing w:line="255" w:lineRule="exact"/>
              <w:rPr>
                <w:sz w:val="24"/>
              </w:rPr>
            </w:pPr>
            <w:r>
              <w:rPr>
                <w:sz w:val="24"/>
              </w:rPr>
              <w:t xml:space="preserve">2 </w:t>
            </w:r>
            <w:r>
              <w:rPr>
                <w:spacing w:val="-5"/>
                <w:sz w:val="24"/>
              </w:rPr>
              <w:t>orë</w:t>
            </w:r>
          </w:p>
        </w:tc>
      </w:tr>
      <w:tr w:rsidR="00B85695" w14:paraId="06EC7796" w14:textId="77777777">
        <w:trPr>
          <w:trHeight w:val="275"/>
        </w:trPr>
        <w:tc>
          <w:tcPr>
            <w:tcW w:w="1092" w:type="dxa"/>
          </w:tcPr>
          <w:p w14:paraId="6757BF01" w14:textId="77777777" w:rsidR="00B85695" w:rsidRDefault="00000000">
            <w:pPr>
              <w:pStyle w:val="TableParagraph"/>
              <w:spacing w:line="255" w:lineRule="exact"/>
              <w:ind w:left="0" w:right="87"/>
              <w:jc w:val="center"/>
              <w:rPr>
                <w:b/>
                <w:sz w:val="24"/>
              </w:rPr>
            </w:pPr>
            <w:r>
              <w:rPr>
                <w:b/>
                <w:sz w:val="24"/>
              </w:rPr>
              <w:t xml:space="preserve">Tema </w:t>
            </w:r>
            <w:r>
              <w:rPr>
                <w:b/>
                <w:spacing w:val="-10"/>
                <w:sz w:val="24"/>
              </w:rPr>
              <w:t>2</w:t>
            </w:r>
          </w:p>
        </w:tc>
        <w:tc>
          <w:tcPr>
            <w:tcW w:w="5978" w:type="dxa"/>
          </w:tcPr>
          <w:p w14:paraId="2C476C32" w14:textId="77777777" w:rsidR="00B85695" w:rsidRDefault="00000000">
            <w:pPr>
              <w:pStyle w:val="TableParagraph"/>
              <w:spacing w:line="255" w:lineRule="exact"/>
              <w:rPr>
                <w:sz w:val="24"/>
              </w:rPr>
            </w:pPr>
            <w:r>
              <w:rPr>
                <w:sz w:val="24"/>
              </w:rPr>
              <w:t xml:space="preserve">Shumimi i </w:t>
            </w:r>
            <w:r>
              <w:rPr>
                <w:spacing w:val="-2"/>
                <w:sz w:val="24"/>
              </w:rPr>
              <w:t>bimëve</w:t>
            </w:r>
          </w:p>
        </w:tc>
        <w:tc>
          <w:tcPr>
            <w:tcW w:w="864" w:type="dxa"/>
          </w:tcPr>
          <w:p w14:paraId="4B0E840B" w14:textId="77777777" w:rsidR="00B85695" w:rsidRDefault="00000000">
            <w:pPr>
              <w:pStyle w:val="TableParagraph"/>
              <w:spacing w:line="255" w:lineRule="exact"/>
              <w:rPr>
                <w:sz w:val="24"/>
              </w:rPr>
            </w:pPr>
            <w:r>
              <w:rPr>
                <w:sz w:val="24"/>
              </w:rPr>
              <w:t xml:space="preserve">2 </w:t>
            </w:r>
            <w:r>
              <w:rPr>
                <w:spacing w:val="-5"/>
                <w:sz w:val="24"/>
              </w:rPr>
              <w:t>orë</w:t>
            </w:r>
          </w:p>
        </w:tc>
      </w:tr>
      <w:tr w:rsidR="00B85695" w14:paraId="2B240B03" w14:textId="77777777">
        <w:trPr>
          <w:trHeight w:val="277"/>
        </w:trPr>
        <w:tc>
          <w:tcPr>
            <w:tcW w:w="1092" w:type="dxa"/>
          </w:tcPr>
          <w:p w14:paraId="38B463F3" w14:textId="77777777" w:rsidR="00B85695" w:rsidRDefault="00000000">
            <w:pPr>
              <w:pStyle w:val="TableParagraph"/>
              <w:spacing w:before="1"/>
              <w:ind w:left="0" w:right="87"/>
              <w:jc w:val="center"/>
              <w:rPr>
                <w:b/>
                <w:sz w:val="24"/>
              </w:rPr>
            </w:pPr>
            <w:r>
              <w:rPr>
                <w:b/>
                <w:sz w:val="24"/>
              </w:rPr>
              <w:t xml:space="preserve">Tema </w:t>
            </w:r>
            <w:r>
              <w:rPr>
                <w:b/>
                <w:spacing w:val="-10"/>
                <w:sz w:val="24"/>
              </w:rPr>
              <w:t>3</w:t>
            </w:r>
          </w:p>
        </w:tc>
        <w:tc>
          <w:tcPr>
            <w:tcW w:w="5978" w:type="dxa"/>
          </w:tcPr>
          <w:p w14:paraId="7B6B2C6D" w14:textId="77777777" w:rsidR="00B85695" w:rsidRDefault="00000000">
            <w:pPr>
              <w:pStyle w:val="TableParagraph"/>
              <w:spacing w:before="1"/>
              <w:rPr>
                <w:sz w:val="24"/>
              </w:rPr>
            </w:pPr>
            <w:r>
              <w:rPr>
                <w:sz w:val="24"/>
              </w:rPr>
              <w:t>Shërbimet</w:t>
            </w:r>
            <w:r>
              <w:rPr>
                <w:spacing w:val="-2"/>
                <w:sz w:val="24"/>
              </w:rPr>
              <w:t xml:space="preserve"> kulturale</w:t>
            </w:r>
          </w:p>
        </w:tc>
        <w:tc>
          <w:tcPr>
            <w:tcW w:w="864" w:type="dxa"/>
          </w:tcPr>
          <w:p w14:paraId="599458EB" w14:textId="77777777" w:rsidR="00B85695" w:rsidRDefault="00000000">
            <w:pPr>
              <w:pStyle w:val="TableParagraph"/>
              <w:spacing w:before="1"/>
              <w:rPr>
                <w:sz w:val="24"/>
              </w:rPr>
            </w:pPr>
            <w:r>
              <w:rPr>
                <w:sz w:val="24"/>
              </w:rPr>
              <w:t xml:space="preserve">2 </w:t>
            </w:r>
            <w:r>
              <w:rPr>
                <w:spacing w:val="-5"/>
                <w:sz w:val="24"/>
              </w:rPr>
              <w:t>orë</w:t>
            </w:r>
          </w:p>
        </w:tc>
      </w:tr>
      <w:tr w:rsidR="00B85695" w14:paraId="4948BEA4" w14:textId="77777777">
        <w:trPr>
          <w:trHeight w:val="275"/>
        </w:trPr>
        <w:tc>
          <w:tcPr>
            <w:tcW w:w="1092" w:type="dxa"/>
          </w:tcPr>
          <w:p w14:paraId="20C72B30" w14:textId="77777777" w:rsidR="00B85695" w:rsidRDefault="00000000">
            <w:pPr>
              <w:pStyle w:val="TableParagraph"/>
              <w:spacing w:line="255" w:lineRule="exact"/>
              <w:ind w:left="0" w:right="87"/>
              <w:jc w:val="center"/>
              <w:rPr>
                <w:b/>
                <w:sz w:val="24"/>
              </w:rPr>
            </w:pPr>
            <w:r>
              <w:rPr>
                <w:b/>
                <w:sz w:val="24"/>
              </w:rPr>
              <w:t xml:space="preserve">Tema </w:t>
            </w:r>
            <w:r>
              <w:rPr>
                <w:b/>
                <w:spacing w:val="-10"/>
                <w:sz w:val="24"/>
              </w:rPr>
              <w:t>4</w:t>
            </w:r>
          </w:p>
        </w:tc>
        <w:tc>
          <w:tcPr>
            <w:tcW w:w="5978" w:type="dxa"/>
          </w:tcPr>
          <w:p w14:paraId="13D093A7" w14:textId="77777777" w:rsidR="00B85695" w:rsidRDefault="00000000">
            <w:pPr>
              <w:pStyle w:val="TableParagraph"/>
              <w:spacing w:line="255" w:lineRule="exact"/>
              <w:rPr>
                <w:sz w:val="24"/>
              </w:rPr>
            </w:pPr>
            <w:r>
              <w:rPr>
                <w:sz w:val="24"/>
              </w:rPr>
              <w:t>Sektorët</w:t>
            </w:r>
            <w:r>
              <w:rPr>
                <w:spacing w:val="-2"/>
                <w:sz w:val="24"/>
              </w:rPr>
              <w:t xml:space="preserve"> </w:t>
            </w:r>
            <w:r>
              <w:rPr>
                <w:sz w:val="24"/>
              </w:rPr>
              <w:t>e</w:t>
            </w:r>
            <w:r>
              <w:rPr>
                <w:spacing w:val="-1"/>
                <w:sz w:val="24"/>
              </w:rPr>
              <w:t xml:space="preserve"> </w:t>
            </w:r>
            <w:r>
              <w:rPr>
                <w:spacing w:val="-2"/>
                <w:sz w:val="24"/>
              </w:rPr>
              <w:t>prodhimit</w:t>
            </w:r>
          </w:p>
        </w:tc>
        <w:tc>
          <w:tcPr>
            <w:tcW w:w="864" w:type="dxa"/>
          </w:tcPr>
          <w:p w14:paraId="43BD1E85" w14:textId="77777777" w:rsidR="00B85695" w:rsidRDefault="00000000">
            <w:pPr>
              <w:pStyle w:val="TableParagraph"/>
              <w:spacing w:line="255" w:lineRule="exact"/>
              <w:rPr>
                <w:sz w:val="24"/>
              </w:rPr>
            </w:pPr>
            <w:r>
              <w:rPr>
                <w:sz w:val="24"/>
              </w:rPr>
              <w:t xml:space="preserve">2 </w:t>
            </w:r>
            <w:r>
              <w:rPr>
                <w:spacing w:val="-5"/>
                <w:sz w:val="24"/>
              </w:rPr>
              <w:t>orë</w:t>
            </w:r>
          </w:p>
        </w:tc>
      </w:tr>
      <w:tr w:rsidR="00B85695" w14:paraId="7DF5AA88" w14:textId="77777777">
        <w:trPr>
          <w:trHeight w:val="275"/>
        </w:trPr>
        <w:tc>
          <w:tcPr>
            <w:tcW w:w="1092" w:type="dxa"/>
          </w:tcPr>
          <w:p w14:paraId="06C669C1" w14:textId="77777777" w:rsidR="00B85695" w:rsidRDefault="00000000">
            <w:pPr>
              <w:pStyle w:val="TableParagraph"/>
              <w:spacing w:line="255" w:lineRule="exact"/>
              <w:ind w:left="0" w:right="87"/>
              <w:jc w:val="center"/>
              <w:rPr>
                <w:b/>
                <w:sz w:val="24"/>
              </w:rPr>
            </w:pPr>
            <w:r>
              <w:rPr>
                <w:b/>
                <w:sz w:val="24"/>
              </w:rPr>
              <w:t xml:space="preserve">Tema </w:t>
            </w:r>
            <w:r>
              <w:rPr>
                <w:b/>
                <w:spacing w:val="-10"/>
                <w:sz w:val="24"/>
              </w:rPr>
              <w:t>5</w:t>
            </w:r>
          </w:p>
        </w:tc>
        <w:tc>
          <w:tcPr>
            <w:tcW w:w="5978" w:type="dxa"/>
          </w:tcPr>
          <w:p w14:paraId="04D3D23B" w14:textId="77777777" w:rsidR="00B85695" w:rsidRDefault="00000000">
            <w:pPr>
              <w:pStyle w:val="TableParagraph"/>
              <w:spacing w:line="255" w:lineRule="exact"/>
              <w:rPr>
                <w:sz w:val="24"/>
              </w:rPr>
            </w:pPr>
            <w:r>
              <w:rPr>
                <w:sz w:val="24"/>
              </w:rPr>
              <w:t>Bimët</w:t>
            </w:r>
            <w:r>
              <w:rPr>
                <w:spacing w:val="-1"/>
                <w:sz w:val="24"/>
              </w:rPr>
              <w:t xml:space="preserve"> </w:t>
            </w:r>
            <w:r>
              <w:rPr>
                <w:sz w:val="24"/>
              </w:rPr>
              <w:t xml:space="preserve">1 </w:t>
            </w:r>
            <w:r>
              <w:rPr>
                <w:spacing w:val="-2"/>
                <w:sz w:val="24"/>
              </w:rPr>
              <w:t>vjeçare</w:t>
            </w:r>
          </w:p>
        </w:tc>
        <w:tc>
          <w:tcPr>
            <w:tcW w:w="864" w:type="dxa"/>
          </w:tcPr>
          <w:p w14:paraId="4D34CEFD" w14:textId="77777777" w:rsidR="00B85695" w:rsidRDefault="00000000">
            <w:pPr>
              <w:pStyle w:val="TableParagraph"/>
              <w:spacing w:line="255" w:lineRule="exact"/>
              <w:rPr>
                <w:sz w:val="24"/>
              </w:rPr>
            </w:pPr>
            <w:r>
              <w:rPr>
                <w:sz w:val="24"/>
              </w:rPr>
              <w:t xml:space="preserve">4 </w:t>
            </w:r>
            <w:r>
              <w:rPr>
                <w:spacing w:val="-5"/>
                <w:sz w:val="24"/>
              </w:rPr>
              <w:t>orë</w:t>
            </w:r>
          </w:p>
        </w:tc>
      </w:tr>
      <w:tr w:rsidR="00B85695" w14:paraId="07FC5AE4" w14:textId="77777777">
        <w:trPr>
          <w:trHeight w:val="277"/>
        </w:trPr>
        <w:tc>
          <w:tcPr>
            <w:tcW w:w="1092" w:type="dxa"/>
          </w:tcPr>
          <w:p w14:paraId="549C0F74" w14:textId="77777777" w:rsidR="00B85695" w:rsidRDefault="00000000">
            <w:pPr>
              <w:pStyle w:val="TableParagraph"/>
              <w:spacing w:before="1"/>
              <w:ind w:left="0" w:right="87"/>
              <w:jc w:val="center"/>
              <w:rPr>
                <w:b/>
                <w:sz w:val="24"/>
              </w:rPr>
            </w:pPr>
            <w:r>
              <w:rPr>
                <w:b/>
                <w:sz w:val="24"/>
              </w:rPr>
              <w:t xml:space="preserve">Tema </w:t>
            </w:r>
            <w:r>
              <w:rPr>
                <w:b/>
                <w:spacing w:val="-10"/>
                <w:sz w:val="24"/>
              </w:rPr>
              <w:t>6</w:t>
            </w:r>
          </w:p>
        </w:tc>
        <w:tc>
          <w:tcPr>
            <w:tcW w:w="5978" w:type="dxa"/>
          </w:tcPr>
          <w:p w14:paraId="0209AC49" w14:textId="77777777" w:rsidR="00B85695" w:rsidRDefault="00000000">
            <w:pPr>
              <w:pStyle w:val="TableParagraph"/>
              <w:spacing w:before="1"/>
              <w:rPr>
                <w:sz w:val="24"/>
              </w:rPr>
            </w:pPr>
            <w:r>
              <w:rPr>
                <w:sz w:val="24"/>
              </w:rPr>
              <w:t>Bimët</w:t>
            </w:r>
            <w:r>
              <w:rPr>
                <w:spacing w:val="-1"/>
                <w:sz w:val="24"/>
              </w:rPr>
              <w:t xml:space="preserve"> </w:t>
            </w:r>
            <w:r>
              <w:rPr>
                <w:sz w:val="24"/>
              </w:rPr>
              <w:t xml:space="preserve">2 </w:t>
            </w:r>
            <w:r>
              <w:rPr>
                <w:spacing w:val="-2"/>
                <w:sz w:val="24"/>
              </w:rPr>
              <w:t>vjeçare</w:t>
            </w:r>
          </w:p>
        </w:tc>
        <w:tc>
          <w:tcPr>
            <w:tcW w:w="864" w:type="dxa"/>
          </w:tcPr>
          <w:p w14:paraId="48232983" w14:textId="77777777" w:rsidR="00B85695" w:rsidRDefault="00000000">
            <w:pPr>
              <w:pStyle w:val="TableParagraph"/>
              <w:spacing w:before="1"/>
              <w:rPr>
                <w:sz w:val="24"/>
              </w:rPr>
            </w:pPr>
            <w:r>
              <w:rPr>
                <w:sz w:val="24"/>
              </w:rPr>
              <w:t xml:space="preserve">4 </w:t>
            </w:r>
            <w:r>
              <w:rPr>
                <w:spacing w:val="-5"/>
                <w:sz w:val="24"/>
              </w:rPr>
              <w:t>orë</w:t>
            </w:r>
          </w:p>
        </w:tc>
      </w:tr>
      <w:tr w:rsidR="00B85695" w14:paraId="4EF6F730" w14:textId="77777777">
        <w:trPr>
          <w:trHeight w:val="275"/>
        </w:trPr>
        <w:tc>
          <w:tcPr>
            <w:tcW w:w="1092" w:type="dxa"/>
          </w:tcPr>
          <w:p w14:paraId="77378E34" w14:textId="77777777" w:rsidR="00B85695" w:rsidRDefault="00000000">
            <w:pPr>
              <w:pStyle w:val="TableParagraph"/>
              <w:spacing w:line="255" w:lineRule="exact"/>
              <w:ind w:left="0" w:right="87"/>
              <w:jc w:val="center"/>
              <w:rPr>
                <w:b/>
                <w:sz w:val="24"/>
              </w:rPr>
            </w:pPr>
            <w:r>
              <w:rPr>
                <w:b/>
                <w:sz w:val="24"/>
              </w:rPr>
              <w:t xml:space="preserve">Tema </w:t>
            </w:r>
            <w:r>
              <w:rPr>
                <w:b/>
                <w:spacing w:val="-10"/>
                <w:sz w:val="24"/>
              </w:rPr>
              <w:t>7</w:t>
            </w:r>
          </w:p>
        </w:tc>
        <w:tc>
          <w:tcPr>
            <w:tcW w:w="5978" w:type="dxa"/>
          </w:tcPr>
          <w:p w14:paraId="295755A1" w14:textId="77777777" w:rsidR="00B85695" w:rsidRDefault="00000000">
            <w:pPr>
              <w:pStyle w:val="TableParagraph"/>
              <w:spacing w:line="255" w:lineRule="exact"/>
              <w:rPr>
                <w:sz w:val="24"/>
              </w:rPr>
            </w:pPr>
            <w:r>
              <w:rPr>
                <w:sz w:val="24"/>
              </w:rPr>
              <w:t>Bimët</w:t>
            </w:r>
            <w:r>
              <w:rPr>
                <w:spacing w:val="-1"/>
                <w:sz w:val="24"/>
              </w:rPr>
              <w:t xml:space="preserve"> </w:t>
            </w:r>
            <w:r>
              <w:rPr>
                <w:spacing w:val="-2"/>
                <w:sz w:val="24"/>
              </w:rPr>
              <w:t>shumëvjeçare</w:t>
            </w:r>
          </w:p>
        </w:tc>
        <w:tc>
          <w:tcPr>
            <w:tcW w:w="864" w:type="dxa"/>
          </w:tcPr>
          <w:p w14:paraId="167CDB55" w14:textId="77777777" w:rsidR="00B85695" w:rsidRDefault="00000000">
            <w:pPr>
              <w:pStyle w:val="TableParagraph"/>
              <w:spacing w:line="255" w:lineRule="exact"/>
              <w:rPr>
                <w:sz w:val="24"/>
              </w:rPr>
            </w:pPr>
            <w:r>
              <w:rPr>
                <w:sz w:val="24"/>
              </w:rPr>
              <w:t xml:space="preserve">4 </w:t>
            </w:r>
            <w:r>
              <w:rPr>
                <w:spacing w:val="-5"/>
                <w:sz w:val="24"/>
              </w:rPr>
              <w:t>orë</w:t>
            </w:r>
          </w:p>
        </w:tc>
      </w:tr>
      <w:tr w:rsidR="00B85695" w14:paraId="471CB1C5" w14:textId="77777777">
        <w:trPr>
          <w:trHeight w:val="275"/>
        </w:trPr>
        <w:tc>
          <w:tcPr>
            <w:tcW w:w="1092" w:type="dxa"/>
          </w:tcPr>
          <w:p w14:paraId="7375C5D3" w14:textId="77777777" w:rsidR="00B85695" w:rsidRDefault="00000000">
            <w:pPr>
              <w:pStyle w:val="TableParagraph"/>
              <w:spacing w:line="255" w:lineRule="exact"/>
              <w:ind w:left="0" w:right="87"/>
              <w:jc w:val="center"/>
              <w:rPr>
                <w:b/>
                <w:sz w:val="24"/>
              </w:rPr>
            </w:pPr>
            <w:r>
              <w:rPr>
                <w:b/>
                <w:sz w:val="24"/>
              </w:rPr>
              <w:t xml:space="preserve">Tema </w:t>
            </w:r>
            <w:r>
              <w:rPr>
                <w:b/>
                <w:spacing w:val="-10"/>
                <w:sz w:val="24"/>
              </w:rPr>
              <w:t>8</w:t>
            </w:r>
          </w:p>
        </w:tc>
        <w:tc>
          <w:tcPr>
            <w:tcW w:w="5978" w:type="dxa"/>
          </w:tcPr>
          <w:p w14:paraId="0833243F" w14:textId="77777777" w:rsidR="00B85695" w:rsidRDefault="00000000">
            <w:pPr>
              <w:pStyle w:val="TableParagraph"/>
              <w:spacing w:line="255" w:lineRule="exact"/>
              <w:rPr>
                <w:sz w:val="24"/>
              </w:rPr>
            </w:pPr>
            <w:r>
              <w:rPr>
                <w:sz w:val="24"/>
              </w:rPr>
              <w:t>Bimët</w:t>
            </w:r>
            <w:r>
              <w:rPr>
                <w:spacing w:val="-1"/>
                <w:sz w:val="24"/>
              </w:rPr>
              <w:t xml:space="preserve"> </w:t>
            </w:r>
            <w:r>
              <w:rPr>
                <w:spacing w:val="-2"/>
                <w:sz w:val="24"/>
              </w:rPr>
              <w:t>qepore</w:t>
            </w:r>
          </w:p>
        </w:tc>
        <w:tc>
          <w:tcPr>
            <w:tcW w:w="864" w:type="dxa"/>
          </w:tcPr>
          <w:p w14:paraId="2D022A47" w14:textId="77777777" w:rsidR="00B85695" w:rsidRDefault="00000000">
            <w:pPr>
              <w:pStyle w:val="TableParagraph"/>
              <w:spacing w:line="255" w:lineRule="exact"/>
              <w:rPr>
                <w:sz w:val="24"/>
              </w:rPr>
            </w:pPr>
            <w:r>
              <w:rPr>
                <w:sz w:val="24"/>
              </w:rPr>
              <w:t xml:space="preserve">4 </w:t>
            </w:r>
            <w:r>
              <w:rPr>
                <w:spacing w:val="-5"/>
                <w:sz w:val="24"/>
              </w:rPr>
              <w:t>orë</w:t>
            </w:r>
          </w:p>
        </w:tc>
      </w:tr>
      <w:tr w:rsidR="00B85695" w14:paraId="6AEB4CB0" w14:textId="77777777">
        <w:trPr>
          <w:trHeight w:val="277"/>
        </w:trPr>
        <w:tc>
          <w:tcPr>
            <w:tcW w:w="1092" w:type="dxa"/>
          </w:tcPr>
          <w:p w14:paraId="32DCB373" w14:textId="77777777" w:rsidR="00B85695" w:rsidRDefault="00000000">
            <w:pPr>
              <w:pStyle w:val="TableParagraph"/>
              <w:spacing w:before="1"/>
              <w:ind w:left="0" w:right="87"/>
              <w:jc w:val="center"/>
              <w:rPr>
                <w:b/>
                <w:sz w:val="24"/>
              </w:rPr>
            </w:pPr>
            <w:r>
              <w:rPr>
                <w:b/>
                <w:sz w:val="24"/>
              </w:rPr>
              <w:t xml:space="preserve">Tema </w:t>
            </w:r>
            <w:r>
              <w:rPr>
                <w:b/>
                <w:spacing w:val="-10"/>
                <w:sz w:val="24"/>
              </w:rPr>
              <w:t>9</w:t>
            </w:r>
          </w:p>
        </w:tc>
        <w:tc>
          <w:tcPr>
            <w:tcW w:w="5978" w:type="dxa"/>
          </w:tcPr>
          <w:p w14:paraId="57DD174C" w14:textId="77777777" w:rsidR="00B85695" w:rsidRDefault="00000000">
            <w:pPr>
              <w:pStyle w:val="TableParagraph"/>
              <w:spacing w:before="1"/>
              <w:rPr>
                <w:sz w:val="24"/>
              </w:rPr>
            </w:pPr>
            <w:r>
              <w:rPr>
                <w:sz w:val="24"/>
              </w:rPr>
              <w:t>Kultura</w:t>
            </w:r>
            <w:r>
              <w:rPr>
                <w:spacing w:val="-2"/>
                <w:sz w:val="24"/>
              </w:rPr>
              <w:t xml:space="preserve"> </w:t>
            </w:r>
            <w:r>
              <w:rPr>
                <w:sz w:val="24"/>
              </w:rPr>
              <w:t>të bimëve</w:t>
            </w:r>
            <w:r>
              <w:rPr>
                <w:spacing w:val="-2"/>
                <w:sz w:val="24"/>
              </w:rPr>
              <w:t xml:space="preserve"> </w:t>
            </w:r>
            <w:r>
              <w:rPr>
                <w:sz w:val="24"/>
              </w:rPr>
              <w:t>të mjediseve</w:t>
            </w:r>
            <w:r>
              <w:rPr>
                <w:spacing w:val="-2"/>
                <w:sz w:val="24"/>
              </w:rPr>
              <w:t xml:space="preserve"> </w:t>
            </w:r>
            <w:r>
              <w:rPr>
                <w:sz w:val="24"/>
              </w:rPr>
              <w:t>të</w:t>
            </w:r>
            <w:r>
              <w:rPr>
                <w:spacing w:val="1"/>
                <w:sz w:val="24"/>
              </w:rPr>
              <w:t xml:space="preserve"> </w:t>
            </w:r>
            <w:r>
              <w:rPr>
                <w:spacing w:val="-2"/>
                <w:sz w:val="24"/>
              </w:rPr>
              <w:t>mbrojtura</w:t>
            </w:r>
          </w:p>
        </w:tc>
        <w:tc>
          <w:tcPr>
            <w:tcW w:w="864" w:type="dxa"/>
          </w:tcPr>
          <w:p w14:paraId="57D39440" w14:textId="77777777" w:rsidR="00B85695" w:rsidRDefault="00000000">
            <w:pPr>
              <w:pStyle w:val="TableParagraph"/>
              <w:spacing w:before="1"/>
              <w:rPr>
                <w:sz w:val="24"/>
              </w:rPr>
            </w:pPr>
            <w:r>
              <w:rPr>
                <w:sz w:val="24"/>
              </w:rPr>
              <w:t xml:space="preserve">3 </w:t>
            </w:r>
            <w:r>
              <w:rPr>
                <w:spacing w:val="-5"/>
                <w:sz w:val="24"/>
              </w:rPr>
              <w:t>orë</w:t>
            </w:r>
          </w:p>
        </w:tc>
      </w:tr>
      <w:tr w:rsidR="00B85695" w14:paraId="79465299" w14:textId="77777777">
        <w:trPr>
          <w:trHeight w:val="275"/>
        </w:trPr>
        <w:tc>
          <w:tcPr>
            <w:tcW w:w="1092" w:type="dxa"/>
          </w:tcPr>
          <w:p w14:paraId="5FE9FC4A" w14:textId="77777777" w:rsidR="00B85695" w:rsidRDefault="00000000">
            <w:pPr>
              <w:pStyle w:val="TableParagraph"/>
              <w:spacing w:line="255" w:lineRule="exact"/>
              <w:ind w:left="60" w:right="87"/>
              <w:jc w:val="center"/>
              <w:rPr>
                <w:b/>
                <w:sz w:val="24"/>
              </w:rPr>
            </w:pPr>
            <w:r>
              <w:rPr>
                <w:b/>
                <w:spacing w:val="-2"/>
                <w:sz w:val="24"/>
              </w:rPr>
              <w:t>Tema10</w:t>
            </w:r>
          </w:p>
        </w:tc>
        <w:tc>
          <w:tcPr>
            <w:tcW w:w="5978" w:type="dxa"/>
          </w:tcPr>
          <w:p w14:paraId="2E808291" w14:textId="77777777" w:rsidR="00B85695" w:rsidRDefault="00000000">
            <w:pPr>
              <w:pStyle w:val="TableParagraph"/>
              <w:spacing w:line="255" w:lineRule="exact"/>
              <w:rPr>
                <w:sz w:val="24"/>
              </w:rPr>
            </w:pPr>
            <w:r>
              <w:rPr>
                <w:sz w:val="24"/>
              </w:rPr>
              <w:t>Bimët</w:t>
            </w:r>
            <w:r>
              <w:rPr>
                <w:spacing w:val="-1"/>
                <w:sz w:val="24"/>
              </w:rPr>
              <w:t xml:space="preserve"> </w:t>
            </w:r>
            <w:r>
              <w:rPr>
                <w:spacing w:val="-2"/>
                <w:sz w:val="24"/>
              </w:rPr>
              <w:t>mishtore</w:t>
            </w:r>
          </w:p>
        </w:tc>
        <w:tc>
          <w:tcPr>
            <w:tcW w:w="864" w:type="dxa"/>
          </w:tcPr>
          <w:p w14:paraId="131DCCCB" w14:textId="77777777" w:rsidR="00B85695" w:rsidRDefault="00000000">
            <w:pPr>
              <w:pStyle w:val="TableParagraph"/>
              <w:spacing w:line="255" w:lineRule="exact"/>
              <w:rPr>
                <w:sz w:val="24"/>
              </w:rPr>
            </w:pPr>
            <w:r>
              <w:rPr>
                <w:sz w:val="24"/>
              </w:rPr>
              <w:t xml:space="preserve">2 </w:t>
            </w:r>
            <w:r>
              <w:rPr>
                <w:spacing w:val="-5"/>
                <w:sz w:val="24"/>
              </w:rPr>
              <w:t>orë</w:t>
            </w:r>
          </w:p>
        </w:tc>
      </w:tr>
      <w:tr w:rsidR="00B85695" w14:paraId="30B1E624" w14:textId="77777777">
        <w:trPr>
          <w:trHeight w:val="277"/>
        </w:trPr>
        <w:tc>
          <w:tcPr>
            <w:tcW w:w="1092" w:type="dxa"/>
            <w:tcBorders>
              <w:bottom w:val="single" w:sz="4" w:space="0" w:color="000000"/>
            </w:tcBorders>
          </w:tcPr>
          <w:p w14:paraId="19DBA308" w14:textId="77777777" w:rsidR="00B85695" w:rsidRDefault="00000000">
            <w:pPr>
              <w:pStyle w:val="TableParagraph"/>
              <w:spacing w:line="258" w:lineRule="exact"/>
              <w:ind w:left="61" w:right="87"/>
              <w:jc w:val="center"/>
              <w:rPr>
                <w:b/>
                <w:sz w:val="24"/>
              </w:rPr>
            </w:pPr>
            <w:r>
              <w:rPr>
                <w:b/>
                <w:spacing w:val="-2"/>
                <w:sz w:val="24"/>
              </w:rPr>
              <w:t>Tema11</w:t>
            </w:r>
          </w:p>
        </w:tc>
        <w:tc>
          <w:tcPr>
            <w:tcW w:w="5978" w:type="dxa"/>
            <w:tcBorders>
              <w:bottom w:val="single" w:sz="4" w:space="0" w:color="000000"/>
            </w:tcBorders>
          </w:tcPr>
          <w:p w14:paraId="1A0A2FAB" w14:textId="77777777" w:rsidR="00B85695" w:rsidRDefault="00000000">
            <w:pPr>
              <w:pStyle w:val="TableParagraph"/>
              <w:spacing w:line="258" w:lineRule="exact"/>
              <w:rPr>
                <w:sz w:val="24"/>
              </w:rPr>
            </w:pPr>
            <w:r>
              <w:rPr>
                <w:sz w:val="24"/>
              </w:rPr>
              <w:t>Hartimi</w:t>
            </w:r>
            <w:r>
              <w:rPr>
                <w:spacing w:val="-2"/>
                <w:sz w:val="24"/>
              </w:rPr>
              <w:t xml:space="preserve"> </w:t>
            </w:r>
            <w:r>
              <w:rPr>
                <w:sz w:val="24"/>
              </w:rPr>
              <w:t>i</w:t>
            </w:r>
            <w:r>
              <w:rPr>
                <w:spacing w:val="-1"/>
                <w:sz w:val="24"/>
              </w:rPr>
              <w:t xml:space="preserve"> </w:t>
            </w:r>
            <w:r>
              <w:rPr>
                <w:sz w:val="24"/>
              </w:rPr>
              <w:t>një</w:t>
            </w:r>
            <w:r>
              <w:rPr>
                <w:spacing w:val="-2"/>
                <w:sz w:val="24"/>
              </w:rPr>
              <w:t xml:space="preserve"> </w:t>
            </w:r>
            <w:r>
              <w:rPr>
                <w:sz w:val="24"/>
              </w:rPr>
              <w:t xml:space="preserve">projekti </w:t>
            </w:r>
            <w:r>
              <w:rPr>
                <w:spacing w:val="-2"/>
                <w:sz w:val="24"/>
              </w:rPr>
              <w:t>gjelbërimi</w:t>
            </w:r>
          </w:p>
        </w:tc>
        <w:tc>
          <w:tcPr>
            <w:tcW w:w="864" w:type="dxa"/>
            <w:tcBorders>
              <w:bottom w:val="single" w:sz="4" w:space="0" w:color="000000"/>
            </w:tcBorders>
          </w:tcPr>
          <w:p w14:paraId="13D36AB9" w14:textId="77777777" w:rsidR="00B85695" w:rsidRDefault="00000000">
            <w:pPr>
              <w:pStyle w:val="TableParagraph"/>
              <w:spacing w:line="258" w:lineRule="exact"/>
              <w:rPr>
                <w:sz w:val="24"/>
              </w:rPr>
            </w:pPr>
            <w:r>
              <w:rPr>
                <w:sz w:val="24"/>
              </w:rPr>
              <w:t xml:space="preserve">3 </w:t>
            </w:r>
            <w:r>
              <w:rPr>
                <w:spacing w:val="-5"/>
                <w:sz w:val="24"/>
              </w:rPr>
              <w:t>ore</w:t>
            </w:r>
          </w:p>
        </w:tc>
      </w:tr>
    </w:tbl>
    <w:p w14:paraId="33D6CFFE" w14:textId="77777777" w:rsidR="00B85695" w:rsidRDefault="00B85695">
      <w:pPr>
        <w:pStyle w:val="BodyText"/>
        <w:rPr>
          <w:b/>
        </w:rPr>
      </w:pPr>
    </w:p>
    <w:p w14:paraId="52F5FFBD" w14:textId="77777777" w:rsidR="00B85695" w:rsidRDefault="00B85695">
      <w:pPr>
        <w:pStyle w:val="BodyText"/>
        <w:rPr>
          <w:b/>
        </w:rPr>
      </w:pPr>
    </w:p>
    <w:p w14:paraId="4260E5E7" w14:textId="77777777" w:rsidR="00B85695" w:rsidRDefault="00B85695">
      <w:pPr>
        <w:pStyle w:val="BodyText"/>
        <w:spacing w:before="48"/>
        <w:rPr>
          <w:b/>
        </w:rPr>
      </w:pPr>
    </w:p>
    <w:p w14:paraId="1A60AC82" w14:textId="77777777" w:rsidR="00B85695" w:rsidRDefault="00000000">
      <w:pPr>
        <w:pStyle w:val="Heading2"/>
        <w:numPr>
          <w:ilvl w:val="0"/>
          <w:numId w:val="84"/>
        </w:numPr>
        <w:tabs>
          <w:tab w:val="left" w:pos="1372"/>
        </w:tabs>
        <w:spacing w:before="1"/>
        <w:ind w:left="1372" w:hanging="240"/>
      </w:pPr>
      <w:r>
        <w:rPr>
          <w:color w:val="000000"/>
          <w:shd w:val="clear" w:color="auto" w:fill="B3B3B3"/>
        </w:rPr>
        <w:t>Lënda</w:t>
      </w:r>
      <w:r>
        <w:rPr>
          <w:color w:val="000000"/>
          <w:spacing w:val="-4"/>
          <w:shd w:val="clear" w:color="auto" w:fill="B3B3B3"/>
        </w:rPr>
        <w:t xml:space="preserve"> </w:t>
      </w:r>
      <w:r>
        <w:rPr>
          <w:color w:val="000000"/>
          <w:shd w:val="clear" w:color="auto" w:fill="B3B3B3"/>
        </w:rPr>
        <w:t>”Ligjshmëria</w:t>
      </w:r>
      <w:r>
        <w:rPr>
          <w:color w:val="000000"/>
          <w:spacing w:val="-1"/>
          <w:shd w:val="clear" w:color="auto" w:fill="B3B3B3"/>
        </w:rPr>
        <w:t xml:space="preserve"> </w:t>
      </w:r>
      <w:r>
        <w:rPr>
          <w:color w:val="000000"/>
          <w:shd w:val="clear" w:color="auto" w:fill="B3B3B3"/>
        </w:rPr>
        <w:t>pyjore”</w:t>
      </w:r>
      <w:r>
        <w:rPr>
          <w:color w:val="000000"/>
          <w:spacing w:val="-2"/>
          <w:shd w:val="clear" w:color="auto" w:fill="B3B3B3"/>
        </w:rPr>
        <w:t xml:space="preserve"> </w:t>
      </w:r>
      <w:r>
        <w:rPr>
          <w:color w:val="000000"/>
          <w:shd w:val="clear" w:color="auto" w:fill="B3B3B3"/>
        </w:rPr>
        <w:t>(L-25-236-25),</w:t>
      </w:r>
      <w:r>
        <w:rPr>
          <w:color w:val="000000"/>
          <w:spacing w:val="1"/>
          <w:shd w:val="clear" w:color="auto" w:fill="B3B3B3"/>
        </w:rPr>
        <w:t xml:space="preserve"> </w:t>
      </w:r>
      <w:r>
        <w:rPr>
          <w:color w:val="000000"/>
          <w:shd w:val="clear" w:color="auto" w:fill="B3B3B3"/>
        </w:rPr>
        <w:t>kl.</w:t>
      </w:r>
      <w:r>
        <w:rPr>
          <w:color w:val="000000"/>
          <w:spacing w:val="-1"/>
          <w:shd w:val="clear" w:color="auto" w:fill="B3B3B3"/>
        </w:rPr>
        <w:t xml:space="preserve"> </w:t>
      </w:r>
      <w:r>
        <w:rPr>
          <w:color w:val="000000"/>
          <w:shd w:val="clear" w:color="auto" w:fill="B3B3B3"/>
        </w:rPr>
        <w:t>13</w:t>
      </w:r>
      <w:r>
        <w:rPr>
          <w:color w:val="000000"/>
          <w:spacing w:val="-2"/>
          <w:shd w:val="clear" w:color="auto" w:fill="B3B3B3"/>
        </w:rPr>
        <w:t xml:space="preserve"> </w:t>
      </w:r>
      <w:r>
        <w:rPr>
          <w:color w:val="000000"/>
          <w:shd w:val="clear" w:color="auto" w:fill="B3B3B3"/>
        </w:rPr>
        <w:t>–</w:t>
      </w:r>
      <w:r>
        <w:rPr>
          <w:color w:val="000000"/>
          <w:spacing w:val="-1"/>
          <w:shd w:val="clear" w:color="auto" w:fill="B3B3B3"/>
        </w:rPr>
        <w:t xml:space="preserve"> </w:t>
      </w:r>
      <w:r>
        <w:rPr>
          <w:color w:val="000000"/>
          <w:shd w:val="clear" w:color="auto" w:fill="B3B3B3"/>
        </w:rPr>
        <w:t>32</w:t>
      </w:r>
      <w:r>
        <w:rPr>
          <w:color w:val="000000"/>
          <w:spacing w:val="-1"/>
          <w:shd w:val="clear" w:color="auto" w:fill="B3B3B3"/>
        </w:rPr>
        <w:t xml:space="preserve"> </w:t>
      </w:r>
      <w:r>
        <w:rPr>
          <w:color w:val="000000"/>
          <w:spacing w:val="-5"/>
          <w:shd w:val="clear" w:color="auto" w:fill="B3B3B3"/>
        </w:rPr>
        <w:t>orë</w:t>
      </w:r>
    </w:p>
    <w:p w14:paraId="09C6A5B0" w14:textId="77777777" w:rsidR="00B85695" w:rsidRDefault="00000000">
      <w:pPr>
        <w:pStyle w:val="ListParagraph"/>
        <w:numPr>
          <w:ilvl w:val="0"/>
          <w:numId w:val="64"/>
        </w:numPr>
        <w:tabs>
          <w:tab w:val="left" w:pos="1944"/>
        </w:tabs>
        <w:spacing w:before="275"/>
        <w:rPr>
          <w:b/>
          <w:sz w:val="24"/>
        </w:rPr>
      </w:pPr>
      <w:r>
        <w:rPr>
          <w:b/>
          <w:sz w:val="24"/>
        </w:rPr>
        <w:t>Synimet</w:t>
      </w:r>
      <w:r>
        <w:rPr>
          <w:b/>
          <w:spacing w:val="-5"/>
          <w:sz w:val="24"/>
        </w:rPr>
        <w:t xml:space="preserve"> </w:t>
      </w:r>
      <w:r>
        <w:rPr>
          <w:b/>
          <w:sz w:val="24"/>
        </w:rPr>
        <w:t>e</w:t>
      </w:r>
      <w:r>
        <w:rPr>
          <w:b/>
          <w:spacing w:val="-4"/>
          <w:sz w:val="24"/>
        </w:rPr>
        <w:t xml:space="preserve"> </w:t>
      </w:r>
      <w:r>
        <w:rPr>
          <w:b/>
          <w:sz w:val="24"/>
        </w:rPr>
        <w:t>lëndës</w:t>
      </w:r>
      <w:r>
        <w:rPr>
          <w:b/>
          <w:spacing w:val="-1"/>
          <w:sz w:val="24"/>
        </w:rPr>
        <w:t xml:space="preserve"> </w:t>
      </w:r>
      <w:r>
        <w:rPr>
          <w:b/>
          <w:sz w:val="24"/>
        </w:rPr>
        <w:t>”Ligjshmëria</w:t>
      </w:r>
      <w:r>
        <w:rPr>
          <w:b/>
          <w:spacing w:val="-2"/>
          <w:sz w:val="24"/>
        </w:rPr>
        <w:t xml:space="preserve"> </w:t>
      </w:r>
      <w:r>
        <w:rPr>
          <w:b/>
          <w:sz w:val="24"/>
        </w:rPr>
        <w:t>pyjore”,</w:t>
      </w:r>
      <w:r>
        <w:rPr>
          <w:b/>
          <w:spacing w:val="-2"/>
          <w:sz w:val="24"/>
        </w:rPr>
        <w:t xml:space="preserve"> </w:t>
      </w:r>
      <w:r>
        <w:rPr>
          <w:b/>
          <w:sz w:val="24"/>
        </w:rPr>
        <w:t>kl.</w:t>
      </w:r>
      <w:r>
        <w:rPr>
          <w:b/>
          <w:spacing w:val="-2"/>
          <w:sz w:val="24"/>
        </w:rPr>
        <w:t xml:space="preserve"> </w:t>
      </w:r>
      <w:r>
        <w:rPr>
          <w:b/>
          <w:spacing w:val="-5"/>
          <w:sz w:val="24"/>
        </w:rPr>
        <w:t>13</w:t>
      </w:r>
    </w:p>
    <w:p w14:paraId="24CEF5BB" w14:textId="77777777" w:rsidR="00B85695" w:rsidRDefault="00000000">
      <w:pPr>
        <w:pStyle w:val="BodyText"/>
        <w:spacing w:before="275" w:line="276" w:lineRule="exact"/>
        <w:ind w:left="1132"/>
      </w:pPr>
      <w:r>
        <w:t>Në</w:t>
      </w:r>
      <w:r>
        <w:rPr>
          <w:spacing w:val="-4"/>
        </w:rPr>
        <w:t xml:space="preserve"> </w:t>
      </w:r>
      <w:r>
        <w:t>përfundim</w:t>
      </w:r>
      <w:r>
        <w:rPr>
          <w:spacing w:val="-1"/>
        </w:rPr>
        <w:t xml:space="preserve"> </w:t>
      </w:r>
      <w:r>
        <w:t>të</w:t>
      </w:r>
      <w:r>
        <w:rPr>
          <w:spacing w:val="-2"/>
        </w:rPr>
        <w:t xml:space="preserve"> </w:t>
      </w:r>
      <w:r>
        <w:t>trajtimit</w:t>
      </w:r>
      <w:r>
        <w:rPr>
          <w:spacing w:val="-1"/>
        </w:rPr>
        <w:t xml:space="preserve"> </w:t>
      </w:r>
      <w:r>
        <w:t>të lëndës</w:t>
      </w:r>
      <w:r>
        <w:rPr>
          <w:spacing w:val="-1"/>
        </w:rPr>
        <w:t xml:space="preserve"> </w:t>
      </w:r>
      <w:r>
        <w:t>”Ligjshmëria</w:t>
      </w:r>
      <w:r>
        <w:rPr>
          <w:spacing w:val="-2"/>
        </w:rPr>
        <w:t xml:space="preserve"> </w:t>
      </w:r>
      <w:r>
        <w:t>pyjore”,</w:t>
      </w:r>
      <w:r>
        <w:rPr>
          <w:spacing w:val="-1"/>
        </w:rPr>
        <w:t xml:space="preserve"> </w:t>
      </w:r>
      <w:r>
        <w:t>klasa13,</w:t>
      </w:r>
      <w:r>
        <w:rPr>
          <w:spacing w:val="-2"/>
        </w:rPr>
        <w:t xml:space="preserve"> </w:t>
      </w:r>
      <w:r>
        <w:t>nxënësit</w:t>
      </w:r>
      <w:r>
        <w:rPr>
          <w:spacing w:val="3"/>
        </w:rPr>
        <w:t xml:space="preserve"> </w:t>
      </w:r>
      <w:r>
        <w:rPr>
          <w:spacing w:val="-2"/>
        </w:rPr>
        <w:t>duhet:</w:t>
      </w:r>
    </w:p>
    <w:p w14:paraId="32B5C187" w14:textId="77777777" w:rsidR="00B85695" w:rsidRDefault="00000000">
      <w:pPr>
        <w:pStyle w:val="ListParagraph"/>
        <w:numPr>
          <w:ilvl w:val="0"/>
          <w:numId w:val="63"/>
        </w:numPr>
        <w:tabs>
          <w:tab w:val="left" w:pos="1613"/>
        </w:tabs>
        <w:spacing w:line="293" w:lineRule="exact"/>
        <w:rPr>
          <w:sz w:val="24"/>
        </w:rPr>
      </w:pPr>
      <w:r>
        <w:rPr>
          <w:sz w:val="24"/>
        </w:rPr>
        <w:t>Të</w:t>
      </w:r>
      <w:r>
        <w:rPr>
          <w:spacing w:val="-3"/>
          <w:sz w:val="24"/>
        </w:rPr>
        <w:t xml:space="preserve"> </w:t>
      </w:r>
      <w:r>
        <w:rPr>
          <w:sz w:val="24"/>
        </w:rPr>
        <w:t>shpjegojnë</w:t>
      </w:r>
      <w:r>
        <w:rPr>
          <w:spacing w:val="-1"/>
          <w:sz w:val="24"/>
        </w:rPr>
        <w:t xml:space="preserve"> </w:t>
      </w:r>
      <w:r>
        <w:rPr>
          <w:sz w:val="24"/>
        </w:rPr>
        <w:t>funksionet</w:t>
      </w:r>
      <w:r>
        <w:rPr>
          <w:spacing w:val="1"/>
          <w:sz w:val="24"/>
        </w:rPr>
        <w:t xml:space="preserve"> </w:t>
      </w:r>
      <w:r>
        <w:rPr>
          <w:sz w:val="24"/>
        </w:rPr>
        <w:t>e</w:t>
      </w:r>
      <w:r>
        <w:rPr>
          <w:spacing w:val="-2"/>
          <w:sz w:val="24"/>
        </w:rPr>
        <w:t xml:space="preserve"> </w:t>
      </w:r>
      <w:r>
        <w:rPr>
          <w:sz w:val="24"/>
        </w:rPr>
        <w:t>menaxhimit</w:t>
      </w:r>
      <w:r>
        <w:rPr>
          <w:spacing w:val="58"/>
          <w:sz w:val="24"/>
        </w:rPr>
        <w:t xml:space="preserve"> </w:t>
      </w:r>
      <w:r>
        <w:rPr>
          <w:sz w:val="24"/>
        </w:rPr>
        <w:t>të</w:t>
      </w:r>
      <w:r>
        <w:rPr>
          <w:spacing w:val="-1"/>
          <w:sz w:val="24"/>
        </w:rPr>
        <w:t xml:space="preserve"> </w:t>
      </w:r>
      <w:r>
        <w:rPr>
          <w:sz w:val="24"/>
        </w:rPr>
        <w:t xml:space="preserve">shërbimit </w:t>
      </w:r>
      <w:r>
        <w:rPr>
          <w:spacing w:val="-2"/>
          <w:sz w:val="24"/>
        </w:rPr>
        <w:t>pyjor.</w:t>
      </w:r>
    </w:p>
    <w:p w14:paraId="01CE3389" w14:textId="77777777" w:rsidR="00B85695" w:rsidRDefault="00000000">
      <w:pPr>
        <w:pStyle w:val="ListParagraph"/>
        <w:numPr>
          <w:ilvl w:val="0"/>
          <w:numId w:val="63"/>
        </w:numPr>
        <w:tabs>
          <w:tab w:val="left" w:pos="1613"/>
        </w:tabs>
        <w:spacing w:line="293" w:lineRule="exact"/>
        <w:rPr>
          <w:sz w:val="24"/>
        </w:rPr>
      </w:pPr>
      <w:r>
        <w:rPr>
          <w:sz w:val="24"/>
        </w:rPr>
        <w:t>Të</w:t>
      </w:r>
      <w:r>
        <w:rPr>
          <w:spacing w:val="-5"/>
          <w:sz w:val="24"/>
        </w:rPr>
        <w:t xml:space="preserve"> </w:t>
      </w:r>
      <w:r>
        <w:rPr>
          <w:sz w:val="24"/>
        </w:rPr>
        <w:t>klasifikojnë</w:t>
      </w:r>
      <w:r>
        <w:rPr>
          <w:spacing w:val="-1"/>
          <w:sz w:val="24"/>
        </w:rPr>
        <w:t xml:space="preserve"> </w:t>
      </w:r>
      <w:r>
        <w:rPr>
          <w:sz w:val="24"/>
        </w:rPr>
        <w:t>pronësinë</w:t>
      </w:r>
      <w:r>
        <w:rPr>
          <w:spacing w:val="1"/>
          <w:sz w:val="24"/>
        </w:rPr>
        <w:t xml:space="preserve"> </w:t>
      </w:r>
      <w:r>
        <w:rPr>
          <w:sz w:val="24"/>
        </w:rPr>
        <w:t>e</w:t>
      </w:r>
      <w:r>
        <w:rPr>
          <w:spacing w:val="58"/>
          <w:sz w:val="24"/>
        </w:rPr>
        <w:t xml:space="preserve"> </w:t>
      </w:r>
      <w:r>
        <w:rPr>
          <w:sz w:val="24"/>
        </w:rPr>
        <w:t>fondit pyjor</w:t>
      </w:r>
      <w:r>
        <w:rPr>
          <w:spacing w:val="-1"/>
          <w:sz w:val="24"/>
        </w:rPr>
        <w:t xml:space="preserve"> </w:t>
      </w:r>
      <w:r>
        <w:rPr>
          <w:sz w:val="24"/>
        </w:rPr>
        <w:t>dhe</w:t>
      </w:r>
      <w:r>
        <w:rPr>
          <w:spacing w:val="-1"/>
          <w:sz w:val="24"/>
        </w:rPr>
        <w:t xml:space="preserve"> </w:t>
      </w:r>
      <w:r>
        <w:rPr>
          <w:sz w:val="24"/>
        </w:rPr>
        <w:t>kollusor</w:t>
      </w:r>
      <w:r>
        <w:rPr>
          <w:spacing w:val="58"/>
          <w:sz w:val="24"/>
        </w:rPr>
        <w:t xml:space="preserve"> </w:t>
      </w:r>
      <w:r>
        <w:rPr>
          <w:sz w:val="24"/>
        </w:rPr>
        <w:t>kombëtar dhe</w:t>
      </w:r>
      <w:r>
        <w:rPr>
          <w:spacing w:val="-2"/>
          <w:sz w:val="24"/>
        </w:rPr>
        <w:t xml:space="preserve"> </w:t>
      </w:r>
      <w:r>
        <w:rPr>
          <w:sz w:val="24"/>
        </w:rPr>
        <w:t xml:space="preserve">kadastrën </w:t>
      </w:r>
      <w:r>
        <w:rPr>
          <w:spacing w:val="-2"/>
          <w:sz w:val="24"/>
        </w:rPr>
        <w:t>kombëtare.</w:t>
      </w:r>
    </w:p>
    <w:p w14:paraId="5E9BB9ED" w14:textId="77777777" w:rsidR="00B85695" w:rsidRDefault="00000000">
      <w:pPr>
        <w:pStyle w:val="ListParagraph"/>
        <w:numPr>
          <w:ilvl w:val="0"/>
          <w:numId w:val="63"/>
        </w:numPr>
        <w:tabs>
          <w:tab w:val="left" w:pos="1613"/>
        </w:tabs>
        <w:spacing w:line="293" w:lineRule="exact"/>
        <w:rPr>
          <w:sz w:val="24"/>
        </w:rPr>
      </w:pPr>
      <w:r>
        <w:rPr>
          <w:sz w:val="24"/>
        </w:rPr>
        <w:t>Të</w:t>
      </w:r>
      <w:r>
        <w:rPr>
          <w:spacing w:val="-3"/>
          <w:sz w:val="24"/>
        </w:rPr>
        <w:t xml:space="preserve"> </w:t>
      </w:r>
      <w:r>
        <w:rPr>
          <w:sz w:val="24"/>
        </w:rPr>
        <w:t>rendisin</w:t>
      </w:r>
      <w:r>
        <w:rPr>
          <w:spacing w:val="-1"/>
          <w:sz w:val="24"/>
        </w:rPr>
        <w:t xml:space="preserve"> </w:t>
      </w:r>
      <w:r>
        <w:rPr>
          <w:sz w:val="24"/>
        </w:rPr>
        <w:t>funksionet</w:t>
      </w:r>
      <w:r>
        <w:rPr>
          <w:spacing w:val="-1"/>
          <w:sz w:val="24"/>
        </w:rPr>
        <w:t xml:space="preserve"> </w:t>
      </w:r>
      <w:r>
        <w:rPr>
          <w:sz w:val="24"/>
        </w:rPr>
        <w:t xml:space="preserve">e policisë </w:t>
      </w:r>
      <w:r>
        <w:rPr>
          <w:spacing w:val="-2"/>
          <w:sz w:val="24"/>
        </w:rPr>
        <w:t>pyjore.</w:t>
      </w:r>
    </w:p>
    <w:p w14:paraId="1738AAEB" w14:textId="77777777" w:rsidR="00B85695" w:rsidRDefault="00000000">
      <w:pPr>
        <w:pStyle w:val="ListParagraph"/>
        <w:numPr>
          <w:ilvl w:val="0"/>
          <w:numId w:val="63"/>
        </w:numPr>
        <w:tabs>
          <w:tab w:val="left" w:pos="1613"/>
        </w:tabs>
        <w:spacing w:line="293" w:lineRule="exact"/>
        <w:rPr>
          <w:sz w:val="24"/>
        </w:rPr>
      </w:pPr>
      <w:r>
        <w:rPr>
          <w:sz w:val="24"/>
        </w:rPr>
        <w:t>Të</w:t>
      </w:r>
      <w:r>
        <w:rPr>
          <w:spacing w:val="-3"/>
          <w:sz w:val="24"/>
        </w:rPr>
        <w:t xml:space="preserve"> </w:t>
      </w:r>
      <w:r>
        <w:rPr>
          <w:sz w:val="24"/>
        </w:rPr>
        <w:t>përshkruajnë fondin</w:t>
      </w:r>
      <w:r>
        <w:rPr>
          <w:spacing w:val="-1"/>
          <w:sz w:val="24"/>
        </w:rPr>
        <w:t xml:space="preserve"> </w:t>
      </w:r>
      <w:r>
        <w:rPr>
          <w:sz w:val="24"/>
        </w:rPr>
        <w:t>pyjor privat</w:t>
      </w:r>
      <w:r>
        <w:rPr>
          <w:spacing w:val="1"/>
          <w:sz w:val="24"/>
        </w:rPr>
        <w:t xml:space="preserve"> </w:t>
      </w:r>
      <w:r>
        <w:rPr>
          <w:sz w:val="24"/>
        </w:rPr>
        <w:t>dhe</w:t>
      </w:r>
      <w:r>
        <w:rPr>
          <w:spacing w:val="-2"/>
          <w:sz w:val="24"/>
        </w:rPr>
        <w:t xml:space="preserve"> </w:t>
      </w:r>
      <w:r>
        <w:rPr>
          <w:sz w:val="24"/>
        </w:rPr>
        <w:t>pyjet në mbrojtje</w:t>
      </w:r>
      <w:r>
        <w:rPr>
          <w:spacing w:val="-1"/>
          <w:sz w:val="24"/>
        </w:rPr>
        <w:t xml:space="preserve"> </w:t>
      </w:r>
      <w:r>
        <w:rPr>
          <w:sz w:val="24"/>
        </w:rPr>
        <w:t xml:space="preserve">të </w:t>
      </w:r>
      <w:r>
        <w:rPr>
          <w:spacing w:val="-2"/>
          <w:sz w:val="24"/>
        </w:rPr>
        <w:t>vecantë.</w:t>
      </w:r>
    </w:p>
    <w:p w14:paraId="7401C07A" w14:textId="77777777" w:rsidR="00B85695" w:rsidRDefault="00000000">
      <w:pPr>
        <w:pStyle w:val="ListParagraph"/>
        <w:numPr>
          <w:ilvl w:val="0"/>
          <w:numId w:val="63"/>
        </w:numPr>
        <w:tabs>
          <w:tab w:val="left" w:pos="1613"/>
        </w:tabs>
        <w:spacing w:line="293" w:lineRule="exact"/>
        <w:rPr>
          <w:sz w:val="24"/>
        </w:rPr>
      </w:pPr>
      <w:r>
        <w:rPr>
          <w:sz w:val="24"/>
        </w:rPr>
        <w:t>Të</w:t>
      </w:r>
      <w:r>
        <w:rPr>
          <w:spacing w:val="-5"/>
          <w:sz w:val="24"/>
        </w:rPr>
        <w:t xml:space="preserve"> </w:t>
      </w:r>
      <w:r>
        <w:rPr>
          <w:sz w:val="24"/>
        </w:rPr>
        <w:t>konceptojnë</w:t>
      </w:r>
      <w:r>
        <w:rPr>
          <w:spacing w:val="-2"/>
          <w:sz w:val="24"/>
        </w:rPr>
        <w:t xml:space="preserve"> </w:t>
      </w:r>
      <w:r>
        <w:rPr>
          <w:sz w:val="24"/>
        </w:rPr>
        <w:t>dispozitat</w:t>
      </w:r>
      <w:r>
        <w:rPr>
          <w:spacing w:val="-1"/>
          <w:sz w:val="24"/>
        </w:rPr>
        <w:t xml:space="preserve"> </w:t>
      </w:r>
      <w:r>
        <w:rPr>
          <w:sz w:val="24"/>
        </w:rPr>
        <w:t>ligjore</w:t>
      </w:r>
      <w:r>
        <w:rPr>
          <w:spacing w:val="-3"/>
          <w:sz w:val="24"/>
        </w:rPr>
        <w:t xml:space="preserve"> </w:t>
      </w:r>
      <w:r>
        <w:rPr>
          <w:sz w:val="24"/>
        </w:rPr>
        <w:t>mbi</w:t>
      </w:r>
      <w:r>
        <w:rPr>
          <w:spacing w:val="1"/>
          <w:sz w:val="24"/>
        </w:rPr>
        <w:t xml:space="preserve"> </w:t>
      </w:r>
      <w:r>
        <w:rPr>
          <w:sz w:val="24"/>
        </w:rPr>
        <w:t>Sherbimin pyjor,</w:t>
      </w:r>
      <w:r>
        <w:rPr>
          <w:spacing w:val="-1"/>
          <w:sz w:val="24"/>
        </w:rPr>
        <w:t xml:space="preserve"> </w:t>
      </w:r>
      <w:r>
        <w:rPr>
          <w:sz w:val="24"/>
        </w:rPr>
        <w:t>trajtimin</w:t>
      </w:r>
      <w:r>
        <w:rPr>
          <w:spacing w:val="-1"/>
          <w:sz w:val="24"/>
        </w:rPr>
        <w:t xml:space="preserve"> </w:t>
      </w:r>
      <w:r>
        <w:rPr>
          <w:sz w:val="24"/>
        </w:rPr>
        <w:t>e</w:t>
      </w:r>
      <w:r>
        <w:rPr>
          <w:spacing w:val="-1"/>
          <w:sz w:val="24"/>
        </w:rPr>
        <w:t xml:space="preserve"> </w:t>
      </w:r>
      <w:r>
        <w:rPr>
          <w:sz w:val="24"/>
        </w:rPr>
        <w:t>kullotave</w:t>
      </w:r>
      <w:r>
        <w:rPr>
          <w:spacing w:val="-2"/>
          <w:sz w:val="24"/>
        </w:rPr>
        <w:t xml:space="preserve"> </w:t>
      </w:r>
      <w:r>
        <w:rPr>
          <w:sz w:val="24"/>
        </w:rPr>
        <w:t>dhe</w:t>
      </w:r>
      <w:r>
        <w:rPr>
          <w:spacing w:val="-1"/>
          <w:sz w:val="24"/>
        </w:rPr>
        <w:t xml:space="preserve"> </w:t>
      </w:r>
      <w:r>
        <w:rPr>
          <w:spacing w:val="-2"/>
          <w:sz w:val="24"/>
        </w:rPr>
        <w:t>livadheve.</w:t>
      </w:r>
    </w:p>
    <w:p w14:paraId="0241F0A0" w14:textId="77777777" w:rsidR="00B85695" w:rsidRDefault="00000000">
      <w:pPr>
        <w:pStyle w:val="ListParagraph"/>
        <w:numPr>
          <w:ilvl w:val="0"/>
          <w:numId w:val="63"/>
        </w:numPr>
        <w:tabs>
          <w:tab w:val="left" w:pos="1613"/>
        </w:tabs>
        <w:spacing w:before="2"/>
        <w:ind w:right="278"/>
        <w:rPr>
          <w:sz w:val="24"/>
        </w:rPr>
      </w:pPr>
      <w:r>
        <w:rPr>
          <w:sz w:val="24"/>
        </w:rPr>
        <w:t>Të përshkruajnë legjislacionin mbi ruajtjen e natyrës zonave te mbrojtura gjuetinë BBMTE/ te dhe të biodiversitetit.</w:t>
      </w:r>
    </w:p>
    <w:p w14:paraId="36B8D79B" w14:textId="77777777" w:rsidR="00B85695" w:rsidRDefault="00000000">
      <w:pPr>
        <w:pStyle w:val="ListParagraph"/>
        <w:numPr>
          <w:ilvl w:val="0"/>
          <w:numId w:val="63"/>
        </w:numPr>
        <w:tabs>
          <w:tab w:val="left" w:pos="1613"/>
        </w:tabs>
        <w:spacing w:line="292" w:lineRule="exact"/>
        <w:rPr>
          <w:sz w:val="24"/>
        </w:rPr>
      </w:pPr>
      <w:r>
        <w:rPr>
          <w:sz w:val="24"/>
        </w:rPr>
        <w:t>Të</w:t>
      </w:r>
      <w:r>
        <w:rPr>
          <w:spacing w:val="-6"/>
          <w:sz w:val="24"/>
        </w:rPr>
        <w:t xml:space="preserve"> </w:t>
      </w:r>
      <w:r>
        <w:rPr>
          <w:sz w:val="24"/>
        </w:rPr>
        <w:t>konceptojnë</w:t>
      </w:r>
      <w:r>
        <w:rPr>
          <w:spacing w:val="-2"/>
          <w:sz w:val="24"/>
        </w:rPr>
        <w:t xml:space="preserve"> </w:t>
      </w:r>
      <w:r>
        <w:rPr>
          <w:sz w:val="24"/>
        </w:rPr>
        <w:t>legjislacionin</w:t>
      </w:r>
      <w:r>
        <w:rPr>
          <w:spacing w:val="-2"/>
          <w:sz w:val="24"/>
        </w:rPr>
        <w:t xml:space="preserve"> </w:t>
      </w:r>
      <w:r>
        <w:rPr>
          <w:sz w:val="24"/>
        </w:rPr>
        <w:t>mbi</w:t>
      </w:r>
      <w:r>
        <w:rPr>
          <w:spacing w:val="-1"/>
          <w:sz w:val="24"/>
        </w:rPr>
        <w:t xml:space="preserve"> </w:t>
      </w:r>
      <w:r>
        <w:rPr>
          <w:sz w:val="24"/>
        </w:rPr>
        <w:t>peshkimin</w:t>
      </w:r>
      <w:r>
        <w:rPr>
          <w:spacing w:val="-1"/>
          <w:sz w:val="24"/>
        </w:rPr>
        <w:t xml:space="preserve"> </w:t>
      </w:r>
      <w:r>
        <w:rPr>
          <w:sz w:val="24"/>
        </w:rPr>
        <w:t>, akuakulturën</w:t>
      </w:r>
      <w:r>
        <w:rPr>
          <w:spacing w:val="-1"/>
          <w:sz w:val="24"/>
        </w:rPr>
        <w:t xml:space="preserve"> </w:t>
      </w:r>
      <w:r>
        <w:rPr>
          <w:sz w:val="24"/>
        </w:rPr>
        <w:t>dhe</w:t>
      </w:r>
      <w:r>
        <w:rPr>
          <w:spacing w:val="-3"/>
          <w:sz w:val="24"/>
        </w:rPr>
        <w:t xml:space="preserve"> </w:t>
      </w:r>
      <w:r>
        <w:rPr>
          <w:sz w:val="24"/>
        </w:rPr>
        <w:t>ushtrimin</w:t>
      </w:r>
      <w:r>
        <w:rPr>
          <w:spacing w:val="-1"/>
          <w:sz w:val="24"/>
        </w:rPr>
        <w:t xml:space="preserve"> </w:t>
      </w:r>
      <w:r>
        <w:rPr>
          <w:sz w:val="24"/>
        </w:rPr>
        <w:t>e</w:t>
      </w:r>
      <w:r>
        <w:rPr>
          <w:spacing w:val="-2"/>
          <w:sz w:val="24"/>
        </w:rPr>
        <w:t xml:space="preserve"> gjuetisë.</w:t>
      </w:r>
    </w:p>
    <w:p w14:paraId="6C3438F7" w14:textId="77777777" w:rsidR="00B85695" w:rsidRDefault="00000000">
      <w:pPr>
        <w:pStyle w:val="ListParagraph"/>
        <w:numPr>
          <w:ilvl w:val="0"/>
          <w:numId w:val="63"/>
        </w:numPr>
        <w:tabs>
          <w:tab w:val="left" w:pos="1613"/>
        </w:tabs>
        <w:ind w:right="281"/>
        <w:rPr>
          <w:sz w:val="24"/>
        </w:rPr>
      </w:pPr>
      <w:r>
        <w:rPr>
          <w:sz w:val="24"/>
        </w:rPr>
        <w:t>Të</w:t>
      </w:r>
      <w:r>
        <w:rPr>
          <w:spacing w:val="74"/>
          <w:sz w:val="24"/>
        </w:rPr>
        <w:t xml:space="preserve"> </w:t>
      </w:r>
      <w:r>
        <w:rPr>
          <w:sz w:val="24"/>
        </w:rPr>
        <w:t>përshkruajnë</w:t>
      </w:r>
      <w:r>
        <w:rPr>
          <w:spacing w:val="74"/>
          <w:sz w:val="24"/>
        </w:rPr>
        <w:t xml:space="preserve"> </w:t>
      </w:r>
      <w:r>
        <w:rPr>
          <w:sz w:val="24"/>
        </w:rPr>
        <w:t>bazën</w:t>
      </w:r>
      <w:r>
        <w:rPr>
          <w:spacing w:val="77"/>
          <w:sz w:val="24"/>
        </w:rPr>
        <w:t xml:space="preserve"> </w:t>
      </w:r>
      <w:r>
        <w:rPr>
          <w:sz w:val="24"/>
        </w:rPr>
        <w:t>ligjore</w:t>
      </w:r>
      <w:r>
        <w:rPr>
          <w:spacing w:val="74"/>
          <w:sz w:val="24"/>
        </w:rPr>
        <w:t xml:space="preserve"> </w:t>
      </w:r>
      <w:r>
        <w:rPr>
          <w:sz w:val="24"/>
        </w:rPr>
        <w:t>në</w:t>
      </w:r>
      <w:r>
        <w:rPr>
          <w:spacing w:val="74"/>
          <w:sz w:val="24"/>
        </w:rPr>
        <w:t xml:space="preserve"> </w:t>
      </w:r>
      <w:r>
        <w:rPr>
          <w:sz w:val="24"/>
        </w:rPr>
        <w:t>fuqi</w:t>
      </w:r>
      <w:r>
        <w:rPr>
          <w:spacing w:val="75"/>
          <w:sz w:val="24"/>
        </w:rPr>
        <w:t xml:space="preserve"> </w:t>
      </w:r>
      <w:r>
        <w:rPr>
          <w:sz w:val="24"/>
        </w:rPr>
        <w:t>për</w:t>
      </w:r>
      <w:r>
        <w:rPr>
          <w:spacing w:val="74"/>
          <w:sz w:val="24"/>
        </w:rPr>
        <w:t xml:space="preserve"> </w:t>
      </w:r>
      <w:r>
        <w:rPr>
          <w:sz w:val="24"/>
        </w:rPr>
        <w:t>Lejet,</w:t>
      </w:r>
      <w:r>
        <w:rPr>
          <w:spacing w:val="75"/>
          <w:sz w:val="24"/>
        </w:rPr>
        <w:t xml:space="preserve"> </w:t>
      </w:r>
      <w:r>
        <w:rPr>
          <w:sz w:val="24"/>
        </w:rPr>
        <w:t>Licensat,</w:t>
      </w:r>
      <w:r>
        <w:rPr>
          <w:spacing w:val="76"/>
          <w:sz w:val="24"/>
        </w:rPr>
        <w:t xml:space="preserve"> </w:t>
      </w:r>
      <w:r>
        <w:rPr>
          <w:sz w:val="24"/>
        </w:rPr>
        <w:t>Autorizimet</w:t>
      </w:r>
      <w:r>
        <w:rPr>
          <w:spacing w:val="75"/>
          <w:sz w:val="24"/>
        </w:rPr>
        <w:t xml:space="preserve"> </w:t>
      </w:r>
      <w:r>
        <w:rPr>
          <w:sz w:val="24"/>
        </w:rPr>
        <w:t>për</w:t>
      </w:r>
      <w:r>
        <w:rPr>
          <w:spacing w:val="74"/>
          <w:sz w:val="24"/>
        </w:rPr>
        <w:t xml:space="preserve"> </w:t>
      </w:r>
      <w:r>
        <w:rPr>
          <w:sz w:val="24"/>
        </w:rPr>
        <w:t>ushtrimin</w:t>
      </w:r>
      <w:r>
        <w:rPr>
          <w:spacing w:val="75"/>
          <w:sz w:val="24"/>
        </w:rPr>
        <w:t xml:space="preserve"> </w:t>
      </w:r>
      <w:r>
        <w:rPr>
          <w:sz w:val="24"/>
        </w:rPr>
        <w:t>e veprimtarive dhe aktiviteteve në fondin pyjor dhe kullosor.</w:t>
      </w:r>
    </w:p>
    <w:p w14:paraId="2A7A3C8A" w14:textId="77777777" w:rsidR="00B85695" w:rsidRDefault="00000000">
      <w:pPr>
        <w:pStyle w:val="ListParagraph"/>
        <w:numPr>
          <w:ilvl w:val="0"/>
          <w:numId w:val="63"/>
        </w:numPr>
        <w:tabs>
          <w:tab w:val="left" w:pos="1613"/>
        </w:tabs>
        <w:spacing w:line="293" w:lineRule="exact"/>
        <w:rPr>
          <w:sz w:val="24"/>
        </w:rPr>
      </w:pPr>
      <w:r>
        <w:rPr>
          <w:sz w:val="24"/>
        </w:rPr>
        <w:t>Të</w:t>
      </w:r>
      <w:r>
        <w:rPr>
          <w:spacing w:val="-3"/>
          <w:sz w:val="24"/>
        </w:rPr>
        <w:t xml:space="preserve"> </w:t>
      </w:r>
      <w:r>
        <w:rPr>
          <w:sz w:val="24"/>
        </w:rPr>
        <w:t>përshkruajnë</w:t>
      </w:r>
      <w:r>
        <w:rPr>
          <w:spacing w:val="-2"/>
          <w:sz w:val="24"/>
        </w:rPr>
        <w:t xml:space="preserve"> </w:t>
      </w:r>
      <w:r>
        <w:rPr>
          <w:sz w:val="24"/>
        </w:rPr>
        <w:t>legjislacionin</w:t>
      </w:r>
      <w:r>
        <w:rPr>
          <w:spacing w:val="-2"/>
          <w:sz w:val="24"/>
        </w:rPr>
        <w:t xml:space="preserve"> </w:t>
      </w:r>
      <w:r>
        <w:rPr>
          <w:sz w:val="24"/>
        </w:rPr>
        <w:t>tatimor</w:t>
      </w:r>
      <w:r>
        <w:rPr>
          <w:spacing w:val="-1"/>
          <w:sz w:val="24"/>
        </w:rPr>
        <w:t xml:space="preserve"> </w:t>
      </w:r>
      <w:r>
        <w:rPr>
          <w:sz w:val="24"/>
        </w:rPr>
        <w:t>dhe</w:t>
      </w:r>
      <w:r>
        <w:rPr>
          <w:spacing w:val="-3"/>
          <w:sz w:val="24"/>
        </w:rPr>
        <w:t xml:space="preserve"> </w:t>
      </w:r>
      <w:r>
        <w:rPr>
          <w:sz w:val="24"/>
        </w:rPr>
        <w:t>kodin</w:t>
      </w:r>
      <w:r>
        <w:rPr>
          <w:spacing w:val="-1"/>
          <w:sz w:val="24"/>
        </w:rPr>
        <w:t xml:space="preserve"> </w:t>
      </w:r>
      <w:r>
        <w:rPr>
          <w:sz w:val="24"/>
        </w:rPr>
        <w:t>e</w:t>
      </w:r>
      <w:r>
        <w:rPr>
          <w:spacing w:val="-1"/>
          <w:sz w:val="24"/>
        </w:rPr>
        <w:t xml:space="preserve"> </w:t>
      </w:r>
      <w:r>
        <w:rPr>
          <w:spacing w:val="-2"/>
          <w:sz w:val="24"/>
        </w:rPr>
        <w:t>punës.</w:t>
      </w:r>
    </w:p>
    <w:p w14:paraId="2E7147AF" w14:textId="77777777" w:rsidR="00B85695" w:rsidRDefault="00000000">
      <w:pPr>
        <w:pStyle w:val="Heading2"/>
        <w:numPr>
          <w:ilvl w:val="0"/>
          <w:numId w:val="62"/>
        </w:numPr>
        <w:tabs>
          <w:tab w:val="left" w:pos="1493"/>
        </w:tabs>
        <w:spacing w:before="274"/>
      </w:pPr>
      <w:r>
        <w:t>Përmbajtjet</w:t>
      </w:r>
      <w:r>
        <w:rPr>
          <w:spacing w:val="-3"/>
        </w:rPr>
        <w:t xml:space="preserve"> </w:t>
      </w:r>
      <w:r>
        <w:t>e</w:t>
      </w:r>
      <w:r>
        <w:rPr>
          <w:spacing w:val="-3"/>
        </w:rPr>
        <w:t xml:space="preserve"> </w:t>
      </w:r>
      <w:r>
        <w:t>përgjithshme</w:t>
      </w:r>
      <w:r>
        <w:rPr>
          <w:spacing w:val="-3"/>
        </w:rPr>
        <w:t xml:space="preserve"> </w:t>
      </w:r>
      <w:r>
        <w:t>të</w:t>
      </w:r>
      <w:r>
        <w:rPr>
          <w:spacing w:val="-4"/>
        </w:rPr>
        <w:t xml:space="preserve"> </w:t>
      </w:r>
      <w:r>
        <w:t>lëndës “Ligjshmëria</w:t>
      </w:r>
      <w:r>
        <w:rPr>
          <w:spacing w:val="-2"/>
        </w:rPr>
        <w:t xml:space="preserve"> </w:t>
      </w:r>
      <w:r>
        <w:t>pyjore”,</w:t>
      </w:r>
      <w:r>
        <w:rPr>
          <w:spacing w:val="-2"/>
        </w:rPr>
        <w:t xml:space="preserve"> </w:t>
      </w:r>
      <w:r>
        <w:t>kl.</w:t>
      </w:r>
      <w:r>
        <w:rPr>
          <w:spacing w:val="-2"/>
        </w:rPr>
        <w:t xml:space="preserve"> </w:t>
      </w:r>
      <w:r>
        <w:t>13</w:t>
      </w:r>
      <w:r>
        <w:rPr>
          <w:spacing w:val="-2"/>
        </w:rPr>
        <w:t xml:space="preserve"> </w:t>
      </w:r>
      <w:r>
        <w:t>-</w:t>
      </w:r>
      <w:r>
        <w:rPr>
          <w:spacing w:val="-3"/>
        </w:rPr>
        <w:t xml:space="preserve"> </w:t>
      </w:r>
      <w:r>
        <w:t>32</w:t>
      </w:r>
      <w:r>
        <w:rPr>
          <w:spacing w:val="1"/>
        </w:rPr>
        <w:t xml:space="preserve"> </w:t>
      </w:r>
      <w:r>
        <w:rPr>
          <w:spacing w:val="-5"/>
        </w:rPr>
        <w:t>orë</w:t>
      </w:r>
    </w:p>
    <w:p w14:paraId="4AD7DE57" w14:textId="77777777" w:rsidR="00B85695" w:rsidRDefault="00B85695">
      <w:pPr>
        <w:pStyle w:val="BodyText"/>
        <w:spacing w:before="46"/>
        <w:rPr>
          <w:b/>
          <w:sz w:val="20"/>
        </w:rPr>
      </w:pPr>
    </w:p>
    <w:tbl>
      <w:tblPr>
        <w:tblW w:w="0" w:type="auto"/>
        <w:tblInd w:w="1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745"/>
        <w:gridCol w:w="947"/>
      </w:tblGrid>
      <w:tr w:rsidR="00B85695" w14:paraId="00ACB1DF" w14:textId="77777777">
        <w:trPr>
          <w:trHeight w:val="277"/>
        </w:trPr>
        <w:tc>
          <w:tcPr>
            <w:tcW w:w="1164" w:type="dxa"/>
          </w:tcPr>
          <w:p w14:paraId="56797A4F" w14:textId="77777777" w:rsidR="00B85695" w:rsidRDefault="00000000">
            <w:pPr>
              <w:pStyle w:val="TableParagraph"/>
              <w:spacing w:before="1" w:line="257" w:lineRule="exact"/>
              <w:rPr>
                <w:b/>
                <w:sz w:val="24"/>
              </w:rPr>
            </w:pPr>
            <w:r>
              <w:rPr>
                <w:b/>
                <w:sz w:val="24"/>
              </w:rPr>
              <w:t xml:space="preserve">Tema </w:t>
            </w:r>
            <w:r>
              <w:rPr>
                <w:b/>
                <w:spacing w:val="-10"/>
                <w:sz w:val="24"/>
              </w:rPr>
              <w:t>1</w:t>
            </w:r>
          </w:p>
        </w:tc>
        <w:tc>
          <w:tcPr>
            <w:tcW w:w="6745" w:type="dxa"/>
          </w:tcPr>
          <w:p w14:paraId="0D560637" w14:textId="77777777" w:rsidR="00B85695" w:rsidRDefault="00000000">
            <w:pPr>
              <w:pStyle w:val="TableParagraph"/>
              <w:spacing w:before="1" w:line="257" w:lineRule="exact"/>
              <w:ind w:left="108"/>
              <w:rPr>
                <w:sz w:val="24"/>
              </w:rPr>
            </w:pPr>
            <w:r>
              <w:rPr>
                <w:sz w:val="24"/>
              </w:rPr>
              <w:t>Bazat</w:t>
            </w:r>
            <w:r>
              <w:rPr>
                <w:spacing w:val="-1"/>
                <w:sz w:val="24"/>
              </w:rPr>
              <w:t xml:space="preserve"> </w:t>
            </w:r>
            <w:r>
              <w:rPr>
                <w:sz w:val="24"/>
              </w:rPr>
              <w:t>ligjore</w:t>
            </w:r>
            <w:r>
              <w:rPr>
                <w:spacing w:val="-3"/>
                <w:sz w:val="24"/>
              </w:rPr>
              <w:t xml:space="preserve"> </w:t>
            </w:r>
            <w:r>
              <w:rPr>
                <w:sz w:val="24"/>
              </w:rPr>
              <w:t>për</w:t>
            </w:r>
            <w:r>
              <w:rPr>
                <w:spacing w:val="1"/>
                <w:sz w:val="24"/>
              </w:rPr>
              <w:t xml:space="preserve"> </w:t>
            </w:r>
            <w:r>
              <w:rPr>
                <w:sz w:val="24"/>
              </w:rPr>
              <w:t>administrimin</w:t>
            </w:r>
            <w:r>
              <w:rPr>
                <w:spacing w:val="-1"/>
                <w:sz w:val="24"/>
              </w:rPr>
              <w:t xml:space="preserve"> </w:t>
            </w:r>
            <w:r>
              <w:rPr>
                <w:sz w:val="24"/>
              </w:rPr>
              <w:t>e</w:t>
            </w:r>
            <w:r>
              <w:rPr>
                <w:spacing w:val="-1"/>
                <w:sz w:val="24"/>
              </w:rPr>
              <w:t xml:space="preserve"> </w:t>
            </w:r>
            <w:r>
              <w:rPr>
                <w:sz w:val="24"/>
              </w:rPr>
              <w:t>fondit</w:t>
            </w:r>
            <w:r>
              <w:rPr>
                <w:spacing w:val="-1"/>
                <w:sz w:val="24"/>
              </w:rPr>
              <w:t xml:space="preserve"> </w:t>
            </w:r>
            <w:r>
              <w:rPr>
                <w:sz w:val="24"/>
              </w:rPr>
              <w:t xml:space="preserve">pyjor </w:t>
            </w:r>
            <w:r>
              <w:rPr>
                <w:spacing w:val="-2"/>
                <w:sz w:val="24"/>
              </w:rPr>
              <w:t>kullosor</w:t>
            </w:r>
          </w:p>
        </w:tc>
        <w:tc>
          <w:tcPr>
            <w:tcW w:w="947" w:type="dxa"/>
          </w:tcPr>
          <w:p w14:paraId="38391378" w14:textId="77777777" w:rsidR="00B85695" w:rsidRDefault="00000000">
            <w:pPr>
              <w:pStyle w:val="TableParagraph"/>
              <w:spacing w:before="1" w:line="257" w:lineRule="exact"/>
              <w:ind w:left="108"/>
              <w:rPr>
                <w:sz w:val="24"/>
              </w:rPr>
            </w:pPr>
            <w:r>
              <w:rPr>
                <w:sz w:val="24"/>
              </w:rPr>
              <w:t xml:space="preserve">7 </w:t>
            </w:r>
            <w:r>
              <w:rPr>
                <w:spacing w:val="-5"/>
                <w:sz w:val="24"/>
              </w:rPr>
              <w:t>orë</w:t>
            </w:r>
          </w:p>
        </w:tc>
      </w:tr>
      <w:tr w:rsidR="00B85695" w14:paraId="35AEDB60" w14:textId="77777777">
        <w:trPr>
          <w:trHeight w:val="275"/>
        </w:trPr>
        <w:tc>
          <w:tcPr>
            <w:tcW w:w="1164" w:type="dxa"/>
          </w:tcPr>
          <w:p w14:paraId="7C30723A" w14:textId="77777777" w:rsidR="00B85695" w:rsidRDefault="00000000">
            <w:pPr>
              <w:pStyle w:val="TableParagraph"/>
              <w:rPr>
                <w:b/>
                <w:sz w:val="24"/>
              </w:rPr>
            </w:pPr>
            <w:r>
              <w:rPr>
                <w:b/>
                <w:sz w:val="24"/>
              </w:rPr>
              <w:t xml:space="preserve">Tema </w:t>
            </w:r>
            <w:r>
              <w:rPr>
                <w:b/>
                <w:spacing w:val="-10"/>
                <w:sz w:val="24"/>
              </w:rPr>
              <w:t>2</w:t>
            </w:r>
          </w:p>
        </w:tc>
        <w:tc>
          <w:tcPr>
            <w:tcW w:w="6745" w:type="dxa"/>
          </w:tcPr>
          <w:p w14:paraId="699B2071" w14:textId="77777777" w:rsidR="00B85695" w:rsidRDefault="00000000">
            <w:pPr>
              <w:pStyle w:val="TableParagraph"/>
              <w:ind w:left="108"/>
              <w:rPr>
                <w:sz w:val="24"/>
              </w:rPr>
            </w:pPr>
            <w:r>
              <w:rPr>
                <w:sz w:val="24"/>
              </w:rPr>
              <w:t>Baza</w:t>
            </w:r>
            <w:r>
              <w:rPr>
                <w:spacing w:val="-2"/>
                <w:sz w:val="24"/>
              </w:rPr>
              <w:t xml:space="preserve"> </w:t>
            </w:r>
            <w:r>
              <w:rPr>
                <w:sz w:val="24"/>
              </w:rPr>
              <w:t>ligjore</w:t>
            </w:r>
            <w:r>
              <w:rPr>
                <w:spacing w:val="-2"/>
                <w:sz w:val="24"/>
              </w:rPr>
              <w:t xml:space="preserve"> </w:t>
            </w:r>
            <w:r>
              <w:rPr>
                <w:sz w:val="24"/>
              </w:rPr>
              <w:t>për</w:t>
            </w:r>
            <w:r>
              <w:rPr>
                <w:spacing w:val="-1"/>
                <w:sz w:val="24"/>
              </w:rPr>
              <w:t xml:space="preserve"> </w:t>
            </w:r>
            <w:r>
              <w:rPr>
                <w:sz w:val="24"/>
              </w:rPr>
              <w:t>bimët mjeksore</w:t>
            </w:r>
            <w:r>
              <w:rPr>
                <w:spacing w:val="-2"/>
                <w:sz w:val="24"/>
              </w:rPr>
              <w:t xml:space="preserve"> </w:t>
            </w:r>
            <w:r>
              <w:rPr>
                <w:sz w:val="24"/>
              </w:rPr>
              <w:t>dhe</w:t>
            </w:r>
            <w:r>
              <w:rPr>
                <w:spacing w:val="1"/>
                <w:sz w:val="24"/>
              </w:rPr>
              <w:t xml:space="preserve"> </w:t>
            </w:r>
            <w:r>
              <w:rPr>
                <w:spacing w:val="-2"/>
                <w:sz w:val="24"/>
              </w:rPr>
              <w:t>eterovajore</w:t>
            </w:r>
          </w:p>
        </w:tc>
        <w:tc>
          <w:tcPr>
            <w:tcW w:w="947" w:type="dxa"/>
          </w:tcPr>
          <w:p w14:paraId="7F3880B7" w14:textId="77777777" w:rsidR="00B85695" w:rsidRDefault="00000000">
            <w:pPr>
              <w:pStyle w:val="TableParagraph"/>
              <w:ind w:left="108"/>
              <w:rPr>
                <w:sz w:val="24"/>
              </w:rPr>
            </w:pPr>
            <w:r>
              <w:rPr>
                <w:sz w:val="24"/>
              </w:rPr>
              <w:t xml:space="preserve">4 </w:t>
            </w:r>
            <w:r>
              <w:rPr>
                <w:spacing w:val="-5"/>
                <w:sz w:val="24"/>
              </w:rPr>
              <w:t>orë</w:t>
            </w:r>
          </w:p>
        </w:tc>
      </w:tr>
      <w:tr w:rsidR="00B85695" w14:paraId="2F9B9C55" w14:textId="77777777">
        <w:trPr>
          <w:trHeight w:val="552"/>
        </w:trPr>
        <w:tc>
          <w:tcPr>
            <w:tcW w:w="1164" w:type="dxa"/>
          </w:tcPr>
          <w:p w14:paraId="1022C520" w14:textId="77777777" w:rsidR="00B85695" w:rsidRDefault="00000000">
            <w:pPr>
              <w:pStyle w:val="TableParagraph"/>
              <w:spacing w:line="275" w:lineRule="exact"/>
              <w:rPr>
                <w:b/>
                <w:sz w:val="24"/>
              </w:rPr>
            </w:pPr>
            <w:r>
              <w:rPr>
                <w:b/>
                <w:sz w:val="24"/>
              </w:rPr>
              <w:t xml:space="preserve">Tema </w:t>
            </w:r>
            <w:r>
              <w:rPr>
                <w:b/>
                <w:spacing w:val="-10"/>
                <w:sz w:val="24"/>
              </w:rPr>
              <w:t>3</w:t>
            </w:r>
          </w:p>
        </w:tc>
        <w:tc>
          <w:tcPr>
            <w:tcW w:w="6745" w:type="dxa"/>
          </w:tcPr>
          <w:p w14:paraId="20F10889" w14:textId="77777777" w:rsidR="00B85695" w:rsidRDefault="00000000">
            <w:pPr>
              <w:pStyle w:val="TableParagraph"/>
              <w:spacing w:line="276" w:lineRule="exact"/>
              <w:ind w:left="108"/>
              <w:rPr>
                <w:sz w:val="24"/>
              </w:rPr>
            </w:pPr>
            <w:r>
              <w:rPr>
                <w:sz w:val="24"/>
              </w:rPr>
              <w:t>Kuadri</w:t>
            </w:r>
            <w:r>
              <w:rPr>
                <w:spacing w:val="40"/>
                <w:sz w:val="24"/>
              </w:rPr>
              <w:t xml:space="preserve"> </w:t>
            </w:r>
            <w:r>
              <w:rPr>
                <w:sz w:val="24"/>
              </w:rPr>
              <w:t>ligjor,</w:t>
            </w:r>
            <w:r>
              <w:rPr>
                <w:spacing w:val="40"/>
                <w:sz w:val="24"/>
              </w:rPr>
              <w:t xml:space="preserve"> </w:t>
            </w:r>
            <w:r>
              <w:rPr>
                <w:sz w:val="24"/>
              </w:rPr>
              <w:t>mbrojtja</w:t>
            </w:r>
            <w:r>
              <w:rPr>
                <w:spacing w:val="40"/>
                <w:sz w:val="24"/>
              </w:rPr>
              <w:t xml:space="preserve"> </w:t>
            </w:r>
            <w:r>
              <w:rPr>
                <w:sz w:val="24"/>
              </w:rPr>
              <w:t>e</w:t>
            </w:r>
            <w:r>
              <w:rPr>
                <w:spacing w:val="40"/>
                <w:sz w:val="24"/>
              </w:rPr>
              <w:t xml:space="preserve"> </w:t>
            </w:r>
            <w:r>
              <w:rPr>
                <w:sz w:val="24"/>
              </w:rPr>
              <w:t>natyrës,</w:t>
            </w:r>
            <w:r>
              <w:rPr>
                <w:spacing w:val="40"/>
                <w:sz w:val="24"/>
              </w:rPr>
              <w:t xml:space="preserve"> </w:t>
            </w:r>
            <w:r>
              <w:rPr>
                <w:sz w:val="24"/>
              </w:rPr>
              <w:t>mbrojtja</w:t>
            </w:r>
            <w:r>
              <w:rPr>
                <w:spacing w:val="40"/>
                <w:sz w:val="24"/>
              </w:rPr>
              <w:t xml:space="preserve"> </w:t>
            </w:r>
            <w:r>
              <w:rPr>
                <w:sz w:val="24"/>
              </w:rPr>
              <w:t>e</w:t>
            </w:r>
            <w:r>
              <w:rPr>
                <w:spacing w:val="40"/>
                <w:sz w:val="24"/>
              </w:rPr>
              <w:t xml:space="preserve"> </w:t>
            </w:r>
            <w:r>
              <w:rPr>
                <w:sz w:val="24"/>
              </w:rPr>
              <w:t>tokës</w:t>
            </w:r>
            <w:r>
              <w:rPr>
                <w:spacing w:val="40"/>
                <w:sz w:val="24"/>
              </w:rPr>
              <w:t xml:space="preserve"> </w:t>
            </w:r>
            <w:r>
              <w:rPr>
                <w:sz w:val="24"/>
              </w:rPr>
              <w:t>dhe</w:t>
            </w:r>
            <w:r>
              <w:rPr>
                <w:spacing w:val="40"/>
                <w:sz w:val="24"/>
              </w:rPr>
              <w:t xml:space="preserve"> </w:t>
            </w:r>
            <w:r>
              <w:rPr>
                <w:sz w:val="24"/>
              </w:rPr>
              <w:t>zonat</w:t>
            </w:r>
            <w:r>
              <w:rPr>
                <w:spacing w:val="40"/>
                <w:sz w:val="24"/>
              </w:rPr>
              <w:t xml:space="preserve"> </w:t>
            </w:r>
            <w:r>
              <w:rPr>
                <w:sz w:val="24"/>
              </w:rPr>
              <w:t xml:space="preserve">e </w:t>
            </w:r>
            <w:r>
              <w:rPr>
                <w:spacing w:val="-2"/>
                <w:sz w:val="24"/>
              </w:rPr>
              <w:t>mbrojtura.</w:t>
            </w:r>
          </w:p>
        </w:tc>
        <w:tc>
          <w:tcPr>
            <w:tcW w:w="947" w:type="dxa"/>
          </w:tcPr>
          <w:p w14:paraId="59E1342E" w14:textId="77777777" w:rsidR="00B85695" w:rsidRDefault="00000000">
            <w:pPr>
              <w:pStyle w:val="TableParagraph"/>
              <w:spacing w:line="275" w:lineRule="exact"/>
              <w:ind w:left="108"/>
              <w:rPr>
                <w:sz w:val="24"/>
              </w:rPr>
            </w:pPr>
            <w:r>
              <w:rPr>
                <w:sz w:val="24"/>
              </w:rPr>
              <w:t xml:space="preserve">5 </w:t>
            </w:r>
            <w:r>
              <w:rPr>
                <w:spacing w:val="-5"/>
                <w:sz w:val="24"/>
              </w:rPr>
              <w:t>orë</w:t>
            </w:r>
          </w:p>
        </w:tc>
      </w:tr>
      <w:tr w:rsidR="00B85695" w14:paraId="46CAAAED" w14:textId="77777777">
        <w:trPr>
          <w:trHeight w:val="275"/>
        </w:trPr>
        <w:tc>
          <w:tcPr>
            <w:tcW w:w="1164" w:type="dxa"/>
          </w:tcPr>
          <w:p w14:paraId="7FC937A0" w14:textId="77777777" w:rsidR="00B85695" w:rsidRDefault="00000000">
            <w:pPr>
              <w:pStyle w:val="TableParagraph"/>
              <w:rPr>
                <w:b/>
                <w:sz w:val="24"/>
              </w:rPr>
            </w:pPr>
            <w:r>
              <w:rPr>
                <w:b/>
                <w:sz w:val="24"/>
              </w:rPr>
              <w:t xml:space="preserve">Tema </w:t>
            </w:r>
            <w:r>
              <w:rPr>
                <w:b/>
                <w:spacing w:val="-10"/>
                <w:sz w:val="24"/>
              </w:rPr>
              <w:t>4</w:t>
            </w:r>
          </w:p>
        </w:tc>
        <w:tc>
          <w:tcPr>
            <w:tcW w:w="6745" w:type="dxa"/>
          </w:tcPr>
          <w:p w14:paraId="6567F1A7" w14:textId="77777777" w:rsidR="00B85695" w:rsidRDefault="00000000">
            <w:pPr>
              <w:pStyle w:val="TableParagraph"/>
              <w:ind w:left="108"/>
              <w:rPr>
                <w:sz w:val="24"/>
              </w:rPr>
            </w:pPr>
            <w:r>
              <w:rPr>
                <w:sz w:val="24"/>
              </w:rPr>
              <w:t>Baza</w:t>
            </w:r>
            <w:r>
              <w:rPr>
                <w:spacing w:val="-2"/>
                <w:sz w:val="24"/>
              </w:rPr>
              <w:t xml:space="preserve"> </w:t>
            </w:r>
            <w:r>
              <w:rPr>
                <w:sz w:val="24"/>
              </w:rPr>
              <w:t>ligjore</w:t>
            </w:r>
            <w:r>
              <w:rPr>
                <w:spacing w:val="-2"/>
                <w:sz w:val="24"/>
              </w:rPr>
              <w:t xml:space="preserve"> </w:t>
            </w:r>
            <w:r>
              <w:rPr>
                <w:sz w:val="24"/>
              </w:rPr>
              <w:t>për faunën dhe</w:t>
            </w:r>
            <w:r>
              <w:rPr>
                <w:spacing w:val="-1"/>
                <w:sz w:val="24"/>
              </w:rPr>
              <w:t xml:space="preserve"> </w:t>
            </w:r>
            <w:r>
              <w:rPr>
                <w:spacing w:val="-2"/>
                <w:sz w:val="24"/>
              </w:rPr>
              <w:t>gjuetinë</w:t>
            </w:r>
          </w:p>
        </w:tc>
        <w:tc>
          <w:tcPr>
            <w:tcW w:w="947" w:type="dxa"/>
          </w:tcPr>
          <w:p w14:paraId="5FAE8FAC" w14:textId="77777777" w:rsidR="00B85695" w:rsidRDefault="00000000">
            <w:pPr>
              <w:pStyle w:val="TableParagraph"/>
              <w:ind w:left="108"/>
              <w:rPr>
                <w:sz w:val="24"/>
              </w:rPr>
            </w:pPr>
            <w:r>
              <w:rPr>
                <w:sz w:val="24"/>
              </w:rPr>
              <w:t xml:space="preserve">5 </w:t>
            </w:r>
            <w:r>
              <w:rPr>
                <w:spacing w:val="-5"/>
                <w:sz w:val="24"/>
              </w:rPr>
              <w:t>orë</w:t>
            </w:r>
          </w:p>
        </w:tc>
      </w:tr>
      <w:tr w:rsidR="00B85695" w14:paraId="70C5FBB1" w14:textId="77777777">
        <w:trPr>
          <w:trHeight w:val="551"/>
        </w:trPr>
        <w:tc>
          <w:tcPr>
            <w:tcW w:w="1164" w:type="dxa"/>
          </w:tcPr>
          <w:p w14:paraId="680C2016" w14:textId="77777777" w:rsidR="00B85695" w:rsidRDefault="00000000">
            <w:pPr>
              <w:pStyle w:val="TableParagraph"/>
              <w:spacing w:line="275" w:lineRule="exact"/>
              <w:rPr>
                <w:b/>
                <w:sz w:val="24"/>
              </w:rPr>
            </w:pPr>
            <w:r>
              <w:rPr>
                <w:b/>
                <w:sz w:val="24"/>
              </w:rPr>
              <w:t xml:space="preserve">Tema </w:t>
            </w:r>
            <w:r>
              <w:rPr>
                <w:b/>
                <w:spacing w:val="-10"/>
                <w:sz w:val="24"/>
              </w:rPr>
              <w:t>5</w:t>
            </w:r>
          </w:p>
        </w:tc>
        <w:tc>
          <w:tcPr>
            <w:tcW w:w="6745" w:type="dxa"/>
          </w:tcPr>
          <w:p w14:paraId="3437CB9A" w14:textId="77777777" w:rsidR="00B85695" w:rsidRDefault="00000000">
            <w:pPr>
              <w:pStyle w:val="TableParagraph"/>
              <w:spacing w:line="276" w:lineRule="exact"/>
              <w:ind w:left="108"/>
              <w:rPr>
                <w:sz w:val="24"/>
              </w:rPr>
            </w:pPr>
            <w:r>
              <w:rPr>
                <w:sz w:val="24"/>
              </w:rPr>
              <w:t>Baza</w:t>
            </w:r>
            <w:r>
              <w:rPr>
                <w:spacing w:val="38"/>
                <w:sz w:val="24"/>
              </w:rPr>
              <w:t xml:space="preserve"> </w:t>
            </w:r>
            <w:r>
              <w:rPr>
                <w:sz w:val="24"/>
              </w:rPr>
              <w:t>ligjore</w:t>
            </w:r>
            <w:r>
              <w:rPr>
                <w:spacing w:val="39"/>
                <w:sz w:val="24"/>
              </w:rPr>
              <w:t xml:space="preserve"> </w:t>
            </w:r>
            <w:r>
              <w:rPr>
                <w:sz w:val="24"/>
              </w:rPr>
              <w:t>për</w:t>
            </w:r>
            <w:r>
              <w:rPr>
                <w:spacing w:val="40"/>
                <w:sz w:val="24"/>
              </w:rPr>
              <w:t xml:space="preserve"> </w:t>
            </w:r>
            <w:r>
              <w:rPr>
                <w:sz w:val="24"/>
              </w:rPr>
              <w:t>lejet,</w:t>
            </w:r>
            <w:r>
              <w:rPr>
                <w:spacing w:val="40"/>
                <w:sz w:val="24"/>
              </w:rPr>
              <w:t xml:space="preserve"> </w:t>
            </w:r>
            <w:r>
              <w:rPr>
                <w:sz w:val="24"/>
              </w:rPr>
              <w:t>autorizimet</w:t>
            </w:r>
            <w:r>
              <w:rPr>
                <w:spacing w:val="39"/>
                <w:sz w:val="24"/>
              </w:rPr>
              <w:t xml:space="preserve"> </w:t>
            </w:r>
            <w:r>
              <w:rPr>
                <w:sz w:val="24"/>
              </w:rPr>
              <w:t>për</w:t>
            </w:r>
            <w:r>
              <w:rPr>
                <w:spacing w:val="40"/>
                <w:sz w:val="24"/>
              </w:rPr>
              <w:t xml:space="preserve"> </w:t>
            </w:r>
            <w:r>
              <w:rPr>
                <w:sz w:val="24"/>
              </w:rPr>
              <w:t>aktivitetet</w:t>
            </w:r>
            <w:r>
              <w:rPr>
                <w:spacing w:val="39"/>
                <w:sz w:val="24"/>
              </w:rPr>
              <w:t xml:space="preserve"> </w:t>
            </w:r>
            <w:r>
              <w:rPr>
                <w:sz w:val="24"/>
              </w:rPr>
              <w:t>të</w:t>
            </w:r>
            <w:r>
              <w:rPr>
                <w:spacing w:val="38"/>
                <w:sz w:val="24"/>
              </w:rPr>
              <w:t xml:space="preserve"> </w:t>
            </w:r>
            <w:r>
              <w:rPr>
                <w:sz w:val="24"/>
              </w:rPr>
              <w:t>ndryshme</w:t>
            </w:r>
            <w:r>
              <w:rPr>
                <w:spacing w:val="38"/>
                <w:sz w:val="24"/>
              </w:rPr>
              <w:t xml:space="preserve"> </w:t>
            </w:r>
            <w:r>
              <w:rPr>
                <w:sz w:val="24"/>
              </w:rPr>
              <w:t>në fondin kullosor</w:t>
            </w:r>
          </w:p>
        </w:tc>
        <w:tc>
          <w:tcPr>
            <w:tcW w:w="947" w:type="dxa"/>
          </w:tcPr>
          <w:p w14:paraId="5B8AA417" w14:textId="77777777" w:rsidR="00B85695" w:rsidRDefault="00000000">
            <w:pPr>
              <w:pStyle w:val="TableParagraph"/>
              <w:spacing w:line="275" w:lineRule="exact"/>
              <w:ind w:left="108"/>
              <w:rPr>
                <w:sz w:val="24"/>
              </w:rPr>
            </w:pPr>
            <w:r>
              <w:rPr>
                <w:sz w:val="24"/>
              </w:rPr>
              <w:t xml:space="preserve">4 </w:t>
            </w:r>
            <w:r>
              <w:rPr>
                <w:spacing w:val="-5"/>
                <w:sz w:val="24"/>
              </w:rPr>
              <w:t>orë</w:t>
            </w:r>
          </w:p>
        </w:tc>
      </w:tr>
      <w:tr w:rsidR="00B85695" w14:paraId="0D327FB4" w14:textId="77777777">
        <w:trPr>
          <w:trHeight w:val="275"/>
        </w:trPr>
        <w:tc>
          <w:tcPr>
            <w:tcW w:w="1164" w:type="dxa"/>
          </w:tcPr>
          <w:p w14:paraId="7655A05F" w14:textId="77777777" w:rsidR="00B85695" w:rsidRDefault="00000000">
            <w:pPr>
              <w:pStyle w:val="TableParagraph"/>
              <w:spacing w:line="255" w:lineRule="exact"/>
              <w:rPr>
                <w:b/>
                <w:sz w:val="24"/>
              </w:rPr>
            </w:pPr>
            <w:r>
              <w:rPr>
                <w:b/>
                <w:sz w:val="24"/>
              </w:rPr>
              <w:t xml:space="preserve">Tema </w:t>
            </w:r>
            <w:r>
              <w:rPr>
                <w:b/>
                <w:spacing w:val="-10"/>
                <w:sz w:val="24"/>
              </w:rPr>
              <w:t>6</w:t>
            </w:r>
          </w:p>
        </w:tc>
        <w:tc>
          <w:tcPr>
            <w:tcW w:w="6745" w:type="dxa"/>
          </w:tcPr>
          <w:p w14:paraId="4DF64C14" w14:textId="77777777" w:rsidR="00B85695" w:rsidRDefault="00000000">
            <w:pPr>
              <w:pStyle w:val="TableParagraph"/>
              <w:spacing w:line="255" w:lineRule="exact"/>
              <w:ind w:left="108"/>
              <w:rPr>
                <w:sz w:val="24"/>
              </w:rPr>
            </w:pPr>
            <w:r>
              <w:rPr>
                <w:sz w:val="24"/>
              </w:rPr>
              <w:t>Sistemi</w:t>
            </w:r>
            <w:r>
              <w:rPr>
                <w:spacing w:val="-3"/>
                <w:sz w:val="24"/>
              </w:rPr>
              <w:t xml:space="preserve"> </w:t>
            </w:r>
            <w:r>
              <w:rPr>
                <w:sz w:val="24"/>
              </w:rPr>
              <w:t>i</w:t>
            </w:r>
            <w:r>
              <w:rPr>
                <w:spacing w:val="1"/>
                <w:sz w:val="24"/>
              </w:rPr>
              <w:t xml:space="preserve"> </w:t>
            </w:r>
            <w:r>
              <w:rPr>
                <w:sz w:val="24"/>
              </w:rPr>
              <w:t>Regjistrimit</w:t>
            </w:r>
            <w:r>
              <w:rPr>
                <w:spacing w:val="-3"/>
                <w:sz w:val="24"/>
              </w:rPr>
              <w:t xml:space="preserve"> </w:t>
            </w:r>
            <w:r>
              <w:rPr>
                <w:sz w:val="24"/>
              </w:rPr>
              <w:t>të</w:t>
            </w:r>
            <w:r>
              <w:rPr>
                <w:spacing w:val="-1"/>
                <w:sz w:val="24"/>
              </w:rPr>
              <w:t xml:space="preserve"> </w:t>
            </w:r>
            <w:r>
              <w:rPr>
                <w:sz w:val="24"/>
              </w:rPr>
              <w:t>Pasurive</w:t>
            </w:r>
            <w:r>
              <w:rPr>
                <w:spacing w:val="-2"/>
                <w:sz w:val="24"/>
              </w:rPr>
              <w:t xml:space="preserve"> </w:t>
            </w:r>
            <w:r>
              <w:rPr>
                <w:sz w:val="24"/>
              </w:rPr>
              <w:t>të</w:t>
            </w:r>
            <w:r>
              <w:rPr>
                <w:spacing w:val="-1"/>
                <w:sz w:val="24"/>
              </w:rPr>
              <w:t xml:space="preserve"> </w:t>
            </w:r>
            <w:r>
              <w:rPr>
                <w:sz w:val="24"/>
              </w:rPr>
              <w:t>Paluejtshme</w:t>
            </w:r>
            <w:r>
              <w:rPr>
                <w:spacing w:val="-1"/>
                <w:sz w:val="24"/>
              </w:rPr>
              <w:t xml:space="preserve"> </w:t>
            </w:r>
            <w:r>
              <w:rPr>
                <w:spacing w:val="-2"/>
                <w:sz w:val="24"/>
              </w:rPr>
              <w:t>(SRPP)</w:t>
            </w:r>
          </w:p>
        </w:tc>
        <w:tc>
          <w:tcPr>
            <w:tcW w:w="947" w:type="dxa"/>
          </w:tcPr>
          <w:p w14:paraId="7CD186EF" w14:textId="77777777" w:rsidR="00B85695" w:rsidRDefault="00000000">
            <w:pPr>
              <w:pStyle w:val="TableParagraph"/>
              <w:spacing w:line="255" w:lineRule="exact"/>
              <w:ind w:left="108"/>
              <w:rPr>
                <w:sz w:val="24"/>
              </w:rPr>
            </w:pPr>
            <w:r>
              <w:rPr>
                <w:sz w:val="24"/>
              </w:rPr>
              <w:t xml:space="preserve">3 </w:t>
            </w:r>
            <w:r>
              <w:rPr>
                <w:spacing w:val="-5"/>
                <w:sz w:val="24"/>
              </w:rPr>
              <w:t>orë</w:t>
            </w:r>
          </w:p>
        </w:tc>
      </w:tr>
      <w:tr w:rsidR="00B85695" w14:paraId="7FB166BB" w14:textId="77777777">
        <w:trPr>
          <w:trHeight w:val="278"/>
        </w:trPr>
        <w:tc>
          <w:tcPr>
            <w:tcW w:w="1164" w:type="dxa"/>
          </w:tcPr>
          <w:p w14:paraId="6559E00D" w14:textId="77777777" w:rsidR="00B85695" w:rsidRDefault="00000000">
            <w:pPr>
              <w:pStyle w:val="TableParagraph"/>
              <w:spacing w:before="1" w:line="257" w:lineRule="exact"/>
              <w:rPr>
                <w:b/>
                <w:sz w:val="24"/>
              </w:rPr>
            </w:pPr>
            <w:r>
              <w:rPr>
                <w:b/>
                <w:sz w:val="24"/>
              </w:rPr>
              <w:t xml:space="preserve">Tema </w:t>
            </w:r>
            <w:r>
              <w:rPr>
                <w:b/>
                <w:spacing w:val="-10"/>
                <w:sz w:val="24"/>
              </w:rPr>
              <w:t>7</w:t>
            </w:r>
          </w:p>
        </w:tc>
        <w:tc>
          <w:tcPr>
            <w:tcW w:w="6745" w:type="dxa"/>
          </w:tcPr>
          <w:p w14:paraId="43F52D63" w14:textId="77777777" w:rsidR="00B85695" w:rsidRDefault="00000000">
            <w:pPr>
              <w:pStyle w:val="TableParagraph"/>
              <w:spacing w:before="1" w:line="257" w:lineRule="exact"/>
              <w:ind w:left="108"/>
              <w:rPr>
                <w:sz w:val="24"/>
              </w:rPr>
            </w:pPr>
            <w:r>
              <w:rPr>
                <w:sz w:val="24"/>
              </w:rPr>
              <w:t>Legjislacioni</w:t>
            </w:r>
            <w:r>
              <w:rPr>
                <w:spacing w:val="-4"/>
                <w:sz w:val="24"/>
              </w:rPr>
              <w:t xml:space="preserve"> </w:t>
            </w:r>
            <w:r>
              <w:rPr>
                <w:sz w:val="24"/>
              </w:rPr>
              <w:t>i</w:t>
            </w:r>
            <w:r>
              <w:rPr>
                <w:spacing w:val="-1"/>
                <w:sz w:val="24"/>
              </w:rPr>
              <w:t xml:space="preserve"> </w:t>
            </w:r>
            <w:r>
              <w:rPr>
                <w:sz w:val="24"/>
              </w:rPr>
              <w:t>punës</w:t>
            </w:r>
            <w:r>
              <w:rPr>
                <w:spacing w:val="-2"/>
                <w:sz w:val="24"/>
              </w:rPr>
              <w:t xml:space="preserve"> </w:t>
            </w:r>
            <w:r>
              <w:rPr>
                <w:sz w:val="24"/>
              </w:rPr>
              <w:t>dhe kodi</w:t>
            </w:r>
            <w:r>
              <w:rPr>
                <w:spacing w:val="-1"/>
                <w:sz w:val="24"/>
              </w:rPr>
              <w:t xml:space="preserve"> </w:t>
            </w:r>
            <w:r>
              <w:rPr>
                <w:sz w:val="24"/>
              </w:rPr>
              <w:t>i</w:t>
            </w:r>
            <w:r>
              <w:rPr>
                <w:spacing w:val="-1"/>
                <w:sz w:val="24"/>
              </w:rPr>
              <w:t xml:space="preserve"> </w:t>
            </w:r>
            <w:r>
              <w:rPr>
                <w:sz w:val="24"/>
              </w:rPr>
              <w:t>etikës</w:t>
            </w:r>
            <w:r>
              <w:rPr>
                <w:spacing w:val="-2"/>
                <w:sz w:val="24"/>
              </w:rPr>
              <w:t xml:space="preserve"> </w:t>
            </w:r>
            <w:r>
              <w:rPr>
                <w:sz w:val="24"/>
              </w:rPr>
              <w:t>në</w:t>
            </w:r>
            <w:r>
              <w:rPr>
                <w:spacing w:val="-2"/>
                <w:sz w:val="24"/>
              </w:rPr>
              <w:t xml:space="preserve"> </w:t>
            </w:r>
            <w:r>
              <w:rPr>
                <w:spacing w:val="-4"/>
                <w:sz w:val="24"/>
              </w:rPr>
              <w:t>punë</w:t>
            </w:r>
          </w:p>
        </w:tc>
        <w:tc>
          <w:tcPr>
            <w:tcW w:w="947" w:type="dxa"/>
          </w:tcPr>
          <w:p w14:paraId="2FDB0090" w14:textId="77777777" w:rsidR="00B85695" w:rsidRDefault="00000000">
            <w:pPr>
              <w:pStyle w:val="TableParagraph"/>
              <w:spacing w:before="1" w:line="257" w:lineRule="exact"/>
              <w:ind w:left="108"/>
              <w:rPr>
                <w:sz w:val="24"/>
              </w:rPr>
            </w:pPr>
            <w:r>
              <w:rPr>
                <w:sz w:val="24"/>
              </w:rPr>
              <w:t xml:space="preserve">4 </w:t>
            </w:r>
            <w:r>
              <w:rPr>
                <w:spacing w:val="-5"/>
                <w:sz w:val="24"/>
              </w:rPr>
              <w:t>orë</w:t>
            </w:r>
          </w:p>
        </w:tc>
      </w:tr>
    </w:tbl>
    <w:p w14:paraId="53BF0CA4" w14:textId="77777777" w:rsidR="00B85695" w:rsidRDefault="00B85695">
      <w:pPr>
        <w:pStyle w:val="TableParagraph"/>
        <w:spacing w:line="257" w:lineRule="exact"/>
        <w:rPr>
          <w:sz w:val="24"/>
        </w:rPr>
        <w:sectPr w:rsidR="00B85695">
          <w:pgSz w:w="11920" w:h="16850"/>
          <w:pgMar w:top="1280" w:right="850" w:bottom="280" w:left="0" w:header="720" w:footer="720" w:gutter="0"/>
          <w:cols w:space="720"/>
        </w:sectPr>
      </w:pPr>
    </w:p>
    <w:p w14:paraId="6354E164" w14:textId="77777777" w:rsidR="00B85695" w:rsidRDefault="00000000">
      <w:pPr>
        <w:pStyle w:val="Heading1"/>
        <w:spacing w:before="78"/>
      </w:pPr>
      <w:r>
        <w:lastRenderedPageBreak/>
        <w:t>X.</w:t>
      </w:r>
      <w:r>
        <w:rPr>
          <w:spacing w:val="-8"/>
        </w:rPr>
        <w:t xml:space="preserve"> </w:t>
      </w:r>
      <w:r>
        <w:t>Përshkruesit</w:t>
      </w:r>
      <w:r>
        <w:rPr>
          <w:spacing w:val="-4"/>
        </w:rPr>
        <w:t xml:space="preserve"> </w:t>
      </w:r>
      <w:r>
        <w:t>e</w:t>
      </w:r>
      <w:r>
        <w:rPr>
          <w:spacing w:val="-5"/>
        </w:rPr>
        <w:t xml:space="preserve"> </w:t>
      </w:r>
      <w:r>
        <w:t>moduleve</w:t>
      </w:r>
      <w:r>
        <w:rPr>
          <w:spacing w:val="-5"/>
        </w:rPr>
        <w:t xml:space="preserve"> </w:t>
      </w:r>
      <w:r>
        <w:t>të</w:t>
      </w:r>
      <w:r>
        <w:rPr>
          <w:spacing w:val="-5"/>
        </w:rPr>
        <w:t xml:space="preserve"> </w:t>
      </w:r>
      <w:r>
        <w:t>praktikës</w:t>
      </w:r>
      <w:r>
        <w:rPr>
          <w:spacing w:val="-5"/>
        </w:rPr>
        <w:t xml:space="preserve"> </w:t>
      </w:r>
      <w:r>
        <w:t>profesionale</w:t>
      </w:r>
      <w:r>
        <w:rPr>
          <w:spacing w:val="-4"/>
        </w:rPr>
        <w:t xml:space="preserve"> </w:t>
      </w:r>
      <w:r>
        <w:t>të</w:t>
      </w:r>
      <w:r>
        <w:rPr>
          <w:spacing w:val="-5"/>
        </w:rPr>
        <w:t xml:space="preserve"> </w:t>
      </w:r>
      <w:r>
        <w:rPr>
          <w:spacing w:val="-2"/>
        </w:rPr>
        <w:t>detyruar</w:t>
      </w:r>
    </w:p>
    <w:p w14:paraId="4A57B629" w14:textId="77777777" w:rsidR="00B85695" w:rsidRDefault="00000000">
      <w:pPr>
        <w:pStyle w:val="Heading2"/>
        <w:numPr>
          <w:ilvl w:val="0"/>
          <w:numId w:val="61"/>
        </w:numPr>
        <w:tabs>
          <w:tab w:val="left" w:pos="1372"/>
        </w:tabs>
        <w:spacing w:before="46" w:line="550" w:lineRule="atLeast"/>
        <w:ind w:right="4506" w:firstLine="0"/>
      </w:pPr>
      <w:r>
        <w:rPr>
          <w:color w:val="000000"/>
          <w:shd w:val="clear" w:color="auto" w:fill="B3B3B3"/>
        </w:rPr>
        <w:t>Moduli</w:t>
      </w:r>
      <w:r>
        <w:rPr>
          <w:color w:val="000000"/>
          <w:spacing w:val="-5"/>
          <w:shd w:val="clear" w:color="auto" w:fill="B3B3B3"/>
        </w:rPr>
        <w:t xml:space="preserve"> </w:t>
      </w:r>
      <w:r>
        <w:rPr>
          <w:color w:val="000000"/>
          <w:shd w:val="clear" w:color="auto" w:fill="B3B3B3"/>
        </w:rPr>
        <w:t>“Punime</w:t>
      </w:r>
      <w:r>
        <w:rPr>
          <w:color w:val="000000"/>
          <w:spacing w:val="-9"/>
          <w:shd w:val="clear" w:color="auto" w:fill="B3B3B3"/>
        </w:rPr>
        <w:t xml:space="preserve"> </w:t>
      </w:r>
      <w:r>
        <w:rPr>
          <w:color w:val="000000"/>
          <w:shd w:val="clear" w:color="auto" w:fill="B3B3B3"/>
        </w:rPr>
        <w:t>me</w:t>
      </w:r>
      <w:r>
        <w:rPr>
          <w:color w:val="000000"/>
          <w:spacing w:val="-6"/>
          <w:shd w:val="clear" w:color="auto" w:fill="B3B3B3"/>
        </w:rPr>
        <w:t xml:space="preserve"> </w:t>
      </w:r>
      <w:r>
        <w:rPr>
          <w:color w:val="000000"/>
          <w:shd w:val="clear" w:color="auto" w:fill="B3B3B3"/>
        </w:rPr>
        <w:t>instrumenta</w:t>
      </w:r>
      <w:r>
        <w:rPr>
          <w:color w:val="000000"/>
          <w:spacing w:val="-5"/>
          <w:shd w:val="clear" w:color="auto" w:fill="B3B3B3"/>
        </w:rPr>
        <w:t xml:space="preserve"> </w:t>
      </w:r>
      <w:r>
        <w:rPr>
          <w:color w:val="000000"/>
          <w:shd w:val="clear" w:color="auto" w:fill="B3B3B3"/>
        </w:rPr>
        <w:t>matës</w:t>
      </w:r>
      <w:r>
        <w:rPr>
          <w:color w:val="000000"/>
          <w:spacing w:val="-6"/>
          <w:shd w:val="clear" w:color="auto" w:fill="B3B3B3"/>
        </w:rPr>
        <w:t xml:space="preserve"> </w:t>
      </w:r>
      <w:r>
        <w:rPr>
          <w:color w:val="000000"/>
          <w:shd w:val="clear" w:color="auto" w:fill="B3B3B3"/>
        </w:rPr>
        <w:t>gjeodezie”</w:t>
      </w:r>
      <w:r>
        <w:rPr>
          <w:color w:val="000000"/>
        </w:rPr>
        <w:t xml:space="preserve"> Kualifikimi profesional:</w:t>
      </w:r>
      <w:r>
        <w:rPr>
          <w:color w:val="000000"/>
          <w:spacing w:val="40"/>
        </w:rPr>
        <w:t xml:space="preserve"> </w:t>
      </w:r>
      <w:r>
        <w:rPr>
          <w:color w:val="000000"/>
        </w:rPr>
        <w:t>Silvikulturë</w:t>
      </w:r>
    </w:p>
    <w:p w14:paraId="21F40DE6" w14:textId="77777777" w:rsidR="00B85695" w:rsidRDefault="00000000">
      <w:pPr>
        <w:spacing w:before="2"/>
        <w:ind w:left="1132" w:right="7858"/>
        <w:rPr>
          <w:b/>
          <w:sz w:val="24"/>
        </w:rPr>
      </w:pPr>
      <w:r>
        <w:rPr>
          <w:b/>
          <w:sz w:val="24"/>
        </w:rPr>
        <w:t>Niveli:</w:t>
      </w:r>
      <w:r>
        <w:rPr>
          <w:b/>
          <w:spacing w:val="80"/>
          <w:sz w:val="24"/>
        </w:rPr>
        <w:t xml:space="preserve"> </w:t>
      </w:r>
      <w:r>
        <w:rPr>
          <w:b/>
          <w:sz w:val="24"/>
        </w:rPr>
        <w:t>IV</w:t>
      </w:r>
      <w:r>
        <w:rPr>
          <w:b/>
          <w:spacing w:val="-6"/>
          <w:sz w:val="24"/>
        </w:rPr>
        <w:t xml:space="preserve"> </w:t>
      </w:r>
      <w:r>
        <w:rPr>
          <w:b/>
          <w:sz w:val="24"/>
        </w:rPr>
        <w:t>i</w:t>
      </w:r>
      <w:r>
        <w:rPr>
          <w:b/>
          <w:spacing w:val="-6"/>
          <w:sz w:val="24"/>
        </w:rPr>
        <w:t xml:space="preserve"> </w:t>
      </w:r>
      <w:r>
        <w:rPr>
          <w:b/>
          <w:sz w:val="24"/>
        </w:rPr>
        <w:t>KSHK Klasa:</w:t>
      </w:r>
      <w:r>
        <w:rPr>
          <w:b/>
          <w:spacing w:val="80"/>
          <w:sz w:val="24"/>
        </w:rPr>
        <w:t xml:space="preserve"> </w:t>
      </w:r>
      <w:r>
        <w:rPr>
          <w:b/>
          <w:sz w:val="24"/>
        </w:rPr>
        <w:t>12</w:t>
      </w:r>
    </w:p>
    <w:p w14:paraId="2AC60394" w14:textId="77777777" w:rsidR="00B85695" w:rsidRDefault="00000000">
      <w:pPr>
        <w:pStyle w:val="BodyText"/>
        <w:spacing w:before="23"/>
        <w:rPr>
          <w:b/>
          <w:sz w:val="20"/>
        </w:rPr>
      </w:pPr>
      <w:r>
        <w:rPr>
          <w:b/>
          <w:noProof/>
          <w:sz w:val="20"/>
        </w:rPr>
        <mc:AlternateContent>
          <mc:Choice Requires="wps">
            <w:drawing>
              <wp:anchor distT="0" distB="0" distL="0" distR="0" simplePos="0" relativeHeight="487589376" behindDoc="1" locked="0" layoutInCell="1" allowOverlap="1" wp14:anchorId="59DA84E8" wp14:editId="2F298CBA">
                <wp:simplePos x="0" y="0"/>
                <wp:positionH relativeFrom="page">
                  <wp:posOffset>650748</wp:posOffset>
                </wp:positionH>
                <wp:positionV relativeFrom="paragraph">
                  <wp:posOffset>176069</wp:posOffset>
                </wp:positionV>
                <wp:extent cx="5871845"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DFEA36" id="Graphic 8" o:spid="_x0000_s1026" style="position:absolute;margin-left:51.25pt;margin-top:13.85pt;width:462.35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" path="m5871717,l,,,6096r5871717,l5871717,xe" fillcolor="black" stroked="f">
                <v:path arrowok="t"/>
                <w10:wrap type="topAndBottom" anchorx="page"/>
              </v:shape>
            </w:pict>
          </mc:Fallback>
        </mc:AlternateContent>
      </w:r>
    </w:p>
    <w:p w14:paraId="09840223" w14:textId="77777777" w:rsidR="00B85695" w:rsidRDefault="00000000">
      <w:pPr>
        <w:ind w:left="849" w:right="579"/>
        <w:jc w:val="center"/>
        <w:rPr>
          <w:i/>
          <w:sz w:val="24"/>
        </w:rPr>
      </w:pP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tbl>
      <w:tblPr>
        <w:tblW w:w="0" w:type="auto"/>
        <w:tblInd w:w="10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57"/>
      </w:tblGrid>
      <w:tr w:rsidR="00B85695" w14:paraId="5FA1F805" w14:textId="77777777">
        <w:trPr>
          <w:trHeight w:val="714"/>
        </w:trPr>
        <w:tc>
          <w:tcPr>
            <w:tcW w:w="1908" w:type="dxa"/>
            <w:tcBorders>
              <w:left w:val="nil"/>
              <w:right w:val="single" w:sz="4" w:space="0" w:color="000000"/>
            </w:tcBorders>
          </w:tcPr>
          <w:p w14:paraId="2852A320"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0548D520" w14:textId="77777777" w:rsidR="00B85695" w:rsidRDefault="00000000">
            <w:pPr>
              <w:pStyle w:val="TableParagraph"/>
              <w:tabs>
                <w:tab w:val="left" w:pos="1495"/>
                <w:tab w:val="left" w:pos="2302"/>
                <w:tab w:val="left" w:pos="4523"/>
              </w:tabs>
              <w:spacing w:line="240" w:lineRule="auto"/>
              <w:ind w:left="103" w:right="101"/>
              <w:rPr>
                <w:b/>
                <w:sz w:val="24"/>
              </w:rPr>
            </w:pPr>
            <w:r>
              <w:rPr>
                <w:b/>
                <w:spacing w:val="-2"/>
                <w:sz w:val="24"/>
              </w:rPr>
              <w:t>PUNIME</w:t>
            </w:r>
            <w:r>
              <w:rPr>
                <w:b/>
                <w:sz w:val="24"/>
              </w:rPr>
              <w:tab/>
            </w:r>
            <w:r>
              <w:rPr>
                <w:b/>
                <w:spacing w:val="-6"/>
                <w:sz w:val="24"/>
              </w:rPr>
              <w:t>ME</w:t>
            </w:r>
            <w:r>
              <w:rPr>
                <w:b/>
                <w:sz w:val="24"/>
              </w:rPr>
              <w:tab/>
            </w:r>
            <w:r>
              <w:rPr>
                <w:b/>
                <w:spacing w:val="-2"/>
                <w:sz w:val="24"/>
              </w:rPr>
              <w:t>INSTRUMENTA</w:t>
            </w:r>
            <w:r>
              <w:rPr>
                <w:b/>
                <w:sz w:val="24"/>
              </w:rPr>
              <w:tab/>
            </w:r>
            <w:r>
              <w:rPr>
                <w:b/>
                <w:spacing w:val="-2"/>
                <w:sz w:val="24"/>
              </w:rPr>
              <w:t>MATËS GJEODEZIE</w:t>
            </w:r>
          </w:p>
        </w:tc>
        <w:tc>
          <w:tcPr>
            <w:tcW w:w="1857" w:type="dxa"/>
            <w:tcBorders>
              <w:left w:val="single" w:sz="4" w:space="0" w:color="000000"/>
              <w:right w:val="nil"/>
            </w:tcBorders>
          </w:tcPr>
          <w:p w14:paraId="5624DF93" w14:textId="77777777" w:rsidR="00B85695" w:rsidRDefault="00000000">
            <w:pPr>
              <w:pStyle w:val="TableParagraph"/>
              <w:spacing w:line="275" w:lineRule="exact"/>
              <w:ind w:left="104"/>
              <w:rPr>
                <w:b/>
                <w:sz w:val="24"/>
              </w:rPr>
            </w:pPr>
            <w:r>
              <w:rPr>
                <w:b/>
                <w:spacing w:val="-2"/>
                <w:sz w:val="24"/>
              </w:rPr>
              <w:t>M-25-646-</w:t>
            </w:r>
            <w:r>
              <w:rPr>
                <w:b/>
                <w:spacing w:val="-5"/>
                <w:sz w:val="24"/>
              </w:rPr>
              <w:t>20</w:t>
            </w:r>
          </w:p>
        </w:tc>
      </w:tr>
    </w:tbl>
    <w:p w14:paraId="63B4CE0D" w14:textId="77777777" w:rsidR="00B85695" w:rsidRDefault="00B85695">
      <w:pPr>
        <w:pStyle w:val="TableParagraph"/>
        <w:spacing w:line="275" w:lineRule="exact"/>
        <w:rPr>
          <w:b/>
          <w:sz w:val="24"/>
        </w:rPr>
        <w:sectPr w:rsidR="00B85695">
          <w:pgSz w:w="11920" w:h="16850"/>
          <w:pgMar w:top="1880" w:right="850" w:bottom="280" w:left="0" w:header="720" w:footer="720" w:gutter="0"/>
          <w:cols w:space="720"/>
        </w:sectPr>
      </w:pPr>
    </w:p>
    <w:p w14:paraId="2A51BAB1" w14:textId="77777777" w:rsidR="00B85695" w:rsidRDefault="00000000">
      <w:pPr>
        <w:pStyle w:val="Heading2"/>
        <w:spacing w:line="276" w:lineRule="exact"/>
      </w:pPr>
      <w:r>
        <w:rPr>
          <w:spacing w:val="-2"/>
        </w:rPr>
        <w:t>Qëllimi</w:t>
      </w:r>
    </w:p>
    <w:p w14:paraId="1C73D658" w14:textId="77777777" w:rsidR="00B85695" w:rsidRDefault="00000000">
      <w:pPr>
        <w:ind w:left="1132"/>
        <w:rPr>
          <w:b/>
          <w:sz w:val="24"/>
        </w:rPr>
      </w:pPr>
      <w:r>
        <w:rPr>
          <w:b/>
          <w:sz w:val="24"/>
        </w:rPr>
        <w:t xml:space="preserve">i </w:t>
      </w:r>
      <w:r>
        <w:rPr>
          <w:b/>
          <w:spacing w:val="-2"/>
          <w:sz w:val="24"/>
        </w:rPr>
        <w:t>modulit</w:t>
      </w:r>
    </w:p>
    <w:p w14:paraId="22F2B0BB" w14:textId="77777777" w:rsidR="00B85695" w:rsidRDefault="00000000">
      <w:pPr>
        <w:pStyle w:val="BodyText"/>
        <w:ind w:left="1132" w:right="899"/>
      </w:pPr>
      <w:r>
        <w:br w:type="column"/>
      </w:r>
      <w:r>
        <w:t>Një modul praktik që i aftëson nxënësit në përdorimin e instrumentave matës të gjeodezisë.</w:t>
      </w:r>
    </w:p>
    <w:p w14:paraId="5372C9B4"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75B0DB13" w14:textId="77777777" w:rsidR="00B85695" w:rsidRDefault="00B85695">
      <w:pPr>
        <w:pStyle w:val="BodyText"/>
        <w:spacing w:before="46"/>
        <w:rPr>
          <w:sz w:val="20"/>
        </w:rPr>
      </w:pPr>
    </w:p>
    <w:p w14:paraId="1CD15C32" w14:textId="77777777" w:rsidR="00B85695" w:rsidRDefault="00000000">
      <w:pPr>
        <w:spacing w:line="20" w:lineRule="exact"/>
        <w:ind w:left="1024"/>
        <w:rPr>
          <w:sz w:val="2"/>
        </w:rPr>
      </w:pPr>
      <w:r>
        <w:rPr>
          <w:noProof/>
          <w:sz w:val="2"/>
        </w:rPr>
        <mc:AlternateContent>
          <mc:Choice Requires="wpg">
            <w:drawing>
              <wp:inline distT="0" distB="0" distL="0" distR="0" wp14:anchorId="68088A3E" wp14:editId="2AAC6216">
                <wp:extent cx="5871845" cy="9525"/>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0" name="Graphic 10"/>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3BDF6FC" id="Group 9"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">
                <v:shape id="Graphic 10"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" path="m5871578,r,l,,,9144r5871578,l5871578,xe" fillcolor="black" stroked="f">
                  <v:path arrowok="t"/>
                </v:shape>
                <w10:anchorlock/>
              </v:group>
            </w:pict>
          </mc:Fallback>
        </mc:AlternateContent>
      </w:r>
    </w:p>
    <w:p w14:paraId="26CA9A0C"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45847475" w14:textId="77777777" w:rsidR="00B85695" w:rsidRDefault="00000000">
      <w:pPr>
        <w:ind w:left="1132" w:right="63"/>
        <w:rPr>
          <w:b/>
          <w:sz w:val="24"/>
        </w:rPr>
      </w:pPr>
      <w:r>
        <w:rPr>
          <w:b/>
          <w:spacing w:val="-2"/>
          <w:sz w:val="24"/>
        </w:rPr>
        <w:t xml:space="preserve">Kohëzgjatja </w:t>
      </w:r>
      <w:r>
        <w:rPr>
          <w:b/>
          <w:sz w:val="24"/>
        </w:rPr>
        <w:t>e modulit</w:t>
      </w:r>
    </w:p>
    <w:p w14:paraId="05748BE4" w14:textId="77777777" w:rsidR="00B85695" w:rsidRDefault="00000000">
      <w:pPr>
        <w:spacing w:before="118"/>
        <w:ind w:left="1132"/>
        <w:rPr>
          <w:b/>
          <w:sz w:val="24"/>
        </w:rPr>
      </w:pPr>
      <w:r>
        <w:rPr>
          <w:b/>
          <w:noProof/>
          <w:sz w:val="24"/>
        </w:rPr>
        <mc:AlternateContent>
          <mc:Choice Requires="wps">
            <w:drawing>
              <wp:anchor distT="0" distB="0" distL="0" distR="0" simplePos="0" relativeHeight="15731712" behindDoc="0" locked="0" layoutInCell="1" allowOverlap="1" wp14:anchorId="323BBF9C" wp14:editId="39328071">
                <wp:simplePos x="0" y="0"/>
                <wp:positionH relativeFrom="page">
                  <wp:posOffset>650748</wp:posOffset>
                </wp:positionH>
                <wp:positionV relativeFrom="paragraph">
                  <wp:posOffset>65053</wp:posOffset>
                </wp:positionV>
                <wp:extent cx="5871845" cy="952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948D84" id="Graphic 11" o:spid="_x0000_s1026" style="position:absolute;margin-left:51.25pt;margin-top:5.1pt;width:462.35pt;height:.75pt;z-index:15731712;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" path="m5871578,r,l,,,9144r5871578,l5871578,xe" fillcolor="black" stroked="f">
                <v:path arrowok="t"/>
                <w10:wrap anchorx="page"/>
              </v:shape>
            </w:pict>
          </mc:Fallback>
        </mc:AlternateContent>
      </w:r>
      <w:r>
        <w:rPr>
          <w:b/>
          <w:spacing w:val="-2"/>
          <w:sz w:val="24"/>
        </w:rPr>
        <w:t>Niveli</w:t>
      </w:r>
    </w:p>
    <w:p w14:paraId="63276612"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79839BE0" w14:textId="77777777" w:rsidR="00B85695" w:rsidRDefault="00000000">
      <w:pPr>
        <w:pStyle w:val="BodyText"/>
        <w:spacing w:line="270" w:lineRule="exact"/>
        <w:ind w:left="759"/>
      </w:pPr>
      <w:r>
        <w:br w:type="column"/>
      </w:r>
      <w:r>
        <w:t>36</w:t>
      </w:r>
      <w:r>
        <w:rPr>
          <w:spacing w:val="-1"/>
        </w:rPr>
        <w:t xml:space="preserve"> </w:t>
      </w:r>
      <w:r>
        <w:t>orë</w:t>
      </w:r>
      <w:r>
        <w:rPr>
          <w:spacing w:val="-1"/>
        </w:rPr>
        <w:t xml:space="preserve"> </w:t>
      </w:r>
      <w:r>
        <w:rPr>
          <w:spacing w:val="-2"/>
        </w:rPr>
        <w:t>mësimore</w:t>
      </w:r>
    </w:p>
    <w:p w14:paraId="48FFCA53" w14:textId="77777777" w:rsidR="00B85695" w:rsidRDefault="00B85695">
      <w:pPr>
        <w:pStyle w:val="BodyText"/>
        <w:spacing w:before="124"/>
      </w:pPr>
    </w:p>
    <w:p w14:paraId="1801A600" w14:textId="77777777" w:rsidR="00B85695" w:rsidRDefault="00000000">
      <w:pPr>
        <w:pStyle w:val="BodyText"/>
        <w:spacing w:before="1"/>
        <w:ind w:left="759" w:right="159"/>
      </w:pPr>
      <w:r>
        <w:t>Nxënësit duhet të kenë përfunduar nivelin II të KSHK, të kualifikimit profesional “Pyje”.</w:t>
      </w:r>
    </w:p>
    <w:p w14:paraId="124A0B4B"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3DA0060D" w14:textId="77777777" w:rsidR="00B85695" w:rsidRDefault="00B85695">
      <w:pPr>
        <w:pStyle w:val="BodyText"/>
        <w:spacing w:before="47"/>
        <w:rPr>
          <w:sz w:val="20"/>
        </w:rPr>
      </w:pPr>
    </w:p>
    <w:p w14:paraId="3F14F757" w14:textId="77777777" w:rsidR="00B85695" w:rsidRDefault="00000000">
      <w:pPr>
        <w:spacing w:line="20" w:lineRule="exact"/>
        <w:ind w:left="1024"/>
        <w:rPr>
          <w:sz w:val="2"/>
        </w:rPr>
      </w:pPr>
      <w:r>
        <w:rPr>
          <w:noProof/>
          <w:sz w:val="2"/>
        </w:rPr>
        <mc:AlternateContent>
          <mc:Choice Requires="wpg">
            <w:drawing>
              <wp:inline distT="0" distB="0" distL="0" distR="0" wp14:anchorId="61762E70" wp14:editId="0DE07228">
                <wp:extent cx="5879465" cy="6350"/>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6350"/>
                          <a:chOff x="0" y="0"/>
                          <a:chExt cx="5879465" cy="6350"/>
                        </a:xfrm>
                      </wpg:grpSpPr>
                      <wps:wsp>
                        <wps:cNvPr id="13" name="Graphic 13"/>
                        <wps:cNvSpPr/>
                        <wps:spPr>
                          <a:xfrm>
                            <a:off x="0" y="0"/>
                            <a:ext cx="5879465" cy="6350"/>
                          </a:xfrm>
                          <a:custGeom>
                            <a:avLst/>
                            <a:gdLst/>
                            <a:ahLst/>
                            <a:cxnLst/>
                            <a:rect l="l" t="t" r="r" b="b"/>
                            <a:pathLst>
                              <a:path w="5879465" h="6350">
                                <a:moveTo>
                                  <a:pt x="1225537" y="0"/>
                                </a:moveTo>
                                <a:lnTo>
                                  <a:pt x="1219504" y="0"/>
                                </a:lnTo>
                                <a:lnTo>
                                  <a:pt x="0" y="0"/>
                                </a:lnTo>
                                <a:lnTo>
                                  <a:pt x="0" y="6096"/>
                                </a:lnTo>
                                <a:lnTo>
                                  <a:pt x="1219454" y="6096"/>
                                </a:lnTo>
                                <a:lnTo>
                                  <a:pt x="1225537" y="6096"/>
                                </a:lnTo>
                                <a:lnTo>
                                  <a:pt x="1225537" y="0"/>
                                </a:lnTo>
                                <a:close/>
                              </a:path>
                              <a:path w="5879465" h="6350">
                                <a:moveTo>
                                  <a:pt x="1377937" y="0"/>
                                </a:moveTo>
                                <a:lnTo>
                                  <a:pt x="1371854" y="0"/>
                                </a:lnTo>
                                <a:lnTo>
                                  <a:pt x="1225550" y="0"/>
                                </a:lnTo>
                                <a:lnTo>
                                  <a:pt x="1225550" y="6096"/>
                                </a:lnTo>
                                <a:lnTo>
                                  <a:pt x="1371854" y="6096"/>
                                </a:lnTo>
                                <a:lnTo>
                                  <a:pt x="1377937" y="6096"/>
                                </a:lnTo>
                                <a:lnTo>
                                  <a:pt x="1377937" y="0"/>
                                </a:lnTo>
                                <a:close/>
                              </a:path>
                              <a:path w="5879465" h="6350">
                                <a:moveTo>
                                  <a:pt x="1905558" y="0"/>
                                </a:moveTo>
                                <a:lnTo>
                                  <a:pt x="1377950" y="0"/>
                                </a:lnTo>
                                <a:lnTo>
                                  <a:pt x="1377950" y="6096"/>
                                </a:lnTo>
                                <a:lnTo>
                                  <a:pt x="1905558" y="6096"/>
                                </a:lnTo>
                                <a:lnTo>
                                  <a:pt x="1905558" y="0"/>
                                </a:lnTo>
                                <a:close/>
                              </a:path>
                              <a:path w="5879465" h="6350">
                                <a:moveTo>
                                  <a:pt x="5879338" y="0"/>
                                </a:moveTo>
                                <a:lnTo>
                                  <a:pt x="1911731" y="0"/>
                                </a:lnTo>
                                <a:lnTo>
                                  <a:pt x="1905635" y="0"/>
                                </a:lnTo>
                                <a:lnTo>
                                  <a:pt x="1905635" y="6096"/>
                                </a:lnTo>
                                <a:lnTo>
                                  <a:pt x="1911731" y="6096"/>
                                </a:lnTo>
                                <a:lnTo>
                                  <a:pt x="5879338" y="6096"/>
                                </a:lnTo>
                                <a:lnTo>
                                  <a:pt x="58793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E68B6CD" id="Group 12" o:spid="_x0000_s1026" style="width:462.95pt;height:.5pt;mso-position-horizontal-relative:char;mso-position-vertical-relative:line" coordsize="5879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">
                <v:shape id="Graphic 13" o:spid="_x0000_s1027" style="position:absolute;width:58794;height:63;visibility:visible;mso-wrap-style:square;v-text-anchor:top" coordsize="58794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" path="m1225537,r-6033,l,,,6096r1219454,l1225537,6096r,-6096xem1377937,r-6083,l1225550,r,6096l1371854,6096r6083,l1377937,xem1905558,l1377950,r,6096l1905558,6096r,-6096xem5879338,l1911731,r-6096,l1905635,6096r6096,l5879338,6096r,-6096xe" fillcolor="black" stroked="f">
                  <v:path arrowok="t"/>
                </v:shape>
                <w10:anchorlock/>
              </v:group>
            </w:pict>
          </mc:Fallback>
        </mc:AlternateContent>
      </w:r>
    </w:p>
    <w:p w14:paraId="22619D8C"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15E5CEA4" w14:textId="77777777" w:rsidR="00B85695" w:rsidRDefault="00000000">
      <w:pPr>
        <w:pStyle w:val="Heading2"/>
      </w:pPr>
      <w:r>
        <w:t xml:space="preserve">Rezultatet e të nxënit(RN) dhe </w:t>
      </w:r>
      <w:r>
        <w:rPr>
          <w:spacing w:val="-2"/>
        </w:rPr>
        <w:t>procedurat vlerësimit</w:t>
      </w:r>
    </w:p>
    <w:p w14:paraId="2C3527B2" w14:textId="77777777" w:rsidR="00B85695" w:rsidRDefault="00000000">
      <w:pPr>
        <w:tabs>
          <w:tab w:val="left" w:pos="1347"/>
        </w:tabs>
        <w:spacing w:line="265" w:lineRule="exact"/>
        <w:ind w:left="506"/>
        <w:rPr>
          <w:b/>
          <w:sz w:val="24"/>
        </w:rPr>
      </w:pPr>
      <w:r>
        <w:br w:type="column"/>
      </w:r>
      <w:r>
        <w:rPr>
          <w:b/>
          <w:sz w:val="24"/>
        </w:rPr>
        <w:t>RN</w:t>
      </w:r>
      <w:r>
        <w:rPr>
          <w:b/>
          <w:spacing w:val="-1"/>
          <w:sz w:val="24"/>
        </w:rPr>
        <w:t xml:space="preserve"> </w:t>
      </w:r>
      <w:r>
        <w:rPr>
          <w:b/>
          <w:spacing w:val="-10"/>
          <w:sz w:val="24"/>
        </w:rPr>
        <w:t>1</w:t>
      </w:r>
      <w:r>
        <w:rPr>
          <w:b/>
          <w:sz w:val="24"/>
        </w:rPr>
        <w:tab/>
        <w:t>Nxënësi</w:t>
      </w:r>
      <w:r>
        <w:rPr>
          <w:b/>
          <w:spacing w:val="-2"/>
          <w:sz w:val="24"/>
        </w:rPr>
        <w:t xml:space="preserve"> </w:t>
      </w:r>
      <w:r>
        <w:rPr>
          <w:b/>
          <w:sz w:val="24"/>
        </w:rPr>
        <w:t>përcakton</w:t>
      </w:r>
      <w:r>
        <w:rPr>
          <w:b/>
          <w:spacing w:val="-1"/>
          <w:sz w:val="24"/>
        </w:rPr>
        <w:t xml:space="preserve"> </w:t>
      </w:r>
      <w:r>
        <w:rPr>
          <w:b/>
          <w:sz w:val="24"/>
        </w:rPr>
        <w:t>pikat</w:t>
      </w:r>
      <w:r>
        <w:rPr>
          <w:b/>
          <w:spacing w:val="-2"/>
          <w:sz w:val="24"/>
        </w:rPr>
        <w:t xml:space="preserve"> </w:t>
      </w:r>
      <w:r>
        <w:rPr>
          <w:b/>
          <w:sz w:val="24"/>
        </w:rPr>
        <w:t>e</w:t>
      </w:r>
      <w:r>
        <w:rPr>
          <w:b/>
          <w:spacing w:val="-3"/>
          <w:sz w:val="24"/>
        </w:rPr>
        <w:t xml:space="preserve"> </w:t>
      </w:r>
      <w:r>
        <w:rPr>
          <w:b/>
          <w:sz w:val="24"/>
        </w:rPr>
        <w:t>poligonit</w:t>
      </w:r>
      <w:r>
        <w:rPr>
          <w:b/>
          <w:spacing w:val="-2"/>
          <w:sz w:val="24"/>
        </w:rPr>
        <w:t xml:space="preserve"> </w:t>
      </w:r>
      <w:r>
        <w:rPr>
          <w:b/>
          <w:sz w:val="24"/>
        </w:rPr>
        <w:t>në</w:t>
      </w:r>
      <w:r>
        <w:rPr>
          <w:b/>
          <w:spacing w:val="-2"/>
          <w:sz w:val="24"/>
        </w:rPr>
        <w:t xml:space="preserve"> terren.</w:t>
      </w:r>
    </w:p>
    <w:p w14:paraId="0E40A166" w14:textId="77777777" w:rsidR="00B85695" w:rsidRDefault="00000000">
      <w:pPr>
        <w:pStyle w:val="Heading3"/>
        <w:ind w:left="1347"/>
      </w:pPr>
      <w:r>
        <w:t>Kriteret</w:t>
      </w:r>
      <w:r>
        <w:rPr>
          <w:spacing w:val="-1"/>
        </w:rPr>
        <w:t xml:space="preserve"> </w:t>
      </w:r>
      <w:r>
        <w:t xml:space="preserve">e </w:t>
      </w:r>
      <w:r>
        <w:rPr>
          <w:spacing w:val="-2"/>
        </w:rPr>
        <w:t>vlerësimit:</w:t>
      </w:r>
    </w:p>
    <w:p w14:paraId="607C6F57" w14:textId="77777777" w:rsidR="00B85695" w:rsidRDefault="00000000">
      <w:pPr>
        <w:pStyle w:val="BodyText"/>
        <w:ind w:left="1347"/>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20C839AB" w14:textId="77777777" w:rsidR="00B85695" w:rsidRDefault="00000000">
      <w:pPr>
        <w:pStyle w:val="ListParagraph"/>
        <w:numPr>
          <w:ilvl w:val="0"/>
          <w:numId w:val="60"/>
        </w:numPr>
        <w:tabs>
          <w:tab w:val="left" w:pos="1750"/>
        </w:tabs>
        <w:spacing w:line="293" w:lineRule="exact"/>
        <w:ind w:left="1750" w:hanging="403"/>
        <w:rPr>
          <w:sz w:val="24"/>
        </w:rPr>
      </w:pPr>
      <w:r>
        <w:rPr>
          <w:sz w:val="24"/>
        </w:rPr>
        <w:t>të</w:t>
      </w:r>
      <w:r>
        <w:rPr>
          <w:spacing w:val="-1"/>
          <w:sz w:val="24"/>
        </w:rPr>
        <w:t xml:space="preserve"> </w:t>
      </w:r>
      <w:r>
        <w:rPr>
          <w:sz w:val="24"/>
        </w:rPr>
        <w:t>vëzhgojë zonën</w:t>
      </w:r>
      <w:r>
        <w:rPr>
          <w:spacing w:val="-1"/>
          <w:sz w:val="24"/>
        </w:rPr>
        <w:t xml:space="preserve"> </w:t>
      </w:r>
      <w:r>
        <w:rPr>
          <w:sz w:val="24"/>
        </w:rPr>
        <w:t>që</w:t>
      </w:r>
      <w:r>
        <w:rPr>
          <w:spacing w:val="-2"/>
          <w:sz w:val="24"/>
        </w:rPr>
        <w:t xml:space="preserve"> </w:t>
      </w:r>
      <w:r>
        <w:rPr>
          <w:sz w:val="24"/>
        </w:rPr>
        <w:t>do</w:t>
      </w:r>
      <w:r>
        <w:rPr>
          <w:spacing w:val="1"/>
          <w:sz w:val="24"/>
        </w:rPr>
        <w:t xml:space="preserve"> </w:t>
      </w:r>
      <w:r>
        <w:rPr>
          <w:spacing w:val="-2"/>
          <w:sz w:val="24"/>
        </w:rPr>
        <w:t>rilevohet</w:t>
      </w:r>
    </w:p>
    <w:p w14:paraId="3C591F87" w14:textId="77777777" w:rsidR="00B85695" w:rsidRDefault="00000000">
      <w:pPr>
        <w:pStyle w:val="ListParagraph"/>
        <w:numPr>
          <w:ilvl w:val="0"/>
          <w:numId w:val="60"/>
        </w:numPr>
        <w:tabs>
          <w:tab w:val="left" w:pos="1750"/>
        </w:tabs>
        <w:spacing w:line="293" w:lineRule="exact"/>
        <w:ind w:left="1750" w:hanging="403"/>
        <w:rPr>
          <w:sz w:val="24"/>
        </w:rPr>
      </w:pPr>
      <w:r>
        <w:rPr>
          <w:sz w:val="24"/>
        </w:rPr>
        <w:t>të</w:t>
      </w:r>
      <w:r>
        <w:rPr>
          <w:spacing w:val="-3"/>
          <w:sz w:val="24"/>
        </w:rPr>
        <w:t xml:space="preserve"> </w:t>
      </w:r>
      <w:r>
        <w:rPr>
          <w:sz w:val="24"/>
        </w:rPr>
        <w:t>përcaktojë</w:t>
      </w:r>
      <w:r>
        <w:rPr>
          <w:spacing w:val="-1"/>
          <w:sz w:val="24"/>
        </w:rPr>
        <w:t xml:space="preserve"> </w:t>
      </w:r>
      <w:r>
        <w:rPr>
          <w:sz w:val="24"/>
        </w:rPr>
        <w:t>vendin</w:t>
      </w:r>
      <w:r>
        <w:rPr>
          <w:spacing w:val="-1"/>
          <w:sz w:val="24"/>
        </w:rPr>
        <w:t xml:space="preserve"> </w:t>
      </w:r>
      <w:r>
        <w:rPr>
          <w:sz w:val="24"/>
        </w:rPr>
        <w:t>e pikave</w:t>
      </w:r>
      <w:r>
        <w:rPr>
          <w:spacing w:val="-2"/>
          <w:sz w:val="24"/>
        </w:rPr>
        <w:t xml:space="preserve"> </w:t>
      </w:r>
      <w:r>
        <w:rPr>
          <w:sz w:val="24"/>
        </w:rPr>
        <w:t xml:space="preserve">të </w:t>
      </w:r>
      <w:r>
        <w:rPr>
          <w:spacing w:val="-2"/>
          <w:sz w:val="24"/>
        </w:rPr>
        <w:t>poligonit</w:t>
      </w:r>
    </w:p>
    <w:p w14:paraId="421B3FAE" w14:textId="77777777" w:rsidR="00B85695" w:rsidRDefault="00000000">
      <w:pPr>
        <w:pStyle w:val="ListParagraph"/>
        <w:numPr>
          <w:ilvl w:val="0"/>
          <w:numId w:val="60"/>
        </w:numPr>
        <w:tabs>
          <w:tab w:val="left" w:pos="1750"/>
        </w:tabs>
        <w:spacing w:line="293" w:lineRule="exact"/>
        <w:ind w:left="1750" w:hanging="403"/>
        <w:rPr>
          <w:sz w:val="24"/>
        </w:rPr>
      </w:pPr>
      <w:r>
        <w:rPr>
          <w:sz w:val="24"/>
        </w:rPr>
        <w:t>të</w:t>
      </w:r>
      <w:r>
        <w:rPr>
          <w:spacing w:val="-3"/>
          <w:sz w:val="24"/>
        </w:rPr>
        <w:t xml:space="preserve"> </w:t>
      </w:r>
      <w:r>
        <w:rPr>
          <w:sz w:val="24"/>
        </w:rPr>
        <w:t>përpilojë</w:t>
      </w:r>
      <w:r>
        <w:rPr>
          <w:spacing w:val="-2"/>
          <w:sz w:val="24"/>
        </w:rPr>
        <w:t xml:space="preserve"> </w:t>
      </w:r>
      <w:r>
        <w:rPr>
          <w:sz w:val="24"/>
        </w:rPr>
        <w:t>skicat</w:t>
      </w:r>
      <w:r>
        <w:rPr>
          <w:spacing w:val="-1"/>
          <w:sz w:val="24"/>
        </w:rPr>
        <w:t xml:space="preserve"> </w:t>
      </w:r>
      <w:r>
        <w:rPr>
          <w:sz w:val="24"/>
        </w:rPr>
        <w:t>e</w:t>
      </w:r>
      <w:r>
        <w:rPr>
          <w:spacing w:val="1"/>
          <w:sz w:val="24"/>
        </w:rPr>
        <w:t xml:space="preserve"> </w:t>
      </w:r>
      <w:r>
        <w:rPr>
          <w:spacing w:val="-4"/>
          <w:sz w:val="24"/>
        </w:rPr>
        <w:t>zonës</w:t>
      </w:r>
    </w:p>
    <w:p w14:paraId="2A66D48C" w14:textId="77777777" w:rsidR="00B85695" w:rsidRDefault="00000000">
      <w:pPr>
        <w:pStyle w:val="ListParagraph"/>
        <w:numPr>
          <w:ilvl w:val="0"/>
          <w:numId w:val="60"/>
        </w:numPr>
        <w:tabs>
          <w:tab w:val="left" w:pos="1750"/>
        </w:tabs>
        <w:spacing w:line="293" w:lineRule="exact"/>
        <w:ind w:left="1750" w:hanging="403"/>
        <w:rPr>
          <w:sz w:val="24"/>
        </w:rPr>
      </w:pPr>
      <w:r>
        <w:rPr>
          <w:sz w:val="24"/>
        </w:rPr>
        <w:t>të</w:t>
      </w:r>
      <w:r>
        <w:rPr>
          <w:spacing w:val="-3"/>
          <w:sz w:val="24"/>
        </w:rPr>
        <w:t xml:space="preserve"> </w:t>
      </w:r>
      <w:r>
        <w:rPr>
          <w:sz w:val="24"/>
        </w:rPr>
        <w:t>përcaktojë</w:t>
      </w:r>
      <w:r>
        <w:rPr>
          <w:spacing w:val="-1"/>
          <w:sz w:val="24"/>
        </w:rPr>
        <w:t xml:space="preserve"> </w:t>
      </w:r>
      <w:r>
        <w:rPr>
          <w:sz w:val="24"/>
        </w:rPr>
        <w:t>grupin e</w:t>
      </w:r>
      <w:r>
        <w:rPr>
          <w:spacing w:val="-2"/>
          <w:sz w:val="24"/>
        </w:rPr>
        <w:t xml:space="preserve"> </w:t>
      </w:r>
      <w:r>
        <w:rPr>
          <w:sz w:val="24"/>
        </w:rPr>
        <w:t>punës</w:t>
      </w:r>
      <w:r>
        <w:rPr>
          <w:spacing w:val="-1"/>
          <w:sz w:val="24"/>
        </w:rPr>
        <w:t xml:space="preserve"> </w:t>
      </w:r>
      <w:r>
        <w:rPr>
          <w:sz w:val="24"/>
        </w:rPr>
        <w:t>që</w:t>
      </w:r>
      <w:r>
        <w:rPr>
          <w:spacing w:val="-1"/>
          <w:sz w:val="24"/>
        </w:rPr>
        <w:t xml:space="preserve"> </w:t>
      </w:r>
      <w:r>
        <w:rPr>
          <w:sz w:val="24"/>
        </w:rPr>
        <w:t xml:space="preserve">do </w:t>
      </w:r>
      <w:r>
        <w:rPr>
          <w:spacing w:val="-2"/>
          <w:sz w:val="24"/>
        </w:rPr>
        <w:t>rilevojë</w:t>
      </w:r>
    </w:p>
    <w:p w14:paraId="45F4CCA3" w14:textId="77777777" w:rsidR="00B85695" w:rsidRDefault="00000000">
      <w:pPr>
        <w:pStyle w:val="ListParagraph"/>
        <w:numPr>
          <w:ilvl w:val="0"/>
          <w:numId w:val="60"/>
        </w:numPr>
        <w:tabs>
          <w:tab w:val="left" w:pos="1750"/>
        </w:tabs>
        <w:spacing w:line="293" w:lineRule="exact"/>
        <w:ind w:left="1750" w:hanging="403"/>
        <w:rPr>
          <w:sz w:val="24"/>
        </w:rPr>
      </w:pPr>
      <w:r>
        <w:rPr>
          <w:sz w:val="24"/>
        </w:rPr>
        <w:t>të</w:t>
      </w:r>
      <w:r>
        <w:rPr>
          <w:spacing w:val="-1"/>
          <w:sz w:val="24"/>
        </w:rPr>
        <w:t xml:space="preserve"> </w:t>
      </w:r>
      <w:r>
        <w:rPr>
          <w:sz w:val="24"/>
        </w:rPr>
        <w:t>zgjidhë</w:t>
      </w:r>
      <w:r>
        <w:rPr>
          <w:spacing w:val="-2"/>
          <w:sz w:val="24"/>
        </w:rPr>
        <w:t xml:space="preserve"> </w:t>
      </w:r>
      <w:r>
        <w:rPr>
          <w:sz w:val="24"/>
        </w:rPr>
        <w:t>mjetet matëse dhe</w:t>
      </w:r>
      <w:r>
        <w:rPr>
          <w:spacing w:val="-2"/>
          <w:sz w:val="24"/>
        </w:rPr>
        <w:t xml:space="preserve"> </w:t>
      </w:r>
      <w:r>
        <w:rPr>
          <w:sz w:val="24"/>
        </w:rPr>
        <w:t xml:space="preserve">të </w:t>
      </w:r>
      <w:r>
        <w:rPr>
          <w:spacing w:val="-2"/>
          <w:sz w:val="24"/>
        </w:rPr>
        <w:t>punës</w:t>
      </w:r>
    </w:p>
    <w:p w14:paraId="5B5B5185" w14:textId="77777777" w:rsidR="00B85695" w:rsidRDefault="00000000">
      <w:pPr>
        <w:pStyle w:val="ListParagraph"/>
        <w:numPr>
          <w:ilvl w:val="0"/>
          <w:numId w:val="60"/>
        </w:numPr>
        <w:tabs>
          <w:tab w:val="left" w:pos="1750"/>
          <w:tab w:val="left" w:pos="1779"/>
        </w:tabs>
        <w:spacing w:before="1"/>
        <w:ind w:right="881" w:hanging="432"/>
        <w:rPr>
          <w:sz w:val="24"/>
        </w:rPr>
      </w:pPr>
      <w:r>
        <w:rPr>
          <w:sz w:val="24"/>
        </w:rPr>
        <w:t>të zbatojë rregullat e sigurimit teknik dhe të mbrojtjes së mjedisit gjatë përcaktimit të pikave të poligonit.</w:t>
      </w:r>
    </w:p>
    <w:p w14:paraId="59534005" w14:textId="77777777" w:rsidR="00B85695" w:rsidRDefault="00000000">
      <w:pPr>
        <w:pStyle w:val="Heading3"/>
        <w:spacing w:line="275" w:lineRule="exact"/>
        <w:ind w:left="1407"/>
      </w:pPr>
      <w:r>
        <w:t>Instrumentet</w:t>
      </w:r>
      <w:r>
        <w:rPr>
          <w:spacing w:val="-4"/>
        </w:rPr>
        <w:t xml:space="preserve"> </w:t>
      </w:r>
      <w:r>
        <w:t>e</w:t>
      </w:r>
      <w:r>
        <w:rPr>
          <w:spacing w:val="-4"/>
        </w:rPr>
        <w:t xml:space="preserve"> </w:t>
      </w:r>
      <w:r>
        <w:rPr>
          <w:spacing w:val="-2"/>
        </w:rPr>
        <w:t>vlerësimit:</w:t>
      </w:r>
    </w:p>
    <w:p w14:paraId="69CBDE73" w14:textId="77777777" w:rsidR="00B85695" w:rsidRDefault="00000000">
      <w:pPr>
        <w:pStyle w:val="ListParagraph"/>
        <w:numPr>
          <w:ilvl w:val="0"/>
          <w:numId w:val="60"/>
        </w:numPr>
        <w:tabs>
          <w:tab w:val="left" w:pos="1779"/>
        </w:tabs>
        <w:spacing w:line="294" w:lineRule="exact"/>
        <w:ind w:hanging="432"/>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4D21CB6D"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747" w:space="40"/>
            <w:col w:w="8283"/>
          </w:cols>
        </w:sectPr>
      </w:pPr>
    </w:p>
    <w:p w14:paraId="2485F2C9" w14:textId="77777777" w:rsidR="00B85695" w:rsidRDefault="00B85695">
      <w:pPr>
        <w:pStyle w:val="BodyText"/>
        <w:spacing w:before="35"/>
      </w:pPr>
    </w:p>
    <w:p w14:paraId="41BFC8DC" w14:textId="77777777" w:rsidR="00B85695" w:rsidRDefault="00000000">
      <w:pPr>
        <w:pStyle w:val="Heading2"/>
        <w:tabs>
          <w:tab w:val="left" w:pos="3968"/>
        </w:tabs>
        <w:spacing w:line="275" w:lineRule="exact"/>
        <w:ind w:left="3127"/>
      </w:pPr>
      <w:r>
        <w:t>RN</w:t>
      </w:r>
      <w:r>
        <w:rPr>
          <w:spacing w:val="-2"/>
        </w:rPr>
        <w:t xml:space="preserve"> </w:t>
      </w:r>
      <w:r>
        <w:rPr>
          <w:spacing w:val="-10"/>
        </w:rPr>
        <w:t>2</w:t>
      </w:r>
      <w:r>
        <w:tab/>
        <w:t>Nxënësi</w:t>
      </w:r>
      <w:r>
        <w:rPr>
          <w:spacing w:val="-2"/>
        </w:rPr>
        <w:t xml:space="preserve"> </w:t>
      </w:r>
      <w:r>
        <w:t>mat</w:t>
      </w:r>
      <w:r>
        <w:rPr>
          <w:spacing w:val="-2"/>
        </w:rPr>
        <w:t xml:space="preserve"> </w:t>
      </w:r>
      <w:r>
        <w:t>brinjët</w:t>
      </w:r>
      <w:r>
        <w:rPr>
          <w:spacing w:val="-1"/>
        </w:rPr>
        <w:t xml:space="preserve"> </w:t>
      </w:r>
      <w:r>
        <w:t>dhe</w:t>
      </w:r>
      <w:r>
        <w:rPr>
          <w:spacing w:val="-3"/>
        </w:rPr>
        <w:t xml:space="preserve"> </w:t>
      </w:r>
      <w:r>
        <w:t>këndet</w:t>
      </w:r>
      <w:r>
        <w:rPr>
          <w:spacing w:val="-1"/>
        </w:rPr>
        <w:t xml:space="preserve"> </w:t>
      </w:r>
      <w:r>
        <w:t>e</w:t>
      </w:r>
      <w:r>
        <w:rPr>
          <w:spacing w:val="-3"/>
        </w:rPr>
        <w:t xml:space="preserve"> </w:t>
      </w:r>
      <w:r>
        <w:rPr>
          <w:spacing w:val="-2"/>
        </w:rPr>
        <w:t>poligonit.</w:t>
      </w:r>
    </w:p>
    <w:p w14:paraId="75897078" w14:textId="77777777" w:rsidR="00B85695" w:rsidRDefault="00000000">
      <w:pPr>
        <w:pStyle w:val="Heading3"/>
        <w:spacing w:line="275" w:lineRule="exact"/>
        <w:ind w:left="3968"/>
      </w:pPr>
      <w:r>
        <w:t>Kriteret</w:t>
      </w:r>
      <w:r>
        <w:rPr>
          <w:spacing w:val="-1"/>
        </w:rPr>
        <w:t xml:space="preserve"> </w:t>
      </w:r>
      <w:r>
        <w:t xml:space="preserve">e </w:t>
      </w:r>
      <w:r>
        <w:rPr>
          <w:spacing w:val="-2"/>
        </w:rPr>
        <w:t>vlerësimit:</w:t>
      </w:r>
    </w:p>
    <w:p w14:paraId="34AC8F8D" w14:textId="77777777" w:rsidR="00B85695" w:rsidRDefault="00000000">
      <w:pPr>
        <w:pStyle w:val="BodyText"/>
        <w:ind w:left="3968"/>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5B0BD3B0" w14:textId="77777777" w:rsidR="00B85695" w:rsidRDefault="00000000">
      <w:pPr>
        <w:pStyle w:val="ListParagraph"/>
        <w:numPr>
          <w:ilvl w:val="1"/>
          <w:numId w:val="60"/>
        </w:numPr>
        <w:tabs>
          <w:tab w:val="left" w:pos="4328"/>
        </w:tabs>
        <w:ind w:left="4328"/>
        <w:rPr>
          <w:sz w:val="24"/>
        </w:rPr>
      </w:pPr>
      <w:r>
        <w:rPr>
          <w:sz w:val="24"/>
        </w:rPr>
        <w:t>të</w:t>
      </w:r>
      <w:r>
        <w:rPr>
          <w:spacing w:val="-1"/>
          <w:sz w:val="24"/>
        </w:rPr>
        <w:t xml:space="preserve"> </w:t>
      </w:r>
      <w:r>
        <w:rPr>
          <w:sz w:val="24"/>
        </w:rPr>
        <w:t>matë</w:t>
      </w:r>
      <w:r>
        <w:rPr>
          <w:spacing w:val="-1"/>
          <w:sz w:val="24"/>
        </w:rPr>
        <w:t xml:space="preserve"> </w:t>
      </w:r>
      <w:r>
        <w:rPr>
          <w:sz w:val="24"/>
        </w:rPr>
        <w:t>brinjët e</w:t>
      </w:r>
      <w:r>
        <w:rPr>
          <w:spacing w:val="-2"/>
          <w:sz w:val="24"/>
        </w:rPr>
        <w:t xml:space="preserve"> </w:t>
      </w:r>
      <w:r>
        <w:rPr>
          <w:sz w:val="24"/>
        </w:rPr>
        <w:t>poligonit në</w:t>
      </w:r>
      <w:r>
        <w:rPr>
          <w:spacing w:val="-1"/>
          <w:sz w:val="24"/>
        </w:rPr>
        <w:t xml:space="preserve"> </w:t>
      </w:r>
      <w:r>
        <w:rPr>
          <w:spacing w:val="-2"/>
          <w:sz w:val="24"/>
        </w:rPr>
        <w:t>vajtje;</w:t>
      </w:r>
    </w:p>
    <w:p w14:paraId="6FC4DB01" w14:textId="77777777" w:rsidR="00B85695" w:rsidRDefault="00000000">
      <w:pPr>
        <w:pStyle w:val="ListParagraph"/>
        <w:numPr>
          <w:ilvl w:val="1"/>
          <w:numId w:val="60"/>
        </w:numPr>
        <w:tabs>
          <w:tab w:val="left" w:pos="4328"/>
        </w:tabs>
        <w:spacing w:before="2" w:line="293" w:lineRule="exact"/>
        <w:ind w:left="4328"/>
        <w:rPr>
          <w:sz w:val="24"/>
        </w:rPr>
      </w:pPr>
      <w:r>
        <w:rPr>
          <w:sz w:val="24"/>
        </w:rPr>
        <w:t>të</w:t>
      </w:r>
      <w:r>
        <w:rPr>
          <w:spacing w:val="-1"/>
          <w:sz w:val="24"/>
        </w:rPr>
        <w:t xml:space="preserve"> </w:t>
      </w:r>
      <w:r>
        <w:rPr>
          <w:sz w:val="24"/>
        </w:rPr>
        <w:t>matë</w:t>
      </w:r>
      <w:r>
        <w:rPr>
          <w:spacing w:val="-1"/>
          <w:sz w:val="24"/>
        </w:rPr>
        <w:t xml:space="preserve"> </w:t>
      </w:r>
      <w:r>
        <w:rPr>
          <w:sz w:val="24"/>
        </w:rPr>
        <w:t>brinjët e</w:t>
      </w:r>
      <w:r>
        <w:rPr>
          <w:spacing w:val="-2"/>
          <w:sz w:val="24"/>
        </w:rPr>
        <w:t xml:space="preserve"> </w:t>
      </w:r>
      <w:r>
        <w:rPr>
          <w:sz w:val="24"/>
        </w:rPr>
        <w:t>poligonit në</w:t>
      </w:r>
      <w:r>
        <w:rPr>
          <w:spacing w:val="-1"/>
          <w:sz w:val="24"/>
        </w:rPr>
        <w:t xml:space="preserve"> </w:t>
      </w:r>
      <w:r>
        <w:rPr>
          <w:spacing w:val="-2"/>
          <w:sz w:val="24"/>
        </w:rPr>
        <w:t>ardhje;</w:t>
      </w:r>
    </w:p>
    <w:p w14:paraId="6E12ADEC" w14:textId="77777777" w:rsidR="00B85695" w:rsidRDefault="00000000">
      <w:pPr>
        <w:pStyle w:val="ListParagraph"/>
        <w:numPr>
          <w:ilvl w:val="1"/>
          <w:numId w:val="60"/>
        </w:numPr>
        <w:tabs>
          <w:tab w:val="left" w:pos="4328"/>
        </w:tabs>
        <w:spacing w:line="293" w:lineRule="exact"/>
        <w:ind w:left="4328"/>
        <w:rPr>
          <w:sz w:val="24"/>
        </w:rPr>
      </w:pPr>
      <w:r>
        <w:rPr>
          <w:sz w:val="24"/>
        </w:rPr>
        <w:t>të</w:t>
      </w:r>
      <w:r>
        <w:rPr>
          <w:spacing w:val="-4"/>
          <w:sz w:val="24"/>
        </w:rPr>
        <w:t xml:space="preserve"> </w:t>
      </w:r>
      <w:r>
        <w:rPr>
          <w:sz w:val="24"/>
        </w:rPr>
        <w:t>drejtojë</w:t>
      </w:r>
      <w:r>
        <w:rPr>
          <w:spacing w:val="-2"/>
          <w:sz w:val="24"/>
        </w:rPr>
        <w:t xml:space="preserve"> </w:t>
      </w:r>
      <w:r>
        <w:rPr>
          <w:sz w:val="24"/>
        </w:rPr>
        <w:t>zhalonin</w:t>
      </w:r>
      <w:r>
        <w:rPr>
          <w:spacing w:val="-2"/>
          <w:sz w:val="24"/>
        </w:rPr>
        <w:t xml:space="preserve"> </w:t>
      </w:r>
      <w:r>
        <w:rPr>
          <w:sz w:val="24"/>
        </w:rPr>
        <w:t>gjatë</w:t>
      </w:r>
      <w:r>
        <w:rPr>
          <w:spacing w:val="-1"/>
          <w:sz w:val="24"/>
        </w:rPr>
        <w:t xml:space="preserve"> </w:t>
      </w:r>
      <w:r>
        <w:rPr>
          <w:sz w:val="24"/>
        </w:rPr>
        <w:t>matjes</w:t>
      </w:r>
      <w:r>
        <w:rPr>
          <w:spacing w:val="-3"/>
          <w:sz w:val="24"/>
        </w:rPr>
        <w:t xml:space="preserve"> </w:t>
      </w:r>
      <w:r>
        <w:rPr>
          <w:sz w:val="24"/>
        </w:rPr>
        <w:t>së</w:t>
      </w:r>
      <w:r>
        <w:rPr>
          <w:spacing w:val="-2"/>
          <w:sz w:val="24"/>
        </w:rPr>
        <w:t xml:space="preserve"> brinjëve;</w:t>
      </w:r>
    </w:p>
    <w:p w14:paraId="5DA71A9D" w14:textId="77777777" w:rsidR="00B85695" w:rsidRDefault="00000000">
      <w:pPr>
        <w:pStyle w:val="ListParagraph"/>
        <w:numPr>
          <w:ilvl w:val="1"/>
          <w:numId w:val="60"/>
        </w:numPr>
        <w:tabs>
          <w:tab w:val="left" w:pos="4328"/>
        </w:tabs>
        <w:spacing w:line="293" w:lineRule="exact"/>
        <w:ind w:left="4328"/>
        <w:rPr>
          <w:sz w:val="24"/>
        </w:rPr>
      </w:pPr>
      <w:r>
        <w:rPr>
          <w:sz w:val="24"/>
        </w:rPr>
        <w:t>të</w:t>
      </w:r>
      <w:r>
        <w:rPr>
          <w:spacing w:val="-3"/>
          <w:sz w:val="24"/>
        </w:rPr>
        <w:t xml:space="preserve"> </w:t>
      </w:r>
      <w:r>
        <w:rPr>
          <w:sz w:val="24"/>
        </w:rPr>
        <w:t>plotësojë</w:t>
      </w:r>
      <w:r>
        <w:rPr>
          <w:spacing w:val="-1"/>
          <w:sz w:val="24"/>
        </w:rPr>
        <w:t xml:space="preserve"> </w:t>
      </w:r>
      <w:r>
        <w:rPr>
          <w:sz w:val="24"/>
        </w:rPr>
        <w:t>tabelën e</w:t>
      </w:r>
      <w:r>
        <w:rPr>
          <w:spacing w:val="-2"/>
          <w:sz w:val="24"/>
        </w:rPr>
        <w:t xml:space="preserve"> </w:t>
      </w:r>
      <w:r>
        <w:rPr>
          <w:sz w:val="24"/>
        </w:rPr>
        <w:t>matjeve</w:t>
      </w:r>
      <w:r>
        <w:rPr>
          <w:spacing w:val="-2"/>
          <w:sz w:val="24"/>
        </w:rPr>
        <w:t xml:space="preserve"> </w:t>
      </w:r>
      <w:r>
        <w:rPr>
          <w:sz w:val="24"/>
        </w:rPr>
        <w:t>në</w:t>
      </w:r>
      <w:r>
        <w:rPr>
          <w:spacing w:val="-1"/>
          <w:sz w:val="24"/>
        </w:rPr>
        <w:t xml:space="preserve"> </w:t>
      </w:r>
      <w:r>
        <w:rPr>
          <w:spacing w:val="-2"/>
          <w:sz w:val="24"/>
        </w:rPr>
        <w:t>lartësi;</w:t>
      </w:r>
    </w:p>
    <w:p w14:paraId="6EB4D7D1" w14:textId="77777777" w:rsidR="00B85695" w:rsidRDefault="00000000">
      <w:pPr>
        <w:pStyle w:val="ListParagraph"/>
        <w:numPr>
          <w:ilvl w:val="1"/>
          <w:numId w:val="60"/>
        </w:numPr>
        <w:tabs>
          <w:tab w:val="left" w:pos="4328"/>
        </w:tabs>
        <w:spacing w:line="293" w:lineRule="exact"/>
        <w:ind w:left="4328"/>
        <w:rPr>
          <w:sz w:val="24"/>
        </w:rPr>
      </w:pPr>
      <w:r>
        <w:rPr>
          <w:sz w:val="24"/>
        </w:rPr>
        <w:t>të</w:t>
      </w:r>
      <w:r>
        <w:rPr>
          <w:spacing w:val="-1"/>
          <w:sz w:val="24"/>
        </w:rPr>
        <w:t xml:space="preserve"> </w:t>
      </w:r>
      <w:r>
        <w:rPr>
          <w:sz w:val="24"/>
        </w:rPr>
        <w:t>masë</w:t>
      </w:r>
      <w:r>
        <w:rPr>
          <w:spacing w:val="-1"/>
          <w:sz w:val="24"/>
        </w:rPr>
        <w:t xml:space="preserve"> </w:t>
      </w:r>
      <w:r>
        <w:rPr>
          <w:sz w:val="24"/>
        </w:rPr>
        <w:t>këndet</w:t>
      </w:r>
      <w:r>
        <w:rPr>
          <w:spacing w:val="1"/>
          <w:sz w:val="24"/>
        </w:rPr>
        <w:t xml:space="preserve"> </w:t>
      </w:r>
      <w:r>
        <w:rPr>
          <w:sz w:val="24"/>
        </w:rPr>
        <w:t>e</w:t>
      </w:r>
      <w:r>
        <w:rPr>
          <w:spacing w:val="-1"/>
          <w:sz w:val="24"/>
        </w:rPr>
        <w:t xml:space="preserve"> </w:t>
      </w:r>
      <w:r>
        <w:rPr>
          <w:sz w:val="24"/>
        </w:rPr>
        <w:t>brëndshme</w:t>
      </w:r>
      <w:r>
        <w:rPr>
          <w:spacing w:val="-1"/>
          <w:sz w:val="24"/>
        </w:rPr>
        <w:t xml:space="preserve"> </w:t>
      </w:r>
      <w:r>
        <w:rPr>
          <w:sz w:val="24"/>
        </w:rPr>
        <w:t>të</w:t>
      </w:r>
      <w:r>
        <w:rPr>
          <w:spacing w:val="-1"/>
          <w:sz w:val="24"/>
        </w:rPr>
        <w:t xml:space="preserve"> </w:t>
      </w:r>
      <w:r>
        <w:rPr>
          <w:sz w:val="24"/>
        </w:rPr>
        <w:t>poligonit</w:t>
      </w:r>
      <w:r>
        <w:rPr>
          <w:spacing w:val="-1"/>
          <w:sz w:val="24"/>
        </w:rPr>
        <w:t xml:space="preserve"> </w:t>
      </w:r>
      <w:r>
        <w:rPr>
          <w:sz w:val="24"/>
        </w:rPr>
        <w:t xml:space="preserve">me </w:t>
      </w:r>
      <w:r>
        <w:rPr>
          <w:spacing w:val="-2"/>
          <w:sz w:val="24"/>
        </w:rPr>
        <w:t>teodolit;</w:t>
      </w:r>
    </w:p>
    <w:p w14:paraId="2AC86483" w14:textId="77777777" w:rsidR="00B85695" w:rsidRDefault="00000000">
      <w:pPr>
        <w:pStyle w:val="ListParagraph"/>
        <w:numPr>
          <w:ilvl w:val="1"/>
          <w:numId w:val="60"/>
        </w:numPr>
        <w:tabs>
          <w:tab w:val="left" w:pos="4328"/>
        </w:tabs>
        <w:spacing w:line="293" w:lineRule="exact"/>
        <w:ind w:left="4328"/>
        <w:rPr>
          <w:sz w:val="24"/>
        </w:rPr>
      </w:pPr>
      <w:r>
        <w:rPr>
          <w:sz w:val="24"/>
        </w:rPr>
        <w:t>të</w:t>
      </w:r>
      <w:r>
        <w:rPr>
          <w:spacing w:val="-4"/>
          <w:sz w:val="24"/>
        </w:rPr>
        <w:t xml:space="preserve"> </w:t>
      </w:r>
      <w:r>
        <w:rPr>
          <w:sz w:val="24"/>
        </w:rPr>
        <w:t>përcaktojë</w:t>
      </w:r>
      <w:r>
        <w:rPr>
          <w:spacing w:val="-1"/>
          <w:sz w:val="24"/>
        </w:rPr>
        <w:t xml:space="preserve"> </w:t>
      </w:r>
      <w:r>
        <w:rPr>
          <w:sz w:val="24"/>
        </w:rPr>
        <w:t>metodat</w:t>
      </w:r>
      <w:r>
        <w:rPr>
          <w:spacing w:val="-1"/>
          <w:sz w:val="24"/>
        </w:rPr>
        <w:t xml:space="preserve"> </w:t>
      </w:r>
      <w:r>
        <w:rPr>
          <w:sz w:val="24"/>
        </w:rPr>
        <w:t>e</w:t>
      </w:r>
      <w:r>
        <w:rPr>
          <w:spacing w:val="-1"/>
          <w:sz w:val="24"/>
        </w:rPr>
        <w:t xml:space="preserve"> </w:t>
      </w:r>
      <w:r>
        <w:rPr>
          <w:sz w:val="24"/>
        </w:rPr>
        <w:t>matjes</w:t>
      </w:r>
      <w:r>
        <w:rPr>
          <w:spacing w:val="-2"/>
          <w:sz w:val="24"/>
        </w:rPr>
        <w:t xml:space="preserve"> </w:t>
      </w:r>
      <w:r>
        <w:rPr>
          <w:sz w:val="24"/>
        </w:rPr>
        <w:t>së</w:t>
      </w:r>
      <w:r>
        <w:rPr>
          <w:spacing w:val="-2"/>
          <w:sz w:val="24"/>
        </w:rPr>
        <w:t xml:space="preserve"> </w:t>
      </w:r>
      <w:r>
        <w:rPr>
          <w:sz w:val="24"/>
        </w:rPr>
        <w:t>këndeve</w:t>
      </w:r>
      <w:r>
        <w:rPr>
          <w:spacing w:val="-2"/>
          <w:sz w:val="24"/>
        </w:rPr>
        <w:t xml:space="preserve"> </w:t>
      </w:r>
      <w:r>
        <w:rPr>
          <w:spacing w:val="-10"/>
          <w:sz w:val="24"/>
        </w:rPr>
        <w:t>;</w:t>
      </w:r>
    </w:p>
    <w:p w14:paraId="64C4CB88" w14:textId="77777777" w:rsidR="00B85695" w:rsidRDefault="00000000">
      <w:pPr>
        <w:pStyle w:val="ListParagraph"/>
        <w:numPr>
          <w:ilvl w:val="1"/>
          <w:numId w:val="60"/>
        </w:numPr>
        <w:tabs>
          <w:tab w:val="left" w:pos="4328"/>
        </w:tabs>
        <w:spacing w:line="293" w:lineRule="exact"/>
        <w:ind w:left="4328"/>
        <w:rPr>
          <w:sz w:val="24"/>
        </w:rPr>
      </w:pPr>
      <w:r>
        <w:rPr>
          <w:sz w:val="24"/>
        </w:rPr>
        <w:t>të</w:t>
      </w:r>
      <w:r>
        <w:rPr>
          <w:spacing w:val="-1"/>
          <w:sz w:val="24"/>
        </w:rPr>
        <w:t xml:space="preserve"> </w:t>
      </w:r>
      <w:r>
        <w:rPr>
          <w:sz w:val="24"/>
        </w:rPr>
        <w:t>matë</w:t>
      </w:r>
      <w:r>
        <w:rPr>
          <w:spacing w:val="-1"/>
          <w:sz w:val="24"/>
        </w:rPr>
        <w:t xml:space="preserve"> </w:t>
      </w:r>
      <w:r>
        <w:rPr>
          <w:sz w:val="24"/>
        </w:rPr>
        <w:t>këndet në dy pozicione</w:t>
      </w:r>
      <w:r>
        <w:rPr>
          <w:spacing w:val="-1"/>
          <w:sz w:val="24"/>
        </w:rPr>
        <w:t xml:space="preserve"> </w:t>
      </w:r>
      <w:r>
        <w:rPr>
          <w:spacing w:val="-2"/>
          <w:sz w:val="24"/>
        </w:rPr>
        <w:t>dylbije;</w:t>
      </w:r>
    </w:p>
    <w:p w14:paraId="6CC1075B" w14:textId="77777777" w:rsidR="00B85695" w:rsidRDefault="00000000">
      <w:pPr>
        <w:pStyle w:val="ListParagraph"/>
        <w:numPr>
          <w:ilvl w:val="1"/>
          <w:numId w:val="60"/>
        </w:numPr>
        <w:tabs>
          <w:tab w:val="left" w:pos="4311"/>
          <w:tab w:val="left" w:pos="4328"/>
        </w:tabs>
        <w:spacing w:before="1"/>
        <w:ind w:right="1052" w:hanging="344"/>
        <w:rPr>
          <w:sz w:val="24"/>
        </w:rPr>
      </w:pPr>
      <w:r>
        <w:rPr>
          <w:sz w:val="24"/>
        </w:rPr>
        <w:t>të</w:t>
      </w:r>
      <w:r>
        <w:rPr>
          <w:spacing w:val="40"/>
          <w:sz w:val="24"/>
        </w:rPr>
        <w:t xml:space="preserve"> </w:t>
      </w:r>
      <w:r>
        <w:rPr>
          <w:sz w:val="24"/>
        </w:rPr>
        <w:t>zbatojë rregullat e sigurimit teknik dhe të mbrojtjes së</w:t>
      </w:r>
      <w:r>
        <w:rPr>
          <w:spacing w:val="40"/>
          <w:sz w:val="24"/>
        </w:rPr>
        <w:t xml:space="preserve"> </w:t>
      </w:r>
      <w:r>
        <w:rPr>
          <w:sz w:val="24"/>
        </w:rPr>
        <w:t>mjedisit gjatë matjes së brinjëve dhe këndeve.</w:t>
      </w:r>
    </w:p>
    <w:p w14:paraId="44441DED" w14:textId="77777777" w:rsidR="00B85695" w:rsidRDefault="00000000">
      <w:pPr>
        <w:pStyle w:val="Heading3"/>
        <w:spacing w:line="275" w:lineRule="exact"/>
        <w:ind w:left="3968"/>
      </w:pPr>
      <w:r>
        <w:t>Instrumentet</w:t>
      </w:r>
      <w:r>
        <w:rPr>
          <w:spacing w:val="-4"/>
        </w:rPr>
        <w:t xml:space="preserve"> </w:t>
      </w:r>
      <w:r>
        <w:t>e</w:t>
      </w:r>
      <w:r>
        <w:rPr>
          <w:spacing w:val="-4"/>
        </w:rPr>
        <w:t xml:space="preserve"> </w:t>
      </w:r>
      <w:r>
        <w:rPr>
          <w:spacing w:val="-2"/>
        </w:rPr>
        <w:t>vlerësimit:</w:t>
      </w:r>
    </w:p>
    <w:p w14:paraId="043CEE49" w14:textId="77777777" w:rsidR="00B85695" w:rsidRDefault="00000000">
      <w:pPr>
        <w:pStyle w:val="BodyText"/>
        <w:tabs>
          <w:tab w:val="left" w:pos="4328"/>
        </w:tabs>
        <w:ind w:left="3968"/>
      </w:pPr>
      <w:r>
        <w:t>-</w:t>
      </w:r>
      <w:r>
        <w:tab/>
        <w:t>Vëzhgim</w:t>
      </w:r>
      <w:r>
        <w:rPr>
          <w:spacing w:val="-2"/>
        </w:rPr>
        <w:t xml:space="preserve"> </w:t>
      </w:r>
      <w:r>
        <w:t>me</w:t>
      </w:r>
      <w:r>
        <w:rPr>
          <w:spacing w:val="-2"/>
        </w:rPr>
        <w:t xml:space="preserve"> </w:t>
      </w:r>
      <w:r>
        <w:t>listë</w:t>
      </w:r>
      <w:r>
        <w:rPr>
          <w:spacing w:val="-1"/>
        </w:rPr>
        <w:t xml:space="preserve"> </w:t>
      </w:r>
      <w:r>
        <w:rPr>
          <w:spacing w:val="-2"/>
        </w:rPr>
        <w:t>kontrolli</w:t>
      </w:r>
    </w:p>
    <w:p w14:paraId="308E0A30" w14:textId="77777777" w:rsidR="00B85695" w:rsidRDefault="00B85695">
      <w:pPr>
        <w:pStyle w:val="BodyText"/>
        <w:sectPr w:rsidR="00B85695">
          <w:type w:val="continuous"/>
          <w:pgSz w:w="11920" w:h="16850"/>
          <w:pgMar w:top="760" w:right="850" w:bottom="280" w:left="0" w:header="720" w:footer="720" w:gutter="0"/>
          <w:cols w:space="720"/>
        </w:sectPr>
      </w:pPr>
    </w:p>
    <w:p w14:paraId="54299898" w14:textId="77777777" w:rsidR="00B85695" w:rsidRDefault="00000000">
      <w:pPr>
        <w:pStyle w:val="Heading2"/>
        <w:tabs>
          <w:tab w:val="left" w:pos="4736"/>
        </w:tabs>
        <w:spacing w:before="71"/>
        <w:ind w:left="3896"/>
      </w:pPr>
      <w:r>
        <w:lastRenderedPageBreak/>
        <w:t>RN</w:t>
      </w:r>
      <w:r>
        <w:rPr>
          <w:spacing w:val="-2"/>
        </w:rPr>
        <w:t xml:space="preserve"> </w:t>
      </w:r>
      <w:r>
        <w:rPr>
          <w:spacing w:val="-10"/>
        </w:rPr>
        <w:t>3</w:t>
      </w:r>
      <w:r>
        <w:tab/>
        <w:t>Nxënësi</w:t>
      </w:r>
      <w:r>
        <w:rPr>
          <w:spacing w:val="58"/>
        </w:rPr>
        <w:t xml:space="preserve"> </w:t>
      </w:r>
      <w:r>
        <w:t>kryen</w:t>
      </w:r>
      <w:r>
        <w:rPr>
          <w:spacing w:val="1"/>
        </w:rPr>
        <w:t xml:space="preserve"> </w:t>
      </w:r>
      <w:r>
        <w:t>punime</w:t>
      </w:r>
      <w:r>
        <w:rPr>
          <w:spacing w:val="-2"/>
        </w:rPr>
        <w:t xml:space="preserve"> </w:t>
      </w:r>
      <w:r>
        <w:t>nivelimi</w:t>
      </w:r>
      <w:r>
        <w:rPr>
          <w:spacing w:val="-1"/>
        </w:rPr>
        <w:t xml:space="preserve"> </w:t>
      </w:r>
      <w:r>
        <w:t>të</w:t>
      </w:r>
      <w:r>
        <w:rPr>
          <w:spacing w:val="-2"/>
        </w:rPr>
        <w:t xml:space="preserve"> </w:t>
      </w:r>
      <w:r>
        <w:t>pikave</w:t>
      </w:r>
      <w:r>
        <w:rPr>
          <w:spacing w:val="-2"/>
        </w:rPr>
        <w:t xml:space="preserve"> </w:t>
      </w:r>
      <w:r>
        <w:t>të</w:t>
      </w:r>
      <w:r>
        <w:rPr>
          <w:spacing w:val="-2"/>
        </w:rPr>
        <w:t xml:space="preserve"> poligonit.</w:t>
      </w:r>
    </w:p>
    <w:p w14:paraId="5ACFF228"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7689DACB"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219B9E07" w14:textId="77777777" w:rsidR="00B85695" w:rsidRDefault="00000000">
      <w:pPr>
        <w:pStyle w:val="ListParagraph"/>
        <w:numPr>
          <w:ilvl w:val="0"/>
          <w:numId w:val="59"/>
        </w:numPr>
        <w:tabs>
          <w:tab w:val="left" w:pos="5096"/>
        </w:tabs>
        <w:spacing w:line="293" w:lineRule="exact"/>
        <w:ind w:left="5096"/>
        <w:rPr>
          <w:sz w:val="24"/>
        </w:rPr>
      </w:pPr>
      <w:r>
        <w:rPr>
          <w:sz w:val="24"/>
        </w:rPr>
        <w:t>të</w:t>
      </w:r>
      <w:r>
        <w:rPr>
          <w:spacing w:val="-2"/>
          <w:sz w:val="24"/>
        </w:rPr>
        <w:t xml:space="preserve"> </w:t>
      </w:r>
      <w:r>
        <w:rPr>
          <w:sz w:val="24"/>
        </w:rPr>
        <w:t>zgjedhë</w:t>
      </w:r>
      <w:r>
        <w:rPr>
          <w:spacing w:val="-3"/>
          <w:sz w:val="24"/>
        </w:rPr>
        <w:t xml:space="preserve"> </w:t>
      </w:r>
      <w:r>
        <w:rPr>
          <w:sz w:val="24"/>
        </w:rPr>
        <w:t xml:space="preserve">instrumentin </w:t>
      </w:r>
      <w:r>
        <w:rPr>
          <w:spacing w:val="-2"/>
          <w:sz w:val="24"/>
        </w:rPr>
        <w:t>nivelues;</w:t>
      </w:r>
    </w:p>
    <w:p w14:paraId="6A0A24D1" w14:textId="77777777" w:rsidR="00B85695" w:rsidRDefault="00000000">
      <w:pPr>
        <w:pStyle w:val="ListParagraph"/>
        <w:numPr>
          <w:ilvl w:val="0"/>
          <w:numId w:val="59"/>
        </w:numPr>
        <w:tabs>
          <w:tab w:val="left" w:pos="5096"/>
        </w:tabs>
        <w:spacing w:line="293" w:lineRule="exact"/>
        <w:ind w:left="5096"/>
        <w:rPr>
          <w:sz w:val="24"/>
        </w:rPr>
      </w:pPr>
      <w:r>
        <w:rPr>
          <w:sz w:val="24"/>
        </w:rPr>
        <w:t>të</w:t>
      </w:r>
      <w:r>
        <w:rPr>
          <w:spacing w:val="-2"/>
          <w:sz w:val="24"/>
        </w:rPr>
        <w:t xml:space="preserve"> </w:t>
      </w:r>
      <w:r>
        <w:rPr>
          <w:sz w:val="24"/>
        </w:rPr>
        <w:t>përgatisë</w:t>
      </w:r>
      <w:r>
        <w:rPr>
          <w:spacing w:val="-1"/>
          <w:sz w:val="24"/>
        </w:rPr>
        <w:t xml:space="preserve"> </w:t>
      </w:r>
      <w:r>
        <w:rPr>
          <w:sz w:val="24"/>
        </w:rPr>
        <w:t xml:space="preserve">niveluesin për </w:t>
      </w:r>
      <w:r>
        <w:rPr>
          <w:spacing w:val="-4"/>
          <w:sz w:val="24"/>
        </w:rPr>
        <w:t>punë;</w:t>
      </w:r>
    </w:p>
    <w:p w14:paraId="2233618F" w14:textId="77777777" w:rsidR="00B85695" w:rsidRDefault="00000000">
      <w:pPr>
        <w:pStyle w:val="ListParagraph"/>
        <w:numPr>
          <w:ilvl w:val="0"/>
          <w:numId w:val="59"/>
        </w:numPr>
        <w:tabs>
          <w:tab w:val="left" w:pos="5079"/>
          <w:tab w:val="left" w:pos="5096"/>
        </w:tabs>
        <w:ind w:right="283" w:hanging="344"/>
        <w:rPr>
          <w:sz w:val="24"/>
        </w:rPr>
      </w:pPr>
      <w:r>
        <w:rPr>
          <w:sz w:val="24"/>
        </w:rPr>
        <w:t>të</w:t>
      </w:r>
      <w:r>
        <w:rPr>
          <w:spacing w:val="80"/>
          <w:sz w:val="24"/>
        </w:rPr>
        <w:t xml:space="preserve"> </w:t>
      </w:r>
      <w:r>
        <w:rPr>
          <w:sz w:val="24"/>
        </w:rPr>
        <w:t>nivelojë</w:t>
      </w:r>
      <w:r>
        <w:rPr>
          <w:spacing w:val="80"/>
          <w:sz w:val="24"/>
        </w:rPr>
        <w:t xml:space="preserve"> </w:t>
      </w:r>
      <w:r>
        <w:rPr>
          <w:sz w:val="24"/>
        </w:rPr>
        <w:t>pika</w:t>
      </w:r>
      <w:r>
        <w:rPr>
          <w:spacing w:val="80"/>
          <w:sz w:val="24"/>
        </w:rPr>
        <w:t xml:space="preserve"> </w:t>
      </w:r>
      <w:r>
        <w:rPr>
          <w:sz w:val="24"/>
        </w:rPr>
        <w:t>të</w:t>
      </w:r>
      <w:r>
        <w:rPr>
          <w:spacing w:val="80"/>
          <w:sz w:val="24"/>
        </w:rPr>
        <w:t xml:space="preserve"> </w:t>
      </w:r>
      <w:r>
        <w:rPr>
          <w:sz w:val="24"/>
        </w:rPr>
        <w:t>poligonit</w:t>
      </w:r>
      <w:r>
        <w:rPr>
          <w:spacing w:val="80"/>
          <w:sz w:val="24"/>
        </w:rPr>
        <w:t xml:space="preserve"> </w:t>
      </w:r>
      <w:r>
        <w:rPr>
          <w:sz w:val="24"/>
        </w:rPr>
        <w:t>duke</w:t>
      </w:r>
      <w:r>
        <w:rPr>
          <w:spacing w:val="80"/>
          <w:sz w:val="24"/>
        </w:rPr>
        <w:t xml:space="preserve"> </w:t>
      </w:r>
      <w:r>
        <w:rPr>
          <w:sz w:val="24"/>
        </w:rPr>
        <w:t>përdorur</w:t>
      </w:r>
      <w:r>
        <w:rPr>
          <w:spacing w:val="80"/>
          <w:sz w:val="24"/>
        </w:rPr>
        <w:t xml:space="preserve"> </w:t>
      </w:r>
      <w:r>
        <w:rPr>
          <w:sz w:val="24"/>
        </w:rPr>
        <w:t>metodën gjeodezike nga mesi;</w:t>
      </w:r>
    </w:p>
    <w:p w14:paraId="2832798D" w14:textId="77777777" w:rsidR="00B85695" w:rsidRDefault="00000000">
      <w:pPr>
        <w:pStyle w:val="ListParagraph"/>
        <w:numPr>
          <w:ilvl w:val="0"/>
          <w:numId w:val="59"/>
        </w:numPr>
        <w:tabs>
          <w:tab w:val="left" w:pos="5096"/>
        </w:tabs>
        <w:spacing w:line="292" w:lineRule="exact"/>
        <w:ind w:left="5096"/>
        <w:rPr>
          <w:sz w:val="24"/>
        </w:rPr>
      </w:pPr>
      <w:r>
        <w:rPr>
          <w:sz w:val="24"/>
        </w:rPr>
        <w:t>të</w:t>
      </w:r>
      <w:r>
        <w:rPr>
          <w:spacing w:val="-3"/>
          <w:sz w:val="24"/>
        </w:rPr>
        <w:t xml:space="preserve"> </w:t>
      </w:r>
      <w:r>
        <w:rPr>
          <w:sz w:val="24"/>
        </w:rPr>
        <w:t>plotësojë</w:t>
      </w:r>
      <w:r>
        <w:rPr>
          <w:spacing w:val="-1"/>
          <w:sz w:val="24"/>
        </w:rPr>
        <w:t xml:space="preserve"> </w:t>
      </w:r>
      <w:r>
        <w:rPr>
          <w:sz w:val="24"/>
        </w:rPr>
        <w:t>librezën</w:t>
      </w:r>
      <w:r>
        <w:rPr>
          <w:spacing w:val="1"/>
          <w:sz w:val="24"/>
        </w:rPr>
        <w:t xml:space="preserve"> </w:t>
      </w:r>
      <w:r>
        <w:rPr>
          <w:sz w:val="24"/>
        </w:rPr>
        <w:t>e</w:t>
      </w:r>
      <w:r>
        <w:rPr>
          <w:spacing w:val="-2"/>
          <w:sz w:val="24"/>
        </w:rPr>
        <w:t xml:space="preserve"> nivelimit;</w:t>
      </w:r>
    </w:p>
    <w:p w14:paraId="336DDE74" w14:textId="77777777" w:rsidR="00B85695" w:rsidRDefault="00000000">
      <w:pPr>
        <w:pStyle w:val="ListParagraph"/>
        <w:numPr>
          <w:ilvl w:val="0"/>
          <w:numId w:val="59"/>
        </w:numPr>
        <w:tabs>
          <w:tab w:val="left" w:pos="5096"/>
        </w:tabs>
        <w:spacing w:line="293" w:lineRule="exact"/>
        <w:ind w:left="5096"/>
        <w:rPr>
          <w:sz w:val="24"/>
        </w:rPr>
      </w:pPr>
      <w:r>
        <w:rPr>
          <w:sz w:val="24"/>
        </w:rPr>
        <w:t>të</w:t>
      </w:r>
      <w:r>
        <w:rPr>
          <w:spacing w:val="-2"/>
          <w:sz w:val="24"/>
        </w:rPr>
        <w:t xml:space="preserve"> </w:t>
      </w:r>
      <w:r>
        <w:rPr>
          <w:sz w:val="24"/>
        </w:rPr>
        <w:t>trasferojë</w:t>
      </w:r>
      <w:r>
        <w:rPr>
          <w:spacing w:val="-2"/>
          <w:sz w:val="24"/>
        </w:rPr>
        <w:t xml:space="preserve"> </w:t>
      </w:r>
      <w:r>
        <w:rPr>
          <w:sz w:val="24"/>
        </w:rPr>
        <w:t>kuotën e</w:t>
      </w:r>
      <w:r>
        <w:rPr>
          <w:spacing w:val="-3"/>
          <w:sz w:val="24"/>
        </w:rPr>
        <w:t xml:space="preserve"> </w:t>
      </w:r>
      <w:r>
        <w:rPr>
          <w:sz w:val="24"/>
        </w:rPr>
        <w:t>pikës</w:t>
      </w:r>
      <w:r>
        <w:rPr>
          <w:spacing w:val="-1"/>
          <w:sz w:val="24"/>
        </w:rPr>
        <w:t xml:space="preserve"> </w:t>
      </w:r>
      <w:r>
        <w:rPr>
          <w:sz w:val="24"/>
        </w:rPr>
        <w:t>vajtje</w:t>
      </w:r>
      <w:r>
        <w:rPr>
          <w:spacing w:val="1"/>
          <w:sz w:val="24"/>
        </w:rPr>
        <w:t xml:space="preserve"> </w:t>
      </w:r>
      <w:r>
        <w:rPr>
          <w:sz w:val="24"/>
        </w:rPr>
        <w:t xml:space="preserve">– </w:t>
      </w:r>
      <w:r>
        <w:rPr>
          <w:spacing w:val="-2"/>
          <w:sz w:val="24"/>
        </w:rPr>
        <w:t>ardhje;</w:t>
      </w:r>
    </w:p>
    <w:p w14:paraId="18FBE5E1" w14:textId="77777777" w:rsidR="00B85695" w:rsidRDefault="00000000">
      <w:pPr>
        <w:pStyle w:val="ListParagraph"/>
        <w:numPr>
          <w:ilvl w:val="0"/>
          <w:numId w:val="59"/>
        </w:numPr>
        <w:tabs>
          <w:tab w:val="left" w:pos="5079"/>
          <w:tab w:val="left" w:pos="5096"/>
        </w:tabs>
        <w:ind w:right="283" w:hanging="344"/>
        <w:rPr>
          <w:sz w:val="24"/>
        </w:rPr>
      </w:pPr>
      <w:r>
        <w:rPr>
          <w:sz w:val="24"/>
        </w:rPr>
        <w:t>të</w:t>
      </w:r>
      <w:r>
        <w:rPr>
          <w:spacing w:val="40"/>
          <w:sz w:val="24"/>
        </w:rPr>
        <w:t xml:space="preserve"> </w:t>
      </w:r>
      <w:r>
        <w:rPr>
          <w:sz w:val="24"/>
        </w:rPr>
        <w:t>zbatojë rregullat e sigurimit teknik dhe të mbrojtjes së</w:t>
      </w:r>
      <w:r>
        <w:rPr>
          <w:spacing w:val="40"/>
          <w:sz w:val="24"/>
        </w:rPr>
        <w:t xml:space="preserve"> </w:t>
      </w:r>
      <w:r>
        <w:rPr>
          <w:sz w:val="24"/>
        </w:rPr>
        <w:t>mjedisit gjatë nivelimit të pikave të poligonit;</w:t>
      </w:r>
    </w:p>
    <w:p w14:paraId="12AEA522" w14:textId="77777777" w:rsidR="00B85695" w:rsidRDefault="00000000">
      <w:pPr>
        <w:pStyle w:val="Heading3"/>
        <w:spacing w:before="1"/>
        <w:rPr>
          <w:i w:val="0"/>
        </w:rPr>
      </w:pPr>
      <w:r>
        <w:t>Instrumentet</w:t>
      </w:r>
      <w:r>
        <w:rPr>
          <w:spacing w:val="-4"/>
        </w:rPr>
        <w:t xml:space="preserve"> </w:t>
      </w:r>
      <w:r>
        <w:t>e</w:t>
      </w:r>
      <w:r>
        <w:rPr>
          <w:spacing w:val="-4"/>
        </w:rPr>
        <w:t xml:space="preserve"> </w:t>
      </w:r>
      <w:r>
        <w:rPr>
          <w:spacing w:val="-2"/>
        </w:rPr>
        <w:t>vlerësimit</w:t>
      </w:r>
      <w:r>
        <w:rPr>
          <w:i w:val="0"/>
          <w:spacing w:val="-2"/>
        </w:rPr>
        <w:t>:</w:t>
      </w:r>
    </w:p>
    <w:p w14:paraId="5101CC43" w14:textId="77777777" w:rsidR="00B85695" w:rsidRDefault="00000000">
      <w:pPr>
        <w:pStyle w:val="ListParagraph"/>
        <w:numPr>
          <w:ilvl w:val="0"/>
          <w:numId w:val="59"/>
        </w:numPr>
        <w:tabs>
          <w:tab w:val="left" w:pos="5096"/>
        </w:tabs>
        <w:ind w:left="5096"/>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4D06080C" w14:textId="77777777" w:rsidR="00B85695" w:rsidRDefault="00000000">
      <w:pPr>
        <w:pStyle w:val="Heading2"/>
        <w:tabs>
          <w:tab w:val="left" w:pos="4736"/>
        </w:tabs>
        <w:spacing w:before="275"/>
        <w:ind w:left="3896"/>
      </w:pPr>
      <w:r>
        <w:t>RN</w:t>
      </w:r>
      <w:r>
        <w:rPr>
          <w:spacing w:val="-2"/>
        </w:rPr>
        <w:t xml:space="preserve"> </w:t>
      </w:r>
      <w:r>
        <w:rPr>
          <w:spacing w:val="-10"/>
        </w:rPr>
        <w:t>4</w:t>
      </w:r>
      <w:r>
        <w:tab/>
        <w:t>Nxënësi</w:t>
      </w:r>
      <w:r>
        <w:rPr>
          <w:spacing w:val="-3"/>
        </w:rPr>
        <w:t xml:space="preserve"> </w:t>
      </w:r>
      <w:r>
        <w:t>kryen punime</w:t>
      </w:r>
      <w:r>
        <w:rPr>
          <w:spacing w:val="-2"/>
        </w:rPr>
        <w:t xml:space="preserve"> </w:t>
      </w:r>
      <w:r>
        <w:t>dhe</w:t>
      </w:r>
      <w:r>
        <w:rPr>
          <w:spacing w:val="-2"/>
        </w:rPr>
        <w:t xml:space="preserve"> </w:t>
      </w:r>
      <w:r>
        <w:t>matje</w:t>
      </w:r>
      <w:r>
        <w:rPr>
          <w:spacing w:val="-2"/>
        </w:rPr>
        <w:t xml:space="preserve"> </w:t>
      </w:r>
      <w:r>
        <w:t>në</w:t>
      </w:r>
      <w:r>
        <w:rPr>
          <w:spacing w:val="-2"/>
        </w:rPr>
        <w:t xml:space="preserve"> </w:t>
      </w:r>
      <w:r>
        <w:t>çdo</w:t>
      </w:r>
      <w:r>
        <w:rPr>
          <w:spacing w:val="-1"/>
        </w:rPr>
        <w:t xml:space="preserve"> </w:t>
      </w:r>
      <w:r>
        <w:t>pikë</w:t>
      </w:r>
      <w:r>
        <w:rPr>
          <w:spacing w:val="-1"/>
        </w:rPr>
        <w:t xml:space="preserve"> </w:t>
      </w:r>
      <w:r>
        <w:rPr>
          <w:spacing w:val="-2"/>
        </w:rPr>
        <w:t>qëndrimi.</w:t>
      </w:r>
    </w:p>
    <w:p w14:paraId="7B6F88CD"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00E01584"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2FA611F1" w14:textId="77777777" w:rsidR="00B85695" w:rsidRDefault="00000000">
      <w:pPr>
        <w:pStyle w:val="ListParagraph"/>
        <w:numPr>
          <w:ilvl w:val="0"/>
          <w:numId w:val="59"/>
        </w:numPr>
        <w:tabs>
          <w:tab w:val="left" w:pos="5168"/>
        </w:tabs>
        <w:spacing w:line="293" w:lineRule="exact"/>
        <w:ind w:left="5168" w:hanging="432"/>
        <w:rPr>
          <w:sz w:val="24"/>
        </w:rPr>
      </w:pPr>
      <w:r>
        <w:rPr>
          <w:sz w:val="24"/>
        </w:rPr>
        <w:t>të</w:t>
      </w:r>
      <w:r>
        <w:rPr>
          <w:spacing w:val="-2"/>
          <w:sz w:val="24"/>
        </w:rPr>
        <w:t xml:space="preserve"> </w:t>
      </w:r>
      <w:r>
        <w:rPr>
          <w:sz w:val="24"/>
        </w:rPr>
        <w:t>caktojë</w:t>
      </w:r>
      <w:r>
        <w:rPr>
          <w:spacing w:val="-2"/>
          <w:sz w:val="24"/>
        </w:rPr>
        <w:t xml:space="preserve"> </w:t>
      </w:r>
      <w:r>
        <w:rPr>
          <w:sz w:val="24"/>
        </w:rPr>
        <w:t>grupin</w:t>
      </w:r>
      <w:r>
        <w:rPr>
          <w:spacing w:val="-1"/>
          <w:sz w:val="24"/>
        </w:rPr>
        <w:t xml:space="preserve"> </w:t>
      </w:r>
      <w:r>
        <w:rPr>
          <w:sz w:val="24"/>
        </w:rPr>
        <w:t>e</w:t>
      </w:r>
      <w:r>
        <w:rPr>
          <w:spacing w:val="-1"/>
          <w:sz w:val="24"/>
        </w:rPr>
        <w:t xml:space="preserve"> </w:t>
      </w:r>
      <w:r>
        <w:rPr>
          <w:spacing w:val="-2"/>
          <w:sz w:val="24"/>
        </w:rPr>
        <w:t>nivelimit;</w:t>
      </w:r>
    </w:p>
    <w:p w14:paraId="110B0BBE" w14:textId="77777777" w:rsidR="00B85695" w:rsidRDefault="00000000">
      <w:pPr>
        <w:pStyle w:val="ListParagraph"/>
        <w:numPr>
          <w:ilvl w:val="0"/>
          <w:numId w:val="59"/>
        </w:numPr>
        <w:tabs>
          <w:tab w:val="left" w:pos="5168"/>
        </w:tabs>
        <w:spacing w:line="293" w:lineRule="exact"/>
        <w:ind w:left="5168" w:hanging="432"/>
        <w:rPr>
          <w:sz w:val="24"/>
        </w:rPr>
      </w:pPr>
      <w:r>
        <w:rPr>
          <w:sz w:val="24"/>
        </w:rPr>
        <w:t>të</w:t>
      </w:r>
      <w:r>
        <w:rPr>
          <w:spacing w:val="-2"/>
          <w:sz w:val="24"/>
        </w:rPr>
        <w:t xml:space="preserve"> </w:t>
      </w:r>
      <w:r>
        <w:rPr>
          <w:sz w:val="24"/>
        </w:rPr>
        <w:t>përcaktojë</w:t>
      </w:r>
      <w:r>
        <w:rPr>
          <w:spacing w:val="-2"/>
          <w:sz w:val="24"/>
        </w:rPr>
        <w:t xml:space="preserve"> </w:t>
      </w:r>
      <w:r>
        <w:rPr>
          <w:sz w:val="24"/>
        </w:rPr>
        <w:t>anëtarët</w:t>
      </w:r>
      <w:r>
        <w:rPr>
          <w:spacing w:val="-2"/>
          <w:sz w:val="24"/>
        </w:rPr>
        <w:t xml:space="preserve"> </w:t>
      </w:r>
      <w:r>
        <w:rPr>
          <w:sz w:val="24"/>
        </w:rPr>
        <w:t>e</w:t>
      </w:r>
      <w:r>
        <w:rPr>
          <w:spacing w:val="-1"/>
          <w:sz w:val="24"/>
        </w:rPr>
        <w:t xml:space="preserve"> </w:t>
      </w:r>
      <w:r>
        <w:rPr>
          <w:spacing w:val="-2"/>
          <w:sz w:val="24"/>
        </w:rPr>
        <w:t>grupit;</w:t>
      </w:r>
    </w:p>
    <w:p w14:paraId="6FCE380C" w14:textId="77777777" w:rsidR="00B85695" w:rsidRDefault="00000000">
      <w:pPr>
        <w:pStyle w:val="ListParagraph"/>
        <w:numPr>
          <w:ilvl w:val="0"/>
          <w:numId w:val="59"/>
        </w:numPr>
        <w:tabs>
          <w:tab w:val="left" w:pos="5168"/>
        </w:tabs>
        <w:spacing w:line="293" w:lineRule="exact"/>
        <w:ind w:left="5168" w:hanging="432"/>
        <w:rPr>
          <w:sz w:val="24"/>
        </w:rPr>
      </w:pPr>
      <w:r>
        <w:rPr>
          <w:sz w:val="24"/>
        </w:rPr>
        <w:t>të</w:t>
      </w:r>
      <w:r>
        <w:rPr>
          <w:spacing w:val="-1"/>
          <w:sz w:val="24"/>
        </w:rPr>
        <w:t xml:space="preserve"> </w:t>
      </w:r>
      <w:r>
        <w:rPr>
          <w:sz w:val="24"/>
        </w:rPr>
        <w:t>vendosë</w:t>
      </w:r>
      <w:r>
        <w:rPr>
          <w:spacing w:val="-2"/>
          <w:sz w:val="24"/>
        </w:rPr>
        <w:t xml:space="preserve"> </w:t>
      </w:r>
      <w:r>
        <w:rPr>
          <w:sz w:val="24"/>
        </w:rPr>
        <w:t>teodolitin në</w:t>
      </w:r>
      <w:r>
        <w:rPr>
          <w:spacing w:val="1"/>
          <w:sz w:val="24"/>
        </w:rPr>
        <w:t xml:space="preserve"> </w:t>
      </w:r>
      <w:r>
        <w:rPr>
          <w:sz w:val="24"/>
        </w:rPr>
        <w:t xml:space="preserve">pozicion </w:t>
      </w:r>
      <w:r>
        <w:rPr>
          <w:spacing w:val="-2"/>
          <w:sz w:val="24"/>
        </w:rPr>
        <w:t>pune;</w:t>
      </w:r>
    </w:p>
    <w:p w14:paraId="55491982" w14:textId="77777777" w:rsidR="00B85695" w:rsidRDefault="00000000">
      <w:pPr>
        <w:pStyle w:val="ListParagraph"/>
        <w:numPr>
          <w:ilvl w:val="0"/>
          <w:numId w:val="59"/>
        </w:numPr>
        <w:tabs>
          <w:tab w:val="left" w:pos="5168"/>
        </w:tabs>
        <w:spacing w:line="293" w:lineRule="exact"/>
        <w:ind w:left="5168" w:hanging="432"/>
        <w:rPr>
          <w:sz w:val="24"/>
        </w:rPr>
      </w:pPr>
      <w:r>
        <w:rPr>
          <w:sz w:val="24"/>
        </w:rPr>
        <w:t>të</w:t>
      </w:r>
      <w:r>
        <w:rPr>
          <w:spacing w:val="-1"/>
          <w:sz w:val="24"/>
        </w:rPr>
        <w:t xml:space="preserve"> </w:t>
      </w:r>
      <w:r>
        <w:rPr>
          <w:sz w:val="24"/>
        </w:rPr>
        <w:t>vendosë</w:t>
      </w:r>
      <w:r>
        <w:rPr>
          <w:spacing w:val="-1"/>
          <w:sz w:val="24"/>
        </w:rPr>
        <w:t xml:space="preserve"> </w:t>
      </w:r>
      <w:r>
        <w:rPr>
          <w:sz w:val="24"/>
        </w:rPr>
        <w:t>latat në</w:t>
      </w:r>
      <w:r>
        <w:rPr>
          <w:spacing w:val="-2"/>
          <w:sz w:val="24"/>
        </w:rPr>
        <w:t xml:space="preserve"> </w:t>
      </w:r>
      <w:r>
        <w:rPr>
          <w:sz w:val="24"/>
        </w:rPr>
        <w:t xml:space="preserve">pikat e </w:t>
      </w:r>
      <w:r>
        <w:rPr>
          <w:spacing w:val="-2"/>
          <w:sz w:val="24"/>
        </w:rPr>
        <w:t>qëndrimit;</w:t>
      </w:r>
    </w:p>
    <w:p w14:paraId="70647D18" w14:textId="77777777" w:rsidR="00B85695" w:rsidRDefault="00000000">
      <w:pPr>
        <w:pStyle w:val="ListParagraph"/>
        <w:numPr>
          <w:ilvl w:val="0"/>
          <w:numId w:val="59"/>
        </w:numPr>
        <w:tabs>
          <w:tab w:val="left" w:pos="5168"/>
        </w:tabs>
        <w:spacing w:line="293" w:lineRule="exact"/>
        <w:ind w:left="5168" w:hanging="432"/>
        <w:rPr>
          <w:sz w:val="24"/>
        </w:rPr>
      </w:pPr>
      <w:r>
        <w:rPr>
          <w:sz w:val="24"/>
        </w:rPr>
        <w:t>të</w:t>
      </w:r>
      <w:r>
        <w:rPr>
          <w:spacing w:val="-2"/>
          <w:sz w:val="24"/>
        </w:rPr>
        <w:t xml:space="preserve"> </w:t>
      </w:r>
      <w:r>
        <w:rPr>
          <w:sz w:val="24"/>
        </w:rPr>
        <w:t>masë</w:t>
      </w:r>
      <w:r>
        <w:rPr>
          <w:spacing w:val="-2"/>
          <w:sz w:val="24"/>
        </w:rPr>
        <w:t xml:space="preserve"> </w:t>
      </w:r>
      <w:r>
        <w:rPr>
          <w:sz w:val="24"/>
        </w:rPr>
        <w:t>lartësitë për</w:t>
      </w:r>
      <w:r>
        <w:rPr>
          <w:spacing w:val="-1"/>
          <w:sz w:val="24"/>
        </w:rPr>
        <w:t xml:space="preserve"> </w:t>
      </w:r>
      <w:r>
        <w:rPr>
          <w:sz w:val="24"/>
        </w:rPr>
        <w:t>çdo</w:t>
      </w:r>
      <w:r>
        <w:rPr>
          <w:spacing w:val="1"/>
          <w:sz w:val="24"/>
        </w:rPr>
        <w:t xml:space="preserve"> </w:t>
      </w:r>
      <w:r>
        <w:rPr>
          <w:sz w:val="24"/>
        </w:rPr>
        <w:t xml:space="preserve">pikë </w:t>
      </w:r>
      <w:r>
        <w:rPr>
          <w:spacing w:val="-2"/>
          <w:sz w:val="24"/>
        </w:rPr>
        <w:t>qëndrimi;</w:t>
      </w:r>
    </w:p>
    <w:p w14:paraId="5A1FFEFF" w14:textId="77777777" w:rsidR="00B85695" w:rsidRDefault="00000000">
      <w:pPr>
        <w:pStyle w:val="ListParagraph"/>
        <w:numPr>
          <w:ilvl w:val="0"/>
          <w:numId w:val="59"/>
        </w:numPr>
        <w:tabs>
          <w:tab w:val="left" w:pos="5168"/>
        </w:tabs>
        <w:spacing w:before="1" w:line="293" w:lineRule="exact"/>
        <w:ind w:left="5168" w:hanging="432"/>
        <w:rPr>
          <w:sz w:val="24"/>
        </w:rPr>
      </w:pPr>
      <w:r>
        <w:rPr>
          <w:sz w:val="24"/>
        </w:rPr>
        <w:t>të</w:t>
      </w:r>
      <w:r>
        <w:rPr>
          <w:spacing w:val="-2"/>
          <w:sz w:val="24"/>
        </w:rPr>
        <w:t xml:space="preserve"> </w:t>
      </w:r>
      <w:r>
        <w:rPr>
          <w:sz w:val="24"/>
        </w:rPr>
        <w:t>orientohet</w:t>
      </w:r>
      <w:r>
        <w:rPr>
          <w:spacing w:val="-1"/>
          <w:sz w:val="24"/>
        </w:rPr>
        <w:t xml:space="preserve"> </w:t>
      </w:r>
      <w:r>
        <w:rPr>
          <w:sz w:val="24"/>
        </w:rPr>
        <w:t>me</w:t>
      </w:r>
      <w:r>
        <w:rPr>
          <w:spacing w:val="-1"/>
          <w:sz w:val="24"/>
        </w:rPr>
        <w:t xml:space="preserve"> </w:t>
      </w:r>
      <w:r>
        <w:rPr>
          <w:sz w:val="24"/>
        </w:rPr>
        <w:t>instrumentin</w:t>
      </w:r>
      <w:r>
        <w:rPr>
          <w:spacing w:val="-1"/>
          <w:sz w:val="24"/>
        </w:rPr>
        <w:t xml:space="preserve"> </w:t>
      </w:r>
      <w:r>
        <w:rPr>
          <w:spacing w:val="-2"/>
          <w:sz w:val="24"/>
        </w:rPr>
        <w:t>matës;</w:t>
      </w:r>
    </w:p>
    <w:p w14:paraId="18867174" w14:textId="77777777" w:rsidR="00B85695" w:rsidRDefault="00000000">
      <w:pPr>
        <w:pStyle w:val="ListParagraph"/>
        <w:numPr>
          <w:ilvl w:val="0"/>
          <w:numId w:val="59"/>
        </w:numPr>
        <w:tabs>
          <w:tab w:val="left" w:pos="5168"/>
        </w:tabs>
        <w:spacing w:line="293" w:lineRule="exact"/>
        <w:ind w:left="5168" w:hanging="432"/>
        <w:rPr>
          <w:sz w:val="24"/>
        </w:rPr>
      </w:pPr>
      <w:r>
        <w:rPr>
          <w:sz w:val="24"/>
        </w:rPr>
        <w:t>të</w:t>
      </w:r>
      <w:r>
        <w:rPr>
          <w:spacing w:val="-1"/>
          <w:sz w:val="24"/>
        </w:rPr>
        <w:t xml:space="preserve"> </w:t>
      </w:r>
      <w:r>
        <w:rPr>
          <w:sz w:val="24"/>
        </w:rPr>
        <w:t>matë</w:t>
      </w:r>
      <w:r>
        <w:rPr>
          <w:spacing w:val="-1"/>
          <w:sz w:val="24"/>
        </w:rPr>
        <w:t xml:space="preserve"> </w:t>
      </w:r>
      <w:r>
        <w:rPr>
          <w:sz w:val="24"/>
        </w:rPr>
        <w:t xml:space="preserve">pikat me </w:t>
      </w:r>
      <w:r>
        <w:rPr>
          <w:spacing w:val="-2"/>
          <w:sz w:val="24"/>
        </w:rPr>
        <w:t>detaje;</w:t>
      </w:r>
    </w:p>
    <w:p w14:paraId="78BB296F" w14:textId="77777777" w:rsidR="00B85695" w:rsidRDefault="00000000">
      <w:pPr>
        <w:pStyle w:val="ListParagraph"/>
        <w:numPr>
          <w:ilvl w:val="0"/>
          <w:numId w:val="59"/>
        </w:numPr>
        <w:tabs>
          <w:tab w:val="left" w:pos="5168"/>
        </w:tabs>
        <w:spacing w:line="293" w:lineRule="exact"/>
        <w:ind w:left="5168" w:hanging="432"/>
        <w:rPr>
          <w:sz w:val="24"/>
        </w:rPr>
      </w:pPr>
      <w:r>
        <w:rPr>
          <w:sz w:val="24"/>
        </w:rPr>
        <w:t>të</w:t>
      </w:r>
      <w:r>
        <w:rPr>
          <w:spacing w:val="-2"/>
          <w:sz w:val="24"/>
        </w:rPr>
        <w:t xml:space="preserve"> </w:t>
      </w:r>
      <w:r>
        <w:rPr>
          <w:sz w:val="24"/>
        </w:rPr>
        <w:t>kryejë</w:t>
      </w:r>
      <w:r>
        <w:rPr>
          <w:spacing w:val="-1"/>
          <w:sz w:val="24"/>
        </w:rPr>
        <w:t xml:space="preserve"> </w:t>
      </w:r>
      <w:r>
        <w:rPr>
          <w:sz w:val="24"/>
        </w:rPr>
        <w:t>lexime në</w:t>
      </w:r>
      <w:r>
        <w:rPr>
          <w:spacing w:val="-1"/>
          <w:sz w:val="24"/>
        </w:rPr>
        <w:t xml:space="preserve"> </w:t>
      </w:r>
      <w:r>
        <w:rPr>
          <w:spacing w:val="-2"/>
          <w:sz w:val="24"/>
        </w:rPr>
        <w:t>lartësi;</w:t>
      </w:r>
    </w:p>
    <w:p w14:paraId="3F316D4D" w14:textId="77777777" w:rsidR="00B85695" w:rsidRDefault="00000000">
      <w:pPr>
        <w:pStyle w:val="ListParagraph"/>
        <w:numPr>
          <w:ilvl w:val="0"/>
          <w:numId w:val="59"/>
        </w:numPr>
        <w:tabs>
          <w:tab w:val="left" w:pos="5168"/>
        </w:tabs>
        <w:spacing w:line="293" w:lineRule="exact"/>
        <w:ind w:left="5168" w:hanging="432"/>
        <w:rPr>
          <w:sz w:val="24"/>
        </w:rPr>
      </w:pPr>
      <w:r>
        <w:rPr>
          <w:sz w:val="24"/>
        </w:rPr>
        <w:t>të</w:t>
      </w:r>
      <w:r>
        <w:rPr>
          <w:spacing w:val="-1"/>
          <w:sz w:val="24"/>
        </w:rPr>
        <w:t xml:space="preserve"> </w:t>
      </w:r>
      <w:r>
        <w:rPr>
          <w:sz w:val="24"/>
        </w:rPr>
        <w:t>kontrollojë punimet</w:t>
      </w:r>
      <w:r>
        <w:rPr>
          <w:spacing w:val="-1"/>
          <w:sz w:val="24"/>
        </w:rPr>
        <w:t xml:space="preserve"> </w:t>
      </w:r>
      <w:r>
        <w:rPr>
          <w:sz w:val="24"/>
        </w:rPr>
        <w:t>për</w:t>
      </w:r>
      <w:r>
        <w:rPr>
          <w:spacing w:val="-2"/>
          <w:sz w:val="24"/>
        </w:rPr>
        <w:t xml:space="preserve"> </w:t>
      </w:r>
      <w:r>
        <w:rPr>
          <w:sz w:val="24"/>
        </w:rPr>
        <w:t>çdo</w:t>
      </w:r>
      <w:r>
        <w:rPr>
          <w:spacing w:val="-1"/>
          <w:sz w:val="24"/>
        </w:rPr>
        <w:t xml:space="preserve"> </w:t>
      </w:r>
      <w:r>
        <w:rPr>
          <w:sz w:val="24"/>
        </w:rPr>
        <w:t xml:space="preserve">pikë </w:t>
      </w:r>
      <w:r>
        <w:rPr>
          <w:spacing w:val="-2"/>
          <w:sz w:val="24"/>
        </w:rPr>
        <w:t>qëndrimi;</w:t>
      </w:r>
    </w:p>
    <w:p w14:paraId="663B050D" w14:textId="77777777" w:rsidR="00B85695" w:rsidRDefault="00000000">
      <w:pPr>
        <w:pStyle w:val="ListParagraph"/>
        <w:numPr>
          <w:ilvl w:val="0"/>
          <w:numId w:val="59"/>
        </w:numPr>
        <w:tabs>
          <w:tab w:val="left" w:pos="5168"/>
        </w:tabs>
        <w:ind w:left="5168" w:right="281" w:hanging="432"/>
        <w:rPr>
          <w:sz w:val="24"/>
        </w:rPr>
      </w:pPr>
      <w:r>
        <w:rPr>
          <w:sz w:val="24"/>
        </w:rPr>
        <w:t>të zbatojë rregullat e sigurimit teknik dhe të mbrojtjes së mjedisit gjatë punimeve dhe matjeve në pika qëndrimi.</w:t>
      </w:r>
    </w:p>
    <w:p w14:paraId="013DBB03" w14:textId="77777777" w:rsidR="00B85695" w:rsidRDefault="00000000">
      <w:pPr>
        <w:pStyle w:val="Heading3"/>
        <w:spacing w:line="275" w:lineRule="exact"/>
        <w:rPr>
          <w:i w:val="0"/>
        </w:rPr>
      </w:pPr>
      <w:r>
        <w:t>Instrumentet</w:t>
      </w:r>
      <w:r>
        <w:rPr>
          <w:spacing w:val="-4"/>
        </w:rPr>
        <w:t xml:space="preserve"> </w:t>
      </w:r>
      <w:r>
        <w:t>e</w:t>
      </w:r>
      <w:r>
        <w:rPr>
          <w:spacing w:val="-4"/>
        </w:rPr>
        <w:t xml:space="preserve"> </w:t>
      </w:r>
      <w:r>
        <w:rPr>
          <w:spacing w:val="-2"/>
        </w:rPr>
        <w:t>vlerësimit</w:t>
      </w:r>
      <w:r>
        <w:rPr>
          <w:i w:val="0"/>
          <w:spacing w:val="-2"/>
        </w:rPr>
        <w:t>:</w:t>
      </w:r>
    </w:p>
    <w:p w14:paraId="383C1C29" w14:textId="77777777" w:rsidR="00B85695" w:rsidRDefault="00000000">
      <w:pPr>
        <w:pStyle w:val="ListParagraph"/>
        <w:numPr>
          <w:ilvl w:val="0"/>
          <w:numId w:val="59"/>
        </w:numPr>
        <w:tabs>
          <w:tab w:val="left" w:pos="5168"/>
        </w:tabs>
        <w:spacing w:line="294" w:lineRule="exact"/>
        <w:ind w:left="5168" w:hanging="432"/>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751121F7" w14:textId="77777777" w:rsidR="00B85695" w:rsidRDefault="00B85695">
      <w:pPr>
        <w:pStyle w:val="BodyText"/>
        <w:spacing w:before="1"/>
      </w:pPr>
    </w:p>
    <w:p w14:paraId="2D50FA91" w14:textId="77777777" w:rsidR="00B85695" w:rsidRDefault="00000000">
      <w:pPr>
        <w:pStyle w:val="Heading2"/>
        <w:tabs>
          <w:tab w:val="left" w:pos="4736"/>
        </w:tabs>
        <w:ind w:left="3896"/>
      </w:pPr>
      <w:r>
        <w:t>RN</w:t>
      </w:r>
      <w:r>
        <w:rPr>
          <w:spacing w:val="-2"/>
        </w:rPr>
        <w:t xml:space="preserve"> </w:t>
      </w:r>
      <w:r>
        <w:rPr>
          <w:spacing w:val="-10"/>
        </w:rPr>
        <w:t>5</w:t>
      </w:r>
      <w:r>
        <w:tab/>
        <w:t>Nxënësi</w:t>
      </w:r>
      <w:r>
        <w:rPr>
          <w:spacing w:val="-4"/>
        </w:rPr>
        <w:t xml:space="preserve"> </w:t>
      </w:r>
      <w:r>
        <w:t>kryen</w:t>
      </w:r>
      <w:r>
        <w:rPr>
          <w:spacing w:val="-1"/>
        </w:rPr>
        <w:t xml:space="preserve"> </w:t>
      </w:r>
      <w:r>
        <w:t>hedhje</w:t>
      </w:r>
      <w:r>
        <w:rPr>
          <w:spacing w:val="-3"/>
        </w:rPr>
        <w:t xml:space="preserve"> </w:t>
      </w:r>
      <w:r>
        <w:t>të</w:t>
      </w:r>
      <w:r>
        <w:rPr>
          <w:spacing w:val="-2"/>
        </w:rPr>
        <w:t xml:space="preserve"> </w:t>
      </w:r>
      <w:r>
        <w:t>pikave</w:t>
      </w:r>
      <w:r>
        <w:rPr>
          <w:spacing w:val="-2"/>
        </w:rPr>
        <w:t xml:space="preserve"> </w:t>
      </w:r>
      <w:r>
        <w:t>në</w:t>
      </w:r>
      <w:r>
        <w:rPr>
          <w:spacing w:val="-2"/>
        </w:rPr>
        <w:t xml:space="preserve"> </w:t>
      </w:r>
      <w:r>
        <w:t>planshetë</w:t>
      </w:r>
      <w:r>
        <w:rPr>
          <w:spacing w:val="-3"/>
        </w:rPr>
        <w:t xml:space="preserve"> </w:t>
      </w:r>
      <w:r>
        <w:t>në</w:t>
      </w:r>
      <w:r>
        <w:rPr>
          <w:spacing w:val="-2"/>
        </w:rPr>
        <w:t xml:space="preserve"> zyrë.</w:t>
      </w:r>
    </w:p>
    <w:p w14:paraId="16A94DA4"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7814528F"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3EB02AD1" w14:textId="77777777" w:rsidR="00B85695" w:rsidRDefault="00000000">
      <w:pPr>
        <w:pStyle w:val="ListParagraph"/>
        <w:numPr>
          <w:ilvl w:val="0"/>
          <w:numId w:val="59"/>
        </w:numPr>
        <w:tabs>
          <w:tab w:val="left" w:pos="5096"/>
        </w:tabs>
        <w:spacing w:line="293" w:lineRule="exact"/>
        <w:ind w:left="5096"/>
        <w:rPr>
          <w:sz w:val="24"/>
        </w:rPr>
      </w:pPr>
      <w:r>
        <w:rPr>
          <w:sz w:val="24"/>
        </w:rPr>
        <w:t>të</w:t>
      </w:r>
      <w:r>
        <w:rPr>
          <w:spacing w:val="-1"/>
          <w:sz w:val="24"/>
        </w:rPr>
        <w:t xml:space="preserve"> </w:t>
      </w:r>
      <w:r>
        <w:rPr>
          <w:sz w:val="24"/>
        </w:rPr>
        <w:t>përcaktojë</w:t>
      </w:r>
      <w:r>
        <w:rPr>
          <w:spacing w:val="-1"/>
          <w:sz w:val="24"/>
        </w:rPr>
        <w:t xml:space="preserve"> </w:t>
      </w:r>
      <w:r>
        <w:rPr>
          <w:sz w:val="24"/>
        </w:rPr>
        <w:t>llojin e</w:t>
      </w:r>
      <w:r>
        <w:rPr>
          <w:spacing w:val="-2"/>
          <w:sz w:val="24"/>
        </w:rPr>
        <w:t xml:space="preserve"> </w:t>
      </w:r>
      <w:r>
        <w:rPr>
          <w:sz w:val="24"/>
        </w:rPr>
        <w:t>letrës</w:t>
      </w:r>
      <w:r>
        <w:rPr>
          <w:spacing w:val="-1"/>
          <w:sz w:val="24"/>
        </w:rPr>
        <w:t xml:space="preserve"> </w:t>
      </w:r>
      <w:r>
        <w:rPr>
          <w:sz w:val="24"/>
        </w:rPr>
        <w:t xml:space="preserve">së </w:t>
      </w:r>
      <w:r>
        <w:rPr>
          <w:spacing w:val="-2"/>
          <w:sz w:val="24"/>
        </w:rPr>
        <w:t>vizatimit;</w:t>
      </w:r>
    </w:p>
    <w:p w14:paraId="076758F0" w14:textId="77777777" w:rsidR="00B85695" w:rsidRDefault="00000000">
      <w:pPr>
        <w:pStyle w:val="ListParagraph"/>
        <w:numPr>
          <w:ilvl w:val="0"/>
          <w:numId w:val="59"/>
        </w:numPr>
        <w:tabs>
          <w:tab w:val="left" w:pos="5096"/>
        </w:tabs>
        <w:ind w:left="5096" w:right="770"/>
        <w:rPr>
          <w:sz w:val="24"/>
        </w:rPr>
      </w:pPr>
      <w:r>
        <w:rPr>
          <w:sz w:val="24"/>
        </w:rPr>
        <w:t>të</w:t>
      </w:r>
      <w:r>
        <w:rPr>
          <w:spacing w:val="-3"/>
          <w:sz w:val="24"/>
        </w:rPr>
        <w:t xml:space="preserve"> </w:t>
      </w:r>
      <w:r>
        <w:rPr>
          <w:sz w:val="24"/>
        </w:rPr>
        <w:t>vendosë</w:t>
      </w:r>
      <w:r>
        <w:rPr>
          <w:spacing w:val="-4"/>
          <w:sz w:val="24"/>
        </w:rPr>
        <w:t xml:space="preserve"> </w:t>
      </w:r>
      <w:r>
        <w:rPr>
          <w:sz w:val="24"/>
        </w:rPr>
        <w:t>në</w:t>
      </w:r>
      <w:r>
        <w:rPr>
          <w:spacing w:val="-4"/>
          <w:sz w:val="24"/>
        </w:rPr>
        <w:t xml:space="preserve"> </w:t>
      </w:r>
      <w:r>
        <w:rPr>
          <w:sz w:val="24"/>
        </w:rPr>
        <w:t>leter</w:t>
      </w:r>
      <w:r>
        <w:rPr>
          <w:spacing w:val="-3"/>
          <w:sz w:val="24"/>
        </w:rPr>
        <w:t xml:space="preserve"> </w:t>
      </w:r>
      <w:r>
        <w:rPr>
          <w:sz w:val="24"/>
        </w:rPr>
        <w:t>pikat</w:t>
      </w:r>
      <w:r>
        <w:rPr>
          <w:spacing w:val="-2"/>
          <w:sz w:val="24"/>
        </w:rPr>
        <w:t xml:space="preserve"> </w:t>
      </w:r>
      <w:r>
        <w:rPr>
          <w:sz w:val="24"/>
        </w:rPr>
        <w:t>e</w:t>
      </w:r>
      <w:r>
        <w:rPr>
          <w:spacing w:val="-4"/>
          <w:sz w:val="24"/>
        </w:rPr>
        <w:t xml:space="preserve"> </w:t>
      </w:r>
      <w:r>
        <w:rPr>
          <w:sz w:val="24"/>
        </w:rPr>
        <w:t>qëndrimit</w:t>
      </w:r>
      <w:r>
        <w:rPr>
          <w:spacing w:val="-3"/>
          <w:sz w:val="24"/>
        </w:rPr>
        <w:t xml:space="preserve"> </w:t>
      </w:r>
      <w:r>
        <w:rPr>
          <w:sz w:val="24"/>
        </w:rPr>
        <w:t>me</w:t>
      </w:r>
      <w:r>
        <w:rPr>
          <w:spacing w:val="-4"/>
          <w:sz w:val="24"/>
        </w:rPr>
        <w:t xml:space="preserve"> </w:t>
      </w:r>
      <w:r>
        <w:rPr>
          <w:sz w:val="24"/>
        </w:rPr>
        <w:t>kordinatë</w:t>
      </w:r>
      <w:r>
        <w:rPr>
          <w:spacing w:val="-3"/>
          <w:sz w:val="24"/>
        </w:rPr>
        <w:t xml:space="preserve"> </w:t>
      </w:r>
      <w:r>
        <w:rPr>
          <w:sz w:val="24"/>
        </w:rPr>
        <w:t xml:space="preserve">ose </w:t>
      </w:r>
      <w:r>
        <w:rPr>
          <w:spacing w:val="-2"/>
          <w:sz w:val="24"/>
        </w:rPr>
        <w:t>raportor;</w:t>
      </w:r>
    </w:p>
    <w:p w14:paraId="22CBADD4" w14:textId="77777777" w:rsidR="00B85695" w:rsidRDefault="00000000">
      <w:pPr>
        <w:pStyle w:val="ListParagraph"/>
        <w:numPr>
          <w:ilvl w:val="0"/>
          <w:numId w:val="59"/>
        </w:numPr>
        <w:tabs>
          <w:tab w:val="left" w:pos="5096"/>
        </w:tabs>
        <w:spacing w:line="293" w:lineRule="exact"/>
        <w:ind w:left="5096"/>
        <w:rPr>
          <w:sz w:val="24"/>
        </w:rPr>
      </w:pPr>
      <w:r>
        <w:rPr>
          <w:sz w:val="24"/>
        </w:rPr>
        <w:t>të</w:t>
      </w:r>
      <w:r>
        <w:rPr>
          <w:spacing w:val="-1"/>
          <w:sz w:val="24"/>
        </w:rPr>
        <w:t xml:space="preserve"> </w:t>
      </w:r>
      <w:r>
        <w:rPr>
          <w:sz w:val="24"/>
        </w:rPr>
        <w:t>vendosë</w:t>
      </w:r>
      <w:r>
        <w:rPr>
          <w:spacing w:val="-1"/>
          <w:sz w:val="24"/>
        </w:rPr>
        <w:t xml:space="preserve"> </w:t>
      </w:r>
      <w:r>
        <w:rPr>
          <w:sz w:val="24"/>
        </w:rPr>
        <w:t>pikat</w:t>
      </w:r>
      <w:r>
        <w:rPr>
          <w:spacing w:val="-1"/>
          <w:sz w:val="24"/>
        </w:rPr>
        <w:t xml:space="preserve"> </w:t>
      </w:r>
      <w:r>
        <w:rPr>
          <w:sz w:val="24"/>
        </w:rPr>
        <w:t>me</w:t>
      </w:r>
      <w:r>
        <w:rPr>
          <w:spacing w:val="-1"/>
          <w:sz w:val="24"/>
        </w:rPr>
        <w:t xml:space="preserve"> </w:t>
      </w:r>
      <w:r>
        <w:rPr>
          <w:sz w:val="24"/>
        </w:rPr>
        <w:t>detaje</w:t>
      </w:r>
      <w:r>
        <w:rPr>
          <w:spacing w:val="-1"/>
          <w:sz w:val="24"/>
        </w:rPr>
        <w:t xml:space="preserve"> </w:t>
      </w:r>
      <w:r>
        <w:rPr>
          <w:sz w:val="24"/>
        </w:rPr>
        <w:t>në</w:t>
      </w:r>
      <w:r>
        <w:rPr>
          <w:spacing w:val="-2"/>
          <w:sz w:val="24"/>
        </w:rPr>
        <w:t xml:space="preserve"> </w:t>
      </w:r>
      <w:r>
        <w:rPr>
          <w:sz w:val="24"/>
        </w:rPr>
        <w:t>letrën</w:t>
      </w:r>
      <w:r>
        <w:rPr>
          <w:spacing w:val="1"/>
          <w:sz w:val="24"/>
        </w:rPr>
        <w:t xml:space="preserve"> </w:t>
      </w:r>
      <w:r>
        <w:rPr>
          <w:sz w:val="24"/>
        </w:rPr>
        <w:t>e</w:t>
      </w:r>
      <w:r>
        <w:rPr>
          <w:spacing w:val="-1"/>
          <w:sz w:val="24"/>
        </w:rPr>
        <w:t xml:space="preserve"> </w:t>
      </w:r>
      <w:r>
        <w:rPr>
          <w:spacing w:val="-2"/>
          <w:sz w:val="24"/>
        </w:rPr>
        <w:t>vizatimit;</w:t>
      </w:r>
    </w:p>
    <w:p w14:paraId="7AD87228" w14:textId="77777777" w:rsidR="00B85695" w:rsidRDefault="00000000">
      <w:pPr>
        <w:pStyle w:val="ListParagraph"/>
        <w:numPr>
          <w:ilvl w:val="0"/>
          <w:numId w:val="59"/>
        </w:numPr>
        <w:tabs>
          <w:tab w:val="left" w:pos="5096"/>
        </w:tabs>
        <w:spacing w:line="293" w:lineRule="exact"/>
        <w:ind w:left="5096"/>
        <w:rPr>
          <w:sz w:val="24"/>
        </w:rPr>
      </w:pPr>
      <w:r>
        <w:rPr>
          <w:sz w:val="24"/>
        </w:rPr>
        <w:t>të</w:t>
      </w:r>
      <w:r>
        <w:rPr>
          <w:spacing w:val="-1"/>
          <w:sz w:val="24"/>
        </w:rPr>
        <w:t xml:space="preserve"> </w:t>
      </w:r>
      <w:r>
        <w:rPr>
          <w:sz w:val="24"/>
        </w:rPr>
        <w:t>realizojë</w:t>
      </w:r>
      <w:r>
        <w:rPr>
          <w:spacing w:val="-1"/>
          <w:sz w:val="24"/>
        </w:rPr>
        <w:t xml:space="preserve"> </w:t>
      </w:r>
      <w:r>
        <w:rPr>
          <w:sz w:val="24"/>
        </w:rPr>
        <w:t>interpolimin</w:t>
      </w:r>
      <w:r>
        <w:rPr>
          <w:spacing w:val="-1"/>
          <w:sz w:val="24"/>
        </w:rPr>
        <w:t xml:space="preserve"> </w:t>
      </w:r>
      <w:r>
        <w:rPr>
          <w:sz w:val="24"/>
        </w:rPr>
        <w:t>e</w:t>
      </w:r>
      <w:r>
        <w:rPr>
          <w:spacing w:val="-1"/>
          <w:sz w:val="24"/>
        </w:rPr>
        <w:t xml:space="preserve"> </w:t>
      </w:r>
      <w:r>
        <w:rPr>
          <w:spacing w:val="-2"/>
          <w:sz w:val="24"/>
        </w:rPr>
        <w:t>izoipseve;</w:t>
      </w:r>
    </w:p>
    <w:p w14:paraId="5CA0680F" w14:textId="77777777" w:rsidR="00B85695" w:rsidRDefault="00000000">
      <w:pPr>
        <w:pStyle w:val="ListParagraph"/>
        <w:numPr>
          <w:ilvl w:val="0"/>
          <w:numId w:val="59"/>
        </w:numPr>
        <w:tabs>
          <w:tab w:val="left" w:pos="5096"/>
        </w:tabs>
        <w:spacing w:line="293" w:lineRule="exact"/>
        <w:ind w:left="5096"/>
        <w:rPr>
          <w:sz w:val="24"/>
        </w:rPr>
      </w:pPr>
      <w:r>
        <w:rPr>
          <w:sz w:val="24"/>
        </w:rPr>
        <w:t>të</w:t>
      </w:r>
      <w:r>
        <w:rPr>
          <w:spacing w:val="59"/>
          <w:sz w:val="24"/>
        </w:rPr>
        <w:t xml:space="preserve"> </w:t>
      </w:r>
      <w:r>
        <w:rPr>
          <w:sz w:val="24"/>
        </w:rPr>
        <w:t>kontrollojë</w:t>
      </w:r>
      <w:r>
        <w:rPr>
          <w:spacing w:val="-1"/>
          <w:sz w:val="24"/>
        </w:rPr>
        <w:t xml:space="preserve"> </w:t>
      </w:r>
      <w:r>
        <w:rPr>
          <w:sz w:val="24"/>
        </w:rPr>
        <w:t xml:space="preserve">pikat e </w:t>
      </w:r>
      <w:r>
        <w:rPr>
          <w:spacing w:val="-2"/>
          <w:sz w:val="24"/>
        </w:rPr>
        <w:t>interpoluara;</w:t>
      </w:r>
    </w:p>
    <w:p w14:paraId="10C4E749" w14:textId="77777777" w:rsidR="00B85695" w:rsidRDefault="00000000">
      <w:pPr>
        <w:pStyle w:val="ListParagraph"/>
        <w:numPr>
          <w:ilvl w:val="0"/>
          <w:numId w:val="59"/>
        </w:numPr>
        <w:tabs>
          <w:tab w:val="left" w:pos="5096"/>
        </w:tabs>
        <w:spacing w:line="293" w:lineRule="exact"/>
        <w:ind w:left="5096"/>
        <w:rPr>
          <w:sz w:val="24"/>
        </w:rPr>
      </w:pPr>
      <w:r>
        <w:rPr>
          <w:sz w:val="24"/>
        </w:rPr>
        <w:t>të</w:t>
      </w:r>
      <w:r>
        <w:rPr>
          <w:spacing w:val="-1"/>
          <w:sz w:val="24"/>
        </w:rPr>
        <w:t xml:space="preserve"> </w:t>
      </w:r>
      <w:r>
        <w:rPr>
          <w:sz w:val="24"/>
        </w:rPr>
        <w:t>vizatojë</w:t>
      </w:r>
      <w:r>
        <w:rPr>
          <w:spacing w:val="-2"/>
          <w:sz w:val="24"/>
        </w:rPr>
        <w:t xml:space="preserve"> </w:t>
      </w:r>
      <w:r>
        <w:rPr>
          <w:sz w:val="24"/>
        </w:rPr>
        <w:t>me</w:t>
      </w:r>
      <w:r>
        <w:rPr>
          <w:spacing w:val="-1"/>
          <w:sz w:val="24"/>
        </w:rPr>
        <w:t xml:space="preserve"> </w:t>
      </w:r>
      <w:r>
        <w:rPr>
          <w:sz w:val="24"/>
        </w:rPr>
        <w:t>tush</w:t>
      </w:r>
      <w:r>
        <w:rPr>
          <w:spacing w:val="-1"/>
          <w:sz w:val="24"/>
        </w:rPr>
        <w:t xml:space="preserve"> </w:t>
      </w:r>
      <w:r>
        <w:rPr>
          <w:sz w:val="24"/>
        </w:rPr>
        <w:t>objektet,izoipset</w:t>
      </w:r>
      <w:r>
        <w:rPr>
          <w:spacing w:val="-1"/>
          <w:sz w:val="24"/>
        </w:rPr>
        <w:t xml:space="preserve"> </w:t>
      </w:r>
      <w:r>
        <w:rPr>
          <w:sz w:val="24"/>
        </w:rPr>
        <w:t>dhe</w:t>
      </w:r>
      <w:r>
        <w:rPr>
          <w:spacing w:val="-1"/>
          <w:sz w:val="24"/>
        </w:rPr>
        <w:t xml:space="preserve"> </w:t>
      </w:r>
      <w:r>
        <w:rPr>
          <w:sz w:val="24"/>
        </w:rPr>
        <w:t>rrjedhjet</w:t>
      </w:r>
      <w:r>
        <w:rPr>
          <w:spacing w:val="2"/>
          <w:sz w:val="24"/>
        </w:rPr>
        <w:t xml:space="preserve"> </w:t>
      </w:r>
      <w:r>
        <w:rPr>
          <w:spacing w:val="-2"/>
          <w:sz w:val="24"/>
        </w:rPr>
        <w:t>ujore.</w:t>
      </w:r>
    </w:p>
    <w:p w14:paraId="6CE99B35" w14:textId="77777777" w:rsidR="00B85695" w:rsidRDefault="00000000">
      <w:pPr>
        <w:pStyle w:val="ListParagraph"/>
        <w:numPr>
          <w:ilvl w:val="0"/>
          <w:numId w:val="59"/>
        </w:numPr>
        <w:tabs>
          <w:tab w:val="left" w:pos="5096"/>
        </w:tabs>
        <w:spacing w:before="1" w:line="293" w:lineRule="exact"/>
        <w:ind w:left="5096"/>
        <w:rPr>
          <w:sz w:val="24"/>
        </w:rPr>
      </w:pPr>
      <w:r>
        <w:rPr>
          <w:sz w:val="24"/>
        </w:rPr>
        <w:t>të</w:t>
      </w:r>
      <w:r>
        <w:rPr>
          <w:spacing w:val="-2"/>
          <w:sz w:val="24"/>
        </w:rPr>
        <w:t xml:space="preserve"> </w:t>
      </w:r>
      <w:r>
        <w:rPr>
          <w:sz w:val="24"/>
        </w:rPr>
        <w:t>plotësojë</w:t>
      </w:r>
      <w:r>
        <w:rPr>
          <w:spacing w:val="-1"/>
          <w:sz w:val="24"/>
        </w:rPr>
        <w:t xml:space="preserve"> </w:t>
      </w:r>
      <w:r>
        <w:rPr>
          <w:sz w:val="24"/>
        </w:rPr>
        <w:t>kornizën e</w:t>
      </w:r>
      <w:r>
        <w:rPr>
          <w:spacing w:val="-1"/>
          <w:sz w:val="24"/>
        </w:rPr>
        <w:t xml:space="preserve"> </w:t>
      </w:r>
      <w:r>
        <w:rPr>
          <w:spacing w:val="-2"/>
          <w:sz w:val="24"/>
        </w:rPr>
        <w:t>planshetës;</w:t>
      </w:r>
    </w:p>
    <w:p w14:paraId="58F4293A" w14:textId="77777777" w:rsidR="00B85695" w:rsidRDefault="00000000">
      <w:pPr>
        <w:pStyle w:val="ListParagraph"/>
        <w:numPr>
          <w:ilvl w:val="0"/>
          <w:numId w:val="59"/>
        </w:numPr>
        <w:tabs>
          <w:tab w:val="left" w:pos="5096"/>
        </w:tabs>
        <w:spacing w:line="293" w:lineRule="exact"/>
        <w:ind w:left="5096"/>
        <w:rPr>
          <w:sz w:val="24"/>
        </w:rPr>
      </w:pPr>
      <w:r>
        <w:rPr>
          <w:sz w:val="24"/>
        </w:rPr>
        <w:t>të</w:t>
      </w:r>
      <w:r>
        <w:rPr>
          <w:spacing w:val="56"/>
          <w:sz w:val="24"/>
        </w:rPr>
        <w:t xml:space="preserve"> </w:t>
      </w:r>
      <w:r>
        <w:rPr>
          <w:sz w:val="24"/>
        </w:rPr>
        <w:t>përcaktojë</w:t>
      </w:r>
      <w:r>
        <w:rPr>
          <w:spacing w:val="-2"/>
          <w:sz w:val="24"/>
        </w:rPr>
        <w:t xml:space="preserve"> </w:t>
      </w:r>
      <w:r>
        <w:rPr>
          <w:sz w:val="24"/>
        </w:rPr>
        <w:t>sipërfaqen e</w:t>
      </w:r>
      <w:r>
        <w:rPr>
          <w:spacing w:val="-2"/>
          <w:sz w:val="24"/>
        </w:rPr>
        <w:t xml:space="preserve"> </w:t>
      </w:r>
      <w:r>
        <w:rPr>
          <w:sz w:val="24"/>
        </w:rPr>
        <w:t>zonës</w:t>
      </w:r>
      <w:r>
        <w:rPr>
          <w:spacing w:val="-1"/>
          <w:sz w:val="24"/>
        </w:rPr>
        <w:t xml:space="preserve"> </w:t>
      </w:r>
      <w:r>
        <w:rPr>
          <w:sz w:val="24"/>
        </w:rPr>
        <w:t>me</w:t>
      </w:r>
      <w:r>
        <w:rPr>
          <w:spacing w:val="-1"/>
          <w:sz w:val="24"/>
        </w:rPr>
        <w:t xml:space="preserve"> </w:t>
      </w:r>
      <w:r>
        <w:rPr>
          <w:sz w:val="24"/>
        </w:rPr>
        <w:t>planimetër</w:t>
      </w:r>
      <w:r>
        <w:rPr>
          <w:spacing w:val="-1"/>
          <w:sz w:val="24"/>
        </w:rPr>
        <w:t xml:space="preserve"> </w:t>
      </w:r>
      <w:r>
        <w:rPr>
          <w:spacing w:val="-2"/>
          <w:sz w:val="24"/>
        </w:rPr>
        <w:t>polar.</w:t>
      </w:r>
    </w:p>
    <w:p w14:paraId="29DE8258" w14:textId="77777777" w:rsidR="00B85695" w:rsidRDefault="00000000">
      <w:pPr>
        <w:pStyle w:val="Heading3"/>
        <w:spacing w:line="275" w:lineRule="exact"/>
        <w:rPr>
          <w:i w:val="0"/>
        </w:rPr>
      </w:pPr>
      <w:r>
        <w:t>Instrumentet</w:t>
      </w:r>
      <w:r>
        <w:rPr>
          <w:spacing w:val="-4"/>
        </w:rPr>
        <w:t xml:space="preserve"> </w:t>
      </w:r>
      <w:r>
        <w:t>e</w:t>
      </w:r>
      <w:r>
        <w:rPr>
          <w:spacing w:val="-4"/>
        </w:rPr>
        <w:t xml:space="preserve"> </w:t>
      </w:r>
      <w:r>
        <w:rPr>
          <w:spacing w:val="-2"/>
        </w:rPr>
        <w:t>vlerësimit</w:t>
      </w:r>
      <w:r>
        <w:rPr>
          <w:i w:val="0"/>
          <w:spacing w:val="-2"/>
        </w:rPr>
        <w:t>:</w:t>
      </w:r>
    </w:p>
    <w:p w14:paraId="583B2F80" w14:textId="77777777" w:rsidR="00B85695" w:rsidRDefault="00000000">
      <w:pPr>
        <w:pStyle w:val="ListParagraph"/>
        <w:numPr>
          <w:ilvl w:val="0"/>
          <w:numId w:val="59"/>
        </w:numPr>
        <w:tabs>
          <w:tab w:val="left" w:pos="5079"/>
        </w:tabs>
        <w:spacing w:line="294" w:lineRule="exact"/>
        <w:ind w:hanging="343"/>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719A30EA" w14:textId="77777777" w:rsidR="00B85695" w:rsidRDefault="00B85695">
      <w:pPr>
        <w:pStyle w:val="ListParagraph"/>
        <w:spacing w:line="294" w:lineRule="exact"/>
        <w:rPr>
          <w:sz w:val="24"/>
        </w:rPr>
        <w:sectPr w:rsidR="00B85695">
          <w:pgSz w:w="11920" w:h="16850"/>
          <w:pgMar w:top="1840" w:right="850" w:bottom="280" w:left="0" w:header="720" w:footer="720" w:gutter="0"/>
          <w:cols w:space="720"/>
        </w:sectPr>
      </w:pPr>
    </w:p>
    <w:p w14:paraId="43538508" w14:textId="77777777" w:rsidR="00B85695" w:rsidRDefault="00000000">
      <w:pPr>
        <w:pStyle w:val="Heading2"/>
        <w:spacing w:before="73"/>
        <w:ind w:right="182"/>
      </w:pPr>
      <w:r>
        <w:rPr>
          <w:noProof/>
        </w:rPr>
        <w:lastRenderedPageBreak/>
        <mc:AlternateContent>
          <mc:Choice Requires="wps">
            <w:drawing>
              <wp:anchor distT="0" distB="0" distL="0" distR="0" simplePos="0" relativeHeight="15732736" behindDoc="0" locked="0" layoutInCell="1" allowOverlap="1" wp14:anchorId="7688187B" wp14:editId="5E20307A">
                <wp:simplePos x="0" y="0"/>
                <wp:positionH relativeFrom="page">
                  <wp:posOffset>650748</wp:posOffset>
                </wp:positionH>
                <wp:positionV relativeFrom="paragraph">
                  <wp:posOffset>38099</wp:posOffset>
                </wp:positionV>
                <wp:extent cx="5870575" cy="952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C45FF4" id="Graphic 14" o:spid="_x0000_s1026" style="position:absolute;margin-left:51.25pt;margin-top:3pt;width:462.25pt;height:.75pt;z-index:15732736;visibility:visible;mso-wrap-style:square;mso-wrap-distance-left:0;mso-wrap-distance-top:0;mso-wrap-distance-right:0;mso-wrap-distance-bottom:0;mso-position-horizontal:absolute;mso-position-horizontal-relative:page;mso-position-vertical:absolute;mso-position-vertical-relative:text;v-text-anchor:top" coordsize="58705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" path="m5870067,r,l,,,9144r5870067,l5870067,xe" fillcolor="black" stroked="f">
                <v:path arrowok="t"/>
                <w10:wrap anchorx="page"/>
              </v:shape>
            </w:pict>
          </mc:Fallback>
        </mc:AlternateContent>
      </w:r>
      <w:r>
        <w:rPr>
          <w:spacing w:val="-2"/>
        </w:rPr>
        <w:t xml:space="preserve">Udhëzime </w:t>
      </w:r>
      <w:r>
        <w:t>për</w:t>
      </w:r>
      <w:r>
        <w:rPr>
          <w:spacing w:val="-15"/>
        </w:rPr>
        <w:t xml:space="preserve"> </w:t>
      </w:r>
      <w:r>
        <w:t>zbatimin e modulit</w:t>
      </w:r>
    </w:p>
    <w:p w14:paraId="76235FD7" w14:textId="77777777" w:rsidR="00B85695" w:rsidRDefault="00000000">
      <w:pPr>
        <w:spacing w:before="1"/>
        <w:ind w:left="1132" w:right="-4"/>
        <w:rPr>
          <w:b/>
          <w:sz w:val="24"/>
        </w:rPr>
      </w:pPr>
      <w:r>
        <w:rPr>
          <w:b/>
          <w:sz w:val="24"/>
        </w:rPr>
        <w:t>dhe</w:t>
      </w:r>
      <w:r>
        <w:rPr>
          <w:b/>
          <w:spacing w:val="-15"/>
          <w:sz w:val="24"/>
        </w:rPr>
        <w:t xml:space="preserve"> </w:t>
      </w:r>
      <w:r>
        <w:rPr>
          <w:b/>
          <w:sz w:val="24"/>
        </w:rPr>
        <w:t>vlerësimin e nxënësve</w:t>
      </w:r>
    </w:p>
    <w:p w14:paraId="4620B670" w14:textId="77777777" w:rsidR="00B85695" w:rsidRDefault="00000000">
      <w:pPr>
        <w:pStyle w:val="ListParagraph"/>
        <w:numPr>
          <w:ilvl w:val="0"/>
          <w:numId w:val="58"/>
        </w:numPr>
        <w:tabs>
          <w:tab w:val="left" w:pos="1268"/>
        </w:tabs>
        <w:spacing w:before="73"/>
        <w:jc w:val="both"/>
        <w:rPr>
          <w:sz w:val="24"/>
        </w:rPr>
      </w:pPr>
      <w:r>
        <w:br w:type="column"/>
      </w:r>
      <w:r>
        <w:rPr>
          <w:sz w:val="24"/>
        </w:rPr>
        <w:t>Ky</w:t>
      </w:r>
      <w:r>
        <w:rPr>
          <w:spacing w:val="-2"/>
          <w:sz w:val="24"/>
        </w:rPr>
        <w:t xml:space="preserve"> </w:t>
      </w:r>
      <w:r>
        <w:rPr>
          <w:sz w:val="24"/>
        </w:rPr>
        <w:t>modul</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trajtohet</w:t>
      </w:r>
      <w:r>
        <w:rPr>
          <w:spacing w:val="-1"/>
          <w:sz w:val="24"/>
        </w:rPr>
        <w:t xml:space="preserve"> </w:t>
      </w:r>
      <w:r>
        <w:rPr>
          <w:sz w:val="24"/>
        </w:rPr>
        <w:t>kryesisht</w:t>
      </w:r>
      <w:r>
        <w:rPr>
          <w:spacing w:val="-1"/>
          <w:sz w:val="24"/>
        </w:rPr>
        <w:t xml:space="preserve"> </w:t>
      </w:r>
      <w:r>
        <w:rPr>
          <w:sz w:val="24"/>
        </w:rPr>
        <w:t>në</w:t>
      </w:r>
      <w:r>
        <w:rPr>
          <w:spacing w:val="-1"/>
          <w:sz w:val="24"/>
        </w:rPr>
        <w:t xml:space="preserve"> </w:t>
      </w:r>
      <w:r>
        <w:rPr>
          <w:sz w:val="24"/>
        </w:rPr>
        <w:t>zona</w:t>
      </w:r>
      <w:r>
        <w:rPr>
          <w:spacing w:val="-2"/>
          <w:sz w:val="24"/>
        </w:rPr>
        <w:t xml:space="preserve"> pyjore.</w:t>
      </w:r>
    </w:p>
    <w:p w14:paraId="7003BFED" w14:textId="77777777" w:rsidR="00B85695" w:rsidRDefault="00000000">
      <w:pPr>
        <w:pStyle w:val="ListParagraph"/>
        <w:numPr>
          <w:ilvl w:val="0"/>
          <w:numId w:val="58"/>
        </w:numPr>
        <w:tabs>
          <w:tab w:val="left" w:pos="1268"/>
        </w:tabs>
        <w:spacing w:before="1"/>
        <w:ind w:right="897"/>
        <w:jc w:val="both"/>
        <w:rPr>
          <w:sz w:val="24"/>
        </w:rPr>
      </w:pPr>
      <w:r>
        <w:rPr>
          <w:sz w:val="24"/>
        </w:rPr>
        <w:t>Instruktori i praktikës, duhet të përdorë, sa më shumë të jetë e mundur demonstrime konkrete të proceseve të matjeve të sipërfaqeve pyjore dhe jo pyjore me Teodolit dhe nivelues, të demostrojë plotësimin e tabelave të nivelimit dhe të matjeve me teodolit, të demostrojë mbajtjen dhe leximin e lates në pikat e poligonit, të hedhë në planshet të dhënat e grumbulluara dhe të realizojë në zyrë mbylljen e poligonit.</w:t>
      </w:r>
    </w:p>
    <w:p w14:paraId="5AE6CDC0" w14:textId="77777777" w:rsidR="00B85695" w:rsidRDefault="00000000">
      <w:pPr>
        <w:pStyle w:val="ListParagraph"/>
        <w:numPr>
          <w:ilvl w:val="0"/>
          <w:numId w:val="58"/>
        </w:numPr>
        <w:tabs>
          <w:tab w:val="left" w:pos="1268"/>
        </w:tabs>
        <w:ind w:right="895"/>
        <w:jc w:val="both"/>
        <w:rPr>
          <w:sz w:val="24"/>
        </w:rPr>
      </w:pPr>
      <w:r>
        <w:rPr>
          <w:sz w:val="24"/>
        </w:rPr>
        <w:t>Nxënësit duhet të angazhohen në veprimtari konkrete pune për kryerjen e veprimeve përgatitore, përcaktimin e sipërfaqeve pyjore</w:t>
      </w:r>
      <w:r>
        <w:rPr>
          <w:spacing w:val="-1"/>
          <w:sz w:val="24"/>
        </w:rPr>
        <w:t xml:space="preserve"> </w:t>
      </w:r>
      <w:r>
        <w:rPr>
          <w:sz w:val="24"/>
        </w:rPr>
        <w:t>për matje</w:t>
      </w:r>
      <w:r>
        <w:rPr>
          <w:spacing w:val="-1"/>
          <w:sz w:val="24"/>
        </w:rPr>
        <w:t xml:space="preserve"> </w:t>
      </w:r>
      <w:r>
        <w:rPr>
          <w:sz w:val="24"/>
        </w:rPr>
        <w:t>me</w:t>
      </w:r>
      <w:r>
        <w:rPr>
          <w:spacing w:val="-1"/>
          <w:sz w:val="24"/>
        </w:rPr>
        <w:t xml:space="preserve"> </w:t>
      </w:r>
      <w:r>
        <w:rPr>
          <w:sz w:val="24"/>
        </w:rPr>
        <w:t>teodolit dhe</w:t>
      </w:r>
      <w:r>
        <w:rPr>
          <w:spacing w:val="-1"/>
          <w:sz w:val="24"/>
        </w:rPr>
        <w:t xml:space="preserve"> </w:t>
      </w:r>
      <w:r>
        <w:rPr>
          <w:sz w:val="24"/>
        </w:rPr>
        <w:t>nivelues,</w:t>
      </w:r>
      <w:r>
        <w:rPr>
          <w:spacing w:val="40"/>
          <w:sz w:val="24"/>
        </w:rPr>
        <w:t xml:space="preserve"> </w:t>
      </w:r>
      <w:r>
        <w:rPr>
          <w:sz w:val="24"/>
        </w:rPr>
        <w:t>përpilimin e</w:t>
      </w:r>
      <w:r>
        <w:rPr>
          <w:spacing w:val="-1"/>
          <w:sz w:val="24"/>
        </w:rPr>
        <w:t xml:space="preserve"> </w:t>
      </w:r>
      <w:r>
        <w:rPr>
          <w:sz w:val="24"/>
        </w:rPr>
        <w:t>tabelave dhe librit të nivelimit, matjen e pikave të poligonit dhe leximin me instrumenta matës.</w:t>
      </w:r>
    </w:p>
    <w:p w14:paraId="637012E5" w14:textId="77777777" w:rsidR="00B85695" w:rsidRDefault="00000000">
      <w:pPr>
        <w:pStyle w:val="ListParagraph"/>
        <w:numPr>
          <w:ilvl w:val="0"/>
          <w:numId w:val="58"/>
        </w:numPr>
        <w:tabs>
          <w:tab w:val="left" w:pos="1268"/>
        </w:tabs>
        <w:ind w:right="899"/>
        <w:jc w:val="both"/>
        <w:rPr>
          <w:sz w:val="24"/>
        </w:rPr>
      </w:pPr>
      <w:r>
        <w:rPr>
          <w:sz w:val="24"/>
        </w:rPr>
        <w:t>Nxënësit duhet të angazhohen në përgatitjen e planshetës, hedhjen e pikave të poligonit në planshete si dhe matjen e sipërfaqes me planimetër polar.</w:t>
      </w:r>
    </w:p>
    <w:p w14:paraId="5D91B45B" w14:textId="77777777" w:rsidR="00B85695" w:rsidRDefault="00000000">
      <w:pPr>
        <w:pStyle w:val="ListParagraph"/>
        <w:numPr>
          <w:ilvl w:val="0"/>
          <w:numId w:val="58"/>
        </w:numPr>
        <w:tabs>
          <w:tab w:val="left" w:pos="1268"/>
        </w:tabs>
        <w:spacing w:before="1"/>
        <w:ind w:right="895"/>
        <w:jc w:val="both"/>
        <w:rPr>
          <w:sz w:val="24"/>
        </w:rPr>
      </w:pPr>
      <w:r>
        <w:rPr>
          <w:sz w:val="24"/>
        </w:rPr>
        <w:t>Instruktori i praktikës duhet të mbikëqyrë respektimin e rregullave të sigurimit teknik, të mbrojtjes së mjedisit dhe mirëmbajtjes së mjeteve dhe paisjeve..</w:t>
      </w:r>
    </w:p>
    <w:p w14:paraId="39C0E6BE" w14:textId="77777777" w:rsidR="00B85695" w:rsidRDefault="00000000">
      <w:pPr>
        <w:pStyle w:val="ListParagraph"/>
        <w:numPr>
          <w:ilvl w:val="0"/>
          <w:numId w:val="58"/>
        </w:numPr>
        <w:tabs>
          <w:tab w:val="left" w:pos="1220"/>
        </w:tabs>
        <w:ind w:left="1220" w:hanging="240"/>
        <w:jc w:val="both"/>
        <w:rPr>
          <w:sz w:val="24"/>
        </w:rPr>
      </w:pPr>
      <w:r>
        <w:rPr>
          <w:sz w:val="24"/>
        </w:rPr>
        <w:t>Gjatë</w:t>
      </w:r>
      <w:r>
        <w:rPr>
          <w:spacing w:val="-1"/>
          <w:sz w:val="24"/>
        </w:rPr>
        <w:t xml:space="preserve"> </w:t>
      </w:r>
      <w:r>
        <w:rPr>
          <w:sz w:val="24"/>
        </w:rPr>
        <w:t>vlerësimit</w:t>
      </w:r>
      <w:r>
        <w:rPr>
          <w:spacing w:val="-1"/>
          <w:sz w:val="24"/>
        </w:rPr>
        <w:t xml:space="preserve"> </w:t>
      </w:r>
      <w:r>
        <w:rPr>
          <w:sz w:val="24"/>
        </w:rPr>
        <w:t>të nxënësve,</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vihet</w:t>
      </w:r>
      <w:r>
        <w:rPr>
          <w:spacing w:val="-1"/>
          <w:sz w:val="24"/>
        </w:rPr>
        <w:t xml:space="preserve"> </w:t>
      </w:r>
      <w:r>
        <w:rPr>
          <w:sz w:val="24"/>
        </w:rPr>
        <w:t>theksi</w:t>
      </w:r>
      <w:r>
        <w:rPr>
          <w:spacing w:val="1"/>
          <w:sz w:val="24"/>
        </w:rPr>
        <w:t xml:space="preserve"> </w:t>
      </w:r>
      <w:r>
        <w:rPr>
          <w:sz w:val="24"/>
        </w:rPr>
        <w:t xml:space="preserve">te </w:t>
      </w:r>
      <w:r>
        <w:rPr>
          <w:spacing w:val="-2"/>
          <w:sz w:val="24"/>
        </w:rPr>
        <w:t>verifikimi</w:t>
      </w:r>
    </w:p>
    <w:p w14:paraId="3860DF24" w14:textId="77777777" w:rsidR="00B85695" w:rsidRDefault="00000000">
      <w:pPr>
        <w:pStyle w:val="BodyText"/>
        <w:ind w:left="1220" w:right="900" w:firstLine="60"/>
        <w:jc w:val="both"/>
      </w:pPr>
      <w:r>
        <w:t>i shkallës së arritjes së shprehive praktike, të përdorimit të mjeteve të punës për realizimin e matjeve gjeodezike ne terren dhe në zyrë.</w:t>
      </w:r>
    </w:p>
    <w:p w14:paraId="775D32EE" w14:textId="77777777" w:rsidR="00B85695" w:rsidRDefault="00B85695">
      <w:pPr>
        <w:pStyle w:val="BodyText"/>
        <w:jc w:val="both"/>
        <w:sectPr w:rsidR="00B85695">
          <w:pgSz w:w="11920" w:h="16850"/>
          <w:pgMar w:top="1300" w:right="850" w:bottom="280" w:left="0" w:header="720" w:footer="720" w:gutter="0"/>
          <w:cols w:num="2" w:space="720" w:equalWidth="0">
            <w:col w:w="2633" w:space="40"/>
            <w:col w:w="8397"/>
          </w:cols>
        </w:sectPr>
      </w:pPr>
    </w:p>
    <w:p w14:paraId="4D77BFE8" w14:textId="77777777" w:rsidR="00B85695" w:rsidRDefault="00B85695">
      <w:pPr>
        <w:pStyle w:val="BodyText"/>
        <w:spacing w:before="46" w:after="1"/>
        <w:rPr>
          <w:sz w:val="20"/>
        </w:rPr>
      </w:pPr>
    </w:p>
    <w:p w14:paraId="060A1368" w14:textId="77777777" w:rsidR="00B85695" w:rsidRDefault="00000000">
      <w:pPr>
        <w:spacing w:line="20" w:lineRule="exact"/>
        <w:ind w:left="1024"/>
        <w:rPr>
          <w:sz w:val="2"/>
        </w:rPr>
      </w:pPr>
      <w:r>
        <w:rPr>
          <w:noProof/>
          <w:sz w:val="2"/>
        </w:rPr>
        <mc:AlternateContent>
          <mc:Choice Requires="wpg">
            <w:drawing>
              <wp:inline distT="0" distB="0" distL="0" distR="0" wp14:anchorId="13F093A9" wp14:editId="0F5D7DFC">
                <wp:extent cx="5870575" cy="9525"/>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6" name="Graphic 16"/>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647185" id="Group 15"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">
                <v:shape id="Graphic 16"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" path="m5870067,r,l,,,9144r5870067,l5870067,xe" fillcolor="black" stroked="f">
                  <v:path arrowok="t"/>
                </v:shape>
                <w10:anchorlock/>
              </v:group>
            </w:pict>
          </mc:Fallback>
        </mc:AlternateContent>
      </w:r>
    </w:p>
    <w:p w14:paraId="4B973461"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02C13E8A" w14:textId="77777777" w:rsidR="00B85695" w:rsidRDefault="00000000">
      <w:pPr>
        <w:pStyle w:val="Heading2"/>
      </w:pPr>
      <w:r>
        <w:t xml:space="preserve">Kushtet e </w:t>
      </w:r>
      <w:r>
        <w:rPr>
          <w:spacing w:val="-2"/>
        </w:rPr>
        <w:t xml:space="preserve">domosdoshme </w:t>
      </w:r>
      <w:r>
        <w:t>për</w:t>
      </w:r>
      <w:r>
        <w:rPr>
          <w:spacing w:val="-15"/>
        </w:rPr>
        <w:t xml:space="preserve"> </w:t>
      </w:r>
      <w:r>
        <w:t>realizimin e modulit</w:t>
      </w:r>
    </w:p>
    <w:p w14:paraId="4A88EAAE" w14:textId="77777777" w:rsidR="00B85695" w:rsidRDefault="00000000">
      <w:pPr>
        <w:pStyle w:val="BodyText"/>
        <w:ind w:left="954" w:right="902"/>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pajisjet dhe materialet e mëposhtme:</w:t>
      </w:r>
    </w:p>
    <w:p w14:paraId="019FF80C" w14:textId="77777777" w:rsidR="00B85695" w:rsidRDefault="00000000">
      <w:pPr>
        <w:pStyle w:val="ListParagraph"/>
        <w:numPr>
          <w:ilvl w:val="0"/>
          <w:numId w:val="57"/>
        </w:numPr>
        <w:tabs>
          <w:tab w:val="left" w:pos="1314"/>
        </w:tabs>
        <w:spacing w:line="293" w:lineRule="exact"/>
        <w:rPr>
          <w:sz w:val="24"/>
        </w:rPr>
      </w:pPr>
      <w:r>
        <w:rPr>
          <w:sz w:val="24"/>
        </w:rPr>
        <w:t>Sipërfaqe</w:t>
      </w:r>
      <w:r>
        <w:rPr>
          <w:spacing w:val="-2"/>
          <w:sz w:val="24"/>
        </w:rPr>
        <w:t xml:space="preserve"> </w:t>
      </w:r>
      <w:r>
        <w:rPr>
          <w:sz w:val="24"/>
        </w:rPr>
        <w:t>pyjore</w:t>
      </w:r>
      <w:r>
        <w:rPr>
          <w:spacing w:val="-1"/>
          <w:sz w:val="24"/>
        </w:rPr>
        <w:t xml:space="preserve"> </w:t>
      </w:r>
      <w:r>
        <w:rPr>
          <w:sz w:val="24"/>
        </w:rPr>
        <w:t>ose</w:t>
      </w:r>
      <w:r>
        <w:rPr>
          <w:spacing w:val="-2"/>
          <w:sz w:val="24"/>
        </w:rPr>
        <w:t xml:space="preserve"> </w:t>
      </w:r>
      <w:r>
        <w:rPr>
          <w:sz w:val="24"/>
        </w:rPr>
        <w:t xml:space="preserve">grumbull </w:t>
      </w:r>
      <w:r>
        <w:rPr>
          <w:spacing w:val="-2"/>
          <w:sz w:val="24"/>
        </w:rPr>
        <w:t>pyjor</w:t>
      </w:r>
    </w:p>
    <w:p w14:paraId="70FB9EE0" w14:textId="77777777" w:rsidR="00B85695" w:rsidRDefault="00000000">
      <w:pPr>
        <w:pStyle w:val="ListParagraph"/>
        <w:numPr>
          <w:ilvl w:val="0"/>
          <w:numId w:val="57"/>
        </w:numPr>
        <w:tabs>
          <w:tab w:val="left" w:pos="1314"/>
        </w:tabs>
        <w:ind w:right="899"/>
        <w:rPr>
          <w:sz w:val="24"/>
        </w:rPr>
      </w:pPr>
      <w:r>
        <w:rPr>
          <w:sz w:val="24"/>
        </w:rPr>
        <w:t>Mjete</w:t>
      </w:r>
      <w:r>
        <w:rPr>
          <w:spacing w:val="40"/>
          <w:sz w:val="24"/>
        </w:rPr>
        <w:t xml:space="preserve"> </w:t>
      </w:r>
      <w:r>
        <w:rPr>
          <w:sz w:val="24"/>
        </w:rPr>
        <w:t>matëse</w:t>
      </w:r>
      <w:r>
        <w:rPr>
          <w:spacing w:val="40"/>
          <w:sz w:val="24"/>
        </w:rPr>
        <w:t xml:space="preserve"> </w:t>
      </w:r>
      <w:r>
        <w:rPr>
          <w:sz w:val="24"/>
        </w:rPr>
        <w:t>gjeodezike,</w:t>
      </w:r>
      <w:r>
        <w:rPr>
          <w:spacing w:val="40"/>
          <w:sz w:val="24"/>
        </w:rPr>
        <w:t xml:space="preserve"> </w:t>
      </w:r>
      <w:r>
        <w:rPr>
          <w:sz w:val="24"/>
        </w:rPr>
        <w:t>teodolit</w:t>
      </w:r>
      <w:r>
        <w:rPr>
          <w:spacing w:val="40"/>
          <w:sz w:val="24"/>
        </w:rPr>
        <w:t xml:space="preserve"> </w:t>
      </w:r>
      <w:r>
        <w:rPr>
          <w:sz w:val="24"/>
        </w:rPr>
        <w:t>e</w:t>
      </w:r>
      <w:r>
        <w:rPr>
          <w:spacing w:val="40"/>
          <w:sz w:val="24"/>
        </w:rPr>
        <w:t xml:space="preserve"> </w:t>
      </w:r>
      <w:r>
        <w:rPr>
          <w:sz w:val="24"/>
        </w:rPr>
        <w:t>nivelues,</w:t>
      </w:r>
      <w:r>
        <w:rPr>
          <w:spacing w:val="40"/>
          <w:sz w:val="24"/>
        </w:rPr>
        <w:t xml:space="preserve"> </w:t>
      </w:r>
      <w:r>
        <w:rPr>
          <w:sz w:val="24"/>
        </w:rPr>
        <w:t>lata,</w:t>
      </w:r>
      <w:r>
        <w:rPr>
          <w:spacing w:val="40"/>
          <w:sz w:val="24"/>
        </w:rPr>
        <w:t xml:space="preserve"> </w:t>
      </w:r>
      <w:r>
        <w:rPr>
          <w:sz w:val="24"/>
        </w:rPr>
        <w:t>planimetër polar, metër shirit</w:t>
      </w:r>
    </w:p>
    <w:p w14:paraId="000AF243" w14:textId="77777777" w:rsidR="00B85695" w:rsidRDefault="00000000">
      <w:pPr>
        <w:pStyle w:val="ListParagraph"/>
        <w:numPr>
          <w:ilvl w:val="0"/>
          <w:numId w:val="57"/>
        </w:numPr>
        <w:tabs>
          <w:tab w:val="left" w:pos="1314"/>
        </w:tabs>
        <w:spacing w:line="292" w:lineRule="exact"/>
        <w:rPr>
          <w:sz w:val="24"/>
        </w:rPr>
      </w:pPr>
      <w:r>
        <w:rPr>
          <w:sz w:val="24"/>
        </w:rPr>
        <w:t>Komplete</w:t>
      </w:r>
      <w:r>
        <w:rPr>
          <w:spacing w:val="-2"/>
          <w:sz w:val="24"/>
        </w:rPr>
        <w:t xml:space="preserve"> </w:t>
      </w:r>
      <w:r>
        <w:rPr>
          <w:sz w:val="24"/>
        </w:rPr>
        <w:t>veshje</w:t>
      </w:r>
      <w:r>
        <w:rPr>
          <w:spacing w:val="-2"/>
          <w:sz w:val="24"/>
        </w:rPr>
        <w:t xml:space="preserve"> </w:t>
      </w:r>
      <w:r>
        <w:rPr>
          <w:sz w:val="24"/>
        </w:rPr>
        <w:t>të</w:t>
      </w:r>
      <w:r>
        <w:rPr>
          <w:spacing w:val="29"/>
          <w:sz w:val="24"/>
        </w:rPr>
        <w:t xml:space="preserve">  </w:t>
      </w:r>
      <w:r>
        <w:rPr>
          <w:sz w:val="24"/>
        </w:rPr>
        <w:t>punëtorit</w:t>
      </w:r>
      <w:r>
        <w:rPr>
          <w:spacing w:val="-1"/>
          <w:sz w:val="24"/>
        </w:rPr>
        <w:t xml:space="preserve"> </w:t>
      </w:r>
      <w:r>
        <w:rPr>
          <w:sz w:val="24"/>
        </w:rPr>
        <w:t>në</w:t>
      </w:r>
      <w:r>
        <w:rPr>
          <w:spacing w:val="-1"/>
          <w:sz w:val="24"/>
        </w:rPr>
        <w:t xml:space="preserve"> </w:t>
      </w:r>
      <w:r>
        <w:rPr>
          <w:sz w:val="24"/>
        </w:rPr>
        <w:t>fushën</w:t>
      </w:r>
      <w:r>
        <w:rPr>
          <w:spacing w:val="-1"/>
          <w:sz w:val="24"/>
        </w:rPr>
        <w:t xml:space="preserve"> </w:t>
      </w:r>
      <w:r>
        <w:rPr>
          <w:sz w:val="24"/>
        </w:rPr>
        <w:t>e</w:t>
      </w:r>
      <w:r>
        <w:rPr>
          <w:spacing w:val="-1"/>
          <w:sz w:val="24"/>
        </w:rPr>
        <w:t xml:space="preserve"> </w:t>
      </w:r>
      <w:r>
        <w:rPr>
          <w:spacing w:val="-2"/>
          <w:sz w:val="24"/>
        </w:rPr>
        <w:t>pyjeve..</w:t>
      </w:r>
    </w:p>
    <w:p w14:paraId="3EFCAF29" w14:textId="77777777" w:rsidR="00B85695" w:rsidRDefault="00000000">
      <w:pPr>
        <w:pStyle w:val="ListParagraph"/>
        <w:numPr>
          <w:ilvl w:val="0"/>
          <w:numId w:val="57"/>
        </w:numPr>
        <w:tabs>
          <w:tab w:val="left" w:pos="1314"/>
        </w:tabs>
        <w:spacing w:line="293" w:lineRule="exact"/>
        <w:rPr>
          <w:sz w:val="24"/>
        </w:rPr>
      </w:pPr>
      <w:r>
        <w:rPr>
          <w:spacing w:val="-2"/>
          <w:sz w:val="24"/>
        </w:rPr>
        <w:t>Hipsometër,</w:t>
      </w:r>
    </w:p>
    <w:p w14:paraId="7ED881EC" w14:textId="77777777" w:rsidR="00B85695" w:rsidRDefault="00000000">
      <w:pPr>
        <w:pStyle w:val="ListParagraph"/>
        <w:numPr>
          <w:ilvl w:val="0"/>
          <w:numId w:val="57"/>
        </w:numPr>
        <w:tabs>
          <w:tab w:val="left" w:pos="1314"/>
        </w:tabs>
        <w:spacing w:line="293" w:lineRule="exact"/>
        <w:rPr>
          <w:sz w:val="24"/>
        </w:rPr>
      </w:pPr>
      <w:r>
        <w:rPr>
          <w:sz w:val="24"/>
        </w:rPr>
        <w:t>Diametër</w:t>
      </w:r>
      <w:r>
        <w:rPr>
          <w:spacing w:val="-2"/>
          <w:sz w:val="24"/>
        </w:rPr>
        <w:t xml:space="preserve"> </w:t>
      </w:r>
      <w:r>
        <w:rPr>
          <w:sz w:val="24"/>
        </w:rPr>
        <w:t>matës,</w:t>
      </w:r>
      <w:r>
        <w:rPr>
          <w:spacing w:val="-1"/>
          <w:sz w:val="24"/>
        </w:rPr>
        <w:t xml:space="preserve"> </w:t>
      </w:r>
      <w:r>
        <w:rPr>
          <w:sz w:val="24"/>
        </w:rPr>
        <w:t>latë,</w:t>
      </w:r>
      <w:r>
        <w:rPr>
          <w:spacing w:val="-1"/>
          <w:sz w:val="24"/>
        </w:rPr>
        <w:t xml:space="preserve"> </w:t>
      </w:r>
      <w:r>
        <w:rPr>
          <w:sz w:val="24"/>
        </w:rPr>
        <w:t>zhalon</w:t>
      </w:r>
      <w:r>
        <w:rPr>
          <w:spacing w:val="-1"/>
          <w:sz w:val="24"/>
        </w:rPr>
        <w:t xml:space="preserve"> </w:t>
      </w:r>
      <w:r>
        <w:rPr>
          <w:sz w:val="24"/>
        </w:rPr>
        <w:t>,</w:t>
      </w:r>
      <w:r>
        <w:rPr>
          <w:spacing w:val="-1"/>
          <w:sz w:val="24"/>
        </w:rPr>
        <w:t xml:space="preserve"> </w:t>
      </w:r>
      <w:r>
        <w:rPr>
          <w:sz w:val="24"/>
        </w:rPr>
        <w:t>piketa</w:t>
      </w:r>
      <w:r>
        <w:rPr>
          <w:spacing w:val="-1"/>
          <w:sz w:val="24"/>
        </w:rPr>
        <w:t xml:space="preserve"> </w:t>
      </w:r>
      <w:r>
        <w:rPr>
          <w:spacing w:val="-2"/>
          <w:sz w:val="24"/>
        </w:rPr>
        <w:t>druri</w:t>
      </w:r>
    </w:p>
    <w:p w14:paraId="52FD33E5" w14:textId="77777777" w:rsidR="00B85695" w:rsidRDefault="00000000">
      <w:pPr>
        <w:pStyle w:val="ListParagraph"/>
        <w:numPr>
          <w:ilvl w:val="0"/>
          <w:numId w:val="57"/>
        </w:numPr>
        <w:tabs>
          <w:tab w:val="left" w:pos="1314"/>
        </w:tabs>
        <w:ind w:right="904"/>
        <w:rPr>
          <w:sz w:val="24"/>
        </w:rPr>
      </w:pPr>
      <w:r>
        <w:rPr>
          <w:sz w:val="24"/>
        </w:rPr>
        <w:t>Tabela të gatshme</w:t>
      </w:r>
      <w:r>
        <w:rPr>
          <w:spacing w:val="-1"/>
          <w:sz w:val="24"/>
        </w:rPr>
        <w:t xml:space="preserve"> </w:t>
      </w:r>
      <w:r>
        <w:rPr>
          <w:sz w:val="24"/>
        </w:rPr>
        <w:t>për</w:t>
      </w:r>
      <w:r>
        <w:rPr>
          <w:spacing w:val="-1"/>
          <w:sz w:val="24"/>
        </w:rPr>
        <w:t xml:space="preserve"> </w:t>
      </w:r>
      <w:r>
        <w:rPr>
          <w:sz w:val="24"/>
        </w:rPr>
        <w:t>hedhjen</w:t>
      </w:r>
      <w:r>
        <w:rPr>
          <w:spacing w:val="-1"/>
          <w:sz w:val="24"/>
        </w:rPr>
        <w:t xml:space="preserve"> </w:t>
      </w:r>
      <w:r>
        <w:rPr>
          <w:sz w:val="24"/>
        </w:rPr>
        <w:t>e</w:t>
      </w:r>
      <w:r>
        <w:rPr>
          <w:spacing w:val="-1"/>
          <w:sz w:val="24"/>
        </w:rPr>
        <w:t xml:space="preserve"> </w:t>
      </w:r>
      <w:r>
        <w:rPr>
          <w:sz w:val="24"/>
        </w:rPr>
        <w:t>të</w:t>
      </w:r>
      <w:r>
        <w:rPr>
          <w:spacing w:val="-1"/>
          <w:sz w:val="24"/>
        </w:rPr>
        <w:t xml:space="preserve"> </w:t>
      </w:r>
      <w:r>
        <w:rPr>
          <w:sz w:val="24"/>
        </w:rPr>
        <w:t>dhënave te</w:t>
      </w:r>
      <w:r>
        <w:rPr>
          <w:spacing w:val="-1"/>
          <w:sz w:val="24"/>
        </w:rPr>
        <w:t xml:space="preserve"> </w:t>
      </w:r>
      <w:r>
        <w:rPr>
          <w:sz w:val="24"/>
        </w:rPr>
        <w:t>grumbulluara</w:t>
      </w:r>
      <w:r>
        <w:rPr>
          <w:spacing w:val="-1"/>
          <w:sz w:val="24"/>
        </w:rPr>
        <w:t xml:space="preserve"> </w:t>
      </w:r>
      <w:r>
        <w:rPr>
          <w:sz w:val="24"/>
        </w:rPr>
        <w:t xml:space="preserve">nga </w:t>
      </w:r>
      <w:r>
        <w:rPr>
          <w:spacing w:val="-2"/>
          <w:sz w:val="24"/>
        </w:rPr>
        <w:t>matjet.</w:t>
      </w:r>
    </w:p>
    <w:p w14:paraId="56BCA717" w14:textId="77777777" w:rsidR="00B85695" w:rsidRDefault="00000000">
      <w:pPr>
        <w:pStyle w:val="ListParagraph"/>
        <w:numPr>
          <w:ilvl w:val="0"/>
          <w:numId w:val="57"/>
        </w:numPr>
        <w:tabs>
          <w:tab w:val="left" w:pos="1314"/>
        </w:tabs>
        <w:spacing w:line="292" w:lineRule="exact"/>
        <w:rPr>
          <w:sz w:val="24"/>
        </w:rPr>
      </w:pPr>
      <w:r>
        <w:rPr>
          <w:sz w:val="24"/>
        </w:rPr>
        <w:t>Harta</w:t>
      </w:r>
      <w:r>
        <w:rPr>
          <w:spacing w:val="-3"/>
          <w:sz w:val="24"/>
        </w:rPr>
        <w:t xml:space="preserve"> </w:t>
      </w:r>
      <w:r>
        <w:rPr>
          <w:sz w:val="24"/>
        </w:rPr>
        <w:t>dhe</w:t>
      </w:r>
      <w:r>
        <w:rPr>
          <w:spacing w:val="-2"/>
          <w:sz w:val="24"/>
        </w:rPr>
        <w:t xml:space="preserve"> </w:t>
      </w:r>
      <w:r>
        <w:rPr>
          <w:sz w:val="24"/>
        </w:rPr>
        <w:t xml:space="preserve">busull </w:t>
      </w:r>
      <w:r>
        <w:rPr>
          <w:spacing w:val="-2"/>
          <w:sz w:val="24"/>
        </w:rPr>
        <w:t>orientuese.</w:t>
      </w:r>
    </w:p>
    <w:p w14:paraId="1E630176" w14:textId="77777777" w:rsidR="00B85695" w:rsidRDefault="00000000">
      <w:pPr>
        <w:pStyle w:val="ListParagraph"/>
        <w:numPr>
          <w:ilvl w:val="0"/>
          <w:numId w:val="57"/>
        </w:numPr>
        <w:tabs>
          <w:tab w:val="left" w:pos="1314"/>
        </w:tabs>
        <w:spacing w:line="293" w:lineRule="exact"/>
        <w:rPr>
          <w:sz w:val="24"/>
        </w:rPr>
      </w:pPr>
      <w:r>
        <w:rPr>
          <w:sz w:val="24"/>
        </w:rPr>
        <w:t>Makinë</w:t>
      </w:r>
      <w:r>
        <w:rPr>
          <w:spacing w:val="9"/>
          <w:sz w:val="24"/>
        </w:rPr>
        <w:t xml:space="preserve"> </w:t>
      </w:r>
      <w:r>
        <w:rPr>
          <w:sz w:val="24"/>
        </w:rPr>
        <w:t>llogaritëse,</w:t>
      </w:r>
      <w:r>
        <w:rPr>
          <w:spacing w:val="10"/>
          <w:sz w:val="24"/>
        </w:rPr>
        <w:t xml:space="preserve"> </w:t>
      </w:r>
      <w:r>
        <w:rPr>
          <w:sz w:val="24"/>
        </w:rPr>
        <w:t>kanceleri</w:t>
      </w:r>
      <w:r>
        <w:rPr>
          <w:spacing w:val="10"/>
          <w:sz w:val="24"/>
        </w:rPr>
        <w:t xml:space="preserve"> </w:t>
      </w:r>
      <w:r>
        <w:rPr>
          <w:sz w:val="24"/>
        </w:rPr>
        <w:t>te</w:t>
      </w:r>
      <w:r>
        <w:rPr>
          <w:spacing w:val="10"/>
          <w:sz w:val="24"/>
        </w:rPr>
        <w:t xml:space="preserve"> </w:t>
      </w:r>
      <w:r>
        <w:rPr>
          <w:sz w:val="24"/>
        </w:rPr>
        <w:t>ndryshme</w:t>
      </w:r>
      <w:r>
        <w:rPr>
          <w:spacing w:val="9"/>
          <w:sz w:val="24"/>
        </w:rPr>
        <w:t xml:space="preserve"> </w:t>
      </w:r>
      <w:r>
        <w:rPr>
          <w:sz w:val="24"/>
        </w:rPr>
        <w:t>si</w:t>
      </w:r>
      <w:r>
        <w:rPr>
          <w:spacing w:val="10"/>
          <w:sz w:val="24"/>
        </w:rPr>
        <w:t xml:space="preserve"> </w:t>
      </w:r>
      <w:r>
        <w:rPr>
          <w:sz w:val="24"/>
        </w:rPr>
        <w:t>fletë</w:t>
      </w:r>
      <w:r>
        <w:rPr>
          <w:spacing w:val="10"/>
          <w:sz w:val="24"/>
        </w:rPr>
        <w:t xml:space="preserve"> </w:t>
      </w:r>
      <w:r>
        <w:rPr>
          <w:sz w:val="24"/>
        </w:rPr>
        <w:t>vizatimi,</w:t>
      </w:r>
      <w:r>
        <w:rPr>
          <w:spacing w:val="10"/>
          <w:sz w:val="24"/>
        </w:rPr>
        <w:t xml:space="preserve"> </w:t>
      </w:r>
      <w:r>
        <w:rPr>
          <w:spacing w:val="-2"/>
          <w:sz w:val="24"/>
        </w:rPr>
        <w:t>letër</w:t>
      </w:r>
    </w:p>
    <w:p w14:paraId="573BD91E"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2588" w:space="40"/>
            <w:col w:w="8442"/>
          </w:cols>
        </w:sectPr>
      </w:pPr>
    </w:p>
    <w:p w14:paraId="2E053827" w14:textId="77777777" w:rsidR="00B85695" w:rsidRDefault="00000000">
      <w:pPr>
        <w:pStyle w:val="BodyText"/>
        <w:tabs>
          <w:tab w:val="left" w:pos="3941"/>
          <w:tab w:val="left" w:pos="10268"/>
        </w:tabs>
        <w:spacing w:line="269" w:lineRule="exact"/>
        <w:ind w:left="1010"/>
      </w:pPr>
      <w:r>
        <w:rPr>
          <w:u w:val="single"/>
        </w:rPr>
        <w:tab/>
        <w:t>kalk</w:t>
      </w:r>
      <w:r>
        <w:rPr>
          <w:spacing w:val="-3"/>
          <w:u w:val="single"/>
        </w:rPr>
        <w:t xml:space="preserve"> </w:t>
      </w:r>
      <w:r>
        <w:rPr>
          <w:spacing w:val="-5"/>
          <w:u w:val="single"/>
        </w:rPr>
        <w:t>etj</w:t>
      </w:r>
      <w:r>
        <w:rPr>
          <w:u w:val="single"/>
        </w:rPr>
        <w:tab/>
      </w:r>
    </w:p>
    <w:p w14:paraId="19480B5C" w14:textId="77777777" w:rsidR="00B85695" w:rsidRDefault="00B85695">
      <w:pPr>
        <w:pStyle w:val="BodyText"/>
        <w:spacing w:line="269" w:lineRule="exact"/>
        <w:sectPr w:rsidR="00B85695">
          <w:type w:val="continuous"/>
          <w:pgSz w:w="11920" w:h="16850"/>
          <w:pgMar w:top="760" w:right="850" w:bottom="280" w:left="0" w:header="720" w:footer="720" w:gutter="0"/>
          <w:cols w:space="720"/>
        </w:sectPr>
      </w:pPr>
    </w:p>
    <w:p w14:paraId="7BE87E11" w14:textId="77777777" w:rsidR="00B85695" w:rsidRDefault="00000000">
      <w:pPr>
        <w:pStyle w:val="ListParagraph"/>
        <w:numPr>
          <w:ilvl w:val="0"/>
          <w:numId w:val="61"/>
        </w:numPr>
        <w:tabs>
          <w:tab w:val="left" w:pos="1372"/>
        </w:tabs>
        <w:spacing w:before="79"/>
        <w:ind w:left="1372" w:hanging="240"/>
        <w:rPr>
          <w:b/>
          <w:sz w:val="24"/>
        </w:rPr>
      </w:pPr>
      <w:r>
        <w:rPr>
          <w:b/>
          <w:color w:val="000000"/>
          <w:sz w:val="24"/>
          <w:shd w:val="clear" w:color="auto" w:fill="B3B3B3"/>
        </w:rPr>
        <w:lastRenderedPageBreak/>
        <w:t>Moduli</w:t>
      </w:r>
      <w:r>
        <w:rPr>
          <w:b/>
          <w:color w:val="000000"/>
          <w:spacing w:val="-4"/>
          <w:sz w:val="24"/>
          <w:shd w:val="clear" w:color="auto" w:fill="B3B3B3"/>
        </w:rPr>
        <w:t xml:space="preserve"> </w:t>
      </w:r>
      <w:r>
        <w:rPr>
          <w:b/>
          <w:color w:val="000000"/>
          <w:sz w:val="24"/>
          <w:shd w:val="clear" w:color="auto" w:fill="B3B3B3"/>
        </w:rPr>
        <w:t>“Kubimi</w:t>
      </w:r>
      <w:r>
        <w:rPr>
          <w:b/>
          <w:color w:val="000000"/>
          <w:spacing w:val="-2"/>
          <w:sz w:val="24"/>
          <w:shd w:val="clear" w:color="auto" w:fill="B3B3B3"/>
        </w:rPr>
        <w:t xml:space="preserve"> </w:t>
      </w:r>
      <w:r>
        <w:rPr>
          <w:b/>
          <w:color w:val="000000"/>
          <w:sz w:val="24"/>
          <w:shd w:val="clear" w:color="auto" w:fill="B3B3B3"/>
        </w:rPr>
        <w:t>i</w:t>
      </w:r>
      <w:r>
        <w:rPr>
          <w:b/>
          <w:color w:val="000000"/>
          <w:spacing w:val="-1"/>
          <w:sz w:val="24"/>
          <w:shd w:val="clear" w:color="auto" w:fill="B3B3B3"/>
        </w:rPr>
        <w:t xml:space="preserve"> </w:t>
      </w:r>
      <w:r>
        <w:rPr>
          <w:b/>
          <w:color w:val="000000"/>
          <w:sz w:val="24"/>
          <w:shd w:val="clear" w:color="auto" w:fill="B3B3B3"/>
        </w:rPr>
        <w:t>grumbullit</w:t>
      </w:r>
      <w:r>
        <w:rPr>
          <w:b/>
          <w:color w:val="000000"/>
          <w:spacing w:val="-5"/>
          <w:sz w:val="24"/>
          <w:shd w:val="clear" w:color="auto" w:fill="B3B3B3"/>
        </w:rPr>
        <w:t xml:space="preserve"> </w:t>
      </w:r>
      <w:r>
        <w:rPr>
          <w:b/>
          <w:color w:val="000000"/>
          <w:sz w:val="24"/>
          <w:shd w:val="clear" w:color="auto" w:fill="B3B3B3"/>
        </w:rPr>
        <w:t>pyjor</w:t>
      </w:r>
      <w:r>
        <w:rPr>
          <w:b/>
          <w:color w:val="000000"/>
          <w:spacing w:val="-4"/>
          <w:sz w:val="24"/>
          <w:shd w:val="clear" w:color="auto" w:fill="B3B3B3"/>
        </w:rPr>
        <w:t xml:space="preserve"> </w:t>
      </w:r>
      <w:r>
        <w:rPr>
          <w:b/>
          <w:color w:val="000000"/>
          <w:sz w:val="24"/>
          <w:shd w:val="clear" w:color="auto" w:fill="B3B3B3"/>
        </w:rPr>
        <w:t>dhe</w:t>
      </w:r>
      <w:r>
        <w:rPr>
          <w:b/>
          <w:color w:val="000000"/>
          <w:spacing w:val="-2"/>
          <w:sz w:val="24"/>
          <w:shd w:val="clear" w:color="auto" w:fill="B3B3B3"/>
        </w:rPr>
        <w:t xml:space="preserve"> </w:t>
      </w:r>
      <w:r>
        <w:rPr>
          <w:b/>
          <w:color w:val="000000"/>
          <w:sz w:val="24"/>
          <w:shd w:val="clear" w:color="auto" w:fill="B3B3B3"/>
        </w:rPr>
        <w:t>drurit</w:t>
      </w:r>
      <w:r>
        <w:rPr>
          <w:b/>
          <w:color w:val="000000"/>
          <w:spacing w:val="-2"/>
          <w:sz w:val="24"/>
          <w:shd w:val="clear" w:color="auto" w:fill="B3B3B3"/>
        </w:rPr>
        <w:t xml:space="preserve"> </w:t>
      </w:r>
      <w:r>
        <w:rPr>
          <w:b/>
          <w:color w:val="000000"/>
          <w:sz w:val="24"/>
          <w:shd w:val="clear" w:color="auto" w:fill="B3B3B3"/>
        </w:rPr>
        <w:t>në</w:t>
      </w:r>
      <w:r>
        <w:rPr>
          <w:b/>
          <w:color w:val="000000"/>
          <w:spacing w:val="-2"/>
          <w:sz w:val="24"/>
          <w:shd w:val="clear" w:color="auto" w:fill="B3B3B3"/>
        </w:rPr>
        <w:t xml:space="preserve"> këmbë”</w:t>
      </w:r>
    </w:p>
    <w:p w14:paraId="2139547A" w14:textId="77777777" w:rsidR="00B85695" w:rsidRDefault="00B85695">
      <w:pPr>
        <w:pStyle w:val="BodyText"/>
        <w:rPr>
          <w:b/>
        </w:rPr>
      </w:pPr>
    </w:p>
    <w:p w14:paraId="2F6AA15E" w14:textId="77777777" w:rsidR="00B85695" w:rsidRDefault="00000000">
      <w:pPr>
        <w:tabs>
          <w:tab w:val="left" w:pos="2412"/>
        </w:tabs>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 xml:space="preserve">Silvikulturë </w:t>
      </w:r>
      <w:r>
        <w:rPr>
          <w:b/>
          <w:spacing w:val="-2"/>
          <w:sz w:val="24"/>
        </w:rPr>
        <w:t>Niveli:</w:t>
      </w:r>
      <w:r>
        <w:rPr>
          <w:b/>
          <w:sz w:val="24"/>
        </w:rPr>
        <w:tab/>
        <w:t>IV i KSHK</w:t>
      </w:r>
    </w:p>
    <w:p w14:paraId="28BD4CD8" w14:textId="77777777" w:rsidR="00B85695" w:rsidRDefault="00000000">
      <w:pPr>
        <w:tabs>
          <w:tab w:val="right" w:pos="2640"/>
        </w:tabs>
        <w:ind w:left="1132"/>
        <w:rPr>
          <w:b/>
          <w:sz w:val="24"/>
        </w:rPr>
      </w:pPr>
      <w:r>
        <w:rPr>
          <w:b/>
          <w:spacing w:val="-2"/>
          <w:sz w:val="24"/>
        </w:rPr>
        <w:t>Klasa:</w:t>
      </w:r>
      <w:r>
        <w:rPr>
          <w:b/>
          <w:sz w:val="24"/>
        </w:rPr>
        <w:tab/>
      </w:r>
      <w:r>
        <w:rPr>
          <w:b/>
          <w:spacing w:val="-5"/>
          <w:sz w:val="24"/>
        </w:rPr>
        <w:t>12</w:t>
      </w:r>
    </w:p>
    <w:p w14:paraId="0139CF11" w14:textId="77777777" w:rsidR="00B85695" w:rsidRDefault="00000000">
      <w:pPr>
        <w:spacing w:before="286"/>
        <w:ind w:right="565"/>
        <w:jc w:val="center"/>
        <w:rPr>
          <w:i/>
          <w:sz w:val="24"/>
        </w:rPr>
      </w:pPr>
      <w:r>
        <w:rPr>
          <w:i/>
          <w:noProof/>
          <w:sz w:val="24"/>
        </w:rPr>
        <mc:AlternateContent>
          <mc:Choice Requires="wps">
            <w:drawing>
              <wp:anchor distT="0" distB="0" distL="0" distR="0" simplePos="0" relativeHeight="15733760" behindDoc="0" locked="0" layoutInCell="1" allowOverlap="1" wp14:anchorId="10B6D9E2" wp14:editId="51D16275">
                <wp:simplePos x="0" y="0"/>
                <wp:positionH relativeFrom="page">
                  <wp:posOffset>650748</wp:posOffset>
                </wp:positionH>
                <wp:positionV relativeFrom="paragraph">
                  <wp:posOffset>176223</wp:posOffset>
                </wp:positionV>
                <wp:extent cx="5871845" cy="63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D6CEA7" id="Graphic 17" o:spid="_x0000_s1026" style="position:absolute;margin-left:51.25pt;margin-top:13.9pt;width:462.35pt;height:.5pt;z-index:15733760;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anchorx="page"/>
              </v:shape>
            </w:pict>
          </mc:Fallback>
        </mc:AlternateContent>
      </w:r>
      <w:r>
        <w:rPr>
          <w:i/>
          <w:noProof/>
          <w:sz w:val="24"/>
        </w:rPr>
        <mc:AlternateContent>
          <mc:Choice Requires="wps">
            <w:drawing>
              <wp:anchor distT="0" distB="0" distL="0" distR="0" simplePos="0" relativeHeight="15735296" behindDoc="0" locked="0" layoutInCell="1" allowOverlap="1" wp14:anchorId="68BAF48C" wp14:editId="67449B17">
                <wp:simplePos x="0" y="0"/>
                <wp:positionH relativeFrom="page">
                  <wp:posOffset>612648</wp:posOffset>
                </wp:positionH>
                <wp:positionV relativeFrom="paragraph">
                  <wp:posOffset>357579</wp:posOffset>
                </wp:positionV>
                <wp:extent cx="5955665" cy="54419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665" cy="54419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57"/>
                            </w:tblGrid>
                            <w:tr w:rsidR="00B85695" w14:paraId="05AC9B63" w14:textId="77777777">
                              <w:trPr>
                                <w:trHeight w:val="827"/>
                              </w:trPr>
                              <w:tc>
                                <w:tcPr>
                                  <w:tcW w:w="1908" w:type="dxa"/>
                                  <w:tcBorders>
                                    <w:left w:val="nil"/>
                                    <w:right w:val="single" w:sz="4" w:space="0" w:color="000000"/>
                                  </w:tcBorders>
                                </w:tcPr>
                                <w:p w14:paraId="270BFCB4"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11EA5DBC" w14:textId="77777777" w:rsidR="00B85695" w:rsidRDefault="00000000">
                                  <w:pPr>
                                    <w:pStyle w:val="TableParagraph"/>
                                    <w:spacing w:line="240" w:lineRule="auto"/>
                                    <w:ind w:left="103"/>
                                    <w:rPr>
                                      <w:b/>
                                      <w:sz w:val="24"/>
                                    </w:rPr>
                                  </w:pPr>
                                  <w:r>
                                    <w:rPr>
                                      <w:b/>
                                      <w:sz w:val="24"/>
                                    </w:rPr>
                                    <w:t>KUBIMI</w:t>
                                  </w:r>
                                  <w:r>
                                    <w:rPr>
                                      <w:b/>
                                      <w:spacing w:val="-6"/>
                                      <w:sz w:val="24"/>
                                    </w:rPr>
                                    <w:t xml:space="preserve"> </w:t>
                                  </w:r>
                                  <w:r>
                                    <w:rPr>
                                      <w:b/>
                                      <w:sz w:val="24"/>
                                    </w:rPr>
                                    <w:t>I</w:t>
                                  </w:r>
                                  <w:r>
                                    <w:rPr>
                                      <w:b/>
                                      <w:spacing w:val="-6"/>
                                      <w:sz w:val="24"/>
                                    </w:rPr>
                                    <w:t xml:space="preserve"> </w:t>
                                  </w:r>
                                  <w:r>
                                    <w:rPr>
                                      <w:b/>
                                      <w:sz w:val="24"/>
                                    </w:rPr>
                                    <w:t>GRUMBULLIT</w:t>
                                  </w:r>
                                  <w:r>
                                    <w:rPr>
                                      <w:b/>
                                      <w:spacing w:val="-6"/>
                                      <w:sz w:val="24"/>
                                    </w:rPr>
                                    <w:t xml:space="preserve"> </w:t>
                                  </w:r>
                                  <w:r>
                                    <w:rPr>
                                      <w:b/>
                                      <w:sz w:val="24"/>
                                    </w:rPr>
                                    <w:t>PYJOR</w:t>
                                  </w:r>
                                  <w:r>
                                    <w:rPr>
                                      <w:b/>
                                      <w:spacing w:val="-6"/>
                                      <w:sz w:val="24"/>
                                    </w:rPr>
                                    <w:t xml:space="preserve"> </w:t>
                                  </w:r>
                                  <w:r>
                                    <w:rPr>
                                      <w:b/>
                                      <w:sz w:val="24"/>
                                    </w:rPr>
                                    <w:t>DHE</w:t>
                                  </w:r>
                                  <w:r>
                                    <w:rPr>
                                      <w:b/>
                                      <w:spacing w:val="-6"/>
                                      <w:sz w:val="24"/>
                                    </w:rPr>
                                    <w:t xml:space="preserve"> </w:t>
                                  </w:r>
                                  <w:r>
                                    <w:rPr>
                                      <w:b/>
                                      <w:sz w:val="24"/>
                                    </w:rPr>
                                    <w:t>DRURIT NE KEMBE</w:t>
                                  </w:r>
                                </w:p>
                              </w:tc>
                              <w:tc>
                                <w:tcPr>
                                  <w:tcW w:w="1857" w:type="dxa"/>
                                  <w:tcBorders>
                                    <w:left w:val="single" w:sz="4" w:space="0" w:color="000000"/>
                                    <w:right w:val="nil"/>
                                  </w:tcBorders>
                                </w:tcPr>
                                <w:p w14:paraId="671AAEB1" w14:textId="77777777" w:rsidR="00B85695" w:rsidRDefault="00000000">
                                  <w:pPr>
                                    <w:pStyle w:val="TableParagraph"/>
                                    <w:spacing w:line="275" w:lineRule="exact"/>
                                    <w:ind w:left="104"/>
                                    <w:rPr>
                                      <w:b/>
                                      <w:sz w:val="24"/>
                                    </w:rPr>
                                  </w:pPr>
                                  <w:r>
                                    <w:rPr>
                                      <w:b/>
                                      <w:spacing w:val="-2"/>
                                      <w:sz w:val="24"/>
                                    </w:rPr>
                                    <w:t>M-25-647-</w:t>
                                  </w:r>
                                  <w:r>
                                    <w:rPr>
                                      <w:b/>
                                      <w:spacing w:val="-5"/>
                                      <w:sz w:val="24"/>
                                    </w:rPr>
                                    <w:t>20</w:t>
                                  </w:r>
                                </w:p>
                              </w:tc>
                            </w:tr>
                          </w:tbl>
                          <w:p w14:paraId="49D1EBB2" w14:textId="77777777" w:rsidR="00B85695" w:rsidRDefault="00B85695">
                            <w:pPr>
                              <w:pStyle w:val="BodyText"/>
                            </w:pPr>
                          </w:p>
                        </w:txbxContent>
                      </wps:txbx>
                      <wps:bodyPr wrap="square" lIns="0" tIns="0" rIns="0" bIns="0" rtlCol="0">
                        <a:noAutofit/>
                      </wps:bodyPr>
                    </wps:wsp>
                  </a:graphicData>
                </a:graphic>
              </wp:anchor>
            </w:drawing>
          </mc:Choice>
          <mc:Fallback>
            <w:pict>
              <v:shape w14:anchorId="68BAF48C" id="Textbox 18" o:spid="_x0000_s1030" type="#_x0000_t202" style="position:absolute;left:0;text-align:left;margin-left:48.25pt;margin-top:28.15pt;width:468.95pt;height:42.8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57"/>
                      </w:tblGrid>
                      <w:tr w:rsidR="00B85695" w14:paraId="05AC9B63" w14:textId="77777777">
                        <w:trPr>
                          <w:trHeight w:val="827"/>
                        </w:trPr>
                        <w:tc>
                          <w:tcPr>
                            <w:tcW w:w="1908" w:type="dxa"/>
                            <w:tcBorders>
                              <w:left w:val="nil"/>
                              <w:right w:val="single" w:sz="4" w:space="0" w:color="000000"/>
                            </w:tcBorders>
                          </w:tcPr>
                          <w:p w14:paraId="270BFCB4"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11EA5DBC" w14:textId="77777777" w:rsidR="00B85695" w:rsidRDefault="00000000">
                            <w:pPr>
                              <w:pStyle w:val="TableParagraph"/>
                              <w:spacing w:line="240" w:lineRule="auto"/>
                              <w:ind w:left="103"/>
                              <w:rPr>
                                <w:b/>
                                <w:sz w:val="24"/>
                              </w:rPr>
                            </w:pPr>
                            <w:r>
                              <w:rPr>
                                <w:b/>
                                <w:sz w:val="24"/>
                              </w:rPr>
                              <w:t>KUBIMI</w:t>
                            </w:r>
                            <w:r>
                              <w:rPr>
                                <w:b/>
                                <w:spacing w:val="-6"/>
                                <w:sz w:val="24"/>
                              </w:rPr>
                              <w:t xml:space="preserve"> </w:t>
                            </w:r>
                            <w:r>
                              <w:rPr>
                                <w:b/>
                                <w:sz w:val="24"/>
                              </w:rPr>
                              <w:t>I</w:t>
                            </w:r>
                            <w:r>
                              <w:rPr>
                                <w:b/>
                                <w:spacing w:val="-6"/>
                                <w:sz w:val="24"/>
                              </w:rPr>
                              <w:t xml:space="preserve"> </w:t>
                            </w:r>
                            <w:r>
                              <w:rPr>
                                <w:b/>
                                <w:sz w:val="24"/>
                              </w:rPr>
                              <w:t>GRUMBULLIT</w:t>
                            </w:r>
                            <w:r>
                              <w:rPr>
                                <w:b/>
                                <w:spacing w:val="-6"/>
                                <w:sz w:val="24"/>
                              </w:rPr>
                              <w:t xml:space="preserve"> </w:t>
                            </w:r>
                            <w:r>
                              <w:rPr>
                                <w:b/>
                                <w:sz w:val="24"/>
                              </w:rPr>
                              <w:t>PYJOR</w:t>
                            </w:r>
                            <w:r>
                              <w:rPr>
                                <w:b/>
                                <w:spacing w:val="-6"/>
                                <w:sz w:val="24"/>
                              </w:rPr>
                              <w:t xml:space="preserve"> </w:t>
                            </w:r>
                            <w:r>
                              <w:rPr>
                                <w:b/>
                                <w:sz w:val="24"/>
                              </w:rPr>
                              <w:t>DHE</w:t>
                            </w:r>
                            <w:r>
                              <w:rPr>
                                <w:b/>
                                <w:spacing w:val="-6"/>
                                <w:sz w:val="24"/>
                              </w:rPr>
                              <w:t xml:space="preserve"> </w:t>
                            </w:r>
                            <w:r>
                              <w:rPr>
                                <w:b/>
                                <w:sz w:val="24"/>
                              </w:rPr>
                              <w:t>DRURIT NE KEMBE</w:t>
                            </w:r>
                          </w:p>
                        </w:tc>
                        <w:tc>
                          <w:tcPr>
                            <w:tcW w:w="1857" w:type="dxa"/>
                            <w:tcBorders>
                              <w:left w:val="single" w:sz="4" w:space="0" w:color="000000"/>
                              <w:right w:val="nil"/>
                            </w:tcBorders>
                          </w:tcPr>
                          <w:p w14:paraId="671AAEB1" w14:textId="77777777" w:rsidR="00B85695" w:rsidRDefault="00000000">
                            <w:pPr>
                              <w:pStyle w:val="TableParagraph"/>
                              <w:spacing w:line="275" w:lineRule="exact"/>
                              <w:ind w:left="104"/>
                              <w:rPr>
                                <w:b/>
                                <w:sz w:val="24"/>
                              </w:rPr>
                            </w:pPr>
                            <w:r>
                              <w:rPr>
                                <w:b/>
                                <w:spacing w:val="-2"/>
                                <w:sz w:val="24"/>
                              </w:rPr>
                              <w:t>M-25-647-</w:t>
                            </w:r>
                            <w:r>
                              <w:rPr>
                                <w:b/>
                                <w:spacing w:val="-5"/>
                                <w:sz w:val="24"/>
                              </w:rPr>
                              <w:t>20</w:t>
                            </w:r>
                          </w:p>
                        </w:tc>
                      </w:tr>
                    </w:tbl>
                    <w:p w14:paraId="49D1EBB2" w14:textId="77777777" w:rsidR="00B85695" w:rsidRDefault="00B85695">
                      <w:pPr>
                        <w:pStyle w:val="BodyText"/>
                      </w:pPr>
                    </w:p>
                  </w:txbxContent>
                </v:textbox>
                <w10:wrap anchorx="page"/>
              </v:shape>
            </w:pict>
          </mc:Fallback>
        </mc:AlternateContent>
      </w: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p w14:paraId="21C9756D" w14:textId="77777777" w:rsidR="00B85695" w:rsidRDefault="00B85695">
      <w:pPr>
        <w:jc w:val="center"/>
        <w:rPr>
          <w:i/>
          <w:sz w:val="24"/>
        </w:rPr>
        <w:sectPr w:rsidR="00B85695">
          <w:pgSz w:w="11920" w:h="16850"/>
          <w:pgMar w:top="1280" w:right="850" w:bottom="280" w:left="0" w:header="720" w:footer="720" w:gutter="0"/>
          <w:cols w:space="720"/>
        </w:sectPr>
      </w:pPr>
    </w:p>
    <w:p w14:paraId="48AA9D8E" w14:textId="77777777" w:rsidR="00B85695" w:rsidRDefault="00000000">
      <w:pPr>
        <w:pStyle w:val="Heading2"/>
        <w:spacing w:before="857"/>
      </w:pPr>
      <w:r>
        <w:rPr>
          <w:spacing w:val="-2"/>
        </w:rPr>
        <w:t>Qëllimi</w:t>
      </w:r>
    </w:p>
    <w:p w14:paraId="546B3673" w14:textId="77777777" w:rsidR="00B85695" w:rsidRDefault="00000000">
      <w:pPr>
        <w:ind w:left="1132"/>
        <w:rPr>
          <w:b/>
          <w:sz w:val="24"/>
        </w:rPr>
      </w:pPr>
      <w:r>
        <w:rPr>
          <w:b/>
          <w:sz w:val="24"/>
        </w:rPr>
        <w:t xml:space="preserve">i </w:t>
      </w:r>
      <w:r>
        <w:rPr>
          <w:b/>
          <w:spacing w:val="-2"/>
          <w:sz w:val="24"/>
        </w:rPr>
        <w:t>modulit</w:t>
      </w:r>
    </w:p>
    <w:p w14:paraId="3014C47A" w14:textId="77777777" w:rsidR="00B85695" w:rsidRDefault="00000000">
      <w:pPr>
        <w:pStyle w:val="BodyText"/>
        <w:spacing w:before="857"/>
        <w:ind w:left="1132" w:right="899"/>
      </w:pPr>
      <w:r>
        <w:br w:type="column"/>
      </w:r>
      <w:r>
        <w:t>Një modul praktik që i aftëson nxënësit për kubimin e drurit në këmbë dhe grumbullit pyjor.</w:t>
      </w:r>
    </w:p>
    <w:p w14:paraId="27C248F9"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63764B53" w14:textId="77777777" w:rsidR="00B85695" w:rsidRDefault="00B85695">
      <w:pPr>
        <w:pStyle w:val="BodyText"/>
        <w:spacing w:before="14"/>
      </w:pPr>
    </w:p>
    <w:p w14:paraId="4C34AB4F" w14:textId="77777777" w:rsidR="00B85695" w:rsidRDefault="00000000">
      <w:pPr>
        <w:ind w:left="1132" w:right="63"/>
        <w:rPr>
          <w:b/>
          <w:sz w:val="24"/>
        </w:rPr>
      </w:pPr>
      <w:r>
        <w:rPr>
          <w:b/>
          <w:noProof/>
          <w:sz w:val="24"/>
        </w:rPr>
        <mc:AlternateContent>
          <mc:Choice Requires="wps">
            <w:drawing>
              <wp:anchor distT="0" distB="0" distL="0" distR="0" simplePos="0" relativeHeight="15734272" behindDoc="0" locked="0" layoutInCell="1" allowOverlap="1" wp14:anchorId="4DFEA157" wp14:editId="3C80543B">
                <wp:simplePos x="0" y="0"/>
                <wp:positionH relativeFrom="page">
                  <wp:posOffset>650748</wp:posOffset>
                </wp:positionH>
                <wp:positionV relativeFrom="paragraph">
                  <wp:posOffset>-8248</wp:posOffset>
                </wp:positionV>
                <wp:extent cx="5871845" cy="952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9ADBE2" id="Graphic 19" o:spid="_x0000_s1026" style="position:absolute;margin-left:51.25pt;margin-top:-.65pt;width:462.35pt;height:.75pt;z-index:15734272;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" path="m5871578,r,l,,,9144r5871578,l5871578,xe" fillcolor="black" stroked="f">
                <v:path arrowok="t"/>
                <w10:wrap anchorx="page"/>
              </v:shape>
            </w:pict>
          </mc:Fallback>
        </mc:AlternateContent>
      </w:r>
      <w:r>
        <w:rPr>
          <w:b/>
          <w:spacing w:val="-2"/>
          <w:sz w:val="24"/>
        </w:rPr>
        <w:t xml:space="preserve">Kohëzgjatja </w:t>
      </w:r>
      <w:r>
        <w:rPr>
          <w:b/>
          <w:sz w:val="24"/>
        </w:rPr>
        <w:t>e modulit</w:t>
      </w:r>
    </w:p>
    <w:p w14:paraId="1B9CCEB7" w14:textId="77777777" w:rsidR="00B85695" w:rsidRDefault="00000000">
      <w:pPr>
        <w:spacing w:before="126"/>
        <w:ind w:left="1132"/>
        <w:rPr>
          <w:b/>
          <w:sz w:val="24"/>
        </w:rPr>
      </w:pPr>
      <w:r>
        <w:rPr>
          <w:b/>
          <w:noProof/>
          <w:sz w:val="24"/>
        </w:rPr>
        <mc:AlternateContent>
          <mc:Choice Requires="wps">
            <w:drawing>
              <wp:anchor distT="0" distB="0" distL="0" distR="0" simplePos="0" relativeHeight="15734784" behindDoc="0" locked="0" layoutInCell="1" allowOverlap="1" wp14:anchorId="222C3C2B" wp14:editId="160D0435">
                <wp:simplePos x="0" y="0"/>
                <wp:positionH relativeFrom="page">
                  <wp:posOffset>650748</wp:posOffset>
                </wp:positionH>
                <wp:positionV relativeFrom="paragraph">
                  <wp:posOffset>69886</wp:posOffset>
                </wp:positionV>
                <wp:extent cx="5871845" cy="952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A4B24F" id="Graphic 20" o:spid="_x0000_s1026" style="position:absolute;margin-left:51.25pt;margin-top:5.5pt;width:462.35pt;height:.75pt;z-index:15734784;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" path="m5871578,r,l,,,9144r5871578,l5871578,xe" fillcolor="black" stroked="f">
                <v:path arrowok="t"/>
                <w10:wrap anchorx="page"/>
              </v:shape>
            </w:pict>
          </mc:Fallback>
        </mc:AlternateContent>
      </w:r>
      <w:r>
        <w:rPr>
          <w:b/>
          <w:spacing w:val="-2"/>
          <w:sz w:val="24"/>
        </w:rPr>
        <w:t>Niveli</w:t>
      </w:r>
    </w:p>
    <w:p w14:paraId="69B3143A"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161BD56E" w14:textId="77777777" w:rsidR="00B85695" w:rsidRDefault="00000000">
      <w:pPr>
        <w:pStyle w:val="BodyText"/>
        <w:spacing w:before="14"/>
        <w:rPr>
          <w:b/>
        </w:rPr>
      </w:pPr>
      <w:r>
        <w:br w:type="column"/>
      </w:r>
    </w:p>
    <w:p w14:paraId="44D7A711" w14:textId="77777777" w:rsidR="00B85695" w:rsidRDefault="00000000">
      <w:pPr>
        <w:pStyle w:val="BodyText"/>
        <w:ind w:left="759"/>
      </w:pPr>
      <w:r>
        <w:t>36</w:t>
      </w:r>
      <w:r>
        <w:rPr>
          <w:spacing w:val="-1"/>
        </w:rPr>
        <w:t xml:space="preserve"> </w:t>
      </w:r>
      <w:r>
        <w:t>orë</w:t>
      </w:r>
      <w:r>
        <w:rPr>
          <w:spacing w:val="-1"/>
        </w:rPr>
        <w:t xml:space="preserve"> </w:t>
      </w:r>
      <w:r>
        <w:rPr>
          <w:spacing w:val="-2"/>
        </w:rPr>
        <w:t>mësimore</w:t>
      </w:r>
    </w:p>
    <w:p w14:paraId="2031034E" w14:textId="77777777" w:rsidR="00B85695" w:rsidRDefault="00B85695">
      <w:pPr>
        <w:pStyle w:val="BodyText"/>
        <w:spacing w:before="126"/>
      </w:pPr>
    </w:p>
    <w:p w14:paraId="13588FCB" w14:textId="77777777" w:rsidR="00B85695" w:rsidRDefault="00000000">
      <w:pPr>
        <w:pStyle w:val="BodyText"/>
        <w:ind w:left="759" w:right="159"/>
      </w:pPr>
      <w:r>
        <w:t>Nxënësit duhet të kenë përfunduar nivelin II të KSHK, të kualifikimit profesional “Pyje”</w:t>
      </w:r>
    </w:p>
    <w:p w14:paraId="47912B06"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272C5B93" w14:textId="77777777" w:rsidR="00B85695" w:rsidRDefault="00B85695">
      <w:pPr>
        <w:pStyle w:val="BodyText"/>
        <w:spacing w:before="46" w:after="1"/>
        <w:rPr>
          <w:sz w:val="20"/>
        </w:rPr>
      </w:pPr>
    </w:p>
    <w:p w14:paraId="6BC1DA6F" w14:textId="77777777" w:rsidR="00B85695" w:rsidRDefault="00000000">
      <w:pPr>
        <w:spacing w:line="20" w:lineRule="exact"/>
        <w:ind w:left="1024"/>
        <w:rPr>
          <w:sz w:val="2"/>
        </w:rPr>
      </w:pPr>
      <w:r>
        <w:rPr>
          <w:noProof/>
          <w:sz w:val="2"/>
        </w:rPr>
        <mc:AlternateContent>
          <mc:Choice Requires="wpg">
            <w:drawing>
              <wp:inline distT="0" distB="0" distL="0" distR="0" wp14:anchorId="0C671CC7" wp14:editId="6AC7C89F">
                <wp:extent cx="5879465" cy="9525"/>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22" name="Graphic 22"/>
                        <wps:cNvSpPr/>
                        <wps:spPr>
                          <a:xfrm>
                            <a:off x="0" y="0"/>
                            <a:ext cx="5879465" cy="9525"/>
                          </a:xfrm>
                          <a:custGeom>
                            <a:avLst/>
                            <a:gdLst/>
                            <a:ahLst/>
                            <a:cxnLst/>
                            <a:rect l="l" t="t" r="r" b="b"/>
                            <a:pathLst>
                              <a:path w="5879465" h="9525">
                                <a:moveTo>
                                  <a:pt x="1905558" y="0"/>
                                </a:moveTo>
                                <a:lnTo>
                                  <a:pt x="1905558" y="0"/>
                                </a:lnTo>
                                <a:lnTo>
                                  <a:pt x="0" y="0"/>
                                </a:lnTo>
                                <a:lnTo>
                                  <a:pt x="0" y="9144"/>
                                </a:lnTo>
                                <a:lnTo>
                                  <a:pt x="1905558" y="9144"/>
                                </a:lnTo>
                                <a:lnTo>
                                  <a:pt x="1905558" y="0"/>
                                </a:lnTo>
                                <a:close/>
                              </a:path>
                              <a:path w="5879465" h="9525">
                                <a:moveTo>
                                  <a:pt x="5879338" y="0"/>
                                </a:moveTo>
                                <a:lnTo>
                                  <a:pt x="1914779" y="0"/>
                                </a:lnTo>
                                <a:lnTo>
                                  <a:pt x="1905635" y="0"/>
                                </a:lnTo>
                                <a:lnTo>
                                  <a:pt x="1905635" y="9144"/>
                                </a:lnTo>
                                <a:lnTo>
                                  <a:pt x="1914779" y="9144"/>
                                </a:lnTo>
                                <a:lnTo>
                                  <a:pt x="5879338" y="9144"/>
                                </a:lnTo>
                                <a:lnTo>
                                  <a:pt x="58793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B0E407" id="Group 21"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">
                <v:shape id="Graphic 22"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" path="m1905558,r,l,,,9144r1905558,l1905558,xem5879338,l1914779,r-9144,l1905635,9144r9144,l5879338,9144r,-9144xe" fillcolor="black" stroked="f">
                  <v:path arrowok="t"/>
                </v:shape>
                <w10:anchorlock/>
              </v:group>
            </w:pict>
          </mc:Fallback>
        </mc:AlternateContent>
      </w:r>
    </w:p>
    <w:p w14:paraId="06E5D1D5"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39AF9572" w14:textId="77777777" w:rsidR="00B85695" w:rsidRDefault="00000000">
      <w:pPr>
        <w:pStyle w:val="Heading2"/>
      </w:pPr>
      <w:r>
        <w:t xml:space="preserve">Rezultatet e të nxënit(RN) dhe </w:t>
      </w:r>
      <w:r>
        <w:rPr>
          <w:spacing w:val="-2"/>
        </w:rPr>
        <w:t>procedurat vlerësimit</w:t>
      </w:r>
    </w:p>
    <w:p w14:paraId="200511AE" w14:textId="77777777" w:rsidR="00B85695" w:rsidRDefault="00000000">
      <w:pPr>
        <w:tabs>
          <w:tab w:val="left" w:pos="1347"/>
        </w:tabs>
        <w:ind w:left="1347" w:right="888" w:hanging="841"/>
        <w:rPr>
          <w:b/>
          <w:sz w:val="24"/>
        </w:rPr>
      </w:pPr>
      <w:r>
        <w:br w:type="column"/>
      </w:r>
      <w:r>
        <w:rPr>
          <w:b/>
          <w:sz w:val="24"/>
        </w:rPr>
        <w:t>RN 1</w:t>
      </w:r>
      <w:r>
        <w:rPr>
          <w:b/>
          <w:sz w:val="24"/>
        </w:rPr>
        <w:tab/>
        <w:t xml:space="preserve">Nxënësi përgatit vendin e punës për kubimin e grumbullit </w:t>
      </w:r>
      <w:r>
        <w:rPr>
          <w:b/>
          <w:spacing w:val="-2"/>
          <w:sz w:val="24"/>
        </w:rPr>
        <w:t>pyjor.</w:t>
      </w:r>
    </w:p>
    <w:p w14:paraId="7D83FCD3" w14:textId="77777777" w:rsidR="00B85695" w:rsidRDefault="00000000">
      <w:pPr>
        <w:pStyle w:val="Heading3"/>
        <w:ind w:left="1347"/>
      </w:pPr>
      <w:r>
        <w:t>Kriteret</w:t>
      </w:r>
      <w:r>
        <w:rPr>
          <w:spacing w:val="-1"/>
        </w:rPr>
        <w:t xml:space="preserve"> </w:t>
      </w:r>
      <w:r>
        <w:t xml:space="preserve">e </w:t>
      </w:r>
      <w:r>
        <w:rPr>
          <w:spacing w:val="-2"/>
        </w:rPr>
        <w:t>vlerësimit:</w:t>
      </w:r>
    </w:p>
    <w:p w14:paraId="4B8728D5" w14:textId="77777777" w:rsidR="00B85695" w:rsidRDefault="00000000">
      <w:pPr>
        <w:pStyle w:val="BodyText"/>
        <w:spacing w:line="276" w:lineRule="exact"/>
        <w:ind w:left="1347"/>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1B3648BA" w14:textId="77777777" w:rsidR="00B85695" w:rsidRDefault="00000000">
      <w:pPr>
        <w:pStyle w:val="ListParagraph"/>
        <w:numPr>
          <w:ilvl w:val="0"/>
          <w:numId w:val="56"/>
        </w:numPr>
        <w:tabs>
          <w:tab w:val="left" w:pos="1779"/>
        </w:tabs>
        <w:spacing w:line="293" w:lineRule="exact"/>
        <w:rPr>
          <w:sz w:val="24"/>
        </w:rPr>
      </w:pPr>
      <w:r>
        <w:rPr>
          <w:sz w:val="24"/>
        </w:rPr>
        <w:t>të</w:t>
      </w:r>
      <w:r>
        <w:rPr>
          <w:spacing w:val="-3"/>
          <w:sz w:val="24"/>
        </w:rPr>
        <w:t xml:space="preserve"> </w:t>
      </w:r>
      <w:r>
        <w:rPr>
          <w:sz w:val="24"/>
        </w:rPr>
        <w:t>analizojë</w:t>
      </w:r>
      <w:r>
        <w:rPr>
          <w:spacing w:val="-2"/>
          <w:sz w:val="24"/>
        </w:rPr>
        <w:t xml:space="preserve"> </w:t>
      </w:r>
      <w:r>
        <w:rPr>
          <w:sz w:val="24"/>
        </w:rPr>
        <w:t>grumbullin</w:t>
      </w:r>
      <w:r>
        <w:rPr>
          <w:spacing w:val="-1"/>
          <w:sz w:val="24"/>
        </w:rPr>
        <w:t xml:space="preserve"> </w:t>
      </w:r>
      <w:r>
        <w:rPr>
          <w:spacing w:val="-2"/>
          <w:sz w:val="24"/>
        </w:rPr>
        <w:t>pyjor;</w:t>
      </w:r>
    </w:p>
    <w:p w14:paraId="0C90B6C7" w14:textId="77777777" w:rsidR="00B85695" w:rsidRDefault="00000000">
      <w:pPr>
        <w:pStyle w:val="ListParagraph"/>
        <w:numPr>
          <w:ilvl w:val="0"/>
          <w:numId w:val="56"/>
        </w:numPr>
        <w:tabs>
          <w:tab w:val="left" w:pos="1779"/>
        </w:tabs>
        <w:ind w:right="1315"/>
        <w:rPr>
          <w:sz w:val="24"/>
        </w:rPr>
      </w:pPr>
      <w:r>
        <w:rPr>
          <w:sz w:val="24"/>
        </w:rPr>
        <w:t>të</w:t>
      </w:r>
      <w:r>
        <w:rPr>
          <w:spacing w:val="-4"/>
          <w:sz w:val="24"/>
        </w:rPr>
        <w:t xml:space="preserve"> </w:t>
      </w:r>
      <w:r>
        <w:rPr>
          <w:sz w:val="24"/>
        </w:rPr>
        <w:t>përcaktojë</w:t>
      </w:r>
      <w:r>
        <w:rPr>
          <w:spacing w:val="-5"/>
          <w:sz w:val="24"/>
        </w:rPr>
        <w:t xml:space="preserve"> </w:t>
      </w:r>
      <w:r>
        <w:rPr>
          <w:sz w:val="24"/>
        </w:rPr>
        <w:t>sipërfaqen</w:t>
      </w:r>
      <w:r>
        <w:rPr>
          <w:spacing w:val="-3"/>
          <w:sz w:val="24"/>
        </w:rPr>
        <w:t xml:space="preserve"> </w:t>
      </w:r>
      <w:r>
        <w:rPr>
          <w:sz w:val="24"/>
        </w:rPr>
        <w:t>e</w:t>
      </w:r>
      <w:r>
        <w:rPr>
          <w:spacing w:val="-5"/>
          <w:sz w:val="24"/>
        </w:rPr>
        <w:t xml:space="preserve"> </w:t>
      </w:r>
      <w:r>
        <w:rPr>
          <w:sz w:val="24"/>
        </w:rPr>
        <w:t>grumbullit</w:t>
      </w:r>
      <w:r>
        <w:rPr>
          <w:spacing w:val="-4"/>
          <w:sz w:val="24"/>
        </w:rPr>
        <w:t xml:space="preserve"> </w:t>
      </w:r>
      <w:r>
        <w:rPr>
          <w:sz w:val="24"/>
        </w:rPr>
        <w:t>pyjor</w:t>
      </w:r>
      <w:r>
        <w:rPr>
          <w:spacing w:val="-4"/>
          <w:sz w:val="24"/>
        </w:rPr>
        <w:t xml:space="preserve"> </w:t>
      </w:r>
      <w:r>
        <w:rPr>
          <w:sz w:val="24"/>
        </w:rPr>
        <w:t>dhe</w:t>
      </w:r>
      <w:r>
        <w:rPr>
          <w:spacing w:val="-6"/>
          <w:sz w:val="24"/>
        </w:rPr>
        <w:t xml:space="preserve"> </w:t>
      </w:r>
      <w:r>
        <w:rPr>
          <w:sz w:val="24"/>
        </w:rPr>
        <w:t>fuqinë lëndore në pyll;</w:t>
      </w:r>
    </w:p>
    <w:p w14:paraId="26C0B468" w14:textId="77777777" w:rsidR="00B85695" w:rsidRDefault="00000000">
      <w:pPr>
        <w:pStyle w:val="ListParagraph"/>
        <w:numPr>
          <w:ilvl w:val="0"/>
          <w:numId w:val="56"/>
        </w:numPr>
        <w:tabs>
          <w:tab w:val="left" w:pos="1779"/>
        </w:tabs>
        <w:spacing w:line="293" w:lineRule="exact"/>
        <w:rPr>
          <w:sz w:val="24"/>
        </w:rPr>
      </w:pPr>
      <w:r>
        <w:rPr>
          <w:sz w:val="24"/>
        </w:rPr>
        <w:t>të</w:t>
      </w:r>
      <w:r>
        <w:rPr>
          <w:spacing w:val="-1"/>
          <w:sz w:val="24"/>
        </w:rPr>
        <w:t xml:space="preserve"> </w:t>
      </w:r>
      <w:r>
        <w:rPr>
          <w:sz w:val="24"/>
        </w:rPr>
        <w:t>ndajë</w:t>
      </w:r>
      <w:r>
        <w:rPr>
          <w:spacing w:val="-1"/>
          <w:sz w:val="24"/>
        </w:rPr>
        <w:t xml:space="preserve"> </w:t>
      </w:r>
      <w:r>
        <w:rPr>
          <w:sz w:val="24"/>
        </w:rPr>
        <w:t>sipërfaqen në</w:t>
      </w:r>
      <w:r>
        <w:rPr>
          <w:spacing w:val="-1"/>
          <w:sz w:val="24"/>
        </w:rPr>
        <w:t xml:space="preserve"> </w:t>
      </w:r>
      <w:r>
        <w:rPr>
          <w:sz w:val="24"/>
        </w:rPr>
        <w:t>pjesë</w:t>
      </w:r>
      <w:r>
        <w:rPr>
          <w:spacing w:val="-1"/>
          <w:sz w:val="24"/>
        </w:rPr>
        <w:t xml:space="preserve"> </w:t>
      </w:r>
      <w:r>
        <w:rPr>
          <w:spacing w:val="-2"/>
          <w:sz w:val="24"/>
        </w:rPr>
        <w:t>homogjene;</w:t>
      </w:r>
    </w:p>
    <w:p w14:paraId="49D5B187" w14:textId="77777777" w:rsidR="00B85695" w:rsidRDefault="00000000">
      <w:pPr>
        <w:pStyle w:val="ListParagraph"/>
        <w:numPr>
          <w:ilvl w:val="0"/>
          <w:numId w:val="56"/>
        </w:numPr>
        <w:tabs>
          <w:tab w:val="left" w:pos="1779"/>
        </w:tabs>
        <w:spacing w:line="293" w:lineRule="exact"/>
        <w:rPr>
          <w:sz w:val="24"/>
        </w:rPr>
      </w:pPr>
      <w:r>
        <w:rPr>
          <w:sz w:val="24"/>
        </w:rPr>
        <w:t>të</w:t>
      </w:r>
      <w:r>
        <w:rPr>
          <w:spacing w:val="-1"/>
          <w:sz w:val="24"/>
        </w:rPr>
        <w:t xml:space="preserve"> </w:t>
      </w:r>
      <w:r>
        <w:rPr>
          <w:sz w:val="24"/>
        </w:rPr>
        <w:t>realizojë</w:t>
      </w:r>
      <w:r>
        <w:rPr>
          <w:spacing w:val="-1"/>
          <w:sz w:val="24"/>
        </w:rPr>
        <w:t xml:space="preserve"> </w:t>
      </w:r>
      <w:r>
        <w:rPr>
          <w:sz w:val="24"/>
        </w:rPr>
        <w:t>inventarizimin e</w:t>
      </w:r>
      <w:r>
        <w:rPr>
          <w:spacing w:val="-1"/>
          <w:sz w:val="24"/>
        </w:rPr>
        <w:t xml:space="preserve"> </w:t>
      </w:r>
      <w:r>
        <w:rPr>
          <w:sz w:val="24"/>
        </w:rPr>
        <w:t>pjesshëm</w:t>
      </w:r>
      <w:r>
        <w:rPr>
          <w:spacing w:val="-1"/>
          <w:sz w:val="24"/>
        </w:rPr>
        <w:t xml:space="preserve"> </w:t>
      </w:r>
      <w:r>
        <w:rPr>
          <w:sz w:val="24"/>
        </w:rPr>
        <w:t>e</w:t>
      </w:r>
      <w:r>
        <w:rPr>
          <w:spacing w:val="-2"/>
          <w:sz w:val="24"/>
        </w:rPr>
        <w:t xml:space="preserve"> </w:t>
      </w:r>
      <w:r>
        <w:rPr>
          <w:sz w:val="24"/>
        </w:rPr>
        <w:t xml:space="preserve">të </w:t>
      </w:r>
      <w:r>
        <w:rPr>
          <w:spacing w:val="-2"/>
          <w:sz w:val="24"/>
        </w:rPr>
        <w:t>përgjithshëm;</w:t>
      </w:r>
    </w:p>
    <w:p w14:paraId="26086747" w14:textId="77777777" w:rsidR="00B85695" w:rsidRDefault="00000000">
      <w:pPr>
        <w:pStyle w:val="ListParagraph"/>
        <w:numPr>
          <w:ilvl w:val="0"/>
          <w:numId w:val="56"/>
        </w:numPr>
        <w:tabs>
          <w:tab w:val="left" w:pos="1779"/>
        </w:tabs>
        <w:spacing w:line="293" w:lineRule="exact"/>
        <w:rPr>
          <w:sz w:val="24"/>
        </w:rPr>
      </w:pPr>
      <w:r>
        <w:rPr>
          <w:sz w:val="24"/>
        </w:rPr>
        <w:t>të</w:t>
      </w:r>
      <w:r>
        <w:rPr>
          <w:spacing w:val="-1"/>
          <w:sz w:val="24"/>
        </w:rPr>
        <w:t xml:space="preserve"> </w:t>
      </w:r>
      <w:r>
        <w:rPr>
          <w:sz w:val="24"/>
        </w:rPr>
        <w:t>zgjedhë</w:t>
      </w:r>
      <w:r>
        <w:rPr>
          <w:spacing w:val="-3"/>
          <w:sz w:val="24"/>
        </w:rPr>
        <w:t xml:space="preserve"> </w:t>
      </w:r>
      <w:r>
        <w:rPr>
          <w:sz w:val="24"/>
        </w:rPr>
        <w:t>metodat</w:t>
      </w:r>
      <w:r>
        <w:rPr>
          <w:spacing w:val="1"/>
          <w:sz w:val="24"/>
        </w:rPr>
        <w:t xml:space="preserve"> </w:t>
      </w:r>
      <w:r>
        <w:rPr>
          <w:sz w:val="24"/>
        </w:rPr>
        <w:t>e</w:t>
      </w:r>
      <w:r>
        <w:rPr>
          <w:spacing w:val="-1"/>
          <w:sz w:val="24"/>
        </w:rPr>
        <w:t xml:space="preserve"> </w:t>
      </w:r>
      <w:r>
        <w:rPr>
          <w:spacing w:val="-2"/>
          <w:sz w:val="24"/>
        </w:rPr>
        <w:t>kubimit.</w:t>
      </w:r>
    </w:p>
    <w:p w14:paraId="2B6EE377" w14:textId="77777777" w:rsidR="00B85695" w:rsidRDefault="00000000">
      <w:pPr>
        <w:pStyle w:val="ListParagraph"/>
        <w:numPr>
          <w:ilvl w:val="0"/>
          <w:numId w:val="56"/>
        </w:numPr>
        <w:tabs>
          <w:tab w:val="left" w:pos="1779"/>
        </w:tabs>
        <w:ind w:right="883"/>
        <w:rPr>
          <w:sz w:val="24"/>
        </w:rPr>
      </w:pPr>
      <w:r>
        <w:rPr>
          <w:sz w:val="24"/>
        </w:rPr>
        <w:t>të zbatojë rregullat e sigurimit teknik dhe të mbrojtjes së mjedisit gjate përgatitjes së vendit te punës.</w:t>
      </w:r>
    </w:p>
    <w:p w14:paraId="58190972" w14:textId="77777777" w:rsidR="00B85695" w:rsidRDefault="00000000">
      <w:pPr>
        <w:pStyle w:val="Heading3"/>
        <w:spacing w:line="275" w:lineRule="exact"/>
        <w:ind w:left="1347"/>
      </w:pPr>
      <w:r>
        <w:t>Instrumentet</w:t>
      </w:r>
      <w:r>
        <w:rPr>
          <w:spacing w:val="-4"/>
        </w:rPr>
        <w:t xml:space="preserve"> </w:t>
      </w:r>
      <w:r>
        <w:t>e</w:t>
      </w:r>
      <w:r>
        <w:rPr>
          <w:spacing w:val="-4"/>
        </w:rPr>
        <w:t xml:space="preserve"> </w:t>
      </w:r>
      <w:r>
        <w:rPr>
          <w:spacing w:val="-2"/>
        </w:rPr>
        <w:t>vlerësimit:</w:t>
      </w:r>
    </w:p>
    <w:p w14:paraId="538C439D" w14:textId="77777777" w:rsidR="00B85695" w:rsidRDefault="00000000">
      <w:pPr>
        <w:pStyle w:val="ListParagraph"/>
        <w:numPr>
          <w:ilvl w:val="0"/>
          <w:numId w:val="56"/>
        </w:numPr>
        <w:tabs>
          <w:tab w:val="left" w:pos="1779"/>
        </w:tabs>
        <w:spacing w:line="294" w:lineRule="exact"/>
        <w:ind w:hanging="360"/>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470AB8C6"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747" w:space="40"/>
            <w:col w:w="8283"/>
          </w:cols>
        </w:sectPr>
      </w:pPr>
    </w:p>
    <w:p w14:paraId="015F5C80" w14:textId="77777777" w:rsidR="00B85695" w:rsidRDefault="00000000">
      <w:pPr>
        <w:pStyle w:val="Heading2"/>
        <w:tabs>
          <w:tab w:val="left" w:pos="3992"/>
        </w:tabs>
        <w:spacing w:before="268"/>
        <w:ind w:left="3151"/>
      </w:pPr>
      <w:r>
        <w:t>RN</w:t>
      </w:r>
      <w:r>
        <w:rPr>
          <w:spacing w:val="-1"/>
        </w:rPr>
        <w:t xml:space="preserve"> </w:t>
      </w:r>
      <w:r>
        <w:rPr>
          <w:spacing w:val="-10"/>
        </w:rPr>
        <w:t>2</w:t>
      </w:r>
      <w:r>
        <w:tab/>
        <w:t>Nxënësi</w:t>
      </w:r>
      <w:r>
        <w:rPr>
          <w:spacing w:val="-2"/>
        </w:rPr>
        <w:t xml:space="preserve"> </w:t>
      </w:r>
      <w:r>
        <w:t>kubon</w:t>
      </w:r>
      <w:r>
        <w:rPr>
          <w:spacing w:val="-3"/>
        </w:rPr>
        <w:t xml:space="preserve"> </w:t>
      </w:r>
      <w:r>
        <w:t>drurin</w:t>
      </w:r>
      <w:r>
        <w:rPr>
          <w:spacing w:val="-2"/>
        </w:rPr>
        <w:t xml:space="preserve"> </w:t>
      </w:r>
      <w:r>
        <w:t>në</w:t>
      </w:r>
      <w:r>
        <w:rPr>
          <w:spacing w:val="-2"/>
        </w:rPr>
        <w:t xml:space="preserve"> këmbë.</w:t>
      </w:r>
    </w:p>
    <w:p w14:paraId="426C4270" w14:textId="77777777" w:rsidR="00B85695" w:rsidRDefault="00000000">
      <w:pPr>
        <w:pStyle w:val="Heading3"/>
        <w:ind w:left="3992"/>
      </w:pPr>
      <w:r>
        <w:t>Kriteret</w:t>
      </w:r>
      <w:r>
        <w:rPr>
          <w:spacing w:val="-1"/>
        </w:rPr>
        <w:t xml:space="preserve"> </w:t>
      </w:r>
      <w:r>
        <w:t xml:space="preserve">e </w:t>
      </w:r>
      <w:r>
        <w:rPr>
          <w:spacing w:val="-2"/>
        </w:rPr>
        <w:t>vlerësimit:</w:t>
      </w:r>
    </w:p>
    <w:p w14:paraId="4E3D9569" w14:textId="77777777" w:rsidR="00B85695" w:rsidRDefault="00000000">
      <w:pPr>
        <w:pStyle w:val="BodyText"/>
        <w:spacing w:before="1" w:line="276" w:lineRule="exact"/>
        <w:ind w:left="3992"/>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2B99B077" w14:textId="77777777" w:rsidR="00B85695" w:rsidRDefault="00000000">
      <w:pPr>
        <w:pStyle w:val="ListParagraph"/>
        <w:numPr>
          <w:ilvl w:val="1"/>
          <w:numId w:val="56"/>
        </w:numPr>
        <w:tabs>
          <w:tab w:val="left" w:pos="4352"/>
        </w:tabs>
        <w:spacing w:line="293" w:lineRule="exact"/>
        <w:ind w:left="4352"/>
        <w:rPr>
          <w:sz w:val="24"/>
        </w:rPr>
      </w:pPr>
      <w:r>
        <w:rPr>
          <w:sz w:val="24"/>
        </w:rPr>
        <w:t>të</w:t>
      </w:r>
      <w:r>
        <w:rPr>
          <w:spacing w:val="-1"/>
          <w:sz w:val="24"/>
        </w:rPr>
        <w:t xml:space="preserve"> </w:t>
      </w:r>
      <w:r>
        <w:rPr>
          <w:sz w:val="24"/>
        </w:rPr>
        <w:t>përcaktojë</w:t>
      </w:r>
      <w:r>
        <w:rPr>
          <w:spacing w:val="-2"/>
          <w:sz w:val="24"/>
        </w:rPr>
        <w:t xml:space="preserve"> </w:t>
      </w:r>
      <w:r>
        <w:rPr>
          <w:sz w:val="24"/>
        </w:rPr>
        <w:t>sipërfaqet pyjore</w:t>
      </w:r>
      <w:r>
        <w:rPr>
          <w:spacing w:val="-3"/>
          <w:sz w:val="24"/>
        </w:rPr>
        <w:t xml:space="preserve"> </w:t>
      </w:r>
      <w:r>
        <w:rPr>
          <w:sz w:val="24"/>
        </w:rPr>
        <w:t>për kubimin</w:t>
      </w:r>
      <w:r>
        <w:rPr>
          <w:spacing w:val="-1"/>
          <w:sz w:val="24"/>
        </w:rPr>
        <w:t xml:space="preserve"> </w:t>
      </w:r>
      <w:r>
        <w:rPr>
          <w:sz w:val="24"/>
        </w:rPr>
        <w:t xml:space="preserve">e </w:t>
      </w:r>
      <w:r>
        <w:rPr>
          <w:spacing w:val="-2"/>
          <w:sz w:val="24"/>
        </w:rPr>
        <w:t>drurit;</w:t>
      </w:r>
    </w:p>
    <w:p w14:paraId="42139E78" w14:textId="77777777" w:rsidR="00B85695" w:rsidRDefault="00000000">
      <w:pPr>
        <w:pStyle w:val="ListParagraph"/>
        <w:numPr>
          <w:ilvl w:val="1"/>
          <w:numId w:val="56"/>
        </w:numPr>
        <w:tabs>
          <w:tab w:val="left" w:pos="4352"/>
        </w:tabs>
        <w:spacing w:line="293" w:lineRule="exact"/>
        <w:ind w:left="4352"/>
        <w:rPr>
          <w:sz w:val="24"/>
        </w:rPr>
      </w:pPr>
      <w:r>
        <w:rPr>
          <w:sz w:val="24"/>
        </w:rPr>
        <w:t>të</w:t>
      </w:r>
      <w:r>
        <w:rPr>
          <w:spacing w:val="-1"/>
          <w:sz w:val="24"/>
        </w:rPr>
        <w:t xml:space="preserve"> </w:t>
      </w:r>
      <w:r>
        <w:rPr>
          <w:sz w:val="24"/>
        </w:rPr>
        <w:t>zgjedhë</w:t>
      </w:r>
      <w:r>
        <w:rPr>
          <w:spacing w:val="-3"/>
          <w:sz w:val="24"/>
        </w:rPr>
        <w:t xml:space="preserve"> </w:t>
      </w:r>
      <w:r>
        <w:rPr>
          <w:sz w:val="24"/>
        </w:rPr>
        <w:t>drurët që</w:t>
      </w:r>
      <w:r>
        <w:rPr>
          <w:spacing w:val="-2"/>
          <w:sz w:val="24"/>
        </w:rPr>
        <w:t xml:space="preserve"> </w:t>
      </w:r>
      <w:r>
        <w:rPr>
          <w:sz w:val="24"/>
        </w:rPr>
        <w:t xml:space="preserve">do </w:t>
      </w:r>
      <w:r>
        <w:rPr>
          <w:spacing w:val="-2"/>
          <w:sz w:val="24"/>
        </w:rPr>
        <w:t>kubohen;</w:t>
      </w:r>
    </w:p>
    <w:p w14:paraId="05B34840" w14:textId="77777777" w:rsidR="00B85695" w:rsidRDefault="00000000">
      <w:pPr>
        <w:pStyle w:val="ListParagraph"/>
        <w:numPr>
          <w:ilvl w:val="1"/>
          <w:numId w:val="56"/>
        </w:numPr>
        <w:tabs>
          <w:tab w:val="left" w:pos="4352"/>
        </w:tabs>
        <w:spacing w:line="293" w:lineRule="exact"/>
        <w:ind w:left="4352"/>
        <w:rPr>
          <w:sz w:val="24"/>
        </w:rPr>
      </w:pPr>
      <w:r>
        <w:rPr>
          <w:sz w:val="24"/>
        </w:rPr>
        <w:t>të</w:t>
      </w:r>
      <w:r>
        <w:rPr>
          <w:spacing w:val="-1"/>
          <w:sz w:val="24"/>
        </w:rPr>
        <w:t xml:space="preserve"> </w:t>
      </w:r>
      <w:r>
        <w:rPr>
          <w:sz w:val="24"/>
        </w:rPr>
        <w:t>matë</w:t>
      </w:r>
      <w:r>
        <w:rPr>
          <w:spacing w:val="-1"/>
          <w:sz w:val="24"/>
        </w:rPr>
        <w:t xml:space="preserve"> </w:t>
      </w:r>
      <w:r>
        <w:rPr>
          <w:sz w:val="24"/>
        </w:rPr>
        <w:t>diametrin</w:t>
      </w:r>
      <w:r>
        <w:rPr>
          <w:spacing w:val="-1"/>
          <w:sz w:val="24"/>
        </w:rPr>
        <w:t xml:space="preserve"> </w:t>
      </w:r>
      <w:r>
        <w:rPr>
          <w:sz w:val="24"/>
        </w:rPr>
        <w:t>e</w:t>
      </w:r>
      <w:r>
        <w:rPr>
          <w:spacing w:val="-1"/>
          <w:sz w:val="24"/>
        </w:rPr>
        <w:t xml:space="preserve"> </w:t>
      </w:r>
      <w:r>
        <w:rPr>
          <w:sz w:val="24"/>
        </w:rPr>
        <w:t>drurit</w:t>
      </w:r>
      <w:r>
        <w:rPr>
          <w:spacing w:val="-1"/>
          <w:sz w:val="24"/>
        </w:rPr>
        <w:t xml:space="preserve"> </w:t>
      </w:r>
      <w:r>
        <w:rPr>
          <w:sz w:val="24"/>
        </w:rPr>
        <w:t>në</w:t>
      </w:r>
      <w:r>
        <w:rPr>
          <w:spacing w:val="-1"/>
          <w:sz w:val="24"/>
        </w:rPr>
        <w:t xml:space="preserve"> </w:t>
      </w:r>
      <w:r>
        <w:rPr>
          <w:sz w:val="24"/>
        </w:rPr>
        <w:t>lartësinë</w:t>
      </w:r>
      <w:r>
        <w:rPr>
          <w:spacing w:val="-1"/>
          <w:sz w:val="24"/>
        </w:rPr>
        <w:t xml:space="preserve"> </w:t>
      </w:r>
      <w:r>
        <w:rPr>
          <w:spacing w:val="-2"/>
          <w:sz w:val="24"/>
        </w:rPr>
        <w:t>1,30m;</w:t>
      </w:r>
    </w:p>
    <w:p w14:paraId="49E76CE2" w14:textId="77777777" w:rsidR="00B85695" w:rsidRDefault="00000000">
      <w:pPr>
        <w:pStyle w:val="ListParagraph"/>
        <w:numPr>
          <w:ilvl w:val="1"/>
          <w:numId w:val="56"/>
        </w:numPr>
        <w:tabs>
          <w:tab w:val="left" w:pos="4352"/>
        </w:tabs>
        <w:spacing w:line="293" w:lineRule="exact"/>
        <w:ind w:left="4352"/>
        <w:rPr>
          <w:sz w:val="24"/>
        </w:rPr>
      </w:pPr>
      <w:r>
        <w:rPr>
          <w:sz w:val="24"/>
        </w:rPr>
        <w:t>të</w:t>
      </w:r>
      <w:r>
        <w:rPr>
          <w:spacing w:val="-1"/>
          <w:sz w:val="24"/>
        </w:rPr>
        <w:t xml:space="preserve"> </w:t>
      </w:r>
      <w:r>
        <w:rPr>
          <w:sz w:val="24"/>
        </w:rPr>
        <w:t>matë</w:t>
      </w:r>
      <w:r>
        <w:rPr>
          <w:spacing w:val="-1"/>
          <w:sz w:val="24"/>
        </w:rPr>
        <w:t xml:space="preserve"> </w:t>
      </w:r>
      <w:r>
        <w:rPr>
          <w:sz w:val="24"/>
        </w:rPr>
        <w:t>lartësinë</w:t>
      </w:r>
      <w:r>
        <w:rPr>
          <w:spacing w:val="-1"/>
          <w:sz w:val="24"/>
        </w:rPr>
        <w:t xml:space="preserve"> </w:t>
      </w:r>
      <w:r>
        <w:rPr>
          <w:sz w:val="24"/>
        </w:rPr>
        <w:t>me</w:t>
      </w:r>
      <w:r>
        <w:rPr>
          <w:spacing w:val="-1"/>
          <w:sz w:val="24"/>
        </w:rPr>
        <w:t xml:space="preserve"> </w:t>
      </w:r>
      <w:r>
        <w:rPr>
          <w:spacing w:val="-2"/>
          <w:sz w:val="24"/>
        </w:rPr>
        <w:t>hipsometër;</w:t>
      </w:r>
    </w:p>
    <w:p w14:paraId="4E48E554" w14:textId="77777777" w:rsidR="00B85695" w:rsidRDefault="00000000">
      <w:pPr>
        <w:pStyle w:val="ListParagraph"/>
        <w:numPr>
          <w:ilvl w:val="1"/>
          <w:numId w:val="56"/>
        </w:numPr>
        <w:tabs>
          <w:tab w:val="left" w:pos="4352"/>
        </w:tabs>
        <w:spacing w:before="1" w:line="293" w:lineRule="exact"/>
        <w:ind w:left="4352"/>
        <w:rPr>
          <w:sz w:val="24"/>
        </w:rPr>
      </w:pPr>
      <w:r>
        <w:rPr>
          <w:sz w:val="24"/>
        </w:rPr>
        <w:t>të</w:t>
      </w:r>
      <w:r>
        <w:rPr>
          <w:spacing w:val="-1"/>
          <w:sz w:val="24"/>
        </w:rPr>
        <w:t xml:space="preserve"> </w:t>
      </w:r>
      <w:r>
        <w:rPr>
          <w:sz w:val="24"/>
        </w:rPr>
        <w:t>llogaritë</w:t>
      </w:r>
      <w:r>
        <w:rPr>
          <w:spacing w:val="-1"/>
          <w:sz w:val="24"/>
        </w:rPr>
        <w:t xml:space="preserve"> </w:t>
      </w:r>
      <w:r>
        <w:rPr>
          <w:sz w:val="24"/>
        </w:rPr>
        <w:t>vëllimin</w:t>
      </w:r>
      <w:r>
        <w:rPr>
          <w:spacing w:val="-1"/>
          <w:sz w:val="24"/>
        </w:rPr>
        <w:t xml:space="preserve"> </w:t>
      </w:r>
      <w:r>
        <w:rPr>
          <w:sz w:val="24"/>
        </w:rPr>
        <w:t>e</w:t>
      </w:r>
      <w:r>
        <w:rPr>
          <w:spacing w:val="-1"/>
          <w:sz w:val="24"/>
        </w:rPr>
        <w:t xml:space="preserve"> </w:t>
      </w:r>
      <w:r>
        <w:rPr>
          <w:spacing w:val="-2"/>
          <w:sz w:val="24"/>
        </w:rPr>
        <w:t>drurit;</w:t>
      </w:r>
    </w:p>
    <w:p w14:paraId="5D92AF71" w14:textId="77777777" w:rsidR="00B85695" w:rsidRDefault="00000000">
      <w:pPr>
        <w:pStyle w:val="ListParagraph"/>
        <w:numPr>
          <w:ilvl w:val="1"/>
          <w:numId w:val="56"/>
        </w:numPr>
        <w:tabs>
          <w:tab w:val="left" w:pos="4352"/>
        </w:tabs>
        <w:spacing w:line="293" w:lineRule="exact"/>
        <w:ind w:left="4352"/>
        <w:rPr>
          <w:sz w:val="24"/>
        </w:rPr>
      </w:pPr>
      <w:r>
        <w:rPr>
          <w:sz w:val="24"/>
        </w:rPr>
        <w:t>të</w:t>
      </w:r>
      <w:r>
        <w:rPr>
          <w:spacing w:val="-1"/>
          <w:sz w:val="24"/>
        </w:rPr>
        <w:t xml:space="preserve"> </w:t>
      </w:r>
      <w:r>
        <w:rPr>
          <w:sz w:val="24"/>
        </w:rPr>
        <w:t>nxjerrë</w:t>
      </w:r>
      <w:r>
        <w:rPr>
          <w:spacing w:val="-1"/>
          <w:sz w:val="24"/>
        </w:rPr>
        <w:t xml:space="preserve"> </w:t>
      </w:r>
      <w:r>
        <w:rPr>
          <w:sz w:val="24"/>
        </w:rPr>
        <w:t>koeficentin e</w:t>
      </w:r>
      <w:r>
        <w:rPr>
          <w:spacing w:val="-1"/>
          <w:sz w:val="24"/>
        </w:rPr>
        <w:t xml:space="preserve"> </w:t>
      </w:r>
      <w:r>
        <w:rPr>
          <w:spacing w:val="-2"/>
          <w:sz w:val="24"/>
        </w:rPr>
        <w:t>formës;</w:t>
      </w:r>
    </w:p>
    <w:p w14:paraId="5F61596A" w14:textId="77777777" w:rsidR="00B85695" w:rsidRDefault="00000000">
      <w:pPr>
        <w:pStyle w:val="ListParagraph"/>
        <w:numPr>
          <w:ilvl w:val="1"/>
          <w:numId w:val="56"/>
        </w:numPr>
        <w:tabs>
          <w:tab w:val="left" w:pos="4335"/>
        </w:tabs>
        <w:ind w:right="1022" w:hanging="344"/>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së mjedisit gjatë kubimit të drurit në këmbë.</w:t>
      </w:r>
    </w:p>
    <w:p w14:paraId="34B02FC5" w14:textId="77777777" w:rsidR="00B85695" w:rsidRDefault="00000000">
      <w:pPr>
        <w:pStyle w:val="Heading3"/>
        <w:spacing w:line="275" w:lineRule="exact"/>
        <w:ind w:left="3992"/>
      </w:pPr>
      <w:r>
        <w:t>Instrumentet</w:t>
      </w:r>
      <w:r>
        <w:rPr>
          <w:spacing w:val="-4"/>
        </w:rPr>
        <w:t xml:space="preserve"> </w:t>
      </w:r>
      <w:r>
        <w:t>e</w:t>
      </w:r>
      <w:r>
        <w:rPr>
          <w:spacing w:val="-4"/>
        </w:rPr>
        <w:t xml:space="preserve"> </w:t>
      </w:r>
      <w:r>
        <w:rPr>
          <w:spacing w:val="-2"/>
        </w:rPr>
        <w:t>vlerësimit:</w:t>
      </w:r>
    </w:p>
    <w:p w14:paraId="6625607F" w14:textId="77777777" w:rsidR="00B85695" w:rsidRDefault="00000000">
      <w:pPr>
        <w:pStyle w:val="ListParagraph"/>
        <w:numPr>
          <w:ilvl w:val="1"/>
          <w:numId w:val="56"/>
        </w:numPr>
        <w:tabs>
          <w:tab w:val="left" w:pos="4351"/>
        </w:tabs>
        <w:spacing w:line="294" w:lineRule="exact"/>
        <w:ind w:left="4351" w:hanging="287"/>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42F3D05D" w14:textId="77777777" w:rsidR="00B85695" w:rsidRDefault="00B85695">
      <w:pPr>
        <w:pStyle w:val="BodyText"/>
        <w:spacing w:before="274"/>
      </w:pPr>
    </w:p>
    <w:p w14:paraId="1E8D4CAA" w14:textId="77777777" w:rsidR="00B85695" w:rsidRDefault="00000000">
      <w:pPr>
        <w:pStyle w:val="Heading2"/>
        <w:tabs>
          <w:tab w:val="left" w:pos="4736"/>
        </w:tabs>
        <w:ind w:left="3896"/>
      </w:pPr>
      <w:r>
        <w:t>RN</w:t>
      </w:r>
      <w:r>
        <w:rPr>
          <w:spacing w:val="-2"/>
        </w:rPr>
        <w:t xml:space="preserve"> </w:t>
      </w:r>
      <w:r>
        <w:rPr>
          <w:spacing w:val="-10"/>
        </w:rPr>
        <w:t>3</w:t>
      </w:r>
      <w:r>
        <w:tab/>
        <w:t>Nxënësi</w:t>
      </w:r>
      <w:r>
        <w:rPr>
          <w:spacing w:val="68"/>
        </w:rPr>
        <w:t xml:space="preserve"> </w:t>
      </w:r>
      <w:r>
        <w:t>kubon</w:t>
      </w:r>
      <w:r>
        <w:rPr>
          <w:spacing w:val="69"/>
        </w:rPr>
        <w:t xml:space="preserve"> </w:t>
      </w:r>
      <w:r>
        <w:t>grumbullin</w:t>
      </w:r>
      <w:r>
        <w:rPr>
          <w:spacing w:val="68"/>
        </w:rPr>
        <w:t xml:space="preserve"> </w:t>
      </w:r>
      <w:r>
        <w:t>pyjor</w:t>
      </w:r>
      <w:r>
        <w:rPr>
          <w:spacing w:val="70"/>
        </w:rPr>
        <w:t xml:space="preserve"> </w:t>
      </w:r>
      <w:r>
        <w:t>me</w:t>
      </w:r>
      <w:r>
        <w:rPr>
          <w:spacing w:val="68"/>
        </w:rPr>
        <w:t xml:space="preserve"> </w:t>
      </w:r>
      <w:r>
        <w:t>sipërfaqe</w:t>
      </w:r>
      <w:r>
        <w:rPr>
          <w:spacing w:val="69"/>
        </w:rPr>
        <w:t xml:space="preserve"> </w:t>
      </w:r>
      <w:r>
        <w:t>provë</w:t>
      </w:r>
      <w:r>
        <w:rPr>
          <w:spacing w:val="69"/>
        </w:rPr>
        <w:t xml:space="preserve"> </w:t>
      </w:r>
      <w:r>
        <w:rPr>
          <w:spacing w:val="-10"/>
        </w:rPr>
        <w:t>e</w:t>
      </w:r>
    </w:p>
    <w:p w14:paraId="2DC2D72C" w14:textId="77777777" w:rsidR="00B85695" w:rsidRDefault="00B85695">
      <w:pPr>
        <w:pStyle w:val="Heading2"/>
        <w:sectPr w:rsidR="00B85695">
          <w:type w:val="continuous"/>
          <w:pgSz w:w="11920" w:h="16850"/>
          <w:pgMar w:top="760" w:right="850" w:bottom="280" w:left="0" w:header="720" w:footer="720" w:gutter="0"/>
          <w:cols w:space="720"/>
        </w:sectPr>
      </w:pPr>
    </w:p>
    <w:p w14:paraId="26C57C6A" w14:textId="77777777" w:rsidR="00B85695" w:rsidRDefault="00000000">
      <w:pPr>
        <w:spacing w:before="79"/>
        <w:ind w:left="4736"/>
        <w:rPr>
          <w:b/>
          <w:sz w:val="24"/>
        </w:rPr>
      </w:pPr>
      <w:r>
        <w:rPr>
          <w:b/>
          <w:sz w:val="24"/>
        </w:rPr>
        <w:lastRenderedPageBreak/>
        <w:t>prerje</w:t>
      </w:r>
      <w:r>
        <w:rPr>
          <w:b/>
          <w:spacing w:val="-5"/>
          <w:sz w:val="24"/>
        </w:rPr>
        <w:t xml:space="preserve"> </w:t>
      </w:r>
      <w:r>
        <w:rPr>
          <w:b/>
          <w:spacing w:val="-2"/>
          <w:sz w:val="24"/>
        </w:rPr>
        <w:t>rrah.</w:t>
      </w:r>
    </w:p>
    <w:p w14:paraId="0142C8A7"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7A184F7C"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11AE3752" w14:textId="77777777" w:rsidR="00B85695" w:rsidRDefault="00000000">
      <w:pPr>
        <w:pStyle w:val="ListParagraph"/>
        <w:numPr>
          <w:ilvl w:val="0"/>
          <w:numId w:val="55"/>
        </w:numPr>
        <w:tabs>
          <w:tab w:val="left" w:pos="5079"/>
        </w:tabs>
        <w:spacing w:line="293" w:lineRule="exact"/>
        <w:ind w:hanging="343"/>
        <w:rPr>
          <w:sz w:val="24"/>
        </w:rPr>
      </w:pPr>
      <w:r>
        <w:rPr>
          <w:sz w:val="24"/>
        </w:rPr>
        <w:t>të</w:t>
      </w:r>
      <w:r>
        <w:rPr>
          <w:spacing w:val="-2"/>
          <w:sz w:val="24"/>
        </w:rPr>
        <w:t xml:space="preserve"> </w:t>
      </w:r>
      <w:r>
        <w:rPr>
          <w:sz w:val="24"/>
        </w:rPr>
        <w:t>pëcaktojë</w:t>
      </w:r>
      <w:r>
        <w:rPr>
          <w:spacing w:val="-2"/>
          <w:sz w:val="24"/>
        </w:rPr>
        <w:t xml:space="preserve"> </w:t>
      </w:r>
      <w:r>
        <w:rPr>
          <w:sz w:val="24"/>
        </w:rPr>
        <w:t>sipërfaqet</w:t>
      </w:r>
      <w:r>
        <w:rPr>
          <w:spacing w:val="-1"/>
          <w:sz w:val="24"/>
        </w:rPr>
        <w:t xml:space="preserve"> </w:t>
      </w:r>
      <w:r>
        <w:rPr>
          <w:sz w:val="24"/>
        </w:rPr>
        <w:t>e kubimit</w:t>
      </w:r>
      <w:r>
        <w:rPr>
          <w:spacing w:val="-2"/>
          <w:sz w:val="24"/>
        </w:rPr>
        <w:t xml:space="preserve"> </w:t>
      </w:r>
      <w:r>
        <w:rPr>
          <w:sz w:val="24"/>
        </w:rPr>
        <w:t>të grumbullit</w:t>
      </w:r>
      <w:r>
        <w:rPr>
          <w:spacing w:val="-1"/>
          <w:sz w:val="24"/>
        </w:rPr>
        <w:t xml:space="preserve"> </w:t>
      </w:r>
      <w:r>
        <w:rPr>
          <w:sz w:val="24"/>
        </w:rPr>
        <w:t>pyjor</w:t>
      </w:r>
      <w:r>
        <w:rPr>
          <w:spacing w:val="-1"/>
          <w:sz w:val="24"/>
        </w:rPr>
        <w:t xml:space="preserve"> </w:t>
      </w:r>
      <w:r>
        <w:rPr>
          <w:spacing w:val="-10"/>
          <w:sz w:val="24"/>
        </w:rPr>
        <w:t>;</w:t>
      </w:r>
    </w:p>
    <w:p w14:paraId="638CF9C3" w14:textId="77777777" w:rsidR="00B85695" w:rsidRDefault="00000000">
      <w:pPr>
        <w:pStyle w:val="ListParagraph"/>
        <w:numPr>
          <w:ilvl w:val="0"/>
          <w:numId w:val="55"/>
        </w:numPr>
        <w:tabs>
          <w:tab w:val="left" w:pos="5079"/>
        </w:tabs>
        <w:spacing w:line="293" w:lineRule="exact"/>
        <w:ind w:hanging="343"/>
        <w:rPr>
          <w:sz w:val="24"/>
        </w:rPr>
      </w:pPr>
      <w:r>
        <w:rPr>
          <w:sz w:val="24"/>
        </w:rPr>
        <w:t>të</w:t>
      </w:r>
      <w:r>
        <w:rPr>
          <w:spacing w:val="-2"/>
          <w:sz w:val="24"/>
        </w:rPr>
        <w:t xml:space="preserve"> </w:t>
      </w:r>
      <w:r>
        <w:rPr>
          <w:sz w:val="24"/>
        </w:rPr>
        <w:t>përcaktojë</w:t>
      </w:r>
      <w:r>
        <w:rPr>
          <w:spacing w:val="-1"/>
          <w:sz w:val="24"/>
        </w:rPr>
        <w:t xml:space="preserve"> </w:t>
      </w:r>
      <w:r>
        <w:rPr>
          <w:sz w:val="24"/>
        </w:rPr>
        <w:t>përqindjen e</w:t>
      </w:r>
      <w:r>
        <w:rPr>
          <w:spacing w:val="-1"/>
          <w:sz w:val="24"/>
        </w:rPr>
        <w:t xml:space="preserve"> </w:t>
      </w:r>
      <w:r>
        <w:rPr>
          <w:spacing w:val="-2"/>
          <w:sz w:val="24"/>
        </w:rPr>
        <w:t>inventarizimit;</w:t>
      </w:r>
    </w:p>
    <w:p w14:paraId="325697CA" w14:textId="77777777" w:rsidR="00B85695" w:rsidRDefault="00000000">
      <w:pPr>
        <w:pStyle w:val="ListParagraph"/>
        <w:numPr>
          <w:ilvl w:val="0"/>
          <w:numId w:val="55"/>
        </w:numPr>
        <w:tabs>
          <w:tab w:val="left" w:pos="5079"/>
        </w:tabs>
        <w:spacing w:line="293" w:lineRule="exact"/>
        <w:ind w:hanging="343"/>
        <w:rPr>
          <w:sz w:val="24"/>
        </w:rPr>
      </w:pPr>
      <w:r>
        <w:rPr>
          <w:sz w:val="24"/>
        </w:rPr>
        <w:t>të</w:t>
      </w:r>
      <w:r>
        <w:rPr>
          <w:spacing w:val="-2"/>
          <w:sz w:val="24"/>
        </w:rPr>
        <w:t xml:space="preserve"> </w:t>
      </w:r>
      <w:r>
        <w:rPr>
          <w:sz w:val="24"/>
        </w:rPr>
        <w:t>zgjedhë</w:t>
      </w:r>
      <w:r>
        <w:rPr>
          <w:spacing w:val="-2"/>
          <w:sz w:val="24"/>
        </w:rPr>
        <w:t xml:space="preserve"> </w:t>
      </w:r>
      <w:r>
        <w:rPr>
          <w:sz w:val="24"/>
        </w:rPr>
        <w:t>sipërfaqen</w:t>
      </w:r>
      <w:r>
        <w:rPr>
          <w:spacing w:val="-1"/>
          <w:sz w:val="24"/>
        </w:rPr>
        <w:t xml:space="preserve"> </w:t>
      </w:r>
      <w:r>
        <w:rPr>
          <w:spacing w:val="-2"/>
          <w:sz w:val="24"/>
        </w:rPr>
        <w:t>provë;</w:t>
      </w:r>
    </w:p>
    <w:p w14:paraId="3F09F414" w14:textId="77777777" w:rsidR="00B85695" w:rsidRDefault="00000000">
      <w:pPr>
        <w:pStyle w:val="ListParagraph"/>
        <w:numPr>
          <w:ilvl w:val="0"/>
          <w:numId w:val="55"/>
        </w:numPr>
        <w:tabs>
          <w:tab w:val="left" w:pos="5079"/>
        </w:tabs>
        <w:spacing w:line="293" w:lineRule="exact"/>
        <w:ind w:hanging="343"/>
        <w:rPr>
          <w:sz w:val="24"/>
        </w:rPr>
      </w:pPr>
      <w:r>
        <w:rPr>
          <w:sz w:val="24"/>
        </w:rPr>
        <w:t>të</w:t>
      </w:r>
      <w:r>
        <w:rPr>
          <w:spacing w:val="-4"/>
          <w:sz w:val="24"/>
        </w:rPr>
        <w:t xml:space="preserve"> </w:t>
      </w:r>
      <w:r>
        <w:rPr>
          <w:sz w:val="24"/>
        </w:rPr>
        <w:t>përcaktojë</w:t>
      </w:r>
      <w:r>
        <w:rPr>
          <w:spacing w:val="-1"/>
          <w:sz w:val="24"/>
        </w:rPr>
        <w:t xml:space="preserve"> </w:t>
      </w:r>
      <w:r>
        <w:rPr>
          <w:sz w:val="24"/>
        </w:rPr>
        <w:t>madhësinë e</w:t>
      </w:r>
      <w:r>
        <w:rPr>
          <w:spacing w:val="-2"/>
          <w:sz w:val="24"/>
        </w:rPr>
        <w:t xml:space="preserve"> </w:t>
      </w:r>
      <w:r>
        <w:rPr>
          <w:sz w:val="24"/>
        </w:rPr>
        <w:t>sipërfaqes</w:t>
      </w:r>
      <w:r>
        <w:rPr>
          <w:spacing w:val="-2"/>
          <w:sz w:val="24"/>
        </w:rPr>
        <w:t xml:space="preserve"> provë;</w:t>
      </w:r>
    </w:p>
    <w:p w14:paraId="7BE578FB" w14:textId="77777777" w:rsidR="00B85695" w:rsidRDefault="00000000">
      <w:pPr>
        <w:pStyle w:val="ListParagraph"/>
        <w:numPr>
          <w:ilvl w:val="0"/>
          <w:numId w:val="55"/>
        </w:numPr>
        <w:tabs>
          <w:tab w:val="left" w:pos="5079"/>
        </w:tabs>
        <w:spacing w:line="293" w:lineRule="exact"/>
        <w:ind w:hanging="343"/>
        <w:rPr>
          <w:sz w:val="24"/>
        </w:rPr>
      </w:pPr>
      <w:r>
        <w:rPr>
          <w:sz w:val="24"/>
        </w:rPr>
        <w:t>të</w:t>
      </w:r>
      <w:r>
        <w:rPr>
          <w:spacing w:val="-1"/>
          <w:sz w:val="24"/>
        </w:rPr>
        <w:t xml:space="preserve"> </w:t>
      </w:r>
      <w:r>
        <w:rPr>
          <w:sz w:val="24"/>
        </w:rPr>
        <w:t>zgjedhë</w:t>
      </w:r>
      <w:r>
        <w:rPr>
          <w:spacing w:val="-2"/>
          <w:sz w:val="24"/>
        </w:rPr>
        <w:t xml:space="preserve"> </w:t>
      </w:r>
      <w:r>
        <w:rPr>
          <w:sz w:val="24"/>
        </w:rPr>
        <w:t>formën</w:t>
      </w:r>
      <w:r>
        <w:rPr>
          <w:spacing w:val="-1"/>
          <w:sz w:val="24"/>
        </w:rPr>
        <w:t xml:space="preserve"> </w:t>
      </w:r>
      <w:r>
        <w:rPr>
          <w:sz w:val="24"/>
        </w:rPr>
        <w:t>e</w:t>
      </w:r>
      <w:r>
        <w:rPr>
          <w:spacing w:val="-2"/>
          <w:sz w:val="24"/>
        </w:rPr>
        <w:t xml:space="preserve"> </w:t>
      </w:r>
      <w:r>
        <w:rPr>
          <w:sz w:val="24"/>
        </w:rPr>
        <w:t>sipërfaqes</w:t>
      </w:r>
      <w:r>
        <w:rPr>
          <w:spacing w:val="-1"/>
          <w:sz w:val="24"/>
        </w:rPr>
        <w:t xml:space="preserve"> </w:t>
      </w:r>
      <w:r>
        <w:rPr>
          <w:spacing w:val="-2"/>
          <w:sz w:val="24"/>
        </w:rPr>
        <w:t>provë;</w:t>
      </w:r>
    </w:p>
    <w:p w14:paraId="2D5F2D98" w14:textId="77777777" w:rsidR="00B85695" w:rsidRDefault="00000000">
      <w:pPr>
        <w:pStyle w:val="ListParagraph"/>
        <w:numPr>
          <w:ilvl w:val="0"/>
          <w:numId w:val="55"/>
        </w:numPr>
        <w:tabs>
          <w:tab w:val="left" w:pos="5079"/>
        </w:tabs>
        <w:spacing w:line="293" w:lineRule="exact"/>
        <w:ind w:hanging="343"/>
        <w:rPr>
          <w:sz w:val="24"/>
        </w:rPr>
      </w:pPr>
      <w:r>
        <w:rPr>
          <w:sz w:val="24"/>
        </w:rPr>
        <w:t>të</w:t>
      </w:r>
      <w:r>
        <w:rPr>
          <w:spacing w:val="-1"/>
          <w:sz w:val="24"/>
        </w:rPr>
        <w:t xml:space="preserve"> </w:t>
      </w:r>
      <w:r>
        <w:rPr>
          <w:sz w:val="24"/>
        </w:rPr>
        <w:t>piketojë</w:t>
      </w:r>
      <w:r>
        <w:rPr>
          <w:spacing w:val="-2"/>
          <w:sz w:val="24"/>
        </w:rPr>
        <w:t xml:space="preserve"> </w:t>
      </w:r>
      <w:r>
        <w:rPr>
          <w:sz w:val="24"/>
        </w:rPr>
        <w:t>sipërfaqen</w:t>
      </w:r>
      <w:r>
        <w:rPr>
          <w:spacing w:val="59"/>
          <w:sz w:val="24"/>
        </w:rPr>
        <w:t xml:space="preserve"> </w:t>
      </w:r>
      <w:r>
        <w:rPr>
          <w:spacing w:val="-2"/>
          <w:sz w:val="24"/>
        </w:rPr>
        <w:t>provë;</w:t>
      </w:r>
    </w:p>
    <w:p w14:paraId="3764F62A" w14:textId="77777777" w:rsidR="00B85695" w:rsidRDefault="00000000">
      <w:pPr>
        <w:pStyle w:val="ListParagraph"/>
        <w:numPr>
          <w:ilvl w:val="0"/>
          <w:numId w:val="55"/>
        </w:numPr>
        <w:tabs>
          <w:tab w:val="left" w:pos="5079"/>
        </w:tabs>
        <w:spacing w:before="1" w:line="293" w:lineRule="exact"/>
        <w:ind w:hanging="343"/>
        <w:rPr>
          <w:sz w:val="24"/>
        </w:rPr>
      </w:pPr>
      <w:r>
        <w:rPr>
          <w:sz w:val="24"/>
        </w:rPr>
        <w:t>të</w:t>
      </w:r>
      <w:r>
        <w:rPr>
          <w:spacing w:val="-1"/>
          <w:sz w:val="24"/>
        </w:rPr>
        <w:t xml:space="preserve"> </w:t>
      </w:r>
      <w:r>
        <w:rPr>
          <w:sz w:val="24"/>
        </w:rPr>
        <w:t>kubojë</w:t>
      </w:r>
      <w:r>
        <w:rPr>
          <w:spacing w:val="-1"/>
          <w:sz w:val="24"/>
        </w:rPr>
        <w:t xml:space="preserve"> </w:t>
      </w:r>
      <w:r>
        <w:rPr>
          <w:sz w:val="24"/>
        </w:rPr>
        <w:t>sipërfaqen provë</w:t>
      </w:r>
      <w:r>
        <w:rPr>
          <w:spacing w:val="-1"/>
          <w:sz w:val="24"/>
        </w:rPr>
        <w:t xml:space="preserve"> </w:t>
      </w:r>
      <w:r>
        <w:rPr>
          <w:sz w:val="24"/>
        </w:rPr>
        <w:t>dhe</w:t>
      </w:r>
      <w:r>
        <w:rPr>
          <w:spacing w:val="-1"/>
          <w:sz w:val="24"/>
        </w:rPr>
        <w:t xml:space="preserve"> </w:t>
      </w:r>
      <w:r>
        <w:rPr>
          <w:sz w:val="24"/>
        </w:rPr>
        <w:t xml:space="preserve">grumbullin </w:t>
      </w:r>
      <w:r>
        <w:rPr>
          <w:spacing w:val="-2"/>
          <w:sz w:val="24"/>
        </w:rPr>
        <w:t>pyjor;</w:t>
      </w:r>
    </w:p>
    <w:p w14:paraId="374469D9" w14:textId="77777777" w:rsidR="00B85695" w:rsidRDefault="00000000">
      <w:pPr>
        <w:pStyle w:val="ListParagraph"/>
        <w:numPr>
          <w:ilvl w:val="0"/>
          <w:numId w:val="55"/>
        </w:numPr>
        <w:tabs>
          <w:tab w:val="left" w:pos="5077"/>
          <w:tab w:val="left" w:pos="5079"/>
        </w:tabs>
        <w:ind w:right="279"/>
        <w:jc w:val="both"/>
        <w:rPr>
          <w:sz w:val="24"/>
        </w:rPr>
      </w:pPr>
      <w:r>
        <w:rPr>
          <w:sz w:val="24"/>
        </w:rPr>
        <w:t>të hedhë të dhënat në tabelat e kubimit dhe të llogarisë vëllimin e grumbullit pyjor.</w:t>
      </w:r>
    </w:p>
    <w:p w14:paraId="569D7356" w14:textId="77777777" w:rsidR="00B85695" w:rsidRDefault="00000000">
      <w:pPr>
        <w:pStyle w:val="ListParagraph"/>
        <w:numPr>
          <w:ilvl w:val="0"/>
          <w:numId w:val="55"/>
        </w:numPr>
        <w:tabs>
          <w:tab w:val="left" w:pos="5077"/>
          <w:tab w:val="left" w:pos="5079"/>
        </w:tabs>
        <w:ind w:right="280"/>
        <w:jc w:val="both"/>
        <w:rPr>
          <w:sz w:val="24"/>
        </w:rPr>
      </w:pPr>
      <w:r>
        <w:rPr>
          <w:sz w:val="24"/>
        </w:rPr>
        <w:t xml:space="preserve">të zbatojë rregullat e sigurimit teknik dhe mbrojtjes së mjedisit gjatë kubimit të grumbullit pyjor me sipërfaqe </w:t>
      </w:r>
      <w:r>
        <w:rPr>
          <w:spacing w:val="-2"/>
          <w:sz w:val="24"/>
        </w:rPr>
        <w:t>provë.</w:t>
      </w:r>
    </w:p>
    <w:p w14:paraId="715E8B59" w14:textId="77777777" w:rsidR="00B85695" w:rsidRDefault="00000000">
      <w:pPr>
        <w:pStyle w:val="Heading3"/>
        <w:spacing w:line="276" w:lineRule="exact"/>
        <w:jc w:val="both"/>
      </w:pPr>
      <w:r>
        <w:t>Instrumentet</w:t>
      </w:r>
      <w:r>
        <w:rPr>
          <w:spacing w:val="-4"/>
        </w:rPr>
        <w:t xml:space="preserve"> </w:t>
      </w:r>
      <w:r>
        <w:t>e</w:t>
      </w:r>
      <w:r>
        <w:rPr>
          <w:spacing w:val="-4"/>
        </w:rPr>
        <w:t xml:space="preserve"> </w:t>
      </w:r>
      <w:r>
        <w:rPr>
          <w:spacing w:val="-2"/>
        </w:rPr>
        <w:t>vlerësimit:</w:t>
      </w:r>
    </w:p>
    <w:p w14:paraId="5314BEC1" w14:textId="77777777" w:rsidR="00B85695" w:rsidRDefault="00000000">
      <w:pPr>
        <w:pStyle w:val="ListParagraph"/>
        <w:numPr>
          <w:ilvl w:val="0"/>
          <w:numId w:val="55"/>
        </w:numPr>
        <w:tabs>
          <w:tab w:val="left" w:pos="5078"/>
        </w:tabs>
        <w:spacing w:line="294" w:lineRule="exact"/>
        <w:ind w:left="5078" w:hanging="342"/>
        <w:jc w:val="both"/>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5DE6E1D4" w14:textId="77777777" w:rsidR="00B85695" w:rsidRDefault="00000000">
      <w:pPr>
        <w:pStyle w:val="Heading2"/>
        <w:tabs>
          <w:tab w:val="left" w:pos="4736"/>
        </w:tabs>
        <w:spacing w:before="274"/>
        <w:ind w:left="4736" w:right="1197" w:hanging="840"/>
      </w:pPr>
      <w:r>
        <w:t>RN 4</w:t>
      </w:r>
      <w:r>
        <w:tab/>
        <w:t>Nxënësi</w:t>
      </w:r>
      <w:r>
        <w:rPr>
          <w:spacing w:val="40"/>
        </w:rPr>
        <w:t xml:space="preserve"> </w:t>
      </w:r>
      <w:r>
        <w:t>kubon</w:t>
      </w:r>
      <w:r>
        <w:rPr>
          <w:spacing w:val="-4"/>
        </w:rPr>
        <w:t xml:space="preserve"> </w:t>
      </w:r>
      <w:r>
        <w:t>drurin</w:t>
      </w:r>
      <w:r>
        <w:rPr>
          <w:spacing w:val="-5"/>
        </w:rPr>
        <w:t xml:space="preserve"> </w:t>
      </w:r>
      <w:r>
        <w:t>me</w:t>
      </w:r>
      <w:r>
        <w:rPr>
          <w:spacing w:val="-4"/>
        </w:rPr>
        <w:t xml:space="preserve"> </w:t>
      </w:r>
      <w:r>
        <w:t>inventarizim</w:t>
      </w:r>
      <w:r>
        <w:rPr>
          <w:spacing w:val="-3"/>
        </w:rPr>
        <w:t xml:space="preserve"> </w:t>
      </w:r>
      <w:r>
        <w:t>,</w:t>
      </w:r>
      <w:r>
        <w:rPr>
          <w:spacing w:val="-4"/>
        </w:rPr>
        <w:t xml:space="preserve"> </w:t>
      </w:r>
      <w:r>
        <w:t>pa</w:t>
      </w:r>
      <w:r>
        <w:rPr>
          <w:spacing w:val="-6"/>
        </w:rPr>
        <w:t xml:space="preserve"> </w:t>
      </w:r>
      <w:r>
        <w:t xml:space="preserve">drurë </w:t>
      </w:r>
      <w:r>
        <w:rPr>
          <w:spacing w:val="-2"/>
        </w:rPr>
        <w:t>mesatarë.</w:t>
      </w:r>
    </w:p>
    <w:p w14:paraId="7D727B8C" w14:textId="77777777" w:rsidR="00B85695" w:rsidRDefault="00000000">
      <w:pPr>
        <w:pStyle w:val="Heading3"/>
        <w:rPr>
          <w:i w:val="0"/>
        </w:rPr>
      </w:pPr>
      <w:r>
        <w:t>Kriteret</w:t>
      </w:r>
      <w:r>
        <w:rPr>
          <w:spacing w:val="-2"/>
        </w:rPr>
        <w:t xml:space="preserve"> </w:t>
      </w:r>
      <w:r>
        <w:t>e</w:t>
      </w:r>
      <w:r>
        <w:rPr>
          <w:spacing w:val="-1"/>
        </w:rPr>
        <w:t xml:space="preserve"> </w:t>
      </w:r>
      <w:r>
        <w:t xml:space="preserve">vlerësimit </w:t>
      </w:r>
      <w:r>
        <w:rPr>
          <w:i w:val="0"/>
          <w:spacing w:val="-10"/>
        </w:rPr>
        <w:t>:</w:t>
      </w:r>
    </w:p>
    <w:p w14:paraId="2BFA9B87"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1"/>
        </w:rPr>
        <w:t xml:space="preserve"> </w:t>
      </w:r>
      <w:r>
        <w:t>jetë</w:t>
      </w:r>
      <w:r>
        <w:rPr>
          <w:spacing w:val="-2"/>
        </w:rPr>
        <w:t xml:space="preserve"> </w:t>
      </w:r>
      <w:r>
        <w:t>i</w:t>
      </w:r>
      <w:r>
        <w:rPr>
          <w:spacing w:val="1"/>
        </w:rPr>
        <w:t xml:space="preserve"> </w:t>
      </w:r>
      <w:r>
        <w:t xml:space="preserve">aftë </w:t>
      </w:r>
      <w:r>
        <w:rPr>
          <w:spacing w:val="-5"/>
        </w:rPr>
        <w:t>të:</w:t>
      </w:r>
    </w:p>
    <w:p w14:paraId="482D52A6" w14:textId="77777777" w:rsidR="00B85695" w:rsidRDefault="00000000">
      <w:pPr>
        <w:pStyle w:val="ListParagraph"/>
        <w:numPr>
          <w:ilvl w:val="0"/>
          <w:numId w:val="55"/>
        </w:numPr>
        <w:tabs>
          <w:tab w:val="left" w:pos="5108"/>
        </w:tabs>
        <w:spacing w:line="293" w:lineRule="exact"/>
        <w:ind w:left="5108" w:hanging="360"/>
        <w:rPr>
          <w:sz w:val="24"/>
        </w:rPr>
      </w:pPr>
      <w:r>
        <w:rPr>
          <w:sz w:val="24"/>
        </w:rPr>
        <w:t>të</w:t>
      </w:r>
      <w:r>
        <w:rPr>
          <w:spacing w:val="-1"/>
          <w:sz w:val="24"/>
        </w:rPr>
        <w:t xml:space="preserve"> </w:t>
      </w:r>
      <w:r>
        <w:rPr>
          <w:sz w:val="24"/>
        </w:rPr>
        <w:t>përcaktojë</w:t>
      </w:r>
      <w:r>
        <w:rPr>
          <w:spacing w:val="-2"/>
          <w:sz w:val="24"/>
        </w:rPr>
        <w:t xml:space="preserve"> </w:t>
      </w:r>
      <w:r>
        <w:rPr>
          <w:sz w:val="24"/>
        </w:rPr>
        <w:t>sipërfaqen</w:t>
      </w:r>
      <w:r>
        <w:rPr>
          <w:spacing w:val="1"/>
          <w:sz w:val="24"/>
        </w:rPr>
        <w:t xml:space="preserve"> </w:t>
      </w:r>
      <w:r>
        <w:rPr>
          <w:sz w:val="24"/>
        </w:rPr>
        <w:t>e</w:t>
      </w:r>
      <w:r>
        <w:rPr>
          <w:spacing w:val="-2"/>
          <w:sz w:val="24"/>
        </w:rPr>
        <w:t xml:space="preserve"> </w:t>
      </w:r>
      <w:r>
        <w:rPr>
          <w:sz w:val="24"/>
        </w:rPr>
        <w:t>kubimit</w:t>
      </w:r>
      <w:r>
        <w:rPr>
          <w:spacing w:val="-1"/>
          <w:sz w:val="24"/>
        </w:rPr>
        <w:t xml:space="preserve"> </w:t>
      </w:r>
      <w:r>
        <w:rPr>
          <w:sz w:val="24"/>
        </w:rPr>
        <w:t xml:space="preserve">të </w:t>
      </w:r>
      <w:r>
        <w:rPr>
          <w:spacing w:val="-2"/>
          <w:sz w:val="24"/>
        </w:rPr>
        <w:t>grumbullit;</w:t>
      </w:r>
    </w:p>
    <w:p w14:paraId="0DC88486" w14:textId="77777777" w:rsidR="00B85695" w:rsidRDefault="00000000">
      <w:pPr>
        <w:pStyle w:val="ListParagraph"/>
        <w:numPr>
          <w:ilvl w:val="0"/>
          <w:numId w:val="55"/>
        </w:numPr>
        <w:tabs>
          <w:tab w:val="left" w:pos="5108"/>
        </w:tabs>
        <w:spacing w:line="293" w:lineRule="exact"/>
        <w:ind w:left="5108" w:hanging="360"/>
        <w:rPr>
          <w:sz w:val="24"/>
        </w:rPr>
      </w:pPr>
      <w:r>
        <w:rPr>
          <w:sz w:val="24"/>
        </w:rPr>
        <w:t>të</w:t>
      </w:r>
      <w:r>
        <w:rPr>
          <w:spacing w:val="-2"/>
          <w:sz w:val="24"/>
        </w:rPr>
        <w:t xml:space="preserve"> </w:t>
      </w:r>
      <w:r>
        <w:rPr>
          <w:sz w:val="24"/>
        </w:rPr>
        <w:t>masë</w:t>
      </w:r>
      <w:r>
        <w:rPr>
          <w:spacing w:val="-2"/>
          <w:sz w:val="24"/>
        </w:rPr>
        <w:t xml:space="preserve"> </w:t>
      </w:r>
      <w:r>
        <w:rPr>
          <w:sz w:val="24"/>
        </w:rPr>
        <w:t>diametrat</w:t>
      </w:r>
      <w:r>
        <w:rPr>
          <w:spacing w:val="1"/>
          <w:sz w:val="24"/>
        </w:rPr>
        <w:t xml:space="preserve"> </w:t>
      </w:r>
      <w:r>
        <w:rPr>
          <w:sz w:val="24"/>
        </w:rPr>
        <w:t>e</w:t>
      </w:r>
      <w:r>
        <w:rPr>
          <w:spacing w:val="-2"/>
          <w:sz w:val="24"/>
        </w:rPr>
        <w:t xml:space="preserve"> </w:t>
      </w:r>
      <w:r>
        <w:rPr>
          <w:sz w:val="24"/>
        </w:rPr>
        <w:t>drurit</w:t>
      </w:r>
      <w:r>
        <w:rPr>
          <w:spacing w:val="2"/>
          <w:sz w:val="24"/>
        </w:rPr>
        <w:t xml:space="preserve"> </w:t>
      </w:r>
      <w:r>
        <w:rPr>
          <w:spacing w:val="-10"/>
          <w:sz w:val="24"/>
        </w:rPr>
        <w:t>;</w:t>
      </w:r>
    </w:p>
    <w:p w14:paraId="6090B077" w14:textId="77777777" w:rsidR="00B85695" w:rsidRDefault="00000000">
      <w:pPr>
        <w:pStyle w:val="ListParagraph"/>
        <w:numPr>
          <w:ilvl w:val="0"/>
          <w:numId w:val="55"/>
        </w:numPr>
        <w:tabs>
          <w:tab w:val="left" w:pos="5108"/>
        </w:tabs>
        <w:spacing w:before="1" w:line="293" w:lineRule="exact"/>
        <w:ind w:left="5108" w:hanging="360"/>
        <w:rPr>
          <w:sz w:val="24"/>
        </w:rPr>
      </w:pPr>
      <w:r>
        <w:rPr>
          <w:sz w:val="24"/>
        </w:rPr>
        <w:t>të</w:t>
      </w:r>
      <w:r>
        <w:rPr>
          <w:spacing w:val="-2"/>
          <w:sz w:val="24"/>
        </w:rPr>
        <w:t xml:space="preserve"> </w:t>
      </w:r>
      <w:r>
        <w:rPr>
          <w:sz w:val="24"/>
        </w:rPr>
        <w:t>masë</w:t>
      </w:r>
      <w:r>
        <w:rPr>
          <w:spacing w:val="-2"/>
          <w:sz w:val="24"/>
        </w:rPr>
        <w:t xml:space="preserve"> </w:t>
      </w:r>
      <w:r>
        <w:rPr>
          <w:sz w:val="24"/>
        </w:rPr>
        <w:t>lartësitë e</w:t>
      </w:r>
      <w:r>
        <w:rPr>
          <w:spacing w:val="-1"/>
          <w:sz w:val="24"/>
        </w:rPr>
        <w:t xml:space="preserve"> </w:t>
      </w:r>
      <w:r>
        <w:rPr>
          <w:spacing w:val="-2"/>
          <w:sz w:val="24"/>
        </w:rPr>
        <w:t>drurëve;</w:t>
      </w:r>
    </w:p>
    <w:p w14:paraId="29CEB061" w14:textId="77777777" w:rsidR="00B85695" w:rsidRDefault="00000000">
      <w:pPr>
        <w:pStyle w:val="ListParagraph"/>
        <w:numPr>
          <w:ilvl w:val="0"/>
          <w:numId w:val="55"/>
        </w:numPr>
        <w:tabs>
          <w:tab w:val="left" w:pos="5108"/>
        </w:tabs>
        <w:spacing w:line="293" w:lineRule="exact"/>
        <w:ind w:left="5108" w:hanging="360"/>
        <w:rPr>
          <w:sz w:val="24"/>
        </w:rPr>
      </w:pPr>
      <w:r>
        <w:rPr>
          <w:sz w:val="24"/>
        </w:rPr>
        <w:t>të</w:t>
      </w:r>
      <w:r>
        <w:rPr>
          <w:spacing w:val="-3"/>
          <w:sz w:val="24"/>
        </w:rPr>
        <w:t xml:space="preserve"> </w:t>
      </w:r>
      <w:r>
        <w:rPr>
          <w:sz w:val="24"/>
        </w:rPr>
        <w:t>hartojë</w:t>
      </w:r>
      <w:r>
        <w:rPr>
          <w:spacing w:val="-2"/>
          <w:sz w:val="24"/>
        </w:rPr>
        <w:t xml:space="preserve"> </w:t>
      </w:r>
      <w:r>
        <w:rPr>
          <w:sz w:val="24"/>
        </w:rPr>
        <w:t>listë-</w:t>
      </w:r>
      <w:r>
        <w:rPr>
          <w:spacing w:val="-2"/>
          <w:sz w:val="24"/>
        </w:rPr>
        <w:t xml:space="preserve"> </w:t>
      </w:r>
      <w:r>
        <w:rPr>
          <w:sz w:val="24"/>
        </w:rPr>
        <w:t>damkën</w:t>
      </w:r>
      <w:r>
        <w:rPr>
          <w:spacing w:val="1"/>
          <w:sz w:val="24"/>
        </w:rPr>
        <w:t xml:space="preserve"> </w:t>
      </w:r>
      <w:r>
        <w:rPr>
          <w:sz w:val="24"/>
        </w:rPr>
        <w:t>e sipërfaqes</w:t>
      </w:r>
      <w:r>
        <w:rPr>
          <w:spacing w:val="-2"/>
          <w:sz w:val="24"/>
        </w:rPr>
        <w:t xml:space="preserve"> </w:t>
      </w:r>
      <w:r>
        <w:rPr>
          <w:sz w:val="24"/>
        </w:rPr>
        <w:t>së</w:t>
      </w:r>
      <w:r>
        <w:rPr>
          <w:spacing w:val="-1"/>
          <w:sz w:val="24"/>
        </w:rPr>
        <w:t xml:space="preserve"> </w:t>
      </w:r>
      <w:r>
        <w:rPr>
          <w:spacing w:val="-2"/>
          <w:sz w:val="24"/>
        </w:rPr>
        <w:t>kubimit;</w:t>
      </w:r>
    </w:p>
    <w:p w14:paraId="79514955" w14:textId="77777777" w:rsidR="00B85695" w:rsidRDefault="00000000">
      <w:pPr>
        <w:pStyle w:val="ListParagraph"/>
        <w:numPr>
          <w:ilvl w:val="0"/>
          <w:numId w:val="55"/>
        </w:numPr>
        <w:tabs>
          <w:tab w:val="left" w:pos="5108"/>
        </w:tabs>
        <w:spacing w:line="293" w:lineRule="exact"/>
        <w:ind w:left="5108" w:hanging="360"/>
        <w:rPr>
          <w:sz w:val="24"/>
        </w:rPr>
      </w:pPr>
      <w:r>
        <w:rPr>
          <w:sz w:val="24"/>
        </w:rPr>
        <w:t>të</w:t>
      </w:r>
      <w:r>
        <w:rPr>
          <w:spacing w:val="57"/>
          <w:sz w:val="24"/>
        </w:rPr>
        <w:t xml:space="preserve"> </w:t>
      </w:r>
      <w:r>
        <w:rPr>
          <w:sz w:val="24"/>
        </w:rPr>
        <w:t>hartojë</w:t>
      </w:r>
      <w:r>
        <w:rPr>
          <w:spacing w:val="-1"/>
          <w:sz w:val="24"/>
        </w:rPr>
        <w:t xml:space="preserve"> </w:t>
      </w:r>
      <w:r>
        <w:rPr>
          <w:sz w:val="24"/>
        </w:rPr>
        <w:t>kurbën e</w:t>
      </w:r>
      <w:r>
        <w:rPr>
          <w:spacing w:val="-1"/>
          <w:sz w:val="24"/>
        </w:rPr>
        <w:t xml:space="preserve"> </w:t>
      </w:r>
      <w:r>
        <w:rPr>
          <w:sz w:val="24"/>
        </w:rPr>
        <w:t>lartësise së</w:t>
      </w:r>
      <w:r>
        <w:rPr>
          <w:spacing w:val="-1"/>
          <w:sz w:val="24"/>
        </w:rPr>
        <w:t xml:space="preserve"> </w:t>
      </w:r>
      <w:r>
        <w:rPr>
          <w:spacing w:val="-2"/>
          <w:sz w:val="24"/>
        </w:rPr>
        <w:t>kompesuar;</w:t>
      </w:r>
    </w:p>
    <w:p w14:paraId="3E7748C0" w14:textId="77777777" w:rsidR="00B85695" w:rsidRDefault="00000000">
      <w:pPr>
        <w:pStyle w:val="ListParagraph"/>
        <w:numPr>
          <w:ilvl w:val="0"/>
          <w:numId w:val="55"/>
        </w:numPr>
        <w:tabs>
          <w:tab w:val="left" w:pos="5108"/>
        </w:tabs>
        <w:spacing w:line="293" w:lineRule="exact"/>
        <w:ind w:left="5108" w:hanging="360"/>
        <w:rPr>
          <w:sz w:val="24"/>
        </w:rPr>
      </w:pPr>
      <w:r>
        <w:rPr>
          <w:sz w:val="24"/>
        </w:rPr>
        <w:t>të</w:t>
      </w:r>
      <w:r>
        <w:rPr>
          <w:spacing w:val="-1"/>
          <w:sz w:val="24"/>
        </w:rPr>
        <w:t xml:space="preserve"> </w:t>
      </w:r>
      <w:r>
        <w:rPr>
          <w:sz w:val="24"/>
        </w:rPr>
        <w:t>llogarisë</w:t>
      </w:r>
      <w:r>
        <w:rPr>
          <w:spacing w:val="-1"/>
          <w:sz w:val="24"/>
        </w:rPr>
        <w:t xml:space="preserve"> </w:t>
      </w:r>
      <w:r>
        <w:rPr>
          <w:sz w:val="24"/>
        </w:rPr>
        <w:t>vëllimin</w:t>
      </w:r>
      <w:r>
        <w:rPr>
          <w:spacing w:val="-1"/>
          <w:sz w:val="24"/>
        </w:rPr>
        <w:t xml:space="preserve"> </w:t>
      </w:r>
      <w:r>
        <w:rPr>
          <w:sz w:val="24"/>
        </w:rPr>
        <w:t xml:space="preserve">për </w:t>
      </w:r>
      <w:r>
        <w:rPr>
          <w:spacing w:val="-2"/>
          <w:sz w:val="24"/>
        </w:rPr>
        <w:t>njësi;</w:t>
      </w:r>
    </w:p>
    <w:p w14:paraId="012EC5CB" w14:textId="77777777" w:rsidR="00B85695" w:rsidRDefault="00000000">
      <w:pPr>
        <w:pStyle w:val="ListParagraph"/>
        <w:numPr>
          <w:ilvl w:val="0"/>
          <w:numId w:val="55"/>
        </w:numPr>
        <w:tabs>
          <w:tab w:val="left" w:pos="5108"/>
        </w:tabs>
        <w:spacing w:line="293" w:lineRule="exact"/>
        <w:ind w:left="5108" w:hanging="360"/>
        <w:rPr>
          <w:sz w:val="24"/>
        </w:rPr>
      </w:pPr>
      <w:r>
        <w:rPr>
          <w:sz w:val="24"/>
        </w:rPr>
        <w:t>të</w:t>
      </w:r>
      <w:r>
        <w:rPr>
          <w:spacing w:val="-2"/>
          <w:sz w:val="24"/>
        </w:rPr>
        <w:t xml:space="preserve"> </w:t>
      </w:r>
      <w:r>
        <w:rPr>
          <w:sz w:val="24"/>
        </w:rPr>
        <w:t>llogarisë</w:t>
      </w:r>
      <w:r>
        <w:rPr>
          <w:spacing w:val="-1"/>
          <w:sz w:val="24"/>
        </w:rPr>
        <w:t xml:space="preserve"> </w:t>
      </w:r>
      <w:r>
        <w:rPr>
          <w:sz w:val="24"/>
        </w:rPr>
        <w:t>vëllimin</w:t>
      </w:r>
      <w:r>
        <w:rPr>
          <w:spacing w:val="-1"/>
          <w:sz w:val="24"/>
        </w:rPr>
        <w:t xml:space="preserve"> </w:t>
      </w:r>
      <w:r>
        <w:rPr>
          <w:sz w:val="24"/>
        </w:rPr>
        <w:t xml:space="preserve">e </w:t>
      </w:r>
      <w:r>
        <w:rPr>
          <w:spacing w:val="-2"/>
          <w:sz w:val="24"/>
        </w:rPr>
        <w:t>përgjithshëm;</w:t>
      </w:r>
    </w:p>
    <w:p w14:paraId="7A66C0A1" w14:textId="77777777" w:rsidR="00B85695" w:rsidRDefault="00000000">
      <w:pPr>
        <w:pStyle w:val="ListParagraph"/>
        <w:numPr>
          <w:ilvl w:val="0"/>
          <w:numId w:val="55"/>
        </w:numPr>
        <w:tabs>
          <w:tab w:val="left" w:pos="5108"/>
        </w:tabs>
        <w:ind w:left="5108" w:right="530" w:hanging="360"/>
        <w:rPr>
          <w:sz w:val="24"/>
        </w:rPr>
      </w:pPr>
      <w:r>
        <w:rPr>
          <w:sz w:val="24"/>
        </w:rPr>
        <w:t>të</w:t>
      </w:r>
      <w:r>
        <w:rPr>
          <w:spacing w:val="-3"/>
          <w:sz w:val="24"/>
        </w:rPr>
        <w:t xml:space="preserve"> </w:t>
      </w:r>
      <w:r>
        <w:rPr>
          <w:sz w:val="24"/>
        </w:rPr>
        <w:t>zbatojë</w:t>
      </w:r>
      <w:r>
        <w:rPr>
          <w:spacing w:val="-4"/>
          <w:sz w:val="24"/>
        </w:rPr>
        <w:t xml:space="preserve"> </w:t>
      </w:r>
      <w:r>
        <w:rPr>
          <w:sz w:val="24"/>
        </w:rPr>
        <w:t>rregullat</w:t>
      </w:r>
      <w:r>
        <w:rPr>
          <w:spacing w:val="-3"/>
          <w:sz w:val="24"/>
        </w:rPr>
        <w:t xml:space="preserve"> </w:t>
      </w:r>
      <w:r>
        <w:rPr>
          <w:sz w:val="24"/>
        </w:rPr>
        <w:t>e</w:t>
      </w:r>
      <w:r>
        <w:rPr>
          <w:spacing w:val="-3"/>
          <w:sz w:val="24"/>
        </w:rPr>
        <w:t xml:space="preserve"> </w:t>
      </w:r>
      <w:r>
        <w:rPr>
          <w:sz w:val="24"/>
        </w:rPr>
        <w:t>sigurimit</w:t>
      </w:r>
      <w:r>
        <w:rPr>
          <w:spacing w:val="-3"/>
          <w:sz w:val="24"/>
        </w:rPr>
        <w:t xml:space="preserve"> </w:t>
      </w:r>
      <w:r>
        <w:rPr>
          <w:sz w:val="24"/>
        </w:rPr>
        <w:t>teknik</w:t>
      </w:r>
      <w:r>
        <w:rPr>
          <w:spacing w:val="-3"/>
          <w:sz w:val="24"/>
        </w:rPr>
        <w:t xml:space="preserve"> </w:t>
      </w:r>
      <w:r>
        <w:rPr>
          <w:sz w:val="24"/>
        </w:rPr>
        <w:t>dhe</w:t>
      </w:r>
      <w:r>
        <w:rPr>
          <w:spacing w:val="-3"/>
          <w:sz w:val="24"/>
        </w:rPr>
        <w:t xml:space="preserve"> </w:t>
      </w:r>
      <w:r>
        <w:rPr>
          <w:sz w:val="24"/>
        </w:rPr>
        <w:t>të</w:t>
      </w:r>
      <w:r>
        <w:rPr>
          <w:spacing w:val="-3"/>
          <w:sz w:val="24"/>
        </w:rPr>
        <w:t xml:space="preserve"> </w:t>
      </w:r>
      <w:r>
        <w:rPr>
          <w:sz w:val="24"/>
        </w:rPr>
        <w:t>mbrojtjes</w:t>
      </w:r>
      <w:r>
        <w:rPr>
          <w:spacing w:val="-4"/>
          <w:sz w:val="24"/>
        </w:rPr>
        <w:t xml:space="preserve"> </w:t>
      </w:r>
      <w:r>
        <w:rPr>
          <w:sz w:val="24"/>
        </w:rPr>
        <w:t>së mjedisit gjatë kubimit të drurit me inventarizim.</w:t>
      </w:r>
    </w:p>
    <w:p w14:paraId="52F8D00F" w14:textId="77777777" w:rsidR="00B85695" w:rsidRDefault="00000000">
      <w:pPr>
        <w:pStyle w:val="Heading3"/>
        <w:spacing w:before="1" w:line="276" w:lineRule="exact"/>
      </w:pPr>
      <w:r>
        <w:t>Instrumenti</w:t>
      </w:r>
      <w:r>
        <w:rPr>
          <w:spacing w:val="-4"/>
        </w:rPr>
        <w:t xml:space="preserve"> </w:t>
      </w:r>
      <w:r>
        <w:t>i</w:t>
      </w:r>
      <w:r>
        <w:rPr>
          <w:spacing w:val="-3"/>
        </w:rPr>
        <w:t xml:space="preserve"> </w:t>
      </w:r>
      <w:r>
        <w:rPr>
          <w:spacing w:val="-2"/>
        </w:rPr>
        <w:t>vëzhgimit</w:t>
      </w:r>
    </w:p>
    <w:p w14:paraId="2E52A04C" w14:textId="77777777" w:rsidR="00B85695" w:rsidRDefault="00000000">
      <w:pPr>
        <w:pStyle w:val="ListParagraph"/>
        <w:numPr>
          <w:ilvl w:val="0"/>
          <w:numId w:val="55"/>
        </w:numPr>
        <w:tabs>
          <w:tab w:val="left" w:pos="5079"/>
        </w:tabs>
        <w:spacing w:line="294" w:lineRule="exact"/>
        <w:ind w:hanging="343"/>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32DC5D13" w14:textId="77777777" w:rsidR="00B85695" w:rsidRDefault="00000000">
      <w:pPr>
        <w:pStyle w:val="Heading2"/>
        <w:tabs>
          <w:tab w:val="left" w:pos="4736"/>
        </w:tabs>
        <w:spacing w:before="275"/>
        <w:ind w:left="4796" w:right="1237" w:hanging="900"/>
      </w:pPr>
      <w:r>
        <w:t>RN 5</w:t>
      </w:r>
      <w:r>
        <w:tab/>
        <w:t>Nxënësi</w:t>
      </w:r>
      <w:r>
        <w:rPr>
          <w:spacing w:val="-7"/>
        </w:rPr>
        <w:t xml:space="preserve"> </w:t>
      </w:r>
      <w:r>
        <w:t>kubon</w:t>
      </w:r>
      <w:r>
        <w:rPr>
          <w:spacing w:val="-5"/>
        </w:rPr>
        <w:t xml:space="preserve"> </w:t>
      </w:r>
      <w:r>
        <w:t>grumbullin</w:t>
      </w:r>
      <w:r>
        <w:rPr>
          <w:spacing w:val="-6"/>
        </w:rPr>
        <w:t xml:space="preserve"> </w:t>
      </w:r>
      <w:r>
        <w:t>pyjor</w:t>
      </w:r>
      <w:r>
        <w:rPr>
          <w:spacing w:val="-8"/>
        </w:rPr>
        <w:t xml:space="preserve"> </w:t>
      </w:r>
      <w:r>
        <w:t>me</w:t>
      </w:r>
      <w:r>
        <w:rPr>
          <w:spacing w:val="-7"/>
        </w:rPr>
        <w:t xml:space="preserve"> </w:t>
      </w:r>
      <w:r>
        <w:t>inventarizim me drurë model.</w:t>
      </w:r>
    </w:p>
    <w:p w14:paraId="4AEB7718" w14:textId="77777777" w:rsidR="00B85695" w:rsidRDefault="00000000">
      <w:pPr>
        <w:pStyle w:val="Heading3"/>
      </w:pPr>
      <w:r>
        <w:t>Kriteret</w:t>
      </w:r>
      <w:r>
        <w:rPr>
          <w:spacing w:val="-1"/>
        </w:rPr>
        <w:t xml:space="preserve"> </w:t>
      </w:r>
      <w:r>
        <w:t xml:space="preserve">e </w:t>
      </w:r>
      <w:r>
        <w:rPr>
          <w:spacing w:val="-2"/>
        </w:rPr>
        <w:t>vlerësimit:</w:t>
      </w:r>
    </w:p>
    <w:p w14:paraId="4644C1B7"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56C855D5" w14:textId="77777777" w:rsidR="00B85695" w:rsidRDefault="00000000">
      <w:pPr>
        <w:pStyle w:val="ListParagraph"/>
        <w:numPr>
          <w:ilvl w:val="0"/>
          <w:numId w:val="55"/>
        </w:numPr>
        <w:tabs>
          <w:tab w:val="left" w:pos="5108"/>
        </w:tabs>
        <w:spacing w:line="294" w:lineRule="exact"/>
        <w:ind w:left="5108" w:hanging="360"/>
        <w:rPr>
          <w:sz w:val="24"/>
        </w:rPr>
      </w:pPr>
      <w:r>
        <w:rPr>
          <w:sz w:val="24"/>
        </w:rPr>
        <w:t>të</w:t>
      </w:r>
      <w:r>
        <w:rPr>
          <w:spacing w:val="-3"/>
          <w:sz w:val="24"/>
        </w:rPr>
        <w:t xml:space="preserve"> </w:t>
      </w:r>
      <w:r>
        <w:rPr>
          <w:sz w:val="24"/>
        </w:rPr>
        <w:t>përcaktojë</w:t>
      </w:r>
      <w:r>
        <w:rPr>
          <w:spacing w:val="-2"/>
          <w:sz w:val="24"/>
        </w:rPr>
        <w:t xml:space="preserve"> </w:t>
      </w:r>
      <w:r>
        <w:rPr>
          <w:sz w:val="24"/>
        </w:rPr>
        <w:t>sipërfaqet</w:t>
      </w:r>
      <w:r>
        <w:rPr>
          <w:spacing w:val="-1"/>
          <w:sz w:val="24"/>
        </w:rPr>
        <w:t xml:space="preserve"> </w:t>
      </w:r>
      <w:r>
        <w:rPr>
          <w:sz w:val="24"/>
        </w:rPr>
        <w:t>pyjore</w:t>
      </w:r>
      <w:r>
        <w:rPr>
          <w:spacing w:val="-2"/>
          <w:sz w:val="24"/>
        </w:rPr>
        <w:t xml:space="preserve"> </w:t>
      </w:r>
      <w:r>
        <w:rPr>
          <w:sz w:val="24"/>
        </w:rPr>
        <w:t>për</w:t>
      </w:r>
      <w:r>
        <w:rPr>
          <w:spacing w:val="-1"/>
          <w:sz w:val="24"/>
        </w:rPr>
        <w:t xml:space="preserve"> </w:t>
      </w:r>
      <w:r>
        <w:rPr>
          <w:sz w:val="24"/>
        </w:rPr>
        <w:t>kubimin</w:t>
      </w:r>
      <w:r>
        <w:rPr>
          <w:spacing w:val="1"/>
          <w:sz w:val="24"/>
        </w:rPr>
        <w:t xml:space="preserve"> </w:t>
      </w:r>
      <w:r>
        <w:rPr>
          <w:sz w:val="24"/>
        </w:rPr>
        <w:t>e</w:t>
      </w:r>
      <w:r>
        <w:rPr>
          <w:spacing w:val="-1"/>
          <w:sz w:val="24"/>
        </w:rPr>
        <w:t xml:space="preserve"> </w:t>
      </w:r>
      <w:r>
        <w:rPr>
          <w:spacing w:val="-2"/>
          <w:sz w:val="24"/>
        </w:rPr>
        <w:t>grumbullit;</w:t>
      </w:r>
    </w:p>
    <w:p w14:paraId="5E91A9BD" w14:textId="77777777" w:rsidR="00B85695" w:rsidRDefault="00000000">
      <w:pPr>
        <w:pStyle w:val="ListParagraph"/>
        <w:numPr>
          <w:ilvl w:val="0"/>
          <w:numId w:val="55"/>
        </w:numPr>
        <w:tabs>
          <w:tab w:val="left" w:pos="5108"/>
        </w:tabs>
        <w:spacing w:line="293" w:lineRule="exact"/>
        <w:ind w:left="5108" w:hanging="360"/>
        <w:rPr>
          <w:sz w:val="24"/>
        </w:rPr>
      </w:pPr>
      <w:r>
        <w:rPr>
          <w:sz w:val="24"/>
        </w:rPr>
        <w:t>të</w:t>
      </w:r>
      <w:r>
        <w:rPr>
          <w:spacing w:val="-1"/>
          <w:sz w:val="24"/>
        </w:rPr>
        <w:t xml:space="preserve"> </w:t>
      </w:r>
      <w:r>
        <w:rPr>
          <w:sz w:val="24"/>
        </w:rPr>
        <w:t>inventarizojë</w:t>
      </w:r>
      <w:r>
        <w:rPr>
          <w:spacing w:val="-1"/>
          <w:sz w:val="24"/>
        </w:rPr>
        <w:t xml:space="preserve"> </w:t>
      </w:r>
      <w:r>
        <w:rPr>
          <w:sz w:val="24"/>
        </w:rPr>
        <w:t>diametrat e</w:t>
      </w:r>
      <w:r>
        <w:rPr>
          <w:spacing w:val="-1"/>
          <w:sz w:val="24"/>
        </w:rPr>
        <w:t xml:space="preserve"> </w:t>
      </w:r>
      <w:r>
        <w:rPr>
          <w:sz w:val="24"/>
        </w:rPr>
        <w:t>grumbullit</w:t>
      </w:r>
      <w:r>
        <w:rPr>
          <w:spacing w:val="-1"/>
          <w:sz w:val="24"/>
        </w:rPr>
        <w:t xml:space="preserve"> </w:t>
      </w:r>
      <w:r>
        <w:rPr>
          <w:spacing w:val="-2"/>
          <w:sz w:val="24"/>
        </w:rPr>
        <w:t>pyjor;</w:t>
      </w:r>
    </w:p>
    <w:p w14:paraId="15299DF1" w14:textId="77777777" w:rsidR="00B85695" w:rsidRDefault="00000000">
      <w:pPr>
        <w:pStyle w:val="ListParagraph"/>
        <w:numPr>
          <w:ilvl w:val="0"/>
          <w:numId w:val="55"/>
        </w:numPr>
        <w:tabs>
          <w:tab w:val="left" w:pos="5108"/>
        </w:tabs>
        <w:spacing w:line="293" w:lineRule="exact"/>
        <w:ind w:left="5108" w:hanging="360"/>
        <w:rPr>
          <w:sz w:val="24"/>
        </w:rPr>
      </w:pPr>
      <w:r>
        <w:rPr>
          <w:sz w:val="24"/>
        </w:rPr>
        <w:t>të</w:t>
      </w:r>
      <w:r>
        <w:rPr>
          <w:spacing w:val="-2"/>
          <w:sz w:val="24"/>
        </w:rPr>
        <w:t xml:space="preserve"> </w:t>
      </w:r>
      <w:r>
        <w:rPr>
          <w:sz w:val="24"/>
        </w:rPr>
        <w:t>përcaktojë</w:t>
      </w:r>
      <w:r>
        <w:rPr>
          <w:spacing w:val="-2"/>
          <w:sz w:val="24"/>
        </w:rPr>
        <w:t xml:space="preserve"> </w:t>
      </w:r>
      <w:r>
        <w:rPr>
          <w:sz w:val="24"/>
        </w:rPr>
        <w:t>drurët</w:t>
      </w:r>
      <w:r>
        <w:rPr>
          <w:spacing w:val="-1"/>
          <w:sz w:val="24"/>
        </w:rPr>
        <w:t xml:space="preserve"> </w:t>
      </w:r>
      <w:r>
        <w:rPr>
          <w:spacing w:val="-2"/>
          <w:sz w:val="24"/>
        </w:rPr>
        <w:t>model;</w:t>
      </w:r>
    </w:p>
    <w:p w14:paraId="789CD7B3" w14:textId="77777777" w:rsidR="00B85695" w:rsidRDefault="00000000">
      <w:pPr>
        <w:pStyle w:val="ListParagraph"/>
        <w:numPr>
          <w:ilvl w:val="0"/>
          <w:numId w:val="55"/>
        </w:numPr>
        <w:tabs>
          <w:tab w:val="left" w:pos="5108"/>
        </w:tabs>
        <w:spacing w:line="293" w:lineRule="exact"/>
        <w:ind w:left="5108" w:hanging="360"/>
        <w:rPr>
          <w:sz w:val="24"/>
        </w:rPr>
      </w:pPr>
      <w:r>
        <w:rPr>
          <w:sz w:val="24"/>
        </w:rPr>
        <w:t>të</w:t>
      </w:r>
      <w:r>
        <w:rPr>
          <w:spacing w:val="-2"/>
          <w:sz w:val="24"/>
        </w:rPr>
        <w:t xml:space="preserve"> </w:t>
      </w:r>
      <w:r>
        <w:rPr>
          <w:sz w:val="24"/>
        </w:rPr>
        <w:t>zgjedhë</w:t>
      </w:r>
      <w:r>
        <w:rPr>
          <w:spacing w:val="-2"/>
          <w:sz w:val="24"/>
        </w:rPr>
        <w:t xml:space="preserve"> </w:t>
      </w:r>
      <w:r>
        <w:rPr>
          <w:sz w:val="24"/>
        </w:rPr>
        <w:t>në</w:t>
      </w:r>
      <w:r>
        <w:rPr>
          <w:spacing w:val="-1"/>
          <w:sz w:val="24"/>
        </w:rPr>
        <w:t xml:space="preserve"> </w:t>
      </w:r>
      <w:r>
        <w:rPr>
          <w:sz w:val="24"/>
        </w:rPr>
        <w:t xml:space="preserve">terren drurin </w:t>
      </w:r>
      <w:r>
        <w:rPr>
          <w:spacing w:val="-2"/>
          <w:sz w:val="24"/>
        </w:rPr>
        <w:t>model;</w:t>
      </w:r>
    </w:p>
    <w:p w14:paraId="340BF43A" w14:textId="77777777" w:rsidR="00B85695" w:rsidRDefault="00000000">
      <w:pPr>
        <w:pStyle w:val="ListParagraph"/>
        <w:numPr>
          <w:ilvl w:val="0"/>
          <w:numId w:val="55"/>
        </w:numPr>
        <w:tabs>
          <w:tab w:val="left" w:pos="5108"/>
        </w:tabs>
        <w:spacing w:line="293" w:lineRule="exact"/>
        <w:ind w:left="5108" w:hanging="360"/>
        <w:rPr>
          <w:sz w:val="24"/>
        </w:rPr>
      </w:pPr>
      <w:r>
        <w:rPr>
          <w:sz w:val="24"/>
        </w:rPr>
        <w:t>të</w:t>
      </w:r>
      <w:r>
        <w:rPr>
          <w:spacing w:val="-1"/>
          <w:sz w:val="24"/>
        </w:rPr>
        <w:t xml:space="preserve"> </w:t>
      </w:r>
      <w:r>
        <w:rPr>
          <w:sz w:val="24"/>
        </w:rPr>
        <w:t>përcaktojë</w:t>
      </w:r>
      <w:r>
        <w:rPr>
          <w:spacing w:val="-1"/>
          <w:sz w:val="24"/>
        </w:rPr>
        <w:t xml:space="preserve"> </w:t>
      </w:r>
      <w:r>
        <w:rPr>
          <w:sz w:val="24"/>
        </w:rPr>
        <w:t>numrin</w:t>
      </w:r>
      <w:r>
        <w:rPr>
          <w:spacing w:val="-1"/>
          <w:sz w:val="24"/>
        </w:rPr>
        <w:t xml:space="preserve"> </w:t>
      </w:r>
      <w:r>
        <w:rPr>
          <w:sz w:val="24"/>
        </w:rPr>
        <w:t>e</w:t>
      </w:r>
      <w:r>
        <w:rPr>
          <w:spacing w:val="-1"/>
          <w:sz w:val="24"/>
        </w:rPr>
        <w:t xml:space="preserve"> </w:t>
      </w:r>
      <w:r>
        <w:rPr>
          <w:sz w:val="24"/>
        </w:rPr>
        <w:t xml:space="preserve">drurit </w:t>
      </w:r>
      <w:r>
        <w:rPr>
          <w:spacing w:val="-2"/>
          <w:sz w:val="24"/>
        </w:rPr>
        <w:t>model;</w:t>
      </w:r>
    </w:p>
    <w:p w14:paraId="49A514D6" w14:textId="77777777" w:rsidR="00B85695" w:rsidRDefault="00000000">
      <w:pPr>
        <w:pStyle w:val="ListParagraph"/>
        <w:numPr>
          <w:ilvl w:val="0"/>
          <w:numId w:val="55"/>
        </w:numPr>
        <w:tabs>
          <w:tab w:val="left" w:pos="5108"/>
        </w:tabs>
        <w:spacing w:before="2" w:line="293" w:lineRule="exact"/>
        <w:ind w:left="5108" w:hanging="360"/>
        <w:rPr>
          <w:sz w:val="24"/>
        </w:rPr>
      </w:pPr>
      <w:r>
        <w:rPr>
          <w:sz w:val="24"/>
        </w:rPr>
        <w:t>të</w:t>
      </w:r>
      <w:r>
        <w:rPr>
          <w:spacing w:val="-1"/>
          <w:sz w:val="24"/>
        </w:rPr>
        <w:t xml:space="preserve"> </w:t>
      </w:r>
      <w:r>
        <w:rPr>
          <w:sz w:val="24"/>
        </w:rPr>
        <w:t>llogaritë</w:t>
      </w:r>
      <w:r>
        <w:rPr>
          <w:spacing w:val="-2"/>
          <w:sz w:val="24"/>
        </w:rPr>
        <w:t xml:space="preserve"> </w:t>
      </w:r>
      <w:r>
        <w:rPr>
          <w:sz w:val="24"/>
        </w:rPr>
        <w:t>kubimin</w:t>
      </w:r>
      <w:r>
        <w:rPr>
          <w:spacing w:val="-1"/>
          <w:sz w:val="24"/>
        </w:rPr>
        <w:t xml:space="preserve"> </w:t>
      </w:r>
      <w:r>
        <w:rPr>
          <w:sz w:val="24"/>
        </w:rPr>
        <w:t>e</w:t>
      </w:r>
      <w:r>
        <w:rPr>
          <w:spacing w:val="-1"/>
          <w:sz w:val="24"/>
        </w:rPr>
        <w:t xml:space="preserve"> </w:t>
      </w:r>
      <w:r>
        <w:rPr>
          <w:sz w:val="24"/>
        </w:rPr>
        <w:t xml:space="preserve">drurit </w:t>
      </w:r>
      <w:r>
        <w:rPr>
          <w:spacing w:val="-2"/>
          <w:sz w:val="24"/>
        </w:rPr>
        <w:t>model;</w:t>
      </w:r>
    </w:p>
    <w:p w14:paraId="5D1D1F52" w14:textId="77777777" w:rsidR="00B85695" w:rsidRDefault="00000000">
      <w:pPr>
        <w:pStyle w:val="ListParagraph"/>
        <w:numPr>
          <w:ilvl w:val="0"/>
          <w:numId w:val="55"/>
        </w:numPr>
        <w:tabs>
          <w:tab w:val="left" w:pos="5108"/>
        </w:tabs>
        <w:ind w:left="5108" w:right="282" w:hanging="372"/>
        <w:rPr>
          <w:sz w:val="24"/>
        </w:rPr>
      </w:pPr>
      <w:r>
        <w:rPr>
          <w:sz w:val="24"/>
        </w:rPr>
        <w:t>të zbatojë rregullat e sigurimit teknik dhe të mbrojtjes së</w:t>
      </w:r>
      <w:r>
        <w:rPr>
          <w:spacing w:val="40"/>
          <w:sz w:val="24"/>
        </w:rPr>
        <w:t xml:space="preserve"> </w:t>
      </w:r>
      <w:r>
        <w:rPr>
          <w:sz w:val="24"/>
        </w:rPr>
        <w:t>mjedisit gjatë kubimit të grumbullit pyjor.</w:t>
      </w:r>
    </w:p>
    <w:p w14:paraId="414774DD" w14:textId="77777777" w:rsidR="00B85695" w:rsidRDefault="00000000">
      <w:pPr>
        <w:pStyle w:val="Heading3"/>
        <w:spacing w:line="275" w:lineRule="exact"/>
        <w:ind w:left="4748"/>
      </w:pPr>
      <w:r>
        <w:t>Instrumentet</w:t>
      </w:r>
      <w:r>
        <w:rPr>
          <w:spacing w:val="-4"/>
        </w:rPr>
        <w:t xml:space="preserve"> </w:t>
      </w:r>
      <w:r>
        <w:t>e</w:t>
      </w:r>
      <w:r>
        <w:rPr>
          <w:spacing w:val="-4"/>
        </w:rPr>
        <w:t xml:space="preserve"> </w:t>
      </w:r>
      <w:r>
        <w:rPr>
          <w:spacing w:val="-2"/>
        </w:rPr>
        <w:t>vlerësimit:</w:t>
      </w:r>
    </w:p>
    <w:p w14:paraId="6D5B2796" w14:textId="77777777" w:rsidR="00B85695" w:rsidRDefault="00000000">
      <w:pPr>
        <w:pStyle w:val="ListParagraph"/>
        <w:numPr>
          <w:ilvl w:val="0"/>
          <w:numId w:val="55"/>
        </w:numPr>
        <w:tabs>
          <w:tab w:val="left" w:pos="5108"/>
        </w:tabs>
        <w:spacing w:line="294" w:lineRule="exact"/>
        <w:ind w:left="5108" w:hanging="360"/>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5D0A9582" w14:textId="77777777" w:rsidR="00B85695" w:rsidRDefault="00B85695">
      <w:pPr>
        <w:pStyle w:val="ListParagraph"/>
        <w:spacing w:line="294" w:lineRule="exact"/>
        <w:rPr>
          <w:sz w:val="24"/>
        </w:rPr>
        <w:sectPr w:rsidR="00B85695">
          <w:pgSz w:w="11920" w:h="16850"/>
          <w:pgMar w:top="1280" w:right="850" w:bottom="280" w:left="0" w:header="720" w:footer="720" w:gutter="0"/>
          <w:cols w:space="720"/>
        </w:sectPr>
      </w:pPr>
    </w:p>
    <w:p w14:paraId="7A168B58" w14:textId="77777777" w:rsidR="00B85695" w:rsidRDefault="00000000">
      <w:pPr>
        <w:pStyle w:val="Heading2"/>
        <w:tabs>
          <w:tab w:val="left" w:pos="4736"/>
        </w:tabs>
        <w:spacing w:before="79"/>
        <w:ind w:left="4736" w:right="288" w:hanging="840"/>
      </w:pPr>
      <w:r>
        <w:lastRenderedPageBreak/>
        <w:t>RN 6</w:t>
      </w:r>
      <w:r>
        <w:tab/>
        <w:t>Nxënësit</w:t>
      </w:r>
      <w:r>
        <w:rPr>
          <w:spacing w:val="36"/>
        </w:rPr>
        <w:t xml:space="preserve"> </w:t>
      </w:r>
      <w:r>
        <w:t>kubon</w:t>
      </w:r>
      <w:r>
        <w:rPr>
          <w:spacing w:val="37"/>
        </w:rPr>
        <w:t xml:space="preserve"> </w:t>
      </w:r>
      <w:r>
        <w:t>grumbullin</w:t>
      </w:r>
      <w:r>
        <w:rPr>
          <w:spacing w:val="35"/>
        </w:rPr>
        <w:t xml:space="preserve"> </w:t>
      </w:r>
      <w:r>
        <w:t>pyjor</w:t>
      </w:r>
      <w:r>
        <w:rPr>
          <w:spacing w:val="39"/>
        </w:rPr>
        <w:t xml:space="preserve"> </w:t>
      </w:r>
      <w:r>
        <w:t>me</w:t>
      </w:r>
      <w:r>
        <w:rPr>
          <w:spacing w:val="35"/>
        </w:rPr>
        <w:t xml:space="preserve"> </w:t>
      </w:r>
      <w:r>
        <w:t>metoda</w:t>
      </w:r>
      <w:r>
        <w:rPr>
          <w:spacing w:val="36"/>
        </w:rPr>
        <w:t xml:space="preserve"> </w:t>
      </w:r>
      <w:r>
        <w:t>të</w:t>
      </w:r>
      <w:r>
        <w:rPr>
          <w:spacing w:val="34"/>
        </w:rPr>
        <w:t xml:space="preserve"> </w:t>
      </w:r>
      <w:r>
        <w:t>thjeshta dhe të shpejta (Metoda Biterlik).</w:t>
      </w:r>
    </w:p>
    <w:p w14:paraId="4DEC971E"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086E4653"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098C8B43" w14:textId="77777777" w:rsidR="00B85695" w:rsidRDefault="00000000">
      <w:pPr>
        <w:pStyle w:val="ListParagraph"/>
        <w:numPr>
          <w:ilvl w:val="1"/>
          <w:numId w:val="55"/>
        </w:numPr>
        <w:tabs>
          <w:tab w:val="left" w:pos="5355"/>
        </w:tabs>
        <w:spacing w:line="293" w:lineRule="exact"/>
        <w:rPr>
          <w:sz w:val="24"/>
        </w:rPr>
      </w:pPr>
      <w:r>
        <w:rPr>
          <w:sz w:val="24"/>
        </w:rPr>
        <w:t>të</w:t>
      </w:r>
      <w:r>
        <w:rPr>
          <w:spacing w:val="-2"/>
          <w:sz w:val="24"/>
        </w:rPr>
        <w:t xml:space="preserve"> </w:t>
      </w:r>
      <w:r>
        <w:rPr>
          <w:sz w:val="24"/>
        </w:rPr>
        <w:t>përzgjedhë</w:t>
      </w:r>
      <w:r>
        <w:rPr>
          <w:spacing w:val="58"/>
          <w:sz w:val="24"/>
        </w:rPr>
        <w:t xml:space="preserve"> </w:t>
      </w:r>
      <w:r>
        <w:rPr>
          <w:sz w:val="24"/>
        </w:rPr>
        <w:t>sipërfaqen</w:t>
      </w:r>
      <w:r>
        <w:rPr>
          <w:spacing w:val="1"/>
          <w:sz w:val="24"/>
        </w:rPr>
        <w:t xml:space="preserve"> </w:t>
      </w:r>
      <w:r>
        <w:rPr>
          <w:sz w:val="24"/>
        </w:rPr>
        <w:t>pyjore</w:t>
      </w:r>
      <w:r>
        <w:rPr>
          <w:spacing w:val="-3"/>
          <w:sz w:val="24"/>
        </w:rPr>
        <w:t xml:space="preserve"> </w:t>
      </w:r>
      <w:r>
        <w:rPr>
          <w:sz w:val="24"/>
        </w:rPr>
        <w:t xml:space="preserve">të </w:t>
      </w:r>
      <w:r>
        <w:rPr>
          <w:spacing w:val="-2"/>
          <w:sz w:val="24"/>
        </w:rPr>
        <w:t>kubimit;</w:t>
      </w:r>
    </w:p>
    <w:p w14:paraId="6FC74A26" w14:textId="77777777" w:rsidR="00B85695" w:rsidRDefault="00000000">
      <w:pPr>
        <w:pStyle w:val="ListParagraph"/>
        <w:numPr>
          <w:ilvl w:val="1"/>
          <w:numId w:val="55"/>
        </w:numPr>
        <w:tabs>
          <w:tab w:val="left" w:pos="5355"/>
        </w:tabs>
        <w:spacing w:line="293" w:lineRule="exact"/>
        <w:rPr>
          <w:sz w:val="24"/>
        </w:rPr>
      </w:pPr>
      <w:r>
        <w:rPr>
          <w:sz w:val="24"/>
        </w:rPr>
        <w:t>të</w:t>
      </w:r>
      <w:r>
        <w:rPr>
          <w:spacing w:val="-4"/>
          <w:sz w:val="24"/>
        </w:rPr>
        <w:t xml:space="preserve"> </w:t>
      </w:r>
      <w:r>
        <w:rPr>
          <w:sz w:val="24"/>
        </w:rPr>
        <w:t>përcaktojë</w:t>
      </w:r>
      <w:r>
        <w:rPr>
          <w:spacing w:val="-3"/>
          <w:sz w:val="24"/>
        </w:rPr>
        <w:t xml:space="preserve"> </w:t>
      </w:r>
      <w:r>
        <w:rPr>
          <w:sz w:val="24"/>
        </w:rPr>
        <w:t>sipërfaqen</w:t>
      </w:r>
      <w:r>
        <w:rPr>
          <w:spacing w:val="1"/>
          <w:sz w:val="24"/>
        </w:rPr>
        <w:t xml:space="preserve"> </w:t>
      </w:r>
      <w:r>
        <w:rPr>
          <w:sz w:val="24"/>
        </w:rPr>
        <w:t>bazimetrike</w:t>
      </w:r>
      <w:r>
        <w:rPr>
          <w:spacing w:val="-3"/>
          <w:sz w:val="24"/>
        </w:rPr>
        <w:t xml:space="preserve"> </w:t>
      </w:r>
      <w:r>
        <w:rPr>
          <w:sz w:val="24"/>
        </w:rPr>
        <w:t>të</w:t>
      </w:r>
      <w:r>
        <w:rPr>
          <w:spacing w:val="-1"/>
          <w:sz w:val="24"/>
        </w:rPr>
        <w:t xml:space="preserve"> </w:t>
      </w:r>
      <w:r>
        <w:rPr>
          <w:spacing w:val="-2"/>
          <w:sz w:val="24"/>
        </w:rPr>
        <w:t>grumbullit;</w:t>
      </w:r>
    </w:p>
    <w:p w14:paraId="4B749894" w14:textId="77777777" w:rsidR="00B85695" w:rsidRDefault="00000000">
      <w:pPr>
        <w:pStyle w:val="ListParagraph"/>
        <w:numPr>
          <w:ilvl w:val="1"/>
          <w:numId w:val="55"/>
        </w:numPr>
        <w:tabs>
          <w:tab w:val="left" w:pos="5355"/>
        </w:tabs>
        <w:spacing w:line="293" w:lineRule="exact"/>
        <w:rPr>
          <w:sz w:val="24"/>
        </w:rPr>
      </w:pPr>
      <w:r>
        <w:rPr>
          <w:sz w:val="24"/>
        </w:rPr>
        <w:t>të</w:t>
      </w:r>
      <w:r>
        <w:rPr>
          <w:spacing w:val="-1"/>
          <w:sz w:val="24"/>
        </w:rPr>
        <w:t xml:space="preserve"> </w:t>
      </w:r>
      <w:r>
        <w:rPr>
          <w:sz w:val="24"/>
        </w:rPr>
        <w:t>përcaktojë</w:t>
      </w:r>
      <w:r>
        <w:rPr>
          <w:spacing w:val="-2"/>
          <w:sz w:val="24"/>
        </w:rPr>
        <w:t xml:space="preserve"> </w:t>
      </w:r>
      <w:r>
        <w:rPr>
          <w:sz w:val="24"/>
        </w:rPr>
        <w:t>numrin e</w:t>
      </w:r>
      <w:r>
        <w:rPr>
          <w:spacing w:val="-3"/>
          <w:sz w:val="24"/>
        </w:rPr>
        <w:t xml:space="preserve"> </w:t>
      </w:r>
      <w:r>
        <w:rPr>
          <w:sz w:val="24"/>
        </w:rPr>
        <w:t>sipërfaqeve</w:t>
      </w:r>
      <w:r>
        <w:rPr>
          <w:spacing w:val="-1"/>
          <w:sz w:val="24"/>
        </w:rPr>
        <w:t xml:space="preserve"> </w:t>
      </w:r>
      <w:r>
        <w:rPr>
          <w:spacing w:val="-2"/>
          <w:sz w:val="24"/>
        </w:rPr>
        <w:t>rrethore;</w:t>
      </w:r>
    </w:p>
    <w:p w14:paraId="530E3A82" w14:textId="77777777" w:rsidR="00B85695" w:rsidRDefault="00000000">
      <w:pPr>
        <w:pStyle w:val="ListParagraph"/>
        <w:numPr>
          <w:ilvl w:val="1"/>
          <w:numId w:val="55"/>
        </w:numPr>
        <w:tabs>
          <w:tab w:val="left" w:pos="5355"/>
        </w:tabs>
        <w:spacing w:line="293" w:lineRule="exact"/>
        <w:rPr>
          <w:sz w:val="24"/>
        </w:rPr>
      </w:pPr>
      <w:r>
        <w:rPr>
          <w:sz w:val="24"/>
        </w:rPr>
        <w:t>të</w:t>
      </w:r>
      <w:r>
        <w:rPr>
          <w:spacing w:val="-1"/>
          <w:sz w:val="24"/>
        </w:rPr>
        <w:t xml:space="preserve"> </w:t>
      </w:r>
      <w:r>
        <w:rPr>
          <w:sz w:val="24"/>
        </w:rPr>
        <w:t>masë</w:t>
      </w:r>
      <w:r>
        <w:rPr>
          <w:spacing w:val="-2"/>
          <w:sz w:val="24"/>
        </w:rPr>
        <w:t xml:space="preserve"> </w:t>
      </w:r>
      <w:r>
        <w:rPr>
          <w:sz w:val="24"/>
        </w:rPr>
        <w:t>lartësinë e</w:t>
      </w:r>
      <w:r>
        <w:rPr>
          <w:spacing w:val="-1"/>
          <w:sz w:val="24"/>
        </w:rPr>
        <w:t xml:space="preserve"> </w:t>
      </w:r>
      <w:r>
        <w:rPr>
          <w:spacing w:val="-2"/>
          <w:sz w:val="24"/>
        </w:rPr>
        <w:t>drurit;</w:t>
      </w:r>
    </w:p>
    <w:p w14:paraId="63E777C6" w14:textId="77777777" w:rsidR="00B85695" w:rsidRDefault="00000000">
      <w:pPr>
        <w:pStyle w:val="ListParagraph"/>
        <w:numPr>
          <w:ilvl w:val="1"/>
          <w:numId w:val="55"/>
        </w:numPr>
        <w:tabs>
          <w:tab w:val="left" w:pos="5355"/>
        </w:tabs>
        <w:spacing w:line="293" w:lineRule="exact"/>
        <w:rPr>
          <w:sz w:val="24"/>
        </w:rPr>
      </w:pPr>
      <w:r>
        <w:rPr>
          <w:sz w:val="24"/>
        </w:rPr>
        <w:t>të</w:t>
      </w:r>
      <w:r>
        <w:rPr>
          <w:spacing w:val="-2"/>
          <w:sz w:val="24"/>
        </w:rPr>
        <w:t xml:space="preserve"> </w:t>
      </w:r>
      <w:r>
        <w:rPr>
          <w:sz w:val="24"/>
        </w:rPr>
        <w:t>llogarisë</w:t>
      </w:r>
      <w:r>
        <w:rPr>
          <w:spacing w:val="-2"/>
          <w:sz w:val="24"/>
        </w:rPr>
        <w:t xml:space="preserve"> </w:t>
      </w:r>
      <w:r>
        <w:rPr>
          <w:sz w:val="24"/>
        </w:rPr>
        <w:t>lartësinë</w:t>
      </w:r>
      <w:r>
        <w:rPr>
          <w:spacing w:val="-1"/>
          <w:sz w:val="24"/>
        </w:rPr>
        <w:t xml:space="preserve"> </w:t>
      </w:r>
      <w:r>
        <w:rPr>
          <w:spacing w:val="-2"/>
          <w:sz w:val="24"/>
        </w:rPr>
        <w:t>mesatare;</w:t>
      </w:r>
    </w:p>
    <w:p w14:paraId="41EACC02" w14:textId="77777777" w:rsidR="00B85695" w:rsidRDefault="00000000">
      <w:pPr>
        <w:pStyle w:val="ListParagraph"/>
        <w:numPr>
          <w:ilvl w:val="1"/>
          <w:numId w:val="55"/>
        </w:numPr>
        <w:tabs>
          <w:tab w:val="left" w:pos="5355"/>
        </w:tabs>
        <w:spacing w:line="293" w:lineRule="exact"/>
        <w:rPr>
          <w:sz w:val="24"/>
        </w:rPr>
      </w:pPr>
      <w:r>
        <w:rPr>
          <w:sz w:val="24"/>
        </w:rPr>
        <w:t>të</w:t>
      </w:r>
      <w:r>
        <w:rPr>
          <w:spacing w:val="-2"/>
          <w:sz w:val="24"/>
        </w:rPr>
        <w:t xml:space="preserve"> </w:t>
      </w:r>
      <w:r>
        <w:rPr>
          <w:sz w:val="24"/>
        </w:rPr>
        <w:t>përcaktojë</w:t>
      </w:r>
      <w:r>
        <w:rPr>
          <w:spacing w:val="-2"/>
          <w:sz w:val="24"/>
        </w:rPr>
        <w:t xml:space="preserve"> </w:t>
      </w:r>
      <w:r>
        <w:rPr>
          <w:sz w:val="24"/>
        </w:rPr>
        <w:t>koeficentin</w:t>
      </w:r>
      <w:r>
        <w:rPr>
          <w:spacing w:val="-1"/>
          <w:sz w:val="24"/>
        </w:rPr>
        <w:t xml:space="preserve"> </w:t>
      </w:r>
      <w:r>
        <w:rPr>
          <w:sz w:val="24"/>
        </w:rPr>
        <w:t>e</w:t>
      </w:r>
      <w:r>
        <w:rPr>
          <w:spacing w:val="-1"/>
          <w:sz w:val="24"/>
        </w:rPr>
        <w:t xml:space="preserve"> </w:t>
      </w:r>
      <w:r>
        <w:rPr>
          <w:spacing w:val="-2"/>
          <w:sz w:val="24"/>
        </w:rPr>
        <w:t>formës;</w:t>
      </w:r>
    </w:p>
    <w:p w14:paraId="67A143D6" w14:textId="77777777" w:rsidR="00B85695" w:rsidRDefault="00000000">
      <w:pPr>
        <w:pStyle w:val="ListParagraph"/>
        <w:numPr>
          <w:ilvl w:val="1"/>
          <w:numId w:val="55"/>
        </w:numPr>
        <w:tabs>
          <w:tab w:val="left" w:pos="5355"/>
        </w:tabs>
        <w:spacing w:before="1" w:line="293" w:lineRule="exact"/>
        <w:rPr>
          <w:sz w:val="24"/>
        </w:rPr>
      </w:pPr>
      <w:r>
        <w:rPr>
          <w:sz w:val="24"/>
        </w:rPr>
        <w:t>të</w:t>
      </w:r>
      <w:r>
        <w:rPr>
          <w:spacing w:val="-1"/>
          <w:sz w:val="24"/>
        </w:rPr>
        <w:t xml:space="preserve"> </w:t>
      </w:r>
      <w:r>
        <w:rPr>
          <w:sz w:val="24"/>
        </w:rPr>
        <w:t>hartojë</w:t>
      </w:r>
      <w:r>
        <w:rPr>
          <w:spacing w:val="-1"/>
          <w:sz w:val="24"/>
        </w:rPr>
        <w:t xml:space="preserve"> </w:t>
      </w:r>
      <w:r>
        <w:rPr>
          <w:sz w:val="24"/>
        </w:rPr>
        <w:t>pasqyrat e përgjithshme</w:t>
      </w:r>
      <w:r>
        <w:rPr>
          <w:spacing w:val="-1"/>
          <w:sz w:val="24"/>
        </w:rPr>
        <w:t xml:space="preserve"> </w:t>
      </w:r>
      <w:r>
        <w:rPr>
          <w:sz w:val="24"/>
        </w:rPr>
        <w:t>të kubimit të</w:t>
      </w:r>
      <w:r>
        <w:rPr>
          <w:spacing w:val="-1"/>
          <w:sz w:val="24"/>
        </w:rPr>
        <w:t xml:space="preserve"> </w:t>
      </w:r>
      <w:r>
        <w:rPr>
          <w:spacing w:val="-2"/>
          <w:sz w:val="24"/>
        </w:rPr>
        <w:t>drurit;</w:t>
      </w:r>
    </w:p>
    <w:p w14:paraId="30B46426" w14:textId="77777777" w:rsidR="00B85695" w:rsidRDefault="00000000">
      <w:pPr>
        <w:pStyle w:val="ListParagraph"/>
        <w:numPr>
          <w:ilvl w:val="1"/>
          <w:numId w:val="55"/>
        </w:numPr>
        <w:tabs>
          <w:tab w:val="left" w:pos="5355"/>
        </w:tabs>
        <w:ind w:right="280"/>
        <w:jc w:val="both"/>
        <w:rPr>
          <w:sz w:val="24"/>
        </w:rPr>
      </w:pPr>
      <w:r>
        <w:rPr>
          <w:sz w:val="24"/>
        </w:rPr>
        <w:t>të zbatojë rregullat e sigurimit teknik dhe të mbrojë mjedisin gjatë kubimit</w:t>
      </w:r>
      <w:r>
        <w:rPr>
          <w:spacing w:val="-1"/>
          <w:sz w:val="24"/>
        </w:rPr>
        <w:t xml:space="preserve"> </w:t>
      </w:r>
      <w:r>
        <w:rPr>
          <w:sz w:val="24"/>
        </w:rPr>
        <w:t xml:space="preserve">të grumbullit pyjor me metoda të </w:t>
      </w:r>
      <w:r>
        <w:rPr>
          <w:spacing w:val="-2"/>
          <w:sz w:val="24"/>
        </w:rPr>
        <w:t>thjeshta.</w:t>
      </w:r>
    </w:p>
    <w:p w14:paraId="1372E5DE" w14:textId="77777777" w:rsidR="00B85695" w:rsidRDefault="00000000">
      <w:pPr>
        <w:pStyle w:val="Heading3"/>
        <w:spacing w:line="276" w:lineRule="exact"/>
        <w:jc w:val="both"/>
        <w:rPr>
          <w:i w:val="0"/>
        </w:rPr>
      </w:pPr>
      <w:r>
        <w:t>Instrumentet</w:t>
      </w:r>
      <w:r>
        <w:rPr>
          <w:spacing w:val="-4"/>
        </w:rPr>
        <w:t xml:space="preserve"> </w:t>
      </w:r>
      <w:r>
        <w:t>e</w:t>
      </w:r>
      <w:r>
        <w:rPr>
          <w:spacing w:val="-4"/>
        </w:rPr>
        <w:t xml:space="preserve"> </w:t>
      </w:r>
      <w:r>
        <w:rPr>
          <w:spacing w:val="-2"/>
        </w:rPr>
        <w:t>vlerësimit</w:t>
      </w:r>
      <w:r>
        <w:rPr>
          <w:i w:val="0"/>
          <w:spacing w:val="-2"/>
        </w:rPr>
        <w:t>:</w:t>
      </w:r>
    </w:p>
    <w:p w14:paraId="39E923E1" w14:textId="77777777" w:rsidR="00B85695" w:rsidRDefault="00000000">
      <w:pPr>
        <w:pStyle w:val="ListParagraph"/>
        <w:numPr>
          <w:ilvl w:val="1"/>
          <w:numId w:val="55"/>
        </w:numPr>
        <w:tabs>
          <w:tab w:val="left" w:pos="5354"/>
        </w:tabs>
        <w:spacing w:line="294" w:lineRule="exact"/>
        <w:ind w:left="5354" w:hanging="359"/>
        <w:jc w:val="both"/>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40124B5A" w14:textId="77777777" w:rsidR="00B85695" w:rsidRDefault="00B85695">
      <w:pPr>
        <w:pStyle w:val="BodyText"/>
        <w:spacing w:before="46"/>
        <w:rPr>
          <w:sz w:val="20"/>
        </w:rPr>
      </w:pPr>
    </w:p>
    <w:p w14:paraId="18E182A8" w14:textId="77777777" w:rsidR="00B85695" w:rsidRDefault="00000000">
      <w:pPr>
        <w:spacing w:line="20" w:lineRule="exact"/>
        <w:ind w:left="1024"/>
        <w:rPr>
          <w:sz w:val="2"/>
        </w:rPr>
      </w:pPr>
      <w:r>
        <w:rPr>
          <w:noProof/>
          <w:sz w:val="2"/>
        </w:rPr>
        <mc:AlternateContent>
          <mc:Choice Requires="wpg">
            <w:drawing>
              <wp:inline distT="0" distB="0" distL="0" distR="0" wp14:anchorId="0D685CCC" wp14:editId="77BCBA46">
                <wp:extent cx="5870575" cy="6350"/>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6350"/>
                          <a:chOff x="0" y="0"/>
                          <a:chExt cx="5870575" cy="6350"/>
                        </a:xfrm>
                      </wpg:grpSpPr>
                      <wps:wsp>
                        <wps:cNvPr id="24" name="Graphic 24"/>
                        <wps:cNvSpPr/>
                        <wps:spPr>
                          <a:xfrm>
                            <a:off x="0" y="12"/>
                            <a:ext cx="5870575" cy="6350"/>
                          </a:xfrm>
                          <a:custGeom>
                            <a:avLst/>
                            <a:gdLst/>
                            <a:ahLst/>
                            <a:cxnLst/>
                            <a:rect l="l" t="t" r="r" b="b"/>
                            <a:pathLst>
                              <a:path w="5870575" h="6350">
                                <a:moveTo>
                                  <a:pt x="5870067" y="0"/>
                                </a:moveTo>
                                <a:lnTo>
                                  <a:pt x="5870067" y="0"/>
                                </a:lnTo>
                                <a:lnTo>
                                  <a:pt x="0" y="0"/>
                                </a:lnTo>
                                <a:lnTo>
                                  <a:pt x="0" y="6083"/>
                                </a:lnTo>
                                <a:lnTo>
                                  <a:pt x="5870067" y="6083"/>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BD15407" id="Group 23" o:spid="_x0000_s1026" style="width:462.25pt;height:.5pt;mso-position-horizontal-relative:char;mso-position-vertical-relative:line" coordsize="587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">
                <v:shape id="Graphic 24" o:spid="_x0000_s1027" style="position:absolute;width:58705;height:63;visibility:visible;mso-wrap-style:square;v-text-anchor:top" coordsize="58705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" path="m5870067,r,l,,,6083r5870067,l5870067,xe" fillcolor="black" stroked="f">
                  <v:path arrowok="t"/>
                </v:shape>
                <w10:anchorlock/>
              </v:group>
            </w:pict>
          </mc:Fallback>
        </mc:AlternateContent>
      </w:r>
    </w:p>
    <w:p w14:paraId="1E5E1B09" w14:textId="77777777" w:rsidR="00B85695" w:rsidRDefault="00B85695">
      <w:pPr>
        <w:spacing w:line="20" w:lineRule="exact"/>
        <w:rPr>
          <w:sz w:val="2"/>
        </w:rPr>
        <w:sectPr w:rsidR="00B85695">
          <w:pgSz w:w="11920" w:h="16850"/>
          <w:pgMar w:top="1280" w:right="850" w:bottom="280" w:left="0" w:header="720" w:footer="720" w:gutter="0"/>
          <w:cols w:space="720"/>
        </w:sectPr>
      </w:pPr>
    </w:p>
    <w:p w14:paraId="1B3FDDFF" w14:textId="77777777" w:rsidR="00B85695" w:rsidRDefault="00000000">
      <w:pPr>
        <w:pStyle w:val="Heading2"/>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7C343C2D" w14:textId="77777777" w:rsidR="00B85695" w:rsidRDefault="00000000">
      <w:pPr>
        <w:pStyle w:val="ListParagraph"/>
        <w:numPr>
          <w:ilvl w:val="0"/>
          <w:numId w:val="54"/>
        </w:numPr>
        <w:tabs>
          <w:tab w:val="left" w:pos="806"/>
        </w:tabs>
        <w:spacing w:line="265" w:lineRule="exact"/>
        <w:jc w:val="both"/>
        <w:rPr>
          <w:sz w:val="24"/>
        </w:rPr>
      </w:pPr>
      <w:r>
        <w:br w:type="column"/>
      </w:r>
      <w:r>
        <w:rPr>
          <w:sz w:val="24"/>
        </w:rPr>
        <w:t>Ky</w:t>
      </w:r>
      <w:r>
        <w:rPr>
          <w:spacing w:val="-1"/>
          <w:sz w:val="24"/>
        </w:rPr>
        <w:t xml:space="preserve"> </w:t>
      </w:r>
      <w:r>
        <w:rPr>
          <w:sz w:val="24"/>
        </w:rPr>
        <w:t>modul</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trajtohet kryesisht</w:t>
      </w:r>
      <w:r>
        <w:rPr>
          <w:spacing w:val="-1"/>
          <w:sz w:val="24"/>
        </w:rPr>
        <w:t xml:space="preserve"> </w:t>
      </w:r>
      <w:r>
        <w:rPr>
          <w:sz w:val="24"/>
        </w:rPr>
        <w:t>në</w:t>
      </w:r>
      <w:r>
        <w:rPr>
          <w:spacing w:val="-1"/>
          <w:sz w:val="24"/>
        </w:rPr>
        <w:t xml:space="preserve"> </w:t>
      </w:r>
      <w:r>
        <w:rPr>
          <w:sz w:val="24"/>
        </w:rPr>
        <w:t>zona</w:t>
      </w:r>
      <w:r>
        <w:rPr>
          <w:spacing w:val="-2"/>
          <w:sz w:val="24"/>
        </w:rPr>
        <w:t xml:space="preserve"> </w:t>
      </w:r>
      <w:r>
        <w:rPr>
          <w:sz w:val="24"/>
        </w:rPr>
        <w:t>pyjore</w:t>
      </w:r>
      <w:r>
        <w:rPr>
          <w:spacing w:val="-2"/>
          <w:sz w:val="24"/>
        </w:rPr>
        <w:t xml:space="preserve"> </w:t>
      </w:r>
      <w:r>
        <w:rPr>
          <w:spacing w:val="-10"/>
          <w:sz w:val="24"/>
        </w:rPr>
        <w:t>.</w:t>
      </w:r>
    </w:p>
    <w:p w14:paraId="7AF5818E" w14:textId="77777777" w:rsidR="00B85695" w:rsidRDefault="00000000">
      <w:pPr>
        <w:pStyle w:val="ListParagraph"/>
        <w:numPr>
          <w:ilvl w:val="0"/>
          <w:numId w:val="54"/>
        </w:numPr>
        <w:tabs>
          <w:tab w:val="left" w:pos="806"/>
        </w:tabs>
        <w:ind w:right="896"/>
        <w:jc w:val="both"/>
        <w:rPr>
          <w:sz w:val="24"/>
        </w:rPr>
      </w:pPr>
      <w:r>
        <w:rPr>
          <w:sz w:val="24"/>
        </w:rPr>
        <w:t>Instruktori i praktikës duhet të përdorë sa më shumë të jetë e mundur, demonstrime konkrete të proceseve të kubimit të drurit dhe te grumbullit pyjor, të masë diametrat dhe lartësitë e drurit , të plotësojë tabelat e kubimit të drurit dhe të grumbullit pyjor, të bëjë llogaritjen e inventarizimit të sipërfaqeve pyjore.</w:t>
      </w:r>
    </w:p>
    <w:p w14:paraId="3778247D" w14:textId="77777777" w:rsidR="00B85695" w:rsidRDefault="00000000">
      <w:pPr>
        <w:pStyle w:val="ListParagraph"/>
        <w:numPr>
          <w:ilvl w:val="0"/>
          <w:numId w:val="54"/>
        </w:numPr>
        <w:tabs>
          <w:tab w:val="left" w:pos="806"/>
        </w:tabs>
        <w:ind w:right="894"/>
        <w:jc w:val="both"/>
        <w:rPr>
          <w:sz w:val="24"/>
        </w:rPr>
      </w:pPr>
      <w:r>
        <w:rPr>
          <w:sz w:val="24"/>
        </w:rPr>
        <w:t>Nxënësit duhet të angazhohen në veprimtari konkrete pune për kryerjen e veprimeve përgatitore , përcaktimin e sipërfaqeve pyjore për kubimin e grumbullit, zgjedhjen e drurëve që do kubohen , përpilimin e tabelave të kubimit dhe përgatitja e list damkave, matjen e diametrit dhe të lartësisë së drurit si dhe perdorimin e mjeteve te ndryshme në këtë modul.</w:t>
      </w:r>
    </w:p>
    <w:p w14:paraId="171CABA6" w14:textId="77777777" w:rsidR="00B85695" w:rsidRDefault="00000000">
      <w:pPr>
        <w:pStyle w:val="ListParagraph"/>
        <w:numPr>
          <w:ilvl w:val="0"/>
          <w:numId w:val="54"/>
        </w:numPr>
        <w:tabs>
          <w:tab w:val="left" w:pos="806"/>
        </w:tabs>
        <w:ind w:right="898"/>
        <w:jc w:val="both"/>
        <w:rPr>
          <w:sz w:val="24"/>
        </w:rPr>
      </w:pPr>
      <w:r>
        <w:rPr>
          <w:sz w:val="24"/>
        </w:rPr>
        <w:t xml:space="preserve">Nxënësit duhet të angazhohen në përgatitjen e tabelave të përcaktimit të vëllimit të kubimit të drurit në këmbë dhe listë </w:t>
      </w:r>
      <w:r>
        <w:rPr>
          <w:spacing w:val="-2"/>
          <w:sz w:val="24"/>
        </w:rPr>
        <w:t>damkave.</w:t>
      </w:r>
    </w:p>
    <w:p w14:paraId="41F1C9C9" w14:textId="77777777" w:rsidR="00B85695" w:rsidRDefault="00000000">
      <w:pPr>
        <w:pStyle w:val="ListParagraph"/>
        <w:numPr>
          <w:ilvl w:val="0"/>
          <w:numId w:val="54"/>
        </w:numPr>
        <w:tabs>
          <w:tab w:val="left" w:pos="806"/>
        </w:tabs>
        <w:ind w:right="898"/>
        <w:jc w:val="both"/>
        <w:rPr>
          <w:sz w:val="24"/>
        </w:rPr>
      </w:pPr>
      <w:r>
        <w:rPr>
          <w:sz w:val="24"/>
        </w:rPr>
        <w:t>Instruktori i praktikës duhet të mbikqyrë respektimin e rregullave të sigurimit teknik, të mbrojtjes së mjedisit dhe mirëmbajtjes së mjeteve dhe paisjeve..</w:t>
      </w:r>
    </w:p>
    <w:p w14:paraId="73D6EC9F" w14:textId="77777777" w:rsidR="00B85695" w:rsidRDefault="00000000">
      <w:pPr>
        <w:pStyle w:val="ListParagraph"/>
        <w:numPr>
          <w:ilvl w:val="0"/>
          <w:numId w:val="54"/>
        </w:numPr>
        <w:tabs>
          <w:tab w:val="left" w:pos="758"/>
        </w:tabs>
        <w:spacing w:before="1"/>
        <w:ind w:left="758" w:hanging="240"/>
        <w:jc w:val="both"/>
        <w:rPr>
          <w:sz w:val="24"/>
        </w:rPr>
      </w:pPr>
      <w:r>
        <w:rPr>
          <w:sz w:val="24"/>
        </w:rPr>
        <w:t>Gjatë</w:t>
      </w:r>
      <w:r>
        <w:rPr>
          <w:spacing w:val="-1"/>
          <w:sz w:val="24"/>
        </w:rPr>
        <w:t xml:space="preserve"> </w:t>
      </w:r>
      <w:r>
        <w:rPr>
          <w:sz w:val="24"/>
        </w:rPr>
        <w:t>vlerësimit</w:t>
      </w:r>
      <w:r>
        <w:rPr>
          <w:spacing w:val="-1"/>
          <w:sz w:val="24"/>
        </w:rPr>
        <w:t xml:space="preserve"> </w:t>
      </w:r>
      <w:r>
        <w:rPr>
          <w:sz w:val="24"/>
        </w:rPr>
        <w:t>të nxënësve,</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vihet</w:t>
      </w:r>
      <w:r>
        <w:rPr>
          <w:spacing w:val="-1"/>
          <w:sz w:val="24"/>
        </w:rPr>
        <w:t xml:space="preserve"> </w:t>
      </w:r>
      <w:r>
        <w:rPr>
          <w:sz w:val="24"/>
        </w:rPr>
        <w:t>theksi</w:t>
      </w:r>
      <w:r>
        <w:rPr>
          <w:spacing w:val="1"/>
          <w:sz w:val="24"/>
        </w:rPr>
        <w:t xml:space="preserve"> </w:t>
      </w:r>
      <w:r>
        <w:rPr>
          <w:sz w:val="24"/>
        </w:rPr>
        <w:t xml:space="preserve">te </w:t>
      </w:r>
      <w:r>
        <w:rPr>
          <w:spacing w:val="-2"/>
          <w:sz w:val="24"/>
        </w:rPr>
        <w:t>verifikimi</w:t>
      </w:r>
    </w:p>
    <w:p w14:paraId="17409057" w14:textId="77777777" w:rsidR="00B85695" w:rsidRDefault="00000000">
      <w:pPr>
        <w:pStyle w:val="BodyText"/>
        <w:ind w:left="758" w:right="896" w:firstLine="60"/>
        <w:jc w:val="both"/>
      </w:pPr>
      <w:r>
        <w:t>i shkallës së arritjes së shprehive praktike, të përdorimit të mjeteve të punës për realizimn e kubimit te drurit dhe vlerësimit të masës drusore.</w:t>
      </w:r>
    </w:p>
    <w:p w14:paraId="22EE27C2" w14:textId="77777777" w:rsidR="00B85695" w:rsidRDefault="00B85695">
      <w:pPr>
        <w:pStyle w:val="BodyText"/>
        <w:jc w:val="both"/>
        <w:sectPr w:rsidR="00B85695">
          <w:type w:val="continuous"/>
          <w:pgSz w:w="11920" w:h="16850"/>
          <w:pgMar w:top="760" w:right="850" w:bottom="280" w:left="0" w:header="720" w:footer="720" w:gutter="0"/>
          <w:cols w:num="2" w:space="720" w:equalWidth="0">
            <w:col w:w="3096" w:space="40"/>
            <w:col w:w="7934"/>
          </w:cols>
        </w:sectPr>
      </w:pPr>
    </w:p>
    <w:p w14:paraId="25780243" w14:textId="77777777" w:rsidR="00B85695" w:rsidRDefault="00B85695">
      <w:pPr>
        <w:pStyle w:val="BodyText"/>
        <w:spacing w:before="47"/>
        <w:rPr>
          <w:sz w:val="20"/>
        </w:rPr>
      </w:pPr>
    </w:p>
    <w:p w14:paraId="07FB9471" w14:textId="77777777" w:rsidR="00B85695" w:rsidRDefault="00000000">
      <w:pPr>
        <w:spacing w:line="20" w:lineRule="exact"/>
        <w:ind w:left="1024"/>
        <w:rPr>
          <w:sz w:val="2"/>
        </w:rPr>
      </w:pPr>
      <w:r>
        <w:rPr>
          <w:noProof/>
          <w:sz w:val="2"/>
        </w:rPr>
        <mc:AlternateContent>
          <mc:Choice Requires="wpg">
            <w:drawing>
              <wp:inline distT="0" distB="0" distL="0" distR="0" wp14:anchorId="1E430A2A" wp14:editId="0CE9B51E">
                <wp:extent cx="5870575" cy="635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6350"/>
                          <a:chOff x="0" y="0"/>
                          <a:chExt cx="5870575" cy="6350"/>
                        </a:xfrm>
                      </wpg:grpSpPr>
                      <wps:wsp>
                        <wps:cNvPr id="26" name="Graphic 26"/>
                        <wps:cNvSpPr/>
                        <wps:spPr>
                          <a:xfrm>
                            <a:off x="0" y="12"/>
                            <a:ext cx="5870575" cy="6350"/>
                          </a:xfrm>
                          <a:custGeom>
                            <a:avLst/>
                            <a:gdLst/>
                            <a:ahLst/>
                            <a:cxnLst/>
                            <a:rect l="l" t="t" r="r" b="b"/>
                            <a:pathLst>
                              <a:path w="5870575" h="6350">
                                <a:moveTo>
                                  <a:pt x="5870067" y="0"/>
                                </a:moveTo>
                                <a:lnTo>
                                  <a:pt x="5870067" y="0"/>
                                </a:lnTo>
                                <a:lnTo>
                                  <a:pt x="0" y="0"/>
                                </a:lnTo>
                                <a:lnTo>
                                  <a:pt x="0" y="6083"/>
                                </a:lnTo>
                                <a:lnTo>
                                  <a:pt x="5870067" y="6083"/>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402F5B" id="Group 25" o:spid="_x0000_s1026" style="width:462.25pt;height:.5pt;mso-position-horizontal-relative:char;mso-position-vertical-relative:line" coordsize="587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">
                <v:shape id="Graphic 26" o:spid="_x0000_s1027" style="position:absolute;width:58705;height:63;visibility:visible;mso-wrap-style:square;v-text-anchor:top" coordsize="58705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" path="m5870067,r,l,,,6083r5870067,l5870067,xe" fillcolor="black" stroked="f">
                  <v:path arrowok="t"/>
                </v:shape>
                <w10:anchorlock/>
              </v:group>
            </w:pict>
          </mc:Fallback>
        </mc:AlternateContent>
      </w:r>
    </w:p>
    <w:p w14:paraId="597A6D32"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48BBEF34" w14:textId="77777777" w:rsidR="00B85695" w:rsidRDefault="00000000">
      <w:pPr>
        <w:pStyle w:val="Heading2"/>
        <w:spacing w:line="265" w:lineRule="exact"/>
        <w:jc w:val="both"/>
      </w:pPr>
      <w:r>
        <w:t>Kushtet</w:t>
      </w:r>
      <w:r>
        <w:rPr>
          <w:spacing w:val="-3"/>
        </w:rPr>
        <w:t xml:space="preserve"> </w:t>
      </w:r>
      <w:r>
        <w:rPr>
          <w:spacing w:val="-10"/>
        </w:rPr>
        <w:t>e</w:t>
      </w:r>
    </w:p>
    <w:p w14:paraId="6CD48823" w14:textId="77777777" w:rsidR="00B85695" w:rsidRDefault="00000000">
      <w:pPr>
        <w:ind w:left="1132"/>
        <w:jc w:val="both"/>
        <w:rPr>
          <w:b/>
          <w:sz w:val="24"/>
        </w:rPr>
      </w:pPr>
      <w:r>
        <w:rPr>
          <w:b/>
          <w:sz w:val="24"/>
        </w:rPr>
        <w:t xml:space="preserve">e domosdoshme për realizimin e </w:t>
      </w:r>
      <w:r>
        <w:rPr>
          <w:b/>
          <w:spacing w:val="-2"/>
          <w:sz w:val="24"/>
        </w:rPr>
        <w:t>modulit</w:t>
      </w:r>
    </w:p>
    <w:p w14:paraId="30779649" w14:textId="77777777" w:rsidR="00B85695" w:rsidRDefault="00000000">
      <w:pPr>
        <w:pStyle w:val="BodyText"/>
        <w:ind w:left="446"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pajimet dhe materialet e mëposhtme:</w:t>
      </w:r>
    </w:p>
    <w:p w14:paraId="76CD33D3" w14:textId="77777777" w:rsidR="00B85695" w:rsidRDefault="00000000">
      <w:pPr>
        <w:pStyle w:val="ListParagraph"/>
        <w:numPr>
          <w:ilvl w:val="0"/>
          <w:numId w:val="53"/>
        </w:numPr>
        <w:tabs>
          <w:tab w:val="left" w:pos="806"/>
        </w:tabs>
        <w:spacing w:line="293" w:lineRule="exact"/>
        <w:rPr>
          <w:sz w:val="24"/>
        </w:rPr>
      </w:pPr>
      <w:r>
        <w:rPr>
          <w:sz w:val="24"/>
        </w:rPr>
        <w:t>Sipërfaqe</w:t>
      </w:r>
      <w:r>
        <w:rPr>
          <w:spacing w:val="-2"/>
          <w:sz w:val="24"/>
        </w:rPr>
        <w:t xml:space="preserve"> </w:t>
      </w:r>
      <w:r>
        <w:rPr>
          <w:sz w:val="24"/>
        </w:rPr>
        <w:t>pyjore</w:t>
      </w:r>
      <w:r>
        <w:rPr>
          <w:spacing w:val="-1"/>
          <w:sz w:val="24"/>
        </w:rPr>
        <w:t xml:space="preserve"> </w:t>
      </w:r>
      <w:r>
        <w:rPr>
          <w:sz w:val="24"/>
        </w:rPr>
        <w:t>ose</w:t>
      </w:r>
      <w:r>
        <w:rPr>
          <w:spacing w:val="-2"/>
          <w:sz w:val="24"/>
        </w:rPr>
        <w:t xml:space="preserve"> </w:t>
      </w:r>
      <w:r>
        <w:rPr>
          <w:sz w:val="24"/>
        </w:rPr>
        <w:t xml:space="preserve">grumbull </w:t>
      </w:r>
      <w:r>
        <w:rPr>
          <w:spacing w:val="-2"/>
          <w:sz w:val="24"/>
        </w:rPr>
        <w:t>pyjor.</w:t>
      </w:r>
    </w:p>
    <w:p w14:paraId="394A2688" w14:textId="77777777" w:rsidR="00B85695" w:rsidRDefault="00000000">
      <w:pPr>
        <w:pStyle w:val="ListParagraph"/>
        <w:numPr>
          <w:ilvl w:val="0"/>
          <w:numId w:val="53"/>
        </w:numPr>
        <w:tabs>
          <w:tab w:val="left" w:pos="806"/>
        </w:tabs>
        <w:spacing w:line="293" w:lineRule="exact"/>
        <w:rPr>
          <w:sz w:val="24"/>
        </w:rPr>
      </w:pPr>
      <w:r>
        <w:rPr>
          <w:sz w:val="24"/>
        </w:rPr>
        <w:t>Mjete</w:t>
      </w:r>
      <w:r>
        <w:rPr>
          <w:spacing w:val="-3"/>
          <w:sz w:val="24"/>
        </w:rPr>
        <w:t xml:space="preserve"> </w:t>
      </w:r>
      <w:r>
        <w:rPr>
          <w:sz w:val="24"/>
        </w:rPr>
        <w:t>pune</w:t>
      </w:r>
      <w:r>
        <w:rPr>
          <w:spacing w:val="-1"/>
          <w:sz w:val="24"/>
        </w:rPr>
        <w:t xml:space="preserve"> </w:t>
      </w:r>
      <w:r>
        <w:rPr>
          <w:sz w:val="24"/>
        </w:rPr>
        <w:t>të</w:t>
      </w:r>
      <w:r>
        <w:rPr>
          <w:spacing w:val="-1"/>
          <w:sz w:val="24"/>
        </w:rPr>
        <w:t xml:space="preserve"> </w:t>
      </w:r>
      <w:r>
        <w:rPr>
          <w:spacing w:val="-2"/>
          <w:sz w:val="24"/>
        </w:rPr>
        <w:t>ndryshme</w:t>
      </w:r>
    </w:p>
    <w:p w14:paraId="6CB4F310" w14:textId="77777777" w:rsidR="00B85695" w:rsidRDefault="00000000">
      <w:pPr>
        <w:pStyle w:val="ListParagraph"/>
        <w:numPr>
          <w:ilvl w:val="0"/>
          <w:numId w:val="53"/>
        </w:numPr>
        <w:tabs>
          <w:tab w:val="left" w:pos="806"/>
        </w:tabs>
        <w:spacing w:line="293" w:lineRule="exact"/>
        <w:rPr>
          <w:sz w:val="24"/>
        </w:rPr>
      </w:pPr>
      <w:r>
        <w:rPr>
          <w:sz w:val="24"/>
        </w:rPr>
        <w:t>Komplete</w:t>
      </w:r>
      <w:r>
        <w:rPr>
          <w:spacing w:val="-2"/>
          <w:sz w:val="24"/>
        </w:rPr>
        <w:t xml:space="preserve"> </w:t>
      </w:r>
      <w:r>
        <w:rPr>
          <w:sz w:val="24"/>
        </w:rPr>
        <w:t>veshjesh për</w:t>
      </w:r>
      <w:r>
        <w:rPr>
          <w:spacing w:val="-2"/>
          <w:sz w:val="24"/>
        </w:rPr>
        <w:t xml:space="preserve"> </w:t>
      </w:r>
      <w:r>
        <w:rPr>
          <w:sz w:val="24"/>
        </w:rPr>
        <w:t>punëtorin e</w:t>
      </w:r>
      <w:r>
        <w:rPr>
          <w:spacing w:val="-2"/>
          <w:sz w:val="24"/>
        </w:rPr>
        <w:t xml:space="preserve"> </w:t>
      </w:r>
      <w:r>
        <w:rPr>
          <w:sz w:val="24"/>
        </w:rPr>
        <w:t>fushës</w:t>
      </w:r>
      <w:r>
        <w:rPr>
          <w:spacing w:val="-1"/>
          <w:sz w:val="24"/>
        </w:rPr>
        <w:t xml:space="preserve"> </w:t>
      </w:r>
      <w:r>
        <w:rPr>
          <w:sz w:val="24"/>
        </w:rPr>
        <w:t>së</w:t>
      </w:r>
      <w:r>
        <w:rPr>
          <w:spacing w:val="-1"/>
          <w:sz w:val="24"/>
        </w:rPr>
        <w:t xml:space="preserve"> </w:t>
      </w:r>
      <w:r>
        <w:rPr>
          <w:spacing w:val="-2"/>
          <w:sz w:val="24"/>
        </w:rPr>
        <w:t>pyjeve.</w:t>
      </w:r>
    </w:p>
    <w:p w14:paraId="74DDADD6" w14:textId="77777777" w:rsidR="00B85695" w:rsidRDefault="00000000">
      <w:pPr>
        <w:pStyle w:val="ListParagraph"/>
        <w:numPr>
          <w:ilvl w:val="0"/>
          <w:numId w:val="53"/>
        </w:numPr>
        <w:tabs>
          <w:tab w:val="left" w:pos="806"/>
        </w:tabs>
        <w:spacing w:line="293" w:lineRule="exact"/>
        <w:rPr>
          <w:sz w:val="24"/>
        </w:rPr>
      </w:pPr>
      <w:r>
        <w:rPr>
          <w:sz w:val="24"/>
        </w:rPr>
        <w:t>Hipsometër,</w:t>
      </w:r>
      <w:r>
        <w:rPr>
          <w:spacing w:val="-3"/>
          <w:sz w:val="24"/>
        </w:rPr>
        <w:t xml:space="preserve"> </w:t>
      </w:r>
      <w:r>
        <w:rPr>
          <w:sz w:val="24"/>
        </w:rPr>
        <w:t>diametër</w:t>
      </w:r>
      <w:r>
        <w:rPr>
          <w:spacing w:val="-3"/>
          <w:sz w:val="24"/>
        </w:rPr>
        <w:t xml:space="preserve"> </w:t>
      </w:r>
      <w:r>
        <w:rPr>
          <w:spacing w:val="-2"/>
          <w:sz w:val="24"/>
        </w:rPr>
        <w:t>matës.</w:t>
      </w:r>
    </w:p>
    <w:p w14:paraId="7762E2D9" w14:textId="77777777" w:rsidR="00B85695" w:rsidRDefault="00000000">
      <w:pPr>
        <w:pStyle w:val="ListParagraph"/>
        <w:numPr>
          <w:ilvl w:val="0"/>
          <w:numId w:val="53"/>
        </w:numPr>
        <w:tabs>
          <w:tab w:val="left" w:pos="806"/>
        </w:tabs>
        <w:ind w:right="901"/>
        <w:rPr>
          <w:sz w:val="24"/>
        </w:rPr>
      </w:pPr>
      <w:r>
        <w:rPr>
          <w:sz w:val="24"/>
        </w:rPr>
        <w:t>Tabela te gatshme si</w:t>
      </w:r>
      <w:r>
        <w:rPr>
          <w:spacing w:val="40"/>
          <w:sz w:val="24"/>
        </w:rPr>
        <w:t xml:space="preserve"> </w:t>
      </w:r>
      <w:r>
        <w:rPr>
          <w:sz w:val="24"/>
        </w:rPr>
        <w:t>listë damke dhe tabela të kubaturës për të hedhur të dhënat e grumbulluara.</w:t>
      </w:r>
    </w:p>
    <w:p w14:paraId="27A5A5A1" w14:textId="77777777" w:rsidR="00B85695" w:rsidRDefault="00000000">
      <w:pPr>
        <w:pStyle w:val="ListParagraph"/>
        <w:numPr>
          <w:ilvl w:val="0"/>
          <w:numId w:val="53"/>
        </w:numPr>
        <w:tabs>
          <w:tab w:val="left" w:pos="806"/>
        </w:tabs>
        <w:spacing w:line="292" w:lineRule="exact"/>
        <w:rPr>
          <w:sz w:val="24"/>
        </w:rPr>
      </w:pPr>
      <w:r>
        <w:rPr>
          <w:sz w:val="24"/>
        </w:rPr>
        <w:t>Harta</w:t>
      </w:r>
      <w:r>
        <w:rPr>
          <w:spacing w:val="-3"/>
          <w:sz w:val="24"/>
        </w:rPr>
        <w:t xml:space="preserve"> </w:t>
      </w:r>
      <w:r>
        <w:rPr>
          <w:sz w:val="24"/>
        </w:rPr>
        <w:t>dhe</w:t>
      </w:r>
      <w:r>
        <w:rPr>
          <w:spacing w:val="-2"/>
          <w:sz w:val="24"/>
        </w:rPr>
        <w:t xml:space="preserve"> </w:t>
      </w:r>
      <w:r>
        <w:rPr>
          <w:sz w:val="24"/>
        </w:rPr>
        <w:t xml:space="preserve">busull </w:t>
      </w:r>
      <w:r>
        <w:rPr>
          <w:spacing w:val="-2"/>
          <w:sz w:val="24"/>
        </w:rPr>
        <w:t>orientuese.</w:t>
      </w:r>
    </w:p>
    <w:p w14:paraId="18CFE2A3" w14:textId="77777777" w:rsidR="00B85695" w:rsidRDefault="00000000">
      <w:pPr>
        <w:pStyle w:val="ListParagraph"/>
        <w:numPr>
          <w:ilvl w:val="0"/>
          <w:numId w:val="53"/>
        </w:numPr>
        <w:tabs>
          <w:tab w:val="left" w:pos="806"/>
        </w:tabs>
        <w:spacing w:line="293" w:lineRule="exact"/>
        <w:rPr>
          <w:sz w:val="24"/>
        </w:rPr>
      </w:pPr>
      <w:r>
        <w:rPr>
          <w:sz w:val="24"/>
        </w:rPr>
        <w:t>Makinë</w:t>
      </w:r>
      <w:r>
        <w:rPr>
          <w:spacing w:val="-1"/>
          <w:sz w:val="24"/>
        </w:rPr>
        <w:t xml:space="preserve"> </w:t>
      </w:r>
      <w:r>
        <w:rPr>
          <w:sz w:val="24"/>
        </w:rPr>
        <w:t>llogaritëse</w:t>
      </w:r>
      <w:r>
        <w:rPr>
          <w:spacing w:val="-2"/>
          <w:sz w:val="24"/>
        </w:rPr>
        <w:t xml:space="preserve"> </w:t>
      </w:r>
      <w:r>
        <w:rPr>
          <w:sz w:val="24"/>
        </w:rPr>
        <w:t>,</w:t>
      </w:r>
      <w:r>
        <w:rPr>
          <w:spacing w:val="-1"/>
          <w:sz w:val="24"/>
        </w:rPr>
        <w:t xml:space="preserve"> </w:t>
      </w:r>
      <w:r>
        <w:rPr>
          <w:sz w:val="24"/>
        </w:rPr>
        <w:t>kanceleri</w:t>
      </w:r>
      <w:r>
        <w:rPr>
          <w:spacing w:val="-1"/>
          <w:sz w:val="24"/>
        </w:rPr>
        <w:t xml:space="preserve"> </w:t>
      </w:r>
      <w:r>
        <w:rPr>
          <w:sz w:val="24"/>
        </w:rPr>
        <w:t>të</w:t>
      </w:r>
      <w:r>
        <w:rPr>
          <w:spacing w:val="-1"/>
          <w:sz w:val="24"/>
        </w:rPr>
        <w:t xml:space="preserve"> </w:t>
      </w:r>
      <w:r>
        <w:rPr>
          <w:sz w:val="24"/>
        </w:rPr>
        <w:t>ndryshme</w:t>
      </w:r>
      <w:r>
        <w:rPr>
          <w:spacing w:val="1"/>
          <w:sz w:val="24"/>
        </w:rPr>
        <w:t xml:space="preserve"> </w:t>
      </w:r>
      <w:r>
        <w:rPr>
          <w:spacing w:val="-5"/>
          <w:sz w:val="24"/>
        </w:rPr>
        <w:t>etj</w:t>
      </w:r>
    </w:p>
    <w:p w14:paraId="7A365630"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3096" w:space="40"/>
            <w:col w:w="7934"/>
          </w:cols>
        </w:sectPr>
      </w:pPr>
    </w:p>
    <w:p w14:paraId="11955A83" w14:textId="77777777" w:rsidR="00B85695" w:rsidRDefault="00B85695">
      <w:pPr>
        <w:pStyle w:val="BodyText"/>
        <w:spacing w:before="37"/>
        <w:rPr>
          <w:sz w:val="20"/>
        </w:rPr>
      </w:pPr>
    </w:p>
    <w:p w14:paraId="29BE1CCC" w14:textId="77777777" w:rsidR="00B85695" w:rsidRDefault="00000000">
      <w:pPr>
        <w:spacing w:line="20" w:lineRule="exact"/>
        <w:ind w:left="1010"/>
        <w:rPr>
          <w:sz w:val="2"/>
        </w:rPr>
      </w:pPr>
      <w:r>
        <w:rPr>
          <w:noProof/>
          <w:sz w:val="2"/>
        </w:rPr>
        <mc:AlternateContent>
          <mc:Choice Requires="wpg">
            <w:drawing>
              <wp:inline distT="0" distB="0" distL="0" distR="0" wp14:anchorId="7CD5FACA" wp14:editId="38030EBF">
                <wp:extent cx="5879465" cy="635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6350"/>
                          <a:chOff x="0" y="0"/>
                          <a:chExt cx="5879465" cy="6350"/>
                        </a:xfrm>
                      </wpg:grpSpPr>
                      <wps:wsp>
                        <wps:cNvPr id="28" name="Graphic 28"/>
                        <wps:cNvSpPr/>
                        <wps:spPr>
                          <a:xfrm>
                            <a:off x="0" y="0"/>
                            <a:ext cx="5879465" cy="6350"/>
                          </a:xfrm>
                          <a:custGeom>
                            <a:avLst/>
                            <a:gdLst/>
                            <a:ahLst/>
                            <a:cxnLst/>
                            <a:rect l="l" t="t" r="r" b="b"/>
                            <a:pathLst>
                              <a:path w="5879465" h="6350">
                                <a:moveTo>
                                  <a:pt x="5879198" y="0"/>
                                </a:moveTo>
                                <a:lnTo>
                                  <a:pt x="5879198" y="0"/>
                                </a:lnTo>
                                <a:lnTo>
                                  <a:pt x="0" y="0"/>
                                </a:lnTo>
                                <a:lnTo>
                                  <a:pt x="0" y="6096"/>
                                </a:lnTo>
                                <a:lnTo>
                                  <a:pt x="5879198" y="6096"/>
                                </a:lnTo>
                                <a:lnTo>
                                  <a:pt x="58791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712E7AF" id="Group 27" o:spid="_x0000_s1026" style="width:462.95pt;height:.5pt;mso-position-horizontal-relative:char;mso-position-vertical-relative:line" coordsize="5879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">
                <v:shape id="Graphic 28" o:spid="_x0000_s1027" style="position:absolute;width:58794;height:63;visibility:visible;mso-wrap-style:square;v-text-anchor:top" coordsize="58794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" path="m5879198,r,l,,,6096r5879198,l5879198,xe" fillcolor="black" stroked="f">
                  <v:path arrowok="t"/>
                </v:shape>
                <w10:anchorlock/>
              </v:group>
            </w:pict>
          </mc:Fallback>
        </mc:AlternateContent>
      </w:r>
    </w:p>
    <w:p w14:paraId="7D638357"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6DB29A83" w14:textId="77777777" w:rsidR="00B85695" w:rsidRDefault="00000000">
      <w:pPr>
        <w:pStyle w:val="ListParagraph"/>
        <w:numPr>
          <w:ilvl w:val="0"/>
          <w:numId w:val="61"/>
        </w:numPr>
        <w:tabs>
          <w:tab w:val="left" w:pos="1344"/>
          <w:tab w:val="left" w:pos="10807"/>
        </w:tabs>
        <w:spacing w:before="75"/>
        <w:ind w:left="1344" w:hanging="240"/>
        <w:rPr>
          <w:b/>
          <w:sz w:val="24"/>
        </w:rPr>
      </w:pPr>
      <w:r>
        <w:rPr>
          <w:b/>
          <w:color w:val="000000"/>
          <w:sz w:val="24"/>
          <w:shd w:val="clear" w:color="auto" w:fill="9F9F9F"/>
        </w:rPr>
        <w:lastRenderedPageBreak/>
        <w:t>Moduli</w:t>
      </w:r>
      <w:r>
        <w:rPr>
          <w:b/>
          <w:color w:val="000000"/>
          <w:spacing w:val="-3"/>
          <w:sz w:val="24"/>
          <w:shd w:val="clear" w:color="auto" w:fill="9F9F9F"/>
        </w:rPr>
        <w:t xml:space="preserve"> </w:t>
      </w:r>
      <w:r>
        <w:rPr>
          <w:b/>
          <w:color w:val="000000"/>
          <w:sz w:val="24"/>
          <w:shd w:val="clear" w:color="auto" w:fill="9F9F9F"/>
        </w:rPr>
        <w:t>“Ndërtimi</w:t>
      </w:r>
      <w:r>
        <w:rPr>
          <w:b/>
          <w:color w:val="000000"/>
          <w:spacing w:val="-2"/>
          <w:sz w:val="24"/>
          <w:shd w:val="clear" w:color="auto" w:fill="9F9F9F"/>
        </w:rPr>
        <w:t xml:space="preserve"> </w:t>
      </w:r>
      <w:r>
        <w:rPr>
          <w:b/>
          <w:color w:val="000000"/>
          <w:sz w:val="24"/>
          <w:shd w:val="clear" w:color="auto" w:fill="9F9F9F"/>
        </w:rPr>
        <w:t>i</w:t>
      </w:r>
      <w:r>
        <w:rPr>
          <w:b/>
          <w:color w:val="000000"/>
          <w:spacing w:val="-2"/>
          <w:sz w:val="24"/>
          <w:shd w:val="clear" w:color="auto" w:fill="9F9F9F"/>
        </w:rPr>
        <w:t xml:space="preserve"> </w:t>
      </w:r>
      <w:r>
        <w:rPr>
          <w:b/>
          <w:color w:val="000000"/>
          <w:sz w:val="24"/>
          <w:shd w:val="clear" w:color="auto" w:fill="9F9F9F"/>
        </w:rPr>
        <w:t>veprave</w:t>
      </w:r>
      <w:r>
        <w:rPr>
          <w:b/>
          <w:color w:val="000000"/>
          <w:spacing w:val="-2"/>
          <w:sz w:val="24"/>
          <w:shd w:val="clear" w:color="auto" w:fill="9F9F9F"/>
        </w:rPr>
        <w:t xml:space="preserve"> </w:t>
      </w:r>
      <w:r>
        <w:rPr>
          <w:b/>
          <w:color w:val="000000"/>
          <w:sz w:val="24"/>
          <w:shd w:val="clear" w:color="auto" w:fill="9F9F9F"/>
        </w:rPr>
        <w:t>hidroteknike</w:t>
      </w:r>
      <w:r>
        <w:rPr>
          <w:b/>
          <w:color w:val="000000"/>
          <w:spacing w:val="-3"/>
          <w:sz w:val="24"/>
          <w:shd w:val="clear" w:color="auto" w:fill="9F9F9F"/>
        </w:rPr>
        <w:t xml:space="preserve"> </w:t>
      </w:r>
      <w:r>
        <w:rPr>
          <w:b/>
          <w:color w:val="000000"/>
          <w:sz w:val="24"/>
          <w:shd w:val="clear" w:color="auto" w:fill="9F9F9F"/>
        </w:rPr>
        <w:t>në</w:t>
      </w:r>
      <w:r>
        <w:rPr>
          <w:b/>
          <w:color w:val="000000"/>
          <w:spacing w:val="-3"/>
          <w:sz w:val="24"/>
          <w:shd w:val="clear" w:color="auto" w:fill="9F9F9F"/>
        </w:rPr>
        <w:t xml:space="preserve"> </w:t>
      </w:r>
      <w:r>
        <w:rPr>
          <w:b/>
          <w:color w:val="000000"/>
          <w:sz w:val="24"/>
          <w:shd w:val="clear" w:color="auto" w:fill="9F9F9F"/>
        </w:rPr>
        <w:t>sistemime</w:t>
      </w:r>
      <w:r>
        <w:rPr>
          <w:b/>
          <w:color w:val="000000"/>
          <w:spacing w:val="-2"/>
          <w:sz w:val="24"/>
          <w:shd w:val="clear" w:color="auto" w:fill="9F9F9F"/>
        </w:rPr>
        <w:t xml:space="preserve"> malore”</w:t>
      </w:r>
      <w:r>
        <w:rPr>
          <w:b/>
          <w:color w:val="000000"/>
          <w:sz w:val="24"/>
          <w:shd w:val="clear" w:color="auto" w:fill="9F9F9F"/>
        </w:rPr>
        <w:tab/>
      </w:r>
    </w:p>
    <w:p w14:paraId="77DE81CE" w14:textId="77777777" w:rsidR="00B85695" w:rsidRDefault="00B85695">
      <w:pPr>
        <w:pStyle w:val="BodyText"/>
        <w:rPr>
          <w:b/>
        </w:rPr>
      </w:pPr>
    </w:p>
    <w:p w14:paraId="2E26C388" w14:textId="77777777" w:rsidR="00B85695" w:rsidRDefault="00000000">
      <w:pPr>
        <w:tabs>
          <w:tab w:val="left" w:pos="2172"/>
        </w:tabs>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 xml:space="preserve">Silvikulturë </w:t>
      </w:r>
      <w:r>
        <w:rPr>
          <w:b/>
          <w:spacing w:val="-2"/>
          <w:sz w:val="24"/>
        </w:rPr>
        <w:t>Niveli:</w:t>
      </w:r>
      <w:r>
        <w:rPr>
          <w:b/>
          <w:sz w:val="24"/>
        </w:rPr>
        <w:tab/>
        <w:t>IV i KSHK</w:t>
      </w:r>
    </w:p>
    <w:p w14:paraId="20281073" w14:textId="77777777" w:rsidR="00B85695" w:rsidRDefault="00000000">
      <w:pPr>
        <w:tabs>
          <w:tab w:val="left" w:pos="2160"/>
        </w:tabs>
        <w:ind w:left="1132"/>
        <w:rPr>
          <w:b/>
          <w:sz w:val="24"/>
        </w:rPr>
      </w:pPr>
      <w:r>
        <w:rPr>
          <w:b/>
          <w:spacing w:val="-2"/>
          <w:sz w:val="24"/>
        </w:rPr>
        <w:t>Klasa:</w:t>
      </w:r>
      <w:r>
        <w:rPr>
          <w:b/>
          <w:sz w:val="24"/>
        </w:rPr>
        <w:tab/>
      </w:r>
      <w:r>
        <w:rPr>
          <w:b/>
          <w:spacing w:val="-5"/>
          <w:sz w:val="24"/>
        </w:rPr>
        <w:t>12</w:t>
      </w:r>
    </w:p>
    <w:p w14:paraId="3C0BCFAA" w14:textId="77777777" w:rsidR="00B85695" w:rsidRDefault="00000000">
      <w:pPr>
        <w:pStyle w:val="BodyText"/>
        <w:spacing w:before="23"/>
        <w:rPr>
          <w:b/>
          <w:sz w:val="20"/>
        </w:rPr>
      </w:pPr>
      <w:r>
        <w:rPr>
          <w:b/>
          <w:noProof/>
          <w:sz w:val="20"/>
        </w:rPr>
        <mc:AlternateContent>
          <mc:Choice Requires="wps">
            <w:drawing>
              <wp:anchor distT="0" distB="0" distL="0" distR="0" simplePos="0" relativeHeight="487596544" behindDoc="1" locked="0" layoutInCell="1" allowOverlap="1" wp14:anchorId="6859767F" wp14:editId="4B23E06B">
                <wp:simplePos x="0" y="0"/>
                <wp:positionH relativeFrom="page">
                  <wp:posOffset>650748</wp:posOffset>
                </wp:positionH>
                <wp:positionV relativeFrom="paragraph">
                  <wp:posOffset>176223</wp:posOffset>
                </wp:positionV>
                <wp:extent cx="5871845"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0EFBE2" id="Graphic 29" o:spid="_x0000_s1026" style="position:absolute;margin-left:51.25pt;margin-top:13.9pt;width:462.35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type="topAndBottom" anchorx="page"/>
              </v:shape>
            </w:pict>
          </mc:Fallback>
        </mc:AlternateContent>
      </w:r>
    </w:p>
    <w:p w14:paraId="2C2A75F7" w14:textId="77777777" w:rsidR="00B85695" w:rsidRDefault="00000000">
      <w:pPr>
        <w:ind w:left="1132"/>
        <w:rPr>
          <w:i/>
          <w:sz w:val="24"/>
        </w:rPr>
      </w:pP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tbl>
      <w:tblPr>
        <w:tblW w:w="0" w:type="auto"/>
        <w:tblInd w:w="10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035BDC91" w14:textId="77777777">
        <w:trPr>
          <w:trHeight w:val="827"/>
        </w:trPr>
        <w:tc>
          <w:tcPr>
            <w:tcW w:w="1908" w:type="dxa"/>
            <w:tcBorders>
              <w:left w:val="nil"/>
              <w:right w:val="single" w:sz="4" w:space="0" w:color="000000"/>
            </w:tcBorders>
          </w:tcPr>
          <w:p w14:paraId="73FC49F6"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30AE5C47" w14:textId="77777777" w:rsidR="00B85695" w:rsidRDefault="00000000">
            <w:pPr>
              <w:pStyle w:val="TableParagraph"/>
              <w:spacing w:line="240" w:lineRule="auto"/>
              <w:ind w:left="103"/>
              <w:rPr>
                <w:b/>
                <w:sz w:val="24"/>
              </w:rPr>
            </w:pPr>
            <w:r>
              <w:rPr>
                <w:b/>
                <w:sz w:val="24"/>
              </w:rPr>
              <w:t>NDËRTIMI</w:t>
            </w:r>
            <w:r>
              <w:rPr>
                <w:b/>
                <w:spacing w:val="40"/>
                <w:sz w:val="24"/>
              </w:rPr>
              <w:t xml:space="preserve"> </w:t>
            </w:r>
            <w:r>
              <w:rPr>
                <w:b/>
                <w:sz w:val="24"/>
              </w:rPr>
              <w:t>I</w:t>
            </w:r>
            <w:r>
              <w:rPr>
                <w:b/>
                <w:spacing w:val="40"/>
                <w:sz w:val="24"/>
              </w:rPr>
              <w:t xml:space="preserve"> </w:t>
            </w:r>
            <w:r>
              <w:rPr>
                <w:b/>
                <w:sz w:val="24"/>
              </w:rPr>
              <w:t>VEPRAVE</w:t>
            </w:r>
            <w:r>
              <w:rPr>
                <w:b/>
                <w:spacing w:val="40"/>
                <w:sz w:val="24"/>
              </w:rPr>
              <w:t xml:space="preserve"> </w:t>
            </w:r>
            <w:r>
              <w:rPr>
                <w:b/>
                <w:sz w:val="24"/>
              </w:rPr>
              <w:t>HIDROTEKNIKE</w:t>
            </w:r>
            <w:r>
              <w:rPr>
                <w:b/>
                <w:spacing w:val="40"/>
                <w:sz w:val="24"/>
              </w:rPr>
              <w:t xml:space="preserve"> </w:t>
            </w:r>
            <w:r>
              <w:rPr>
                <w:b/>
                <w:sz w:val="24"/>
              </w:rPr>
              <w:t>NË SISTEMIME MALORE</w:t>
            </w:r>
          </w:p>
        </w:tc>
        <w:tc>
          <w:tcPr>
            <w:tcW w:w="1845" w:type="dxa"/>
            <w:tcBorders>
              <w:left w:val="single" w:sz="4" w:space="0" w:color="000000"/>
              <w:right w:val="nil"/>
            </w:tcBorders>
          </w:tcPr>
          <w:p w14:paraId="2C16D7A7" w14:textId="77777777" w:rsidR="00B85695" w:rsidRDefault="00000000">
            <w:pPr>
              <w:pStyle w:val="TableParagraph"/>
              <w:spacing w:line="275" w:lineRule="exact"/>
              <w:ind w:left="104"/>
              <w:rPr>
                <w:b/>
                <w:sz w:val="24"/>
              </w:rPr>
            </w:pPr>
            <w:r>
              <w:rPr>
                <w:b/>
                <w:spacing w:val="-2"/>
                <w:sz w:val="24"/>
              </w:rPr>
              <w:t>M-25-648-</w:t>
            </w:r>
            <w:r>
              <w:rPr>
                <w:b/>
                <w:spacing w:val="-5"/>
                <w:sz w:val="24"/>
              </w:rPr>
              <w:t>20</w:t>
            </w:r>
          </w:p>
        </w:tc>
      </w:tr>
    </w:tbl>
    <w:p w14:paraId="7629514F" w14:textId="77777777" w:rsidR="00B85695" w:rsidRDefault="00B85695">
      <w:pPr>
        <w:pStyle w:val="TableParagraph"/>
        <w:spacing w:line="275" w:lineRule="exact"/>
        <w:rPr>
          <w:b/>
          <w:sz w:val="24"/>
        </w:rPr>
        <w:sectPr w:rsidR="00B85695">
          <w:pgSz w:w="11920" w:h="16850"/>
          <w:pgMar w:top="1560" w:right="850" w:bottom="280" w:left="0" w:header="720" w:footer="720" w:gutter="0"/>
          <w:cols w:space="720"/>
        </w:sectPr>
      </w:pPr>
    </w:p>
    <w:p w14:paraId="2A212B1A" w14:textId="77777777" w:rsidR="00B85695" w:rsidRDefault="00000000">
      <w:pPr>
        <w:pStyle w:val="Heading2"/>
        <w:spacing w:line="275" w:lineRule="exact"/>
      </w:pPr>
      <w:r>
        <w:rPr>
          <w:spacing w:val="-2"/>
        </w:rPr>
        <w:t>Qëllimi</w:t>
      </w:r>
    </w:p>
    <w:p w14:paraId="557F5165" w14:textId="77777777" w:rsidR="00B85695" w:rsidRDefault="00000000">
      <w:pPr>
        <w:ind w:left="1132"/>
        <w:rPr>
          <w:b/>
          <w:sz w:val="24"/>
        </w:rPr>
      </w:pPr>
      <w:r>
        <w:rPr>
          <w:b/>
          <w:sz w:val="24"/>
        </w:rPr>
        <w:t xml:space="preserve">i </w:t>
      </w:r>
      <w:r>
        <w:rPr>
          <w:b/>
          <w:spacing w:val="-2"/>
          <w:sz w:val="24"/>
        </w:rPr>
        <w:t>modulit</w:t>
      </w:r>
    </w:p>
    <w:p w14:paraId="10627E70" w14:textId="77777777" w:rsidR="00B85695" w:rsidRDefault="00000000">
      <w:pPr>
        <w:pStyle w:val="BodyText"/>
        <w:ind w:left="1132" w:right="899"/>
      </w:pPr>
      <w:r>
        <w:br w:type="column"/>
      </w:r>
      <w:r>
        <w:t>Një modul që aftëson nxënësit për të kryer procese pune për ndërtimin e veprave hidroteknike</w:t>
      </w:r>
    </w:p>
    <w:p w14:paraId="2D9953FF"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6E383826" w14:textId="77777777" w:rsidR="00B85695" w:rsidRDefault="00B85695">
      <w:pPr>
        <w:pStyle w:val="BodyText"/>
        <w:spacing w:before="45" w:after="1"/>
        <w:rPr>
          <w:sz w:val="20"/>
        </w:rPr>
      </w:pPr>
    </w:p>
    <w:p w14:paraId="7DCEF3D3" w14:textId="77777777" w:rsidR="00B85695" w:rsidRDefault="00000000">
      <w:pPr>
        <w:spacing w:line="20" w:lineRule="exact"/>
        <w:ind w:left="1024"/>
        <w:rPr>
          <w:sz w:val="2"/>
        </w:rPr>
      </w:pPr>
      <w:r>
        <w:rPr>
          <w:noProof/>
          <w:sz w:val="2"/>
        </w:rPr>
        <mc:AlternateContent>
          <mc:Choice Requires="wpg">
            <w:drawing>
              <wp:inline distT="0" distB="0" distL="0" distR="0" wp14:anchorId="3A65537F" wp14:editId="5C40F4D2">
                <wp:extent cx="5871845" cy="9525"/>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31" name="Graphic 31"/>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114A07" id="Group 30"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">
                <v:shape id="Graphic 31"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" path="m5871578,r,l,,,9144r5871578,l5871578,xe" fillcolor="black" stroked="f">
                  <v:path arrowok="t"/>
                </v:shape>
                <w10:anchorlock/>
              </v:group>
            </w:pict>
          </mc:Fallback>
        </mc:AlternateContent>
      </w:r>
    </w:p>
    <w:p w14:paraId="076CE6C2"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77DD52C0" w14:textId="77777777" w:rsidR="00B85695" w:rsidRDefault="00000000">
      <w:pPr>
        <w:pStyle w:val="Heading2"/>
      </w:pPr>
      <w:r>
        <w:rPr>
          <w:spacing w:val="-2"/>
        </w:rPr>
        <w:t xml:space="preserve">Kohëzgjatja </w:t>
      </w:r>
      <w:r>
        <w:t>e modulit</w:t>
      </w:r>
    </w:p>
    <w:p w14:paraId="00BC8B63" w14:textId="77777777" w:rsidR="00B85695" w:rsidRDefault="00000000">
      <w:pPr>
        <w:pStyle w:val="BodyText"/>
        <w:spacing w:line="270" w:lineRule="exact"/>
        <w:ind w:left="888"/>
      </w:pPr>
      <w:r>
        <w:br w:type="column"/>
      </w:r>
      <w:r>
        <w:t>72 orë</w:t>
      </w:r>
      <w:r>
        <w:rPr>
          <w:spacing w:val="-2"/>
        </w:rPr>
        <w:t xml:space="preserve"> mësimore</w:t>
      </w:r>
    </w:p>
    <w:p w14:paraId="5C3BFD5A" w14:textId="77777777" w:rsidR="00B85695" w:rsidRDefault="00B85695">
      <w:pPr>
        <w:pStyle w:val="BodyText"/>
        <w:spacing w:line="270" w:lineRule="exact"/>
        <w:sectPr w:rsidR="00B85695">
          <w:type w:val="continuous"/>
          <w:pgSz w:w="11920" w:h="16850"/>
          <w:pgMar w:top="760" w:right="850" w:bottom="280" w:left="0" w:header="720" w:footer="720" w:gutter="0"/>
          <w:cols w:num="2" w:space="720" w:equalWidth="0">
            <w:col w:w="2384" w:space="40"/>
            <w:col w:w="8646"/>
          </w:cols>
        </w:sectPr>
      </w:pPr>
    </w:p>
    <w:p w14:paraId="04733BDE" w14:textId="77777777" w:rsidR="00B85695" w:rsidRDefault="00B85695">
      <w:pPr>
        <w:pStyle w:val="BodyText"/>
        <w:spacing w:before="41"/>
        <w:rPr>
          <w:sz w:val="20"/>
        </w:rPr>
      </w:pPr>
    </w:p>
    <w:p w14:paraId="53CC6E3E" w14:textId="77777777" w:rsidR="00B85695" w:rsidRDefault="00000000">
      <w:pPr>
        <w:spacing w:line="20" w:lineRule="exact"/>
        <w:ind w:left="1024"/>
        <w:rPr>
          <w:sz w:val="2"/>
        </w:rPr>
      </w:pPr>
      <w:r>
        <w:rPr>
          <w:noProof/>
          <w:sz w:val="2"/>
        </w:rPr>
        <mc:AlternateContent>
          <mc:Choice Requires="wpg">
            <w:drawing>
              <wp:inline distT="0" distB="0" distL="0" distR="0" wp14:anchorId="42FCF348" wp14:editId="7D0DE692">
                <wp:extent cx="5871845" cy="9525"/>
                <wp:effectExtent l="0" t="0" r="0"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33" name="Graphic 33"/>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76F4E7E" id="Group 32"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">
                <v:shape id="Graphic 33"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" path="m5871578,r,l,,,9144r5871578,l5871578,xe" fillcolor="black" stroked="f">
                  <v:path arrowok="t"/>
                </v:shape>
                <w10:anchorlock/>
              </v:group>
            </w:pict>
          </mc:Fallback>
        </mc:AlternateContent>
      </w:r>
    </w:p>
    <w:p w14:paraId="64AE1C02"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0675709E" w14:textId="77777777" w:rsidR="00B85695" w:rsidRDefault="00000000">
      <w:pPr>
        <w:pStyle w:val="Heading2"/>
        <w:spacing w:line="272" w:lineRule="exact"/>
      </w:pPr>
      <w:r>
        <w:rPr>
          <w:spacing w:val="-2"/>
        </w:rPr>
        <w:t>Niveli</w:t>
      </w:r>
    </w:p>
    <w:p w14:paraId="626E027C" w14:textId="77777777" w:rsidR="00B85695" w:rsidRDefault="00000000">
      <w:pPr>
        <w:tabs>
          <w:tab w:val="left" w:pos="1572"/>
        </w:tabs>
        <w:ind w:left="1132"/>
        <w:rPr>
          <w:b/>
          <w:sz w:val="24"/>
        </w:rPr>
      </w:pPr>
      <w:r>
        <w:rPr>
          <w:b/>
          <w:spacing w:val="-10"/>
          <w:sz w:val="24"/>
        </w:rPr>
        <w:t>i</w:t>
      </w:r>
      <w:r>
        <w:rPr>
          <w:b/>
          <w:sz w:val="24"/>
        </w:rPr>
        <w:tab/>
      </w:r>
      <w:r>
        <w:rPr>
          <w:b/>
          <w:spacing w:val="-2"/>
          <w:sz w:val="24"/>
        </w:rPr>
        <w:t xml:space="preserve">parapëlqyer </w:t>
      </w:r>
      <w:r>
        <w:rPr>
          <w:b/>
          <w:sz w:val="24"/>
        </w:rPr>
        <w:t>për pranim</w:t>
      </w:r>
    </w:p>
    <w:p w14:paraId="31624BE1" w14:textId="77777777" w:rsidR="00B85695" w:rsidRDefault="00000000">
      <w:pPr>
        <w:pStyle w:val="BodyText"/>
        <w:ind w:left="446" w:right="894"/>
      </w:pPr>
      <w:r>
        <w:br w:type="column"/>
      </w:r>
      <w:r>
        <w:t>Nxënësit duhet të kenë përfunduar nivelin II të KSHK, të kualifikimit profesional “Pyje”.</w:t>
      </w:r>
    </w:p>
    <w:p w14:paraId="2305C1BE" w14:textId="77777777" w:rsidR="00B85695" w:rsidRDefault="00B85695">
      <w:pPr>
        <w:pStyle w:val="BodyText"/>
        <w:sectPr w:rsidR="00B85695">
          <w:type w:val="continuous"/>
          <w:pgSz w:w="11920" w:h="16850"/>
          <w:pgMar w:top="760" w:right="850" w:bottom="280" w:left="0" w:header="720" w:footer="720" w:gutter="0"/>
          <w:cols w:num="2" w:space="720" w:equalWidth="0">
            <w:col w:w="2826" w:space="40"/>
            <w:col w:w="8204"/>
          </w:cols>
        </w:sectPr>
      </w:pPr>
    </w:p>
    <w:p w14:paraId="2EE6690C" w14:textId="77777777" w:rsidR="00B85695" w:rsidRDefault="00B85695">
      <w:pPr>
        <w:pStyle w:val="BodyText"/>
        <w:spacing w:before="46" w:after="1"/>
        <w:rPr>
          <w:sz w:val="20"/>
        </w:rPr>
      </w:pPr>
    </w:p>
    <w:p w14:paraId="5858AEB9" w14:textId="77777777" w:rsidR="00B85695" w:rsidRDefault="00000000">
      <w:pPr>
        <w:spacing w:line="20" w:lineRule="exact"/>
        <w:ind w:left="1024"/>
        <w:rPr>
          <w:sz w:val="2"/>
        </w:rPr>
      </w:pPr>
      <w:r>
        <w:rPr>
          <w:noProof/>
          <w:sz w:val="2"/>
        </w:rPr>
        <mc:AlternateContent>
          <mc:Choice Requires="wpg">
            <w:drawing>
              <wp:inline distT="0" distB="0" distL="0" distR="0" wp14:anchorId="195371F1" wp14:editId="3146EA9E">
                <wp:extent cx="6131560" cy="9525"/>
                <wp:effectExtent l="0" t="0" r="0" b="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1560" cy="9525"/>
                          <a:chOff x="0" y="0"/>
                          <a:chExt cx="6131560" cy="9525"/>
                        </a:xfrm>
                      </wpg:grpSpPr>
                      <wps:wsp>
                        <wps:cNvPr id="35" name="Graphic 35"/>
                        <wps:cNvSpPr/>
                        <wps:spPr>
                          <a:xfrm>
                            <a:off x="0" y="0"/>
                            <a:ext cx="6131560" cy="9525"/>
                          </a:xfrm>
                          <a:custGeom>
                            <a:avLst/>
                            <a:gdLst/>
                            <a:ahLst/>
                            <a:cxnLst/>
                            <a:rect l="l" t="t" r="r" b="b"/>
                            <a:pathLst>
                              <a:path w="6131560" h="9525">
                                <a:moveTo>
                                  <a:pt x="1986330" y="0"/>
                                </a:moveTo>
                                <a:lnTo>
                                  <a:pt x="1986330" y="0"/>
                                </a:lnTo>
                                <a:lnTo>
                                  <a:pt x="0" y="0"/>
                                </a:lnTo>
                                <a:lnTo>
                                  <a:pt x="0" y="9144"/>
                                </a:lnTo>
                                <a:lnTo>
                                  <a:pt x="1986330" y="9144"/>
                                </a:lnTo>
                                <a:lnTo>
                                  <a:pt x="1986330" y="0"/>
                                </a:lnTo>
                                <a:close/>
                              </a:path>
                              <a:path w="6131560" h="9525">
                                <a:moveTo>
                                  <a:pt x="6131052" y="0"/>
                                </a:moveTo>
                                <a:lnTo>
                                  <a:pt x="1995551" y="0"/>
                                </a:lnTo>
                                <a:lnTo>
                                  <a:pt x="1986407" y="0"/>
                                </a:lnTo>
                                <a:lnTo>
                                  <a:pt x="1986407" y="9144"/>
                                </a:lnTo>
                                <a:lnTo>
                                  <a:pt x="1995551" y="9144"/>
                                </a:lnTo>
                                <a:lnTo>
                                  <a:pt x="6131052" y="9144"/>
                                </a:lnTo>
                                <a:lnTo>
                                  <a:pt x="613105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65A1B53" id="Group 34" o:spid="_x0000_s1026" style="width:482.8pt;height:.75pt;mso-position-horizontal-relative:char;mso-position-vertical-relative:line" coordsize="613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">
                <v:shape id="Graphic 35" o:spid="_x0000_s1027" style="position:absolute;width:61315;height:95;visibility:visible;mso-wrap-style:square;v-text-anchor:top" coordsize="61315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" path="m1986330,r,l,,,9144r1986330,l1986330,xem6131052,l1995551,r-9144,l1986407,9144r9144,l6131052,9144r,-9144xe" fillcolor="black" stroked="f">
                  <v:path arrowok="t"/>
                </v:shape>
                <w10:anchorlock/>
              </v:group>
            </w:pict>
          </mc:Fallback>
        </mc:AlternateContent>
      </w:r>
    </w:p>
    <w:p w14:paraId="5D33E657"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2B189077" w14:textId="77777777" w:rsidR="00B85695" w:rsidRDefault="00000000">
      <w:pPr>
        <w:pStyle w:val="Heading2"/>
      </w:pPr>
      <w:r>
        <w:t xml:space="preserve">Rezultatet e të </w:t>
      </w:r>
      <w:r>
        <w:rPr>
          <w:spacing w:val="-2"/>
        </w:rPr>
        <w:t>nxënit(RN)dhe procedurat vlerësimit</w:t>
      </w:r>
    </w:p>
    <w:p w14:paraId="686AFE8B" w14:textId="77777777" w:rsidR="00B85695" w:rsidRDefault="00000000">
      <w:pPr>
        <w:tabs>
          <w:tab w:val="left" w:pos="1568"/>
        </w:tabs>
        <w:spacing w:line="270" w:lineRule="exact"/>
        <w:ind w:left="691"/>
        <w:rPr>
          <w:b/>
          <w:sz w:val="24"/>
        </w:rPr>
      </w:pPr>
      <w:r>
        <w:br w:type="column"/>
      </w:r>
      <w:r>
        <w:rPr>
          <w:b/>
          <w:sz w:val="24"/>
        </w:rPr>
        <w:t>RN</w:t>
      </w:r>
      <w:r>
        <w:rPr>
          <w:b/>
          <w:spacing w:val="-1"/>
          <w:sz w:val="24"/>
        </w:rPr>
        <w:t xml:space="preserve"> </w:t>
      </w:r>
      <w:r>
        <w:rPr>
          <w:b/>
          <w:spacing w:val="-10"/>
          <w:sz w:val="24"/>
        </w:rPr>
        <w:t>1</w:t>
      </w:r>
      <w:r>
        <w:rPr>
          <w:b/>
          <w:sz w:val="24"/>
        </w:rPr>
        <w:tab/>
        <w:t>Nxënësi</w:t>
      </w:r>
      <w:r>
        <w:rPr>
          <w:b/>
          <w:spacing w:val="-3"/>
          <w:sz w:val="24"/>
        </w:rPr>
        <w:t xml:space="preserve"> </w:t>
      </w:r>
      <w:r>
        <w:rPr>
          <w:b/>
          <w:sz w:val="24"/>
        </w:rPr>
        <w:t>ndërton</w:t>
      </w:r>
      <w:r>
        <w:rPr>
          <w:b/>
          <w:spacing w:val="-1"/>
          <w:sz w:val="24"/>
        </w:rPr>
        <w:t xml:space="preserve"> </w:t>
      </w:r>
      <w:r>
        <w:rPr>
          <w:b/>
          <w:sz w:val="24"/>
        </w:rPr>
        <w:t>drena</w:t>
      </w:r>
      <w:r>
        <w:rPr>
          <w:b/>
          <w:spacing w:val="-2"/>
          <w:sz w:val="24"/>
        </w:rPr>
        <w:t xml:space="preserve"> </w:t>
      </w:r>
      <w:r>
        <w:rPr>
          <w:b/>
          <w:sz w:val="24"/>
        </w:rPr>
        <w:t>të</w:t>
      </w:r>
      <w:r>
        <w:rPr>
          <w:b/>
          <w:spacing w:val="-4"/>
          <w:sz w:val="24"/>
        </w:rPr>
        <w:t xml:space="preserve"> </w:t>
      </w:r>
      <w:r>
        <w:rPr>
          <w:b/>
          <w:spacing w:val="-2"/>
          <w:sz w:val="24"/>
        </w:rPr>
        <w:t>ndryshëm.</w:t>
      </w:r>
    </w:p>
    <w:p w14:paraId="6BB4081D" w14:textId="77777777" w:rsidR="00B85695" w:rsidRDefault="00000000">
      <w:pPr>
        <w:pStyle w:val="Heading3"/>
        <w:ind w:left="1568"/>
      </w:pPr>
      <w:r>
        <w:t>Kriteret</w:t>
      </w:r>
      <w:r>
        <w:rPr>
          <w:spacing w:val="-1"/>
        </w:rPr>
        <w:t xml:space="preserve"> </w:t>
      </w:r>
      <w:r>
        <w:t xml:space="preserve">e </w:t>
      </w:r>
      <w:r>
        <w:rPr>
          <w:spacing w:val="-2"/>
        </w:rPr>
        <w:t>vlerësimit:</w:t>
      </w:r>
    </w:p>
    <w:p w14:paraId="74A836C5" w14:textId="77777777" w:rsidR="00B85695" w:rsidRDefault="00000000">
      <w:pPr>
        <w:pStyle w:val="BodyText"/>
        <w:spacing w:line="276" w:lineRule="exact"/>
        <w:ind w:left="1568"/>
      </w:pPr>
      <w:r>
        <w:t>Nxënësi</w:t>
      </w:r>
      <w:r>
        <w:rPr>
          <w:spacing w:val="-3"/>
        </w:rPr>
        <w:t xml:space="preserve"> </w:t>
      </w:r>
      <w:r>
        <w:t>duhet</w:t>
      </w:r>
      <w:r>
        <w:rPr>
          <w:spacing w:val="-1"/>
        </w:rPr>
        <w:t xml:space="preserve"> </w:t>
      </w:r>
      <w:r>
        <w:t>të</w:t>
      </w:r>
      <w:r>
        <w:rPr>
          <w:spacing w:val="-1"/>
        </w:rPr>
        <w:t xml:space="preserve"> </w:t>
      </w:r>
      <w:r>
        <w:t>jetë</w:t>
      </w:r>
      <w:r>
        <w:rPr>
          <w:spacing w:val="-1"/>
        </w:rPr>
        <w:t xml:space="preserve"> </w:t>
      </w:r>
      <w:r>
        <w:t>i</w:t>
      </w:r>
      <w:r>
        <w:rPr>
          <w:spacing w:val="1"/>
        </w:rPr>
        <w:t xml:space="preserve"> </w:t>
      </w:r>
      <w:r>
        <w:rPr>
          <w:spacing w:val="-4"/>
        </w:rPr>
        <w:t>aftë:</w:t>
      </w:r>
    </w:p>
    <w:p w14:paraId="744A15AE" w14:textId="77777777" w:rsidR="00B85695" w:rsidRDefault="00000000">
      <w:pPr>
        <w:pStyle w:val="ListParagraph"/>
        <w:numPr>
          <w:ilvl w:val="0"/>
          <w:numId w:val="52"/>
        </w:numPr>
        <w:tabs>
          <w:tab w:val="left" w:pos="1928"/>
        </w:tabs>
        <w:spacing w:line="293" w:lineRule="exact"/>
        <w:rPr>
          <w:sz w:val="24"/>
        </w:rPr>
      </w:pPr>
      <w:r>
        <w:rPr>
          <w:sz w:val="24"/>
        </w:rPr>
        <w:t>të</w:t>
      </w:r>
      <w:r>
        <w:rPr>
          <w:spacing w:val="-1"/>
          <w:sz w:val="24"/>
        </w:rPr>
        <w:t xml:space="preserve"> </w:t>
      </w:r>
      <w:r>
        <w:rPr>
          <w:sz w:val="24"/>
        </w:rPr>
        <w:t>përcaktojë</w:t>
      </w:r>
      <w:r>
        <w:rPr>
          <w:spacing w:val="-1"/>
          <w:sz w:val="24"/>
        </w:rPr>
        <w:t xml:space="preserve"> </w:t>
      </w:r>
      <w:r>
        <w:rPr>
          <w:sz w:val="24"/>
        </w:rPr>
        <w:t>vendin për ndërtimin e</w:t>
      </w:r>
      <w:r>
        <w:rPr>
          <w:spacing w:val="-1"/>
          <w:sz w:val="24"/>
        </w:rPr>
        <w:t xml:space="preserve"> </w:t>
      </w:r>
      <w:r>
        <w:rPr>
          <w:spacing w:val="-2"/>
          <w:sz w:val="24"/>
        </w:rPr>
        <w:t>drenave.</w:t>
      </w:r>
    </w:p>
    <w:p w14:paraId="592EA6A0" w14:textId="77777777" w:rsidR="00B85695" w:rsidRDefault="00000000">
      <w:pPr>
        <w:pStyle w:val="ListParagraph"/>
        <w:numPr>
          <w:ilvl w:val="0"/>
          <w:numId w:val="52"/>
        </w:numPr>
        <w:tabs>
          <w:tab w:val="left" w:pos="1928"/>
        </w:tabs>
        <w:spacing w:line="293" w:lineRule="exact"/>
        <w:rPr>
          <w:sz w:val="24"/>
        </w:rPr>
      </w:pPr>
      <w:r>
        <w:rPr>
          <w:sz w:val="24"/>
        </w:rPr>
        <w:t>të</w:t>
      </w:r>
      <w:r>
        <w:rPr>
          <w:spacing w:val="-2"/>
          <w:sz w:val="24"/>
        </w:rPr>
        <w:t xml:space="preserve"> </w:t>
      </w:r>
      <w:r>
        <w:rPr>
          <w:sz w:val="24"/>
        </w:rPr>
        <w:t>përgatisë</w:t>
      </w:r>
      <w:r>
        <w:rPr>
          <w:spacing w:val="-2"/>
          <w:sz w:val="24"/>
        </w:rPr>
        <w:t xml:space="preserve"> </w:t>
      </w:r>
      <w:r>
        <w:rPr>
          <w:sz w:val="24"/>
        </w:rPr>
        <w:t>mjetet</w:t>
      </w:r>
      <w:r>
        <w:rPr>
          <w:spacing w:val="-1"/>
          <w:sz w:val="24"/>
        </w:rPr>
        <w:t xml:space="preserve"> </w:t>
      </w:r>
      <w:r>
        <w:rPr>
          <w:sz w:val="24"/>
        </w:rPr>
        <w:t>e</w:t>
      </w:r>
      <w:r>
        <w:rPr>
          <w:spacing w:val="-2"/>
          <w:sz w:val="24"/>
        </w:rPr>
        <w:t xml:space="preserve"> punës.</w:t>
      </w:r>
    </w:p>
    <w:p w14:paraId="6DBB300C" w14:textId="77777777" w:rsidR="00B85695" w:rsidRDefault="00000000">
      <w:pPr>
        <w:pStyle w:val="ListParagraph"/>
        <w:numPr>
          <w:ilvl w:val="0"/>
          <w:numId w:val="52"/>
        </w:numPr>
        <w:tabs>
          <w:tab w:val="left" w:pos="1928"/>
        </w:tabs>
        <w:spacing w:line="293" w:lineRule="exact"/>
        <w:rPr>
          <w:sz w:val="24"/>
        </w:rPr>
      </w:pPr>
      <w:r>
        <w:rPr>
          <w:sz w:val="24"/>
        </w:rPr>
        <w:t>të</w:t>
      </w:r>
      <w:r>
        <w:rPr>
          <w:spacing w:val="-1"/>
          <w:sz w:val="24"/>
        </w:rPr>
        <w:t xml:space="preserve"> </w:t>
      </w:r>
      <w:r>
        <w:rPr>
          <w:sz w:val="24"/>
        </w:rPr>
        <w:t>përcaktojë</w:t>
      </w:r>
      <w:r>
        <w:rPr>
          <w:spacing w:val="-2"/>
          <w:sz w:val="24"/>
        </w:rPr>
        <w:t xml:space="preserve"> </w:t>
      </w:r>
      <w:r>
        <w:rPr>
          <w:sz w:val="24"/>
        </w:rPr>
        <w:t>materialet që</w:t>
      </w:r>
      <w:r>
        <w:rPr>
          <w:spacing w:val="-2"/>
          <w:sz w:val="24"/>
        </w:rPr>
        <w:t xml:space="preserve"> </w:t>
      </w:r>
      <w:r>
        <w:rPr>
          <w:sz w:val="24"/>
        </w:rPr>
        <w:t xml:space="preserve">do </w:t>
      </w:r>
      <w:r>
        <w:rPr>
          <w:spacing w:val="-2"/>
          <w:sz w:val="24"/>
        </w:rPr>
        <w:t>përdoren.</w:t>
      </w:r>
    </w:p>
    <w:p w14:paraId="412F3A17" w14:textId="77777777" w:rsidR="00B85695" w:rsidRDefault="00000000">
      <w:pPr>
        <w:pStyle w:val="ListParagraph"/>
        <w:numPr>
          <w:ilvl w:val="0"/>
          <w:numId w:val="52"/>
        </w:numPr>
        <w:tabs>
          <w:tab w:val="left" w:pos="1928"/>
        </w:tabs>
        <w:spacing w:line="294" w:lineRule="exact"/>
        <w:rPr>
          <w:sz w:val="24"/>
        </w:rPr>
      </w:pPr>
      <w:r>
        <w:rPr>
          <w:sz w:val="24"/>
        </w:rPr>
        <w:t>të</w:t>
      </w:r>
      <w:r>
        <w:rPr>
          <w:spacing w:val="-1"/>
          <w:sz w:val="24"/>
        </w:rPr>
        <w:t xml:space="preserve"> </w:t>
      </w:r>
      <w:r>
        <w:rPr>
          <w:sz w:val="24"/>
        </w:rPr>
        <w:t>grumbullojë</w:t>
      </w:r>
      <w:r>
        <w:rPr>
          <w:spacing w:val="-1"/>
          <w:sz w:val="24"/>
        </w:rPr>
        <w:t xml:space="preserve"> </w:t>
      </w:r>
      <w:r>
        <w:rPr>
          <w:spacing w:val="-2"/>
          <w:sz w:val="24"/>
        </w:rPr>
        <w:t>materialet.</w:t>
      </w:r>
    </w:p>
    <w:p w14:paraId="4BD45667" w14:textId="77777777" w:rsidR="00B85695" w:rsidRDefault="00000000">
      <w:pPr>
        <w:pStyle w:val="ListParagraph"/>
        <w:numPr>
          <w:ilvl w:val="0"/>
          <w:numId w:val="52"/>
        </w:numPr>
        <w:tabs>
          <w:tab w:val="left" w:pos="1928"/>
        </w:tabs>
        <w:spacing w:before="1" w:line="293" w:lineRule="exact"/>
        <w:rPr>
          <w:sz w:val="24"/>
        </w:rPr>
      </w:pPr>
      <w:r>
        <w:rPr>
          <w:sz w:val="24"/>
        </w:rPr>
        <w:t>të</w:t>
      </w:r>
      <w:r>
        <w:rPr>
          <w:spacing w:val="-2"/>
          <w:sz w:val="24"/>
        </w:rPr>
        <w:t xml:space="preserve"> </w:t>
      </w:r>
      <w:r>
        <w:rPr>
          <w:sz w:val="24"/>
        </w:rPr>
        <w:t>përgatitë</w:t>
      </w:r>
      <w:r>
        <w:rPr>
          <w:spacing w:val="-2"/>
          <w:sz w:val="24"/>
        </w:rPr>
        <w:t xml:space="preserve"> </w:t>
      </w:r>
      <w:r>
        <w:rPr>
          <w:sz w:val="24"/>
        </w:rPr>
        <w:t>vendin</w:t>
      </w:r>
      <w:r>
        <w:rPr>
          <w:spacing w:val="1"/>
          <w:sz w:val="24"/>
        </w:rPr>
        <w:t xml:space="preserve"> </w:t>
      </w:r>
      <w:r>
        <w:rPr>
          <w:sz w:val="24"/>
        </w:rPr>
        <w:t>e</w:t>
      </w:r>
      <w:r>
        <w:rPr>
          <w:spacing w:val="-2"/>
          <w:sz w:val="24"/>
        </w:rPr>
        <w:t xml:space="preserve"> punës.</w:t>
      </w:r>
    </w:p>
    <w:p w14:paraId="2C03834A" w14:textId="77777777" w:rsidR="00B85695" w:rsidRDefault="00000000">
      <w:pPr>
        <w:pStyle w:val="ListParagraph"/>
        <w:numPr>
          <w:ilvl w:val="0"/>
          <w:numId w:val="52"/>
        </w:numPr>
        <w:tabs>
          <w:tab w:val="left" w:pos="1928"/>
        </w:tabs>
        <w:spacing w:line="293" w:lineRule="exact"/>
        <w:rPr>
          <w:sz w:val="24"/>
        </w:rPr>
      </w:pPr>
      <w:r>
        <w:rPr>
          <w:sz w:val="24"/>
        </w:rPr>
        <w:t>të</w:t>
      </w:r>
      <w:r>
        <w:rPr>
          <w:spacing w:val="-1"/>
          <w:sz w:val="24"/>
        </w:rPr>
        <w:t xml:space="preserve"> </w:t>
      </w:r>
      <w:r>
        <w:rPr>
          <w:sz w:val="24"/>
        </w:rPr>
        <w:t>ndërtojë</w:t>
      </w:r>
      <w:r>
        <w:rPr>
          <w:spacing w:val="-2"/>
          <w:sz w:val="24"/>
        </w:rPr>
        <w:t xml:space="preserve"> drena.</w:t>
      </w:r>
    </w:p>
    <w:p w14:paraId="1DD06781" w14:textId="77777777" w:rsidR="00B85695" w:rsidRDefault="00000000">
      <w:pPr>
        <w:pStyle w:val="Heading3"/>
        <w:spacing w:line="275" w:lineRule="exact"/>
        <w:ind w:left="1568"/>
      </w:pPr>
      <w:r>
        <w:t>Instrumentet</w:t>
      </w:r>
      <w:r>
        <w:rPr>
          <w:spacing w:val="-4"/>
        </w:rPr>
        <w:t xml:space="preserve"> </w:t>
      </w:r>
      <w:r>
        <w:t>e</w:t>
      </w:r>
      <w:r>
        <w:rPr>
          <w:spacing w:val="-4"/>
        </w:rPr>
        <w:t xml:space="preserve"> </w:t>
      </w:r>
      <w:r>
        <w:rPr>
          <w:spacing w:val="-2"/>
        </w:rPr>
        <w:t>vlerësimit:</w:t>
      </w:r>
    </w:p>
    <w:p w14:paraId="5F1F8D7D" w14:textId="77777777" w:rsidR="00B85695" w:rsidRDefault="00000000">
      <w:pPr>
        <w:pStyle w:val="ListParagraph"/>
        <w:numPr>
          <w:ilvl w:val="0"/>
          <w:numId w:val="52"/>
        </w:numPr>
        <w:tabs>
          <w:tab w:val="left" w:pos="1911"/>
        </w:tabs>
        <w:spacing w:line="294" w:lineRule="exact"/>
        <w:ind w:left="1911" w:hanging="343"/>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5883D524"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653" w:space="40"/>
            <w:col w:w="8377"/>
          </w:cols>
        </w:sectPr>
      </w:pPr>
    </w:p>
    <w:p w14:paraId="5494B306" w14:textId="77777777" w:rsidR="00B85695" w:rsidRDefault="00B85695">
      <w:pPr>
        <w:pStyle w:val="BodyText"/>
        <w:spacing w:before="22"/>
        <w:rPr>
          <w:sz w:val="20"/>
        </w:rPr>
      </w:pPr>
    </w:p>
    <w:p w14:paraId="67A4CB10" w14:textId="77777777" w:rsidR="00B85695" w:rsidRDefault="00B85695">
      <w:pPr>
        <w:pStyle w:val="BodyText"/>
        <w:rPr>
          <w:sz w:val="20"/>
        </w:rPr>
        <w:sectPr w:rsidR="00B85695">
          <w:type w:val="continuous"/>
          <w:pgSz w:w="11920" w:h="16850"/>
          <w:pgMar w:top="760" w:right="850" w:bottom="280" w:left="0" w:header="720" w:footer="720" w:gutter="0"/>
          <w:cols w:space="720"/>
        </w:sectPr>
      </w:pPr>
    </w:p>
    <w:p w14:paraId="380F1581" w14:textId="77777777" w:rsidR="00B85695" w:rsidRDefault="00B85695">
      <w:pPr>
        <w:pStyle w:val="BodyText"/>
      </w:pPr>
    </w:p>
    <w:p w14:paraId="35B8D6E5" w14:textId="77777777" w:rsidR="00B85695" w:rsidRDefault="00B85695">
      <w:pPr>
        <w:pStyle w:val="BodyText"/>
        <w:spacing w:before="23"/>
      </w:pPr>
    </w:p>
    <w:p w14:paraId="0F18F1A7" w14:textId="77777777" w:rsidR="00B85695" w:rsidRDefault="00000000">
      <w:pPr>
        <w:pStyle w:val="Heading2"/>
        <w:ind w:left="-1"/>
      </w:pPr>
      <w:r>
        <w:t>e</w:t>
      </w:r>
      <w:r>
        <w:rPr>
          <w:spacing w:val="15"/>
        </w:rPr>
        <w:t xml:space="preserve"> </w:t>
      </w:r>
      <w:r>
        <w:t>prej</w:t>
      </w:r>
      <w:r>
        <w:rPr>
          <w:spacing w:val="14"/>
        </w:rPr>
        <w:t xml:space="preserve"> </w:t>
      </w:r>
      <w:r>
        <w:t>shtresash</w:t>
      </w:r>
      <w:r>
        <w:rPr>
          <w:spacing w:val="16"/>
        </w:rPr>
        <w:t xml:space="preserve"> </w:t>
      </w:r>
      <w:r>
        <w:t>me</w:t>
      </w:r>
      <w:r>
        <w:rPr>
          <w:spacing w:val="14"/>
        </w:rPr>
        <w:t xml:space="preserve"> </w:t>
      </w:r>
      <w:r>
        <w:rPr>
          <w:spacing w:val="-2"/>
        </w:rPr>
        <w:t>thupra,</w:t>
      </w:r>
    </w:p>
    <w:p w14:paraId="4AFB3AB5" w14:textId="77777777" w:rsidR="00B85695" w:rsidRDefault="00B85695">
      <w:pPr>
        <w:pStyle w:val="BodyText"/>
        <w:rPr>
          <w:b/>
        </w:rPr>
      </w:pPr>
    </w:p>
    <w:p w14:paraId="2307FD95" w14:textId="77777777" w:rsidR="00B85695" w:rsidRDefault="00B85695">
      <w:pPr>
        <w:pStyle w:val="BodyText"/>
        <w:rPr>
          <w:b/>
        </w:rPr>
      </w:pPr>
    </w:p>
    <w:p w14:paraId="04981014" w14:textId="77777777" w:rsidR="00B85695" w:rsidRDefault="00B85695">
      <w:pPr>
        <w:pStyle w:val="BodyText"/>
        <w:spacing w:before="17"/>
        <w:rPr>
          <w:b/>
        </w:rPr>
      </w:pPr>
    </w:p>
    <w:p w14:paraId="58AD85AA" w14:textId="77777777" w:rsidR="00B85695" w:rsidRDefault="00000000">
      <w:pPr>
        <w:pStyle w:val="BodyText"/>
        <w:spacing w:before="1" w:line="254" w:lineRule="auto"/>
        <w:ind w:left="97" w:right="333" w:hanging="104"/>
      </w:pPr>
      <w:r>
        <w:t>dërtohen</w:t>
      </w:r>
      <w:r>
        <w:rPr>
          <w:spacing w:val="-15"/>
        </w:rPr>
        <w:t xml:space="preserve"> </w:t>
      </w:r>
      <w:r>
        <w:t>veprat</w:t>
      </w:r>
      <w:r>
        <w:rPr>
          <w:spacing w:val="-15"/>
        </w:rPr>
        <w:t xml:space="preserve"> </w:t>
      </w:r>
      <w:r>
        <w:t>tërthore; që do ndërtohen;</w:t>
      </w:r>
    </w:p>
    <w:p w14:paraId="13ED9FA8" w14:textId="77777777" w:rsidR="00B85695" w:rsidRDefault="00000000">
      <w:pPr>
        <w:pStyle w:val="BodyText"/>
        <w:ind w:left="-27"/>
      </w:pPr>
      <w:r>
        <w:rPr>
          <w:spacing w:val="-5"/>
        </w:rPr>
        <w:t>ve;</w:t>
      </w:r>
    </w:p>
    <w:p w14:paraId="1E129BCB" w14:textId="77777777" w:rsidR="00B85695" w:rsidRDefault="00B85695">
      <w:pPr>
        <w:pStyle w:val="BodyText"/>
        <w:spacing w:before="36"/>
      </w:pPr>
    </w:p>
    <w:p w14:paraId="4AEF7138" w14:textId="77777777" w:rsidR="00B85695" w:rsidRDefault="00000000">
      <w:pPr>
        <w:pStyle w:val="BodyText"/>
        <w:spacing w:line="494" w:lineRule="auto"/>
        <w:ind w:left="-41" w:firstLine="107"/>
      </w:pPr>
      <w:r>
        <w:t>ndërtimin e veprave tërthore pragjet prej druri;</w:t>
      </w:r>
    </w:p>
    <w:p w14:paraId="5ED74D34" w14:textId="77777777" w:rsidR="00B85695" w:rsidRDefault="00B85695">
      <w:pPr>
        <w:pStyle w:val="BodyText"/>
        <w:spacing w:before="34"/>
      </w:pPr>
    </w:p>
    <w:p w14:paraId="04B9B842" w14:textId="77777777" w:rsidR="00B85695" w:rsidRDefault="00000000">
      <w:pPr>
        <w:pStyle w:val="BodyText"/>
        <w:ind w:left="100"/>
      </w:pPr>
      <w:r>
        <w:t>fashina</w:t>
      </w:r>
      <w:r>
        <w:rPr>
          <w:spacing w:val="-2"/>
        </w:rPr>
        <w:t xml:space="preserve"> </w:t>
      </w:r>
      <w:r>
        <w:t>ose</w:t>
      </w:r>
      <w:r>
        <w:rPr>
          <w:spacing w:val="-2"/>
        </w:rPr>
        <w:t xml:space="preserve"> thupra.</w:t>
      </w:r>
    </w:p>
    <w:p w14:paraId="63DE72D2" w14:textId="77777777" w:rsidR="00B85695" w:rsidRDefault="00000000">
      <w:pPr>
        <w:pStyle w:val="Heading2"/>
        <w:tabs>
          <w:tab w:val="left" w:pos="780"/>
        </w:tabs>
        <w:spacing w:before="90"/>
        <w:ind w:left="0"/>
      </w:pPr>
      <w:r>
        <w:rPr>
          <w:b w:val="0"/>
        </w:rPr>
        <w:br w:type="column"/>
      </w:r>
      <w:r>
        <w:t>RN</w:t>
      </w:r>
      <w:r>
        <w:rPr>
          <w:spacing w:val="-1"/>
        </w:rPr>
        <w:t xml:space="preserve"> </w:t>
      </w:r>
      <w:r>
        <w:rPr>
          <w:spacing w:val="-10"/>
        </w:rPr>
        <w:t>2</w:t>
      </w:r>
      <w:r>
        <w:tab/>
        <w:t>Nxënësit</w:t>
      </w:r>
      <w:r>
        <w:rPr>
          <w:spacing w:val="-4"/>
        </w:rPr>
        <w:t xml:space="preserve"> </w:t>
      </w:r>
      <w:r>
        <w:t>ndërton</w:t>
      </w:r>
      <w:r>
        <w:rPr>
          <w:spacing w:val="-2"/>
        </w:rPr>
        <w:t xml:space="preserve"> </w:t>
      </w:r>
      <w:r>
        <w:t>gradona</w:t>
      </w:r>
      <w:r>
        <w:rPr>
          <w:spacing w:val="-2"/>
        </w:rPr>
        <w:t xml:space="preserve"> </w:t>
      </w:r>
      <w:r>
        <w:t>dhe</w:t>
      </w:r>
      <w:r>
        <w:rPr>
          <w:spacing w:val="-2"/>
        </w:rPr>
        <w:t xml:space="preserve"> </w:t>
      </w:r>
      <w:r>
        <w:t>mure</w:t>
      </w:r>
      <w:r>
        <w:rPr>
          <w:spacing w:val="-2"/>
        </w:rPr>
        <w:t xml:space="preserve"> mbajtëse</w:t>
      </w:r>
    </w:p>
    <w:p w14:paraId="67E7E0FE" w14:textId="77777777" w:rsidR="00B85695" w:rsidRDefault="00000000">
      <w:pPr>
        <w:pStyle w:val="Heading3"/>
        <w:ind w:left="780"/>
      </w:pPr>
      <w:r>
        <w:t>Kriteret</w:t>
      </w:r>
      <w:r>
        <w:rPr>
          <w:spacing w:val="-1"/>
        </w:rPr>
        <w:t xml:space="preserve"> </w:t>
      </w:r>
      <w:r>
        <w:t xml:space="preserve">e </w:t>
      </w:r>
      <w:r>
        <w:rPr>
          <w:spacing w:val="-2"/>
        </w:rPr>
        <w:t>vlerësimit:</w:t>
      </w:r>
    </w:p>
    <w:p w14:paraId="45AF5008" w14:textId="77777777" w:rsidR="00B85695" w:rsidRDefault="00000000">
      <w:pPr>
        <w:pStyle w:val="BodyText"/>
        <w:spacing w:line="276" w:lineRule="exact"/>
        <w:ind w:left="780"/>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719E21FD" w14:textId="77777777" w:rsidR="00B85695" w:rsidRDefault="00000000">
      <w:pPr>
        <w:pStyle w:val="ListParagraph"/>
        <w:numPr>
          <w:ilvl w:val="0"/>
          <w:numId w:val="51"/>
        </w:numPr>
        <w:tabs>
          <w:tab w:val="left" w:pos="1152"/>
        </w:tabs>
        <w:spacing w:line="293" w:lineRule="exact"/>
        <w:rPr>
          <w:sz w:val="24"/>
        </w:rPr>
      </w:pPr>
      <w:r>
        <w:rPr>
          <w:sz w:val="24"/>
        </w:rPr>
        <w:t>të</w:t>
      </w:r>
      <w:r>
        <w:rPr>
          <w:spacing w:val="-1"/>
          <w:sz w:val="24"/>
        </w:rPr>
        <w:t xml:space="preserve"> </w:t>
      </w:r>
      <w:r>
        <w:rPr>
          <w:sz w:val="24"/>
        </w:rPr>
        <w:t>përcaktojë</w:t>
      </w:r>
      <w:r>
        <w:rPr>
          <w:spacing w:val="-2"/>
          <w:sz w:val="24"/>
        </w:rPr>
        <w:t xml:space="preserve"> </w:t>
      </w:r>
      <w:r>
        <w:rPr>
          <w:sz w:val="24"/>
        </w:rPr>
        <w:t>vendin</w:t>
      </w:r>
      <w:r>
        <w:rPr>
          <w:spacing w:val="-1"/>
          <w:sz w:val="24"/>
        </w:rPr>
        <w:t xml:space="preserve"> </w:t>
      </w:r>
      <w:r>
        <w:rPr>
          <w:sz w:val="24"/>
        </w:rPr>
        <w:t>ku</w:t>
      </w:r>
      <w:r>
        <w:rPr>
          <w:spacing w:val="-1"/>
          <w:sz w:val="24"/>
        </w:rPr>
        <w:t xml:space="preserve"> </w:t>
      </w:r>
      <w:r>
        <w:rPr>
          <w:sz w:val="24"/>
        </w:rPr>
        <w:t>do</w:t>
      </w:r>
      <w:r>
        <w:rPr>
          <w:spacing w:val="-1"/>
          <w:sz w:val="24"/>
        </w:rPr>
        <w:t xml:space="preserve"> </w:t>
      </w:r>
      <w:r>
        <w:rPr>
          <w:sz w:val="24"/>
        </w:rPr>
        <w:t>ndërtohen</w:t>
      </w:r>
      <w:r>
        <w:rPr>
          <w:spacing w:val="-1"/>
          <w:sz w:val="24"/>
        </w:rPr>
        <w:t xml:space="preserve"> </w:t>
      </w:r>
      <w:r>
        <w:rPr>
          <w:sz w:val="24"/>
        </w:rPr>
        <w:t>muret</w:t>
      </w:r>
      <w:r>
        <w:rPr>
          <w:spacing w:val="-1"/>
          <w:sz w:val="24"/>
        </w:rPr>
        <w:t xml:space="preserve"> </w:t>
      </w:r>
      <w:r>
        <w:rPr>
          <w:spacing w:val="-2"/>
          <w:sz w:val="24"/>
        </w:rPr>
        <w:t>mbajtës</w:t>
      </w:r>
    </w:p>
    <w:p w14:paraId="5A8AD401" w14:textId="77777777" w:rsidR="00B85695" w:rsidRDefault="00000000">
      <w:pPr>
        <w:pStyle w:val="ListParagraph"/>
        <w:numPr>
          <w:ilvl w:val="0"/>
          <w:numId w:val="51"/>
        </w:numPr>
        <w:tabs>
          <w:tab w:val="left" w:pos="1152"/>
        </w:tabs>
        <w:spacing w:line="293" w:lineRule="exact"/>
        <w:rPr>
          <w:sz w:val="24"/>
        </w:rPr>
      </w:pPr>
      <w:r>
        <w:rPr>
          <w:sz w:val="24"/>
        </w:rPr>
        <w:t>të</w:t>
      </w:r>
      <w:r>
        <w:rPr>
          <w:spacing w:val="-1"/>
          <w:sz w:val="24"/>
        </w:rPr>
        <w:t xml:space="preserve"> </w:t>
      </w:r>
      <w:r>
        <w:rPr>
          <w:sz w:val="24"/>
        </w:rPr>
        <w:t>përcaktojë</w:t>
      </w:r>
      <w:r>
        <w:rPr>
          <w:spacing w:val="-2"/>
          <w:sz w:val="24"/>
        </w:rPr>
        <w:t xml:space="preserve"> </w:t>
      </w:r>
      <w:r>
        <w:rPr>
          <w:sz w:val="24"/>
        </w:rPr>
        <w:t>vendin</w:t>
      </w:r>
      <w:r>
        <w:rPr>
          <w:spacing w:val="-1"/>
          <w:sz w:val="24"/>
        </w:rPr>
        <w:t xml:space="preserve"> </w:t>
      </w:r>
      <w:r>
        <w:rPr>
          <w:sz w:val="24"/>
        </w:rPr>
        <w:t>ku</w:t>
      </w:r>
      <w:r>
        <w:rPr>
          <w:spacing w:val="-1"/>
          <w:sz w:val="24"/>
        </w:rPr>
        <w:t xml:space="preserve"> </w:t>
      </w:r>
      <w:r>
        <w:rPr>
          <w:sz w:val="24"/>
        </w:rPr>
        <w:t>do</w:t>
      </w:r>
      <w:r>
        <w:rPr>
          <w:spacing w:val="-1"/>
          <w:sz w:val="24"/>
        </w:rPr>
        <w:t xml:space="preserve"> </w:t>
      </w:r>
      <w:r>
        <w:rPr>
          <w:sz w:val="24"/>
        </w:rPr>
        <w:t xml:space="preserve">ndërtohen </w:t>
      </w:r>
      <w:r>
        <w:rPr>
          <w:spacing w:val="-2"/>
          <w:sz w:val="24"/>
        </w:rPr>
        <w:t>gradonat</w:t>
      </w:r>
    </w:p>
    <w:p w14:paraId="1AF41630" w14:textId="77777777" w:rsidR="00B85695" w:rsidRDefault="00000000">
      <w:pPr>
        <w:pStyle w:val="ListParagraph"/>
        <w:numPr>
          <w:ilvl w:val="0"/>
          <w:numId w:val="51"/>
        </w:numPr>
        <w:tabs>
          <w:tab w:val="left" w:pos="1152"/>
        </w:tabs>
        <w:spacing w:line="293" w:lineRule="exact"/>
        <w:rPr>
          <w:sz w:val="24"/>
        </w:rPr>
      </w:pPr>
      <w:r>
        <w:rPr>
          <w:sz w:val="24"/>
        </w:rPr>
        <w:t>të</w:t>
      </w:r>
      <w:r>
        <w:rPr>
          <w:spacing w:val="-1"/>
          <w:sz w:val="24"/>
        </w:rPr>
        <w:t xml:space="preserve"> </w:t>
      </w:r>
      <w:r>
        <w:rPr>
          <w:sz w:val="24"/>
        </w:rPr>
        <w:t>përcaktojë</w:t>
      </w:r>
      <w:r>
        <w:rPr>
          <w:spacing w:val="-2"/>
          <w:sz w:val="24"/>
        </w:rPr>
        <w:t xml:space="preserve"> </w:t>
      </w:r>
      <w:r>
        <w:rPr>
          <w:sz w:val="24"/>
        </w:rPr>
        <w:t>llojet</w:t>
      </w:r>
      <w:r>
        <w:rPr>
          <w:spacing w:val="-1"/>
          <w:sz w:val="24"/>
        </w:rPr>
        <w:t xml:space="preserve"> </w:t>
      </w:r>
      <w:r>
        <w:rPr>
          <w:sz w:val="24"/>
        </w:rPr>
        <w:t>e</w:t>
      </w:r>
      <w:r>
        <w:rPr>
          <w:spacing w:val="-1"/>
          <w:sz w:val="24"/>
        </w:rPr>
        <w:t xml:space="preserve"> </w:t>
      </w:r>
      <w:r>
        <w:rPr>
          <w:spacing w:val="-2"/>
          <w:sz w:val="24"/>
        </w:rPr>
        <w:t>gradonave</w:t>
      </w:r>
    </w:p>
    <w:p w14:paraId="2103F187" w14:textId="77777777" w:rsidR="00B85695" w:rsidRDefault="00000000">
      <w:pPr>
        <w:pStyle w:val="ListParagraph"/>
        <w:numPr>
          <w:ilvl w:val="0"/>
          <w:numId w:val="51"/>
        </w:numPr>
        <w:tabs>
          <w:tab w:val="left" w:pos="1152"/>
        </w:tabs>
        <w:spacing w:line="294" w:lineRule="exact"/>
        <w:rPr>
          <w:sz w:val="24"/>
        </w:rPr>
      </w:pPr>
      <w:r>
        <w:rPr>
          <w:sz w:val="24"/>
        </w:rPr>
        <w:t>të</w:t>
      </w:r>
      <w:r>
        <w:rPr>
          <w:spacing w:val="-1"/>
          <w:sz w:val="24"/>
        </w:rPr>
        <w:t xml:space="preserve"> </w:t>
      </w:r>
      <w:r>
        <w:rPr>
          <w:sz w:val="24"/>
        </w:rPr>
        <w:t>përzgjedhë</w:t>
      </w:r>
      <w:r>
        <w:rPr>
          <w:spacing w:val="-2"/>
          <w:sz w:val="24"/>
        </w:rPr>
        <w:t xml:space="preserve"> </w:t>
      </w:r>
      <w:r>
        <w:rPr>
          <w:sz w:val="24"/>
        </w:rPr>
        <w:t>materialet</w:t>
      </w:r>
      <w:r>
        <w:rPr>
          <w:spacing w:val="1"/>
          <w:sz w:val="24"/>
        </w:rPr>
        <w:t xml:space="preserve"> </w:t>
      </w:r>
      <w:r>
        <w:rPr>
          <w:sz w:val="24"/>
        </w:rPr>
        <w:t>që</w:t>
      </w:r>
      <w:r>
        <w:rPr>
          <w:spacing w:val="-2"/>
          <w:sz w:val="24"/>
        </w:rPr>
        <w:t xml:space="preserve"> </w:t>
      </w:r>
      <w:r>
        <w:rPr>
          <w:sz w:val="24"/>
        </w:rPr>
        <w:t xml:space="preserve">do </w:t>
      </w:r>
      <w:r>
        <w:rPr>
          <w:spacing w:val="-2"/>
          <w:sz w:val="24"/>
        </w:rPr>
        <w:t>përdoren</w:t>
      </w:r>
    </w:p>
    <w:p w14:paraId="2F558376" w14:textId="77777777" w:rsidR="00B85695" w:rsidRDefault="00000000">
      <w:pPr>
        <w:pStyle w:val="ListParagraph"/>
        <w:numPr>
          <w:ilvl w:val="0"/>
          <w:numId w:val="51"/>
        </w:numPr>
        <w:tabs>
          <w:tab w:val="left" w:pos="1152"/>
        </w:tabs>
        <w:spacing w:before="2" w:line="293" w:lineRule="exact"/>
        <w:rPr>
          <w:sz w:val="24"/>
        </w:rPr>
      </w:pPr>
      <w:r>
        <w:rPr>
          <w:sz w:val="24"/>
        </w:rPr>
        <w:t>të</w:t>
      </w:r>
      <w:r>
        <w:rPr>
          <w:spacing w:val="-1"/>
          <w:sz w:val="24"/>
        </w:rPr>
        <w:t xml:space="preserve"> </w:t>
      </w:r>
      <w:r>
        <w:rPr>
          <w:sz w:val="24"/>
        </w:rPr>
        <w:t>ndërtojë</w:t>
      </w:r>
      <w:r>
        <w:rPr>
          <w:spacing w:val="-2"/>
          <w:sz w:val="24"/>
        </w:rPr>
        <w:t xml:space="preserve"> </w:t>
      </w:r>
      <w:r>
        <w:rPr>
          <w:sz w:val="24"/>
        </w:rPr>
        <w:t>muret</w:t>
      </w:r>
      <w:r>
        <w:rPr>
          <w:spacing w:val="-1"/>
          <w:sz w:val="24"/>
        </w:rPr>
        <w:t xml:space="preserve"> </w:t>
      </w:r>
      <w:r>
        <w:rPr>
          <w:sz w:val="24"/>
        </w:rPr>
        <w:t>mbajtës (mur</w:t>
      </w:r>
      <w:r>
        <w:rPr>
          <w:spacing w:val="-1"/>
          <w:sz w:val="24"/>
        </w:rPr>
        <w:t xml:space="preserve"> </w:t>
      </w:r>
      <w:r>
        <w:rPr>
          <w:sz w:val="24"/>
        </w:rPr>
        <w:t>i</w:t>
      </w:r>
      <w:r>
        <w:rPr>
          <w:spacing w:val="-1"/>
          <w:sz w:val="24"/>
        </w:rPr>
        <w:t xml:space="preserve"> </w:t>
      </w:r>
      <w:r>
        <w:rPr>
          <w:spacing w:val="-2"/>
          <w:sz w:val="24"/>
        </w:rPr>
        <w:t>thatë)</w:t>
      </w:r>
    </w:p>
    <w:p w14:paraId="7EA12147" w14:textId="77777777" w:rsidR="00B85695" w:rsidRDefault="00000000">
      <w:pPr>
        <w:pStyle w:val="ListParagraph"/>
        <w:numPr>
          <w:ilvl w:val="0"/>
          <w:numId w:val="51"/>
        </w:numPr>
        <w:tabs>
          <w:tab w:val="left" w:pos="1152"/>
        </w:tabs>
        <w:spacing w:line="293" w:lineRule="exact"/>
        <w:rPr>
          <w:sz w:val="24"/>
        </w:rPr>
      </w:pPr>
      <w:r>
        <w:rPr>
          <w:sz w:val="24"/>
        </w:rPr>
        <w:t>të</w:t>
      </w:r>
      <w:r>
        <w:rPr>
          <w:spacing w:val="-1"/>
          <w:sz w:val="24"/>
        </w:rPr>
        <w:t xml:space="preserve"> </w:t>
      </w:r>
      <w:r>
        <w:rPr>
          <w:sz w:val="24"/>
        </w:rPr>
        <w:t>ndërtojë</w:t>
      </w:r>
      <w:r>
        <w:rPr>
          <w:spacing w:val="-2"/>
          <w:sz w:val="24"/>
        </w:rPr>
        <w:t xml:space="preserve"> gradona.</w:t>
      </w:r>
    </w:p>
    <w:p w14:paraId="068691B7" w14:textId="77777777" w:rsidR="00B85695" w:rsidRDefault="00000000">
      <w:pPr>
        <w:pStyle w:val="Heading3"/>
        <w:spacing w:line="275" w:lineRule="exact"/>
        <w:ind w:left="780"/>
      </w:pPr>
      <w:r>
        <w:t>Instrumentet</w:t>
      </w:r>
      <w:r>
        <w:rPr>
          <w:spacing w:val="-4"/>
        </w:rPr>
        <w:t xml:space="preserve"> </w:t>
      </w:r>
      <w:r>
        <w:t>e</w:t>
      </w:r>
      <w:r>
        <w:rPr>
          <w:spacing w:val="-4"/>
        </w:rPr>
        <w:t xml:space="preserve"> </w:t>
      </w:r>
      <w:r>
        <w:rPr>
          <w:spacing w:val="-2"/>
        </w:rPr>
        <w:t>vlerësimit:</w:t>
      </w:r>
    </w:p>
    <w:p w14:paraId="7390C2C3" w14:textId="77777777" w:rsidR="00B85695" w:rsidRDefault="00000000">
      <w:pPr>
        <w:pStyle w:val="ListParagraph"/>
        <w:numPr>
          <w:ilvl w:val="1"/>
          <w:numId w:val="51"/>
        </w:numPr>
        <w:tabs>
          <w:tab w:val="left" w:pos="1151"/>
        </w:tabs>
        <w:spacing w:line="294" w:lineRule="exact"/>
        <w:ind w:left="1151" w:hanging="239"/>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138CB644"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875" w:space="365"/>
            <w:col w:w="7830"/>
          </w:cols>
        </w:sectPr>
      </w:pPr>
    </w:p>
    <w:p w14:paraId="18391942" w14:textId="77777777" w:rsidR="00B85695" w:rsidRDefault="00000000">
      <w:pPr>
        <w:pStyle w:val="Heading2"/>
        <w:tabs>
          <w:tab w:val="left" w:pos="4736"/>
        </w:tabs>
        <w:spacing w:before="75"/>
        <w:ind w:left="4736" w:right="288" w:hanging="840"/>
      </w:pPr>
      <w:r>
        <w:lastRenderedPageBreak/>
        <w:t>RN 4</w:t>
      </w:r>
      <w:r>
        <w:tab/>
        <w:t>Nxënësi cakton vendin për ndërtimin e pritave dhe kryen piketimin e pritës .</w:t>
      </w:r>
    </w:p>
    <w:p w14:paraId="618AC88C"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243C9F51"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44B8B4F3" w14:textId="77777777" w:rsidR="00B85695" w:rsidRDefault="00000000">
      <w:pPr>
        <w:pStyle w:val="ListParagraph"/>
        <w:numPr>
          <w:ilvl w:val="2"/>
          <w:numId w:val="51"/>
        </w:numPr>
        <w:tabs>
          <w:tab w:val="left" w:pos="5079"/>
        </w:tabs>
        <w:spacing w:line="293" w:lineRule="exact"/>
        <w:ind w:hanging="343"/>
        <w:rPr>
          <w:sz w:val="24"/>
        </w:rPr>
      </w:pPr>
      <w:r>
        <w:rPr>
          <w:sz w:val="24"/>
        </w:rPr>
        <w:t>të</w:t>
      </w:r>
      <w:r>
        <w:rPr>
          <w:spacing w:val="-3"/>
          <w:sz w:val="24"/>
        </w:rPr>
        <w:t xml:space="preserve"> </w:t>
      </w:r>
      <w:r>
        <w:rPr>
          <w:sz w:val="24"/>
        </w:rPr>
        <w:t>përcaktojë</w:t>
      </w:r>
      <w:r>
        <w:rPr>
          <w:spacing w:val="-2"/>
          <w:sz w:val="24"/>
        </w:rPr>
        <w:t xml:space="preserve"> </w:t>
      </w:r>
      <w:r>
        <w:rPr>
          <w:sz w:val="24"/>
        </w:rPr>
        <w:t>vendin ku</w:t>
      </w:r>
      <w:r>
        <w:rPr>
          <w:spacing w:val="-1"/>
          <w:sz w:val="24"/>
        </w:rPr>
        <w:t xml:space="preserve"> </w:t>
      </w:r>
      <w:r>
        <w:rPr>
          <w:sz w:val="24"/>
        </w:rPr>
        <w:t>do</w:t>
      </w:r>
      <w:r>
        <w:rPr>
          <w:spacing w:val="-1"/>
          <w:sz w:val="24"/>
        </w:rPr>
        <w:t xml:space="preserve"> </w:t>
      </w:r>
      <w:r>
        <w:rPr>
          <w:sz w:val="24"/>
        </w:rPr>
        <w:t xml:space="preserve">ndërtohet </w:t>
      </w:r>
      <w:r>
        <w:rPr>
          <w:spacing w:val="-2"/>
          <w:sz w:val="24"/>
        </w:rPr>
        <w:t>prita;</w:t>
      </w:r>
    </w:p>
    <w:p w14:paraId="7D02B5E6" w14:textId="77777777" w:rsidR="00B85695" w:rsidRDefault="00000000">
      <w:pPr>
        <w:pStyle w:val="ListParagraph"/>
        <w:numPr>
          <w:ilvl w:val="2"/>
          <w:numId w:val="51"/>
        </w:numPr>
        <w:tabs>
          <w:tab w:val="left" w:pos="5079"/>
        </w:tabs>
        <w:spacing w:line="293" w:lineRule="exact"/>
        <w:ind w:hanging="343"/>
        <w:rPr>
          <w:sz w:val="24"/>
        </w:rPr>
      </w:pPr>
      <w:r>
        <w:rPr>
          <w:sz w:val="24"/>
        </w:rPr>
        <w:t>të</w:t>
      </w:r>
      <w:r>
        <w:rPr>
          <w:spacing w:val="-1"/>
          <w:sz w:val="24"/>
        </w:rPr>
        <w:t xml:space="preserve"> </w:t>
      </w:r>
      <w:r>
        <w:rPr>
          <w:sz w:val="24"/>
        </w:rPr>
        <w:t>përzgjedhë</w:t>
      </w:r>
      <w:r>
        <w:rPr>
          <w:spacing w:val="-2"/>
          <w:sz w:val="24"/>
        </w:rPr>
        <w:t xml:space="preserve"> </w:t>
      </w:r>
      <w:r>
        <w:rPr>
          <w:sz w:val="24"/>
        </w:rPr>
        <w:t>veglat</w:t>
      </w:r>
      <w:r>
        <w:rPr>
          <w:spacing w:val="-1"/>
          <w:sz w:val="24"/>
        </w:rPr>
        <w:t xml:space="preserve"> </w:t>
      </w:r>
      <w:r>
        <w:rPr>
          <w:sz w:val="24"/>
        </w:rPr>
        <w:t>dhe</w:t>
      </w:r>
      <w:r>
        <w:rPr>
          <w:spacing w:val="1"/>
          <w:sz w:val="24"/>
        </w:rPr>
        <w:t xml:space="preserve"> </w:t>
      </w:r>
      <w:r>
        <w:rPr>
          <w:sz w:val="24"/>
        </w:rPr>
        <w:t>pajisjet</w:t>
      </w:r>
      <w:r>
        <w:rPr>
          <w:spacing w:val="-1"/>
          <w:sz w:val="24"/>
        </w:rPr>
        <w:t xml:space="preserve"> </w:t>
      </w:r>
      <w:r>
        <w:rPr>
          <w:sz w:val="24"/>
        </w:rPr>
        <w:t>për</w:t>
      </w:r>
      <w:r>
        <w:rPr>
          <w:spacing w:val="-1"/>
          <w:sz w:val="24"/>
        </w:rPr>
        <w:t xml:space="preserve"> </w:t>
      </w:r>
      <w:r>
        <w:rPr>
          <w:sz w:val="24"/>
        </w:rPr>
        <w:t>piketimin</w:t>
      </w:r>
      <w:r>
        <w:rPr>
          <w:spacing w:val="-1"/>
          <w:sz w:val="24"/>
        </w:rPr>
        <w:t xml:space="preserve"> </w:t>
      </w:r>
      <w:r>
        <w:rPr>
          <w:sz w:val="24"/>
        </w:rPr>
        <w:t>e</w:t>
      </w:r>
      <w:r>
        <w:rPr>
          <w:spacing w:val="-1"/>
          <w:sz w:val="24"/>
        </w:rPr>
        <w:t xml:space="preserve"> </w:t>
      </w:r>
      <w:r>
        <w:rPr>
          <w:spacing w:val="-2"/>
          <w:sz w:val="24"/>
        </w:rPr>
        <w:t>pritës;</w:t>
      </w:r>
    </w:p>
    <w:p w14:paraId="6C0940C6" w14:textId="77777777" w:rsidR="00B85695" w:rsidRDefault="00000000">
      <w:pPr>
        <w:pStyle w:val="ListParagraph"/>
        <w:numPr>
          <w:ilvl w:val="2"/>
          <w:numId w:val="51"/>
        </w:numPr>
        <w:tabs>
          <w:tab w:val="left" w:pos="5079"/>
        </w:tabs>
        <w:spacing w:line="293" w:lineRule="exact"/>
        <w:ind w:hanging="343"/>
        <w:rPr>
          <w:sz w:val="24"/>
        </w:rPr>
      </w:pPr>
      <w:r>
        <w:rPr>
          <w:sz w:val="24"/>
        </w:rPr>
        <w:t>të</w:t>
      </w:r>
      <w:r>
        <w:rPr>
          <w:spacing w:val="-1"/>
          <w:sz w:val="24"/>
        </w:rPr>
        <w:t xml:space="preserve"> </w:t>
      </w:r>
      <w:r>
        <w:rPr>
          <w:sz w:val="24"/>
        </w:rPr>
        <w:t>përzgjedhë</w:t>
      </w:r>
      <w:r>
        <w:rPr>
          <w:spacing w:val="-2"/>
          <w:sz w:val="24"/>
        </w:rPr>
        <w:t xml:space="preserve"> </w:t>
      </w:r>
      <w:r>
        <w:rPr>
          <w:sz w:val="24"/>
        </w:rPr>
        <w:t>materialet për</w:t>
      </w:r>
      <w:r>
        <w:rPr>
          <w:spacing w:val="-1"/>
          <w:sz w:val="24"/>
        </w:rPr>
        <w:t xml:space="preserve"> </w:t>
      </w:r>
      <w:r>
        <w:rPr>
          <w:sz w:val="24"/>
        </w:rPr>
        <w:t>ndërtimin</w:t>
      </w:r>
      <w:r>
        <w:rPr>
          <w:spacing w:val="-1"/>
          <w:sz w:val="24"/>
        </w:rPr>
        <w:t xml:space="preserve"> </w:t>
      </w:r>
      <w:r>
        <w:rPr>
          <w:sz w:val="24"/>
        </w:rPr>
        <w:t>e</w:t>
      </w:r>
      <w:r>
        <w:rPr>
          <w:spacing w:val="-1"/>
          <w:sz w:val="24"/>
        </w:rPr>
        <w:t xml:space="preserve"> </w:t>
      </w:r>
      <w:r>
        <w:rPr>
          <w:spacing w:val="-2"/>
          <w:sz w:val="24"/>
        </w:rPr>
        <w:t>pritave;</w:t>
      </w:r>
    </w:p>
    <w:p w14:paraId="3A06CE76" w14:textId="77777777" w:rsidR="00B85695" w:rsidRDefault="00000000">
      <w:pPr>
        <w:pStyle w:val="ListParagraph"/>
        <w:numPr>
          <w:ilvl w:val="2"/>
          <w:numId w:val="51"/>
        </w:numPr>
        <w:tabs>
          <w:tab w:val="left" w:pos="5079"/>
          <w:tab w:val="left" w:pos="5623"/>
          <w:tab w:val="left" w:pos="6994"/>
          <w:tab w:val="left" w:pos="8059"/>
          <w:tab w:val="left" w:pos="10716"/>
        </w:tabs>
        <w:ind w:right="282"/>
        <w:rPr>
          <w:sz w:val="24"/>
        </w:rPr>
      </w:pPr>
      <w:r>
        <w:rPr>
          <w:spacing w:val="-6"/>
          <w:sz w:val="24"/>
        </w:rPr>
        <w:t>të</w:t>
      </w:r>
      <w:r>
        <w:rPr>
          <w:sz w:val="24"/>
        </w:rPr>
        <w:tab/>
      </w:r>
      <w:r>
        <w:rPr>
          <w:spacing w:val="-2"/>
          <w:sz w:val="24"/>
        </w:rPr>
        <w:t>përcaktojë</w:t>
      </w:r>
      <w:r>
        <w:rPr>
          <w:sz w:val="24"/>
        </w:rPr>
        <w:tab/>
      </w:r>
      <w:r>
        <w:rPr>
          <w:spacing w:val="-2"/>
          <w:sz w:val="24"/>
        </w:rPr>
        <w:t>kushtet</w:t>
      </w:r>
      <w:r>
        <w:rPr>
          <w:sz w:val="24"/>
        </w:rPr>
        <w:tab/>
      </w:r>
      <w:r>
        <w:rPr>
          <w:spacing w:val="-2"/>
          <w:sz w:val="24"/>
        </w:rPr>
        <w:t>gjeoteknike,topografike</w:t>
      </w:r>
      <w:r>
        <w:rPr>
          <w:sz w:val="24"/>
        </w:rPr>
        <w:tab/>
      </w:r>
      <w:r>
        <w:rPr>
          <w:spacing w:val="-10"/>
          <w:sz w:val="24"/>
        </w:rPr>
        <w:t xml:space="preserve">, </w:t>
      </w:r>
      <w:r>
        <w:rPr>
          <w:sz w:val="24"/>
        </w:rPr>
        <w:t>konstruktive dhe ekonomike.</w:t>
      </w:r>
    </w:p>
    <w:p w14:paraId="322B5950" w14:textId="77777777" w:rsidR="00B85695" w:rsidRDefault="00000000">
      <w:pPr>
        <w:pStyle w:val="Heading3"/>
        <w:spacing w:line="275" w:lineRule="exact"/>
        <w:rPr>
          <w:i w:val="0"/>
        </w:rPr>
      </w:pPr>
      <w:r>
        <w:t>Instrumentet</w:t>
      </w:r>
      <w:r>
        <w:rPr>
          <w:spacing w:val="-4"/>
        </w:rPr>
        <w:t xml:space="preserve"> </w:t>
      </w:r>
      <w:r>
        <w:t>e</w:t>
      </w:r>
      <w:r>
        <w:rPr>
          <w:spacing w:val="-4"/>
        </w:rPr>
        <w:t xml:space="preserve"> </w:t>
      </w:r>
      <w:r>
        <w:rPr>
          <w:spacing w:val="-2"/>
        </w:rPr>
        <w:t>vlerësimit</w:t>
      </w:r>
      <w:r>
        <w:rPr>
          <w:i w:val="0"/>
          <w:spacing w:val="-2"/>
        </w:rPr>
        <w:t>:</w:t>
      </w:r>
    </w:p>
    <w:p w14:paraId="440E20BD" w14:textId="77777777" w:rsidR="00B85695" w:rsidRDefault="00000000">
      <w:pPr>
        <w:pStyle w:val="ListParagraph"/>
        <w:numPr>
          <w:ilvl w:val="2"/>
          <w:numId w:val="51"/>
        </w:numPr>
        <w:tabs>
          <w:tab w:val="left" w:pos="5079"/>
        </w:tabs>
        <w:spacing w:line="294" w:lineRule="exact"/>
        <w:ind w:hanging="343"/>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6D0AC1DB" w14:textId="77777777" w:rsidR="00B85695" w:rsidRDefault="00000000">
      <w:pPr>
        <w:pStyle w:val="Heading2"/>
        <w:tabs>
          <w:tab w:val="left" w:pos="4736"/>
        </w:tabs>
        <w:spacing w:before="275"/>
        <w:ind w:left="4736" w:right="288" w:hanging="840"/>
      </w:pPr>
      <w:r>
        <w:t>RN 5</w:t>
      </w:r>
      <w:r>
        <w:tab/>
        <w:t>Nxënësi bën punime biologjike për forcimin e brigjeve të</w:t>
      </w:r>
      <w:r>
        <w:rPr>
          <w:spacing w:val="40"/>
        </w:rPr>
        <w:t xml:space="preserve"> </w:t>
      </w:r>
      <w:r>
        <w:t>kanaleve dhe përrenjve.</w:t>
      </w:r>
    </w:p>
    <w:p w14:paraId="50BBEE89" w14:textId="77777777" w:rsidR="00B85695" w:rsidRDefault="00000000">
      <w:pPr>
        <w:pStyle w:val="Heading3"/>
        <w:spacing w:before="1"/>
        <w:rPr>
          <w:i w:val="0"/>
        </w:rPr>
      </w:pPr>
      <w:r>
        <w:t>Kriteret</w:t>
      </w:r>
      <w:r>
        <w:rPr>
          <w:spacing w:val="-1"/>
        </w:rPr>
        <w:t xml:space="preserve"> </w:t>
      </w:r>
      <w:r>
        <w:t xml:space="preserve">e </w:t>
      </w:r>
      <w:r>
        <w:rPr>
          <w:spacing w:val="-2"/>
        </w:rPr>
        <w:t>vlerësimit</w:t>
      </w:r>
      <w:r>
        <w:rPr>
          <w:i w:val="0"/>
          <w:spacing w:val="-2"/>
        </w:rPr>
        <w:t>:</w:t>
      </w:r>
    </w:p>
    <w:p w14:paraId="54BAE0E6"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2052BD4F" w14:textId="77777777" w:rsidR="00B85695" w:rsidRDefault="00000000">
      <w:pPr>
        <w:pStyle w:val="ListParagraph"/>
        <w:numPr>
          <w:ilvl w:val="2"/>
          <w:numId w:val="51"/>
        </w:numPr>
        <w:tabs>
          <w:tab w:val="left" w:pos="5079"/>
          <w:tab w:val="left" w:pos="5096"/>
        </w:tabs>
        <w:ind w:left="5096" w:right="1143" w:hanging="360"/>
        <w:rPr>
          <w:sz w:val="24"/>
        </w:rPr>
      </w:pPr>
      <w:r>
        <w:rPr>
          <w:sz w:val="24"/>
        </w:rPr>
        <w:t>të</w:t>
      </w:r>
      <w:r>
        <w:rPr>
          <w:spacing w:val="-5"/>
          <w:sz w:val="24"/>
        </w:rPr>
        <w:t xml:space="preserve"> </w:t>
      </w:r>
      <w:r>
        <w:rPr>
          <w:sz w:val="24"/>
        </w:rPr>
        <w:t>përcaktojë</w:t>
      </w:r>
      <w:r>
        <w:rPr>
          <w:spacing w:val="-6"/>
          <w:sz w:val="24"/>
        </w:rPr>
        <w:t xml:space="preserve"> </w:t>
      </w:r>
      <w:r>
        <w:rPr>
          <w:sz w:val="24"/>
        </w:rPr>
        <w:t>punimet</w:t>
      </w:r>
      <w:r>
        <w:rPr>
          <w:spacing w:val="-5"/>
          <w:sz w:val="24"/>
        </w:rPr>
        <w:t xml:space="preserve"> </w:t>
      </w:r>
      <w:r>
        <w:rPr>
          <w:sz w:val="24"/>
        </w:rPr>
        <w:t>biologjike</w:t>
      </w:r>
      <w:r>
        <w:rPr>
          <w:spacing w:val="-5"/>
          <w:sz w:val="24"/>
        </w:rPr>
        <w:t xml:space="preserve"> </w:t>
      </w:r>
      <w:r>
        <w:rPr>
          <w:sz w:val="24"/>
        </w:rPr>
        <w:t>për</w:t>
      </w:r>
      <w:r>
        <w:rPr>
          <w:spacing w:val="-5"/>
          <w:sz w:val="24"/>
        </w:rPr>
        <w:t xml:space="preserve"> </w:t>
      </w:r>
      <w:r>
        <w:rPr>
          <w:sz w:val="24"/>
        </w:rPr>
        <w:t>përforcimin</w:t>
      </w:r>
      <w:r>
        <w:rPr>
          <w:spacing w:val="-5"/>
          <w:sz w:val="24"/>
        </w:rPr>
        <w:t xml:space="preserve"> </w:t>
      </w:r>
      <w:r>
        <w:rPr>
          <w:sz w:val="24"/>
        </w:rPr>
        <w:t>e brigjeve të kanaleve dhe përrenjve;</w:t>
      </w:r>
    </w:p>
    <w:p w14:paraId="21354CCD" w14:textId="77777777" w:rsidR="00B85695" w:rsidRDefault="00000000">
      <w:pPr>
        <w:pStyle w:val="ListParagraph"/>
        <w:numPr>
          <w:ilvl w:val="2"/>
          <w:numId w:val="51"/>
        </w:numPr>
        <w:tabs>
          <w:tab w:val="left" w:pos="5079"/>
        </w:tabs>
        <w:spacing w:before="1" w:line="293" w:lineRule="exact"/>
        <w:ind w:hanging="343"/>
        <w:rPr>
          <w:sz w:val="24"/>
        </w:rPr>
      </w:pPr>
      <w:r>
        <w:rPr>
          <w:sz w:val="24"/>
        </w:rPr>
        <w:t>të</w:t>
      </w:r>
      <w:r>
        <w:rPr>
          <w:spacing w:val="-2"/>
          <w:sz w:val="24"/>
        </w:rPr>
        <w:t xml:space="preserve"> </w:t>
      </w:r>
      <w:r>
        <w:rPr>
          <w:sz w:val="24"/>
        </w:rPr>
        <w:t>përzgjedhë</w:t>
      </w:r>
      <w:r>
        <w:rPr>
          <w:spacing w:val="-2"/>
          <w:sz w:val="24"/>
        </w:rPr>
        <w:t xml:space="preserve"> </w:t>
      </w:r>
      <w:r>
        <w:rPr>
          <w:sz w:val="24"/>
        </w:rPr>
        <w:t>farat e</w:t>
      </w:r>
      <w:r>
        <w:rPr>
          <w:spacing w:val="-2"/>
          <w:sz w:val="24"/>
        </w:rPr>
        <w:t xml:space="preserve"> barit;</w:t>
      </w:r>
    </w:p>
    <w:p w14:paraId="14D02ACB" w14:textId="77777777" w:rsidR="00B85695" w:rsidRDefault="00000000">
      <w:pPr>
        <w:pStyle w:val="ListParagraph"/>
        <w:numPr>
          <w:ilvl w:val="2"/>
          <w:numId w:val="51"/>
        </w:numPr>
        <w:tabs>
          <w:tab w:val="left" w:pos="5079"/>
        </w:tabs>
        <w:spacing w:line="293" w:lineRule="exact"/>
        <w:ind w:hanging="343"/>
        <w:rPr>
          <w:sz w:val="24"/>
        </w:rPr>
      </w:pPr>
      <w:r>
        <w:rPr>
          <w:sz w:val="24"/>
        </w:rPr>
        <w:t>të</w:t>
      </w:r>
      <w:r>
        <w:rPr>
          <w:spacing w:val="-1"/>
          <w:sz w:val="24"/>
        </w:rPr>
        <w:t xml:space="preserve"> </w:t>
      </w:r>
      <w:r>
        <w:rPr>
          <w:sz w:val="24"/>
        </w:rPr>
        <w:t>përzgjedhë</w:t>
      </w:r>
      <w:r>
        <w:rPr>
          <w:spacing w:val="-2"/>
          <w:sz w:val="24"/>
        </w:rPr>
        <w:t xml:space="preserve"> </w:t>
      </w:r>
      <w:r>
        <w:rPr>
          <w:sz w:val="24"/>
        </w:rPr>
        <w:t>vendin ku</w:t>
      </w:r>
      <w:r>
        <w:rPr>
          <w:spacing w:val="1"/>
          <w:sz w:val="24"/>
        </w:rPr>
        <w:t xml:space="preserve"> </w:t>
      </w:r>
      <w:r>
        <w:rPr>
          <w:sz w:val="24"/>
        </w:rPr>
        <w:t>do</w:t>
      </w:r>
      <w:r>
        <w:rPr>
          <w:spacing w:val="-1"/>
          <w:sz w:val="24"/>
        </w:rPr>
        <w:t xml:space="preserve"> </w:t>
      </w:r>
      <w:r>
        <w:rPr>
          <w:sz w:val="24"/>
        </w:rPr>
        <w:t>nxirren</w:t>
      </w:r>
      <w:r>
        <w:rPr>
          <w:spacing w:val="-1"/>
          <w:sz w:val="24"/>
        </w:rPr>
        <w:t xml:space="preserve"> </w:t>
      </w:r>
      <w:r>
        <w:rPr>
          <w:sz w:val="24"/>
        </w:rPr>
        <w:t>plisat</w:t>
      </w:r>
      <w:r>
        <w:rPr>
          <w:spacing w:val="-1"/>
          <w:sz w:val="24"/>
        </w:rPr>
        <w:t xml:space="preserve"> </w:t>
      </w:r>
      <w:r>
        <w:rPr>
          <w:sz w:val="24"/>
        </w:rPr>
        <w:t>e</w:t>
      </w:r>
      <w:r>
        <w:rPr>
          <w:spacing w:val="-1"/>
          <w:sz w:val="24"/>
        </w:rPr>
        <w:t xml:space="preserve"> </w:t>
      </w:r>
      <w:r>
        <w:rPr>
          <w:sz w:val="24"/>
        </w:rPr>
        <w:t>dheut</w:t>
      </w:r>
      <w:r>
        <w:rPr>
          <w:spacing w:val="1"/>
          <w:sz w:val="24"/>
        </w:rPr>
        <w:t xml:space="preserve"> </w:t>
      </w:r>
      <w:r>
        <w:rPr>
          <w:sz w:val="24"/>
        </w:rPr>
        <w:t xml:space="preserve">me </w:t>
      </w:r>
      <w:r>
        <w:rPr>
          <w:spacing w:val="-4"/>
          <w:sz w:val="24"/>
        </w:rPr>
        <w:t>bar;</w:t>
      </w:r>
    </w:p>
    <w:p w14:paraId="11066AD1" w14:textId="77777777" w:rsidR="00B85695" w:rsidRDefault="00000000">
      <w:pPr>
        <w:pStyle w:val="ListParagraph"/>
        <w:numPr>
          <w:ilvl w:val="2"/>
          <w:numId w:val="51"/>
        </w:numPr>
        <w:tabs>
          <w:tab w:val="left" w:pos="5079"/>
        </w:tabs>
        <w:spacing w:line="293" w:lineRule="exact"/>
        <w:ind w:hanging="343"/>
        <w:rPr>
          <w:sz w:val="24"/>
        </w:rPr>
      </w:pPr>
      <w:r>
        <w:rPr>
          <w:sz w:val="24"/>
        </w:rPr>
        <w:t>të</w:t>
      </w:r>
      <w:r>
        <w:rPr>
          <w:spacing w:val="-3"/>
          <w:sz w:val="24"/>
        </w:rPr>
        <w:t xml:space="preserve"> </w:t>
      </w:r>
      <w:r>
        <w:rPr>
          <w:sz w:val="24"/>
        </w:rPr>
        <w:t>përzgjedhë</w:t>
      </w:r>
      <w:r>
        <w:rPr>
          <w:spacing w:val="-2"/>
          <w:sz w:val="24"/>
        </w:rPr>
        <w:t xml:space="preserve"> </w:t>
      </w:r>
      <w:r>
        <w:rPr>
          <w:sz w:val="24"/>
        </w:rPr>
        <w:t>veglat</w:t>
      </w:r>
      <w:r>
        <w:rPr>
          <w:spacing w:val="2"/>
          <w:sz w:val="24"/>
        </w:rPr>
        <w:t xml:space="preserve"> </w:t>
      </w:r>
      <w:r>
        <w:rPr>
          <w:sz w:val="24"/>
        </w:rPr>
        <w:t>e</w:t>
      </w:r>
      <w:r>
        <w:rPr>
          <w:spacing w:val="-2"/>
          <w:sz w:val="24"/>
        </w:rPr>
        <w:t xml:space="preserve"> </w:t>
      </w:r>
      <w:r>
        <w:rPr>
          <w:sz w:val="24"/>
        </w:rPr>
        <w:t xml:space="preserve">punës </w:t>
      </w:r>
      <w:r>
        <w:rPr>
          <w:spacing w:val="-10"/>
          <w:sz w:val="24"/>
        </w:rPr>
        <w:t>;</w:t>
      </w:r>
    </w:p>
    <w:p w14:paraId="3E3C88D3" w14:textId="77777777" w:rsidR="00B85695" w:rsidRDefault="00000000">
      <w:pPr>
        <w:pStyle w:val="ListParagraph"/>
        <w:numPr>
          <w:ilvl w:val="2"/>
          <w:numId w:val="51"/>
        </w:numPr>
        <w:tabs>
          <w:tab w:val="left" w:pos="5079"/>
        </w:tabs>
        <w:spacing w:line="293" w:lineRule="exact"/>
        <w:ind w:hanging="343"/>
        <w:rPr>
          <w:sz w:val="24"/>
        </w:rPr>
      </w:pPr>
      <w:r>
        <w:rPr>
          <w:sz w:val="24"/>
        </w:rPr>
        <w:t>të</w:t>
      </w:r>
      <w:r>
        <w:rPr>
          <w:spacing w:val="-2"/>
          <w:sz w:val="24"/>
        </w:rPr>
        <w:t xml:space="preserve"> </w:t>
      </w:r>
      <w:r>
        <w:rPr>
          <w:sz w:val="24"/>
        </w:rPr>
        <w:t>përzgjedhë</w:t>
      </w:r>
      <w:r>
        <w:rPr>
          <w:spacing w:val="-2"/>
          <w:sz w:val="24"/>
        </w:rPr>
        <w:t xml:space="preserve"> </w:t>
      </w:r>
      <w:r>
        <w:rPr>
          <w:sz w:val="24"/>
        </w:rPr>
        <w:t>farat</w:t>
      </w:r>
      <w:r>
        <w:rPr>
          <w:spacing w:val="-1"/>
          <w:sz w:val="24"/>
        </w:rPr>
        <w:t xml:space="preserve"> </w:t>
      </w:r>
      <w:r>
        <w:rPr>
          <w:sz w:val="24"/>
        </w:rPr>
        <w:t>e</w:t>
      </w:r>
      <w:r>
        <w:rPr>
          <w:spacing w:val="-1"/>
          <w:sz w:val="24"/>
        </w:rPr>
        <w:t xml:space="preserve"> </w:t>
      </w:r>
      <w:r>
        <w:rPr>
          <w:spacing w:val="-2"/>
          <w:sz w:val="24"/>
        </w:rPr>
        <w:t>barit;</w:t>
      </w:r>
    </w:p>
    <w:p w14:paraId="3359E9A2" w14:textId="77777777" w:rsidR="00B85695" w:rsidRDefault="00000000">
      <w:pPr>
        <w:pStyle w:val="ListParagraph"/>
        <w:numPr>
          <w:ilvl w:val="2"/>
          <w:numId w:val="51"/>
        </w:numPr>
        <w:tabs>
          <w:tab w:val="left" w:pos="5079"/>
        </w:tabs>
        <w:spacing w:line="293" w:lineRule="exact"/>
        <w:ind w:hanging="343"/>
        <w:rPr>
          <w:sz w:val="24"/>
        </w:rPr>
      </w:pPr>
      <w:r>
        <w:rPr>
          <w:sz w:val="24"/>
        </w:rPr>
        <w:t>të</w:t>
      </w:r>
      <w:r>
        <w:rPr>
          <w:spacing w:val="-1"/>
          <w:sz w:val="24"/>
        </w:rPr>
        <w:t xml:space="preserve"> </w:t>
      </w:r>
      <w:r>
        <w:rPr>
          <w:sz w:val="24"/>
        </w:rPr>
        <w:t>vendosë</w:t>
      </w:r>
      <w:r>
        <w:rPr>
          <w:spacing w:val="58"/>
          <w:sz w:val="24"/>
        </w:rPr>
        <w:t xml:space="preserve"> </w:t>
      </w:r>
      <w:r>
        <w:rPr>
          <w:sz w:val="24"/>
        </w:rPr>
        <w:t>plisa</w:t>
      </w:r>
      <w:r>
        <w:rPr>
          <w:spacing w:val="-1"/>
          <w:sz w:val="24"/>
        </w:rPr>
        <w:t xml:space="preserve"> </w:t>
      </w:r>
      <w:r>
        <w:rPr>
          <w:sz w:val="24"/>
        </w:rPr>
        <w:t>në</w:t>
      </w:r>
      <w:r>
        <w:rPr>
          <w:spacing w:val="-1"/>
          <w:sz w:val="24"/>
        </w:rPr>
        <w:t xml:space="preserve"> </w:t>
      </w:r>
      <w:r>
        <w:rPr>
          <w:spacing w:val="-2"/>
          <w:sz w:val="24"/>
        </w:rPr>
        <w:t>brigje;</w:t>
      </w:r>
    </w:p>
    <w:p w14:paraId="1B64C3AC" w14:textId="77777777" w:rsidR="00B85695" w:rsidRDefault="00000000">
      <w:pPr>
        <w:pStyle w:val="Heading3"/>
        <w:spacing w:line="275" w:lineRule="exact"/>
        <w:rPr>
          <w:i w:val="0"/>
        </w:rPr>
      </w:pPr>
      <w:r>
        <w:t>Instrumentet</w:t>
      </w:r>
      <w:r>
        <w:rPr>
          <w:spacing w:val="-4"/>
        </w:rPr>
        <w:t xml:space="preserve"> </w:t>
      </w:r>
      <w:r>
        <w:t>e</w:t>
      </w:r>
      <w:r>
        <w:rPr>
          <w:spacing w:val="-4"/>
        </w:rPr>
        <w:t xml:space="preserve"> </w:t>
      </w:r>
      <w:r>
        <w:rPr>
          <w:spacing w:val="-2"/>
        </w:rPr>
        <w:t>vlerësimit</w:t>
      </w:r>
      <w:r>
        <w:rPr>
          <w:i w:val="0"/>
          <w:spacing w:val="-2"/>
        </w:rPr>
        <w:t>:</w:t>
      </w:r>
    </w:p>
    <w:p w14:paraId="03B34C78" w14:textId="77777777" w:rsidR="00B85695" w:rsidRDefault="00000000">
      <w:pPr>
        <w:pStyle w:val="ListParagraph"/>
        <w:numPr>
          <w:ilvl w:val="2"/>
          <w:numId w:val="51"/>
        </w:numPr>
        <w:tabs>
          <w:tab w:val="left" w:pos="5096"/>
        </w:tabs>
        <w:spacing w:line="294" w:lineRule="exact"/>
        <w:ind w:left="5096" w:hanging="360"/>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108946CD" w14:textId="77777777" w:rsidR="00B85695" w:rsidRDefault="00B85695">
      <w:pPr>
        <w:pStyle w:val="BodyText"/>
        <w:spacing w:before="48"/>
        <w:rPr>
          <w:sz w:val="20"/>
        </w:rPr>
      </w:pPr>
    </w:p>
    <w:p w14:paraId="7D6DEA94" w14:textId="77777777" w:rsidR="00B85695" w:rsidRDefault="00000000">
      <w:pPr>
        <w:spacing w:line="20" w:lineRule="exact"/>
        <w:ind w:left="1024"/>
        <w:rPr>
          <w:sz w:val="2"/>
        </w:rPr>
      </w:pPr>
      <w:r>
        <w:rPr>
          <w:noProof/>
          <w:sz w:val="2"/>
        </w:rPr>
        <mc:AlternateContent>
          <mc:Choice Requires="wpg">
            <w:drawing>
              <wp:inline distT="0" distB="0" distL="0" distR="0" wp14:anchorId="08A36E7E" wp14:editId="00D28901">
                <wp:extent cx="5870575" cy="6350"/>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6350"/>
                          <a:chOff x="0" y="0"/>
                          <a:chExt cx="5870575" cy="6350"/>
                        </a:xfrm>
                      </wpg:grpSpPr>
                      <wps:wsp>
                        <wps:cNvPr id="37" name="Graphic 37"/>
                        <wps:cNvSpPr/>
                        <wps:spPr>
                          <a:xfrm>
                            <a:off x="0" y="12"/>
                            <a:ext cx="5870575" cy="6350"/>
                          </a:xfrm>
                          <a:custGeom>
                            <a:avLst/>
                            <a:gdLst/>
                            <a:ahLst/>
                            <a:cxnLst/>
                            <a:rect l="l" t="t" r="r" b="b"/>
                            <a:pathLst>
                              <a:path w="5870575" h="6350">
                                <a:moveTo>
                                  <a:pt x="5870067" y="0"/>
                                </a:moveTo>
                                <a:lnTo>
                                  <a:pt x="5870067" y="0"/>
                                </a:lnTo>
                                <a:lnTo>
                                  <a:pt x="0" y="0"/>
                                </a:lnTo>
                                <a:lnTo>
                                  <a:pt x="0" y="6083"/>
                                </a:lnTo>
                                <a:lnTo>
                                  <a:pt x="5870067" y="6083"/>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ECB09A" id="Group 36" o:spid="_x0000_s1026" style="width:462.25pt;height:.5pt;mso-position-horizontal-relative:char;mso-position-vertical-relative:line" coordsize="587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">
                <v:shape id="Graphic 37" o:spid="_x0000_s1027" style="position:absolute;width:58705;height:63;visibility:visible;mso-wrap-style:square;v-text-anchor:top" coordsize="58705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" path="m5870067,r,l,,,6083r5870067,l5870067,xe" fillcolor="black" stroked="f">
                  <v:path arrowok="t"/>
                </v:shape>
                <w10:anchorlock/>
              </v:group>
            </w:pict>
          </mc:Fallback>
        </mc:AlternateContent>
      </w:r>
    </w:p>
    <w:p w14:paraId="7CCD343C" w14:textId="77777777" w:rsidR="00B85695" w:rsidRDefault="00B85695">
      <w:pPr>
        <w:spacing w:line="20" w:lineRule="exact"/>
        <w:rPr>
          <w:sz w:val="2"/>
        </w:rPr>
        <w:sectPr w:rsidR="00B85695">
          <w:pgSz w:w="11920" w:h="16850"/>
          <w:pgMar w:top="1560" w:right="850" w:bottom="280" w:left="0" w:header="720" w:footer="720" w:gutter="0"/>
          <w:cols w:space="720"/>
        </w:sectPr>
      </w:pPr>
    </w:p>
    <w:p w14:paraId="6759E764" w14:textId="77777777" w:rsidR="00B85695" w:rsidRDefault="00000000">
      <w:pPr>
        <w:pStyle w:val="Heading2"/>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7F0EE26F" w14:textId="77777777" w:rsidR="00B85695" w:rsidRDefault="00000000">
      <w:pPr>
        <w:pStyle w:val="BodyText"/>
        <w:ind w:left="969" w:right="902"/>
        <w:jc w:val="both"/>
      </w:pPr>
      <w:r>
        <w:br w:type="column"/>
      </w:r>
      <w:r>
        <w:t xml:space="preserve">Ky modul duhet të trajtohet në mjediset për praktikat </w:t>
      </w:r>
      <w:r>
        <w:rPr>
          <w:spacing w:val="-2"/>
        </w:rPr>
        <w:t>profesionale</w:t>
      </w:r>
    </w:p>
    <w:p w14:paraId="7911A6DE" w14:textId="77777777" w:rsidR="00B85695" w:rsidRDefault="00000000">
      <w:pPr>
        <w:pStyle w:val="ListParagraph"/>
        <w:numPr>
          <w:ilvl w:val="0"/>
          <w:numId w:val="50"/>
        </w:numPr>
        <w:tabs>
          <w:tab w:val="left" w:pos="967"/>
          <w:tab w:val="left" w:pos="969"/>
        </w:tabs>
        <w:ind w:right="898"/>
        <w:jc w:val="both"/>
        <w:rPr>
          <w:sz w:val="24"/>
        </w:rPr>
      </w:pPr>
      <w:r>
        <w:rPr>
          <w:sz w:val="24"/>
        </w:rPr>
        <w:t>Mësuesi i praktikës duhet të përdorë sa më shumë të jetë e mundur demostrimet konkrete.</w:t>
      </w:r>
    </w:p>
    <w:p w14:paraId="353B9E3E" w14:textId="77777777" w:rsidR="00B85695" w:rsidRDefault="00000000">
      <w:pPr>
        <w:pStyle w:val="ListParagraph"/>
        <w:numPr>
          <w:ilvl w:val="0"/>
          <w:numId w:val="50"/>
        </w:numPr>
        <w:tabs>
          <w:tab w:val="left" w:pos="967"/>
          <w:tab w:val="left" w:pos="969"/>
        </w:tabs>
        <w:ind w:right="901"/>
        <w:jc w:val="both"/>
        <w:rPr>
          <w:sz w:val="24"/>
        </w:rPr>
      </w:pPr>
      <w:r>
        <w:rPr>
          <w:sz w:val="24"/>
        </w:rPr>
        <w:t xml:space="preserve">Nxënësit duhet të angazhohen me veprimtari konkrete pune. Ata duhet të nxiten të diskutojnë në lidhje me procedurat e </w:t>
      </w:r>
      <w:r>
        <w:rPr>
          <w:spacing w:val="-2"/>
          <w:sz w:val="24"/>
        </w:rPr>
        <w:t>punës.</w:t>
      </w:r>
    </w:p>
    <w:p w14:paraId="4B327349" w14:textId="77777777" w:rsidR="00B85695" w:rsidRDefault="00000000">
      <w:pPr>
        <w:pStyle w:val="ListParagraph"/>
        <w:numPr>
          <w:ilvl w:val="0"/>
          <w:numId w:val="50"/>
        </w:numPr>
        <w:tabs>
          <w:tab w:val="left" w:pos="967"/>
          <w:tab w:val="left" w:pos="969"/>
        </w:tabs>
        <w:ind w:right="899"/>
        <w:jc w:val="both"/>
        <w:rPr>
          <w:sz w:val="24"/>
        </w:rPr>
      </w:pPr>
      <w:r>
        <w:rPr>
          <w:sz w:val="24"/>
        </w:rPr>
        <w:t>Gjatë vlerësimit të nxënësve duhet të vihet theksi te verifikimi</w:t>
      </w:r>
      <w:r>
        <w:rPr>
          <w:spacing w:val="40"/>
          <w:sz w:val="24"/>
        </w:rPr>
        <w:t xml:space="preserve"> </w:t>
      </w:r>
      <w:r>
        <w:rPr>
          <w:sz w:val="24"/>
        </w:rPr>
        <w:t xml:space="preserve">i shkallës së arritjes se shprehive praktike për realizimin e </w:t>
      </w:r>
      <w:r>
        <w:rPr>
          <w:spacing w:val="-2"/>
          <w:sz w:val="24"/>
        </w:rPr>
        <w:t>punimeve.</w:t>
      </w:r>
    </w:p>
    <w:p w14:paraId="697D8B4A" w14:textId="77777777" w:rsidR="00B85695" w:rsidRDefault="00000000">
      <w:pPr>
        <w:pStyle w:val="ListParagraph"/>
        <w:numPr>
          <w:ilvl w:val="0"/>
          <w:numId w:val="50"/>
        </w:numPr>
        <w:tabs>
          <w:tab w:val="left" w:pos="967"/>
          <w:tab w:val="left" w:pos="969"/>
        </w:tabs>
        <w:ind w:right="898"/>
        <w:jc w:val="both"/>
        <w:rPr>
          <w:sz w:val="24"/>
        </w:rPr>
      </w:pPr>
      <w:r>
        <w:rPr>
          <w:sz w:val="24"/>
        </w:rPr>
        <w:t>Realizimi i pranueshëm i modulit do të konsiderohet arritja e kënaqshme</w:t>
      </w:r>
      <w:r>
        <w:rPr>
          <w:spacing w:val="-2"/>
          <w:sz w:val="24"/>
        </w:rPr>
        <w:t xml:space="preserve"> </w:t>
      </w:r>
      <w:r>
        <w:rPr>
          <w:sz w:val="24"/>
        </w:rPr>
        <w:t>e</w:t>
      </w:r>
      <w:r>
        <w:rPr>
          <w:spacing w:val="-2"/>
          <w:sz w:val="24"/>
        </w:rPr>
        <w:t xml:space="preserve"> </w:t>
      </w:r>
      <w:r>
        <w:rPr>
          <w:sz w:val="24"/>
        </w:rPr>
        <w:t>të</w:t>
      </w:r>
      <w:r>
        <w:rPr>
          <w:spacing w:val="-2"/>
          <w:sz w:val="24"/>
        </w:rPr>
        <w:t xml:space="preserve"> </w:t>
      </w:r>
      <w:r>
        <w:rPr>
          <w:sz w:val="24"/>
        </w:rPr>
        <w:t>gjitha</w:t>
      </w:r>
      <w:r>
        <w:rPr>
          <w:spacing w:val="-2"/>
          <w:sz w:val="24"/>
        </w:rPr>
        <w:t xml:space="preserve"> </w:t>
      </w:r>
      <w:r>
        <w:rPr>
          <w:sz w:val="24"/>
        </w:rPr>
        <w:t>kritereve</w:t>
      </w:r>
      <w:r>
        <w:rPr>
          <w:spacing w:val="-2"/>
          <w:sz w:val="24"/>
        </w:rPr>
        <w:t xml:space="preserve"> </w:t>
      </w:r>
      <w:r>
        <w:rPr>
          <w:sz w:val="24"/>
        </w:rPr>
        <w:t>të</w:t>
      </w:r>
      <w:r>
        <w:rPr>
          <w:spacing w:val="-2"/>
          <w:sz w:val="24"/>
        </w:rPr>
        <w:t xml:space="preserve"> </w:t>
      </w:r>
      <w:r>
        <w:rPr>
          <w:sz w:val="24"/>
        </w:rPr>
        <w:t>realizimit</w:t>
      </w:r>
      <w:r>
        <w:rPr>
          <w:spacing w:val="-1"/>
          <w:sz w:val="24"/>
        </w:rPr>
        <w:t xml:space="preserve"> </w:t>
      </w:r>
      <w:r>
        <w:rPr>
          <w:sz w:val="24"/>
        </w:rPr>
        <w:t>të</w:t>
      </w:r>
      <w:r>
        <w:rPr>
          <w:spacing w:val="-2"/>
          <w:sz w:val="24"/>
        </w:rPr>
        <w:t xml:space="preserve"> </w:t>
      </w:r>
      <w:r>
        <w:rPr>
          <w:sz w:val="24"/>
        </w:rPr>
        <w:t>specifikuara</w:t>
      </w:r>
      <w:r>
        <w:rPr>
          <w:spacing w:val="-3"/>
          <w:sz w:val="24"/>
        </w:rPr>
        <w:t xml:space="preserve"> </w:t>
      </w:r>
      <w:r>
        <w:rPr>
          <w:sz w:val="24"/>
        </w:rPr>
        <w:t>për çdo rezultat të të mësuarit.</w:t>
      </w:r>
    </w:p>
    <w:p w14:paraId="10557293" w14:textId="77777777" w:rsidR="00B85695" w:rsidRDefault="00B85695">
      <w:pPr>
        <w:pStyle w:val="ListParagraph"/>
        <w:jc w:val="both"/>
        <w:rPr>
          <w:sz w:val="24"/>
        </w:rPr>
        <w:sectPr w:rsidR="00B85695">
          <w:type w:val="continuous"/>
          <w:pgSz w:w="11920" w:h="16850"/>
          <w:pgMar w:top="760" w:right="850" w:bottom="280" w:left="0" w:header="720" w:footer="720" w:gutter="0"/>
          <w:cols w:num="2" w:space="720" w:equalWidth="0">
            <w:col w:w="3096" w:space="40"/>
            <w:col w:w="7934"/>
          </w:cols>
        </w:sectPr>
      </w:pPr>
    </w:p>
    <w:p w14:paraId="391918F7" w14:textId="77777777" w:rsidR="00B85695" w:rsidRDefault="00B85695">
      <w:pPr>
        <w:pStyle w:val="BodyText"/>
        <w:spacing w:before="31"/>
        <w:rPr>
          <w:sz w:val="20"/>
        </w:rPr>
      </w:pPr>
    </w:p>
    <w:p w14:paraId="12DF91FA" w14:textId="77777777" w:rsidR="00B85695" w:rsidRDefault="00000000">
      <w:pPr>
        <w:spacing w:line="20" w:lineRule="exact"/>
        <w:ind w:left="1024"/>
        <w:rPr>
          <w:sz w:val="2"/>
        </w:rPr>
      </w:pPr>
      <w:r>
        <w:rPr>
          <w:noProof/>
          <w:sz w:val="2"/>
        </w:rPr>
        <mc:AlternateContent>
          <mc:Choice Requires="wpg">
            <w:drawing>
              <wp:inline distT="0" distB="0" distL="0" distR="0" wp14:anchorId="27DEABCE" wp14:editId="2471B968">
                <wp:extent cx="5870575" cy="9525"/>
                <wp:effectExtent l="0" t="0" r="0" b="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39" name="Graphic 39"/>
                        <wps:cNvSpPr/>
                        <wps:spPr>
                          <a:xfrm>
                            <a:off x="0" y="12"/>
                            <a:ext cx="5870575" cy="9525"/>
                          </a:xfrm>
                          <a:custGeom>
                            <a:avLst/>
                            <a:gdLst/>
                            <a:ahLst/>
                            <a:cxnLst/>
                            <a:rect l="l" t="t" r="r" b="b"/>
                            <a:pathLst>
                              <a:path w="5870575" h="9525">
                                <a:moveTo>
                                  <a:pt x="5870067" y="0"/>
                                </a:moveTo>
                                <a:lnTo>
                                  <a:pt x="5870067" y="0"/>
                                </a:lnTo>
                                <a:lnTo>
                                  <a:pt x="0" y="0"/>
                                </a:lnTo>
                                <a:lnTo>
                                  <a:pt x="0" y="9131"/>
                                </a:lnTo>
                                <a:lnTo>
                                  <a:pt x="5870067" y="9131"/>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7EB934" id="Group 38"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">
                <v:shape id="Graphic 39"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" path="m5870067,r,l,,,9131r5870067,l5870067,xe" fillcolor="black" stroked="f">
                  <v:path arrowok="t"/>
                </v:shape>
                <w10:anchorlock/>
              </v:group>
            </w:pict>
          </mc:Fallback>
        </mc:AlternateContent>
      </w:r>
    </w:p>
    <w:p w14:paraId="25EFD9EC"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7D87EBC0" w14:textId="77777777" w:rsidR="00B85695" w:rsidRDefault="00000000">
      <w:pPr>
        <w:pStyle w:val="Heading2"/>
        <w:spacing w:line="272" w:lineRule="exact"/>
        <w:jc w:val="both"/>
      </w:pPr>
      <w:r>
        <w:t>Kushtet</w:t>
      </w:r>
      <w:r>
        <w:rPr>
          <w:spacing w:val="-3"/>
        </w:rPr>
        <w:t xml:space="preserve"> </w:t>
      </w:r>
      <w:r>
        <w:rPr>
          <w:spacing w:val="-10"/>
        </w:rPr>
        <w:t>e</w:t>
      </w:r>
    </w:p>
    <w:p w14:paraId="626C2DB8" w14:textId="77777777" w:rsidR="00B85695" w:rsidRDefault="00000000">
      <w:pPr>
        <w:ind w:left="1132"/>
        <w:jc w:val="both"/>
        <w:rPr>
          <w:b/>
          <w:sz w:val="24"/>
        </w:rPr>
      </w:pPr>
      <w:r>
        <w:rPr>
          <w:b/>
          <w:sz w:val="24"/>
        </w:rPr>
        <w:t xml:space="preserve">e domosdoshme për realizimin e </w:t>
      </w:r>
      <w:r>
        <w:rPr>
          <w:b/>
          <w:spacing w:val="-2"/>
          <w:sz w:val="24"/>
        </w:rPr>
        <w:t>modulit</w:t>
      </w:r>
    </w:p>
    <w:p w14:paraId="6B22C72E" w14:textId="77777777" w:rsidR="00B85695" w:rsidRDefault="00000000">
      <w:pPr>
        <w:pStyle w:val="BodyText"/>
        <w:ind w:left="445" w:right="899"/>
        <w:jc w:val="both"/>
      </w:pPr>
      <w:r>
        <w:br w:type="column"/>
      </w:r>
      <w:r>
        <w:t>Për realizimin si duhet të modulit është e domosdoshme të</w:t>
      </w:r>
      <w:r>
        <w:rPr>
          <w:spacing w:val="40"/>
        </w:rPr>
        <w:t xml:space="preserve"> </w:t>
      </w:r>
      <w:r>
        <w:t>sigurohen mjediset e punës,</w:t>
      </w:r>
      <w:r>
        <w:rPr>
          <w:spacing w:val="40"/>
        </w:rPr>
        <w:t xml:space="preserve"> </w:t>
      </w:r>
      <w:r>
        <w:t>materialet e ndryshme</w:t>
      </w:r>
      <w:r>
        <w:rPr>
          <w:spacing w:val="-1"/>
        </w:rPr>
        <w:t xml:space="preserve"> </w:t>
      </w:r>
      <w:r>
        <w:t>dhe</w:t>
      </w:r>
      <w:r>
        <w:rPr>
          <w:spacing w:val="-1"/>
        </w:rPr>
        <w:t xml:space="preserve"> </w:t>
      </w:r>
      <w:r>
        <w:t xml:space="preserve">veglat si më </w:t>
      </w:r>
      <w:r>
        <w:rPr>
          <w:spacing w:val="-2"/>
        </w:rPr>
        <w:t>poshtë:</w:t>
      </w:r>
    </w:p>
    <w:p w14:paraId="304019A9" w14:textId="77777777" w:rsidR="00B85695" w:rsidRDefault="00000000">
      <w:pPr>
        <w:pStyle w:val="ListParagraph"/>
        <w:numPr>
          <w:ilvl w:val="0"/>
          <w:numId w:val="50"/>
        </w:numPr>
        <w:tabs>
          <w:tab w:val="left" w:pos="804"/>
        </w:tabs>
        <w:spacing w:line="291" w:lineRule="exact"/>
        <w:ind w:left="804" w:hanging="359"/>
        <w:jc w:val="both"/>
        <w:rPr>
          <w:sz w:val="24"/>
        </w:rPr>
      </w:pPr>
      <w:r>
        <w:rPr>
          <w:sz w:val="24"/>
        </w:rPr>
        <w:t>Kazma,</w:t>
      </w:r>
      <w:r>
        <w:rPr>
          <w:spacing w:val="-2"/>
          <w:sz w:val="24"/>
        </w:rPr>
        <w:t xml:space="preserve"> </w:t>
      </w:r>
      <w:r>
        <w:rPr>
          <w:sz w:val="24"/>
        </w:rPr>
        <w:t>lopata,</w:t>
      </w:r>
      <w:r>
        <w:rPr>
          <w:spacing w:val="-2"/>
          <w:sz w:val="24"/>
        </w:rPr>
        <w:t xml:space="preserve"> </w:t>
      </w:r>
      <w:r>
        <w:rPr>
          <w:sz w:val="24"/>
        </w:rPr>
        <w:t>tezga,</w:t>
      </w:r>
      <w:r>
        <w:rPr>
          <w:spacing w:val="-2"/>
          <w:sz w:val="24"/>
        </w:rPr>
        <w:t xml:space="preserve"> </w:t>
      </w:r>
      <w:r>
        <w:rPr>
          <w:sz w:val="24"/>
        </w:rPr>
        <w:t>motosegë,</w:t>
      </w:r>
      <w:r>
        <w:rPr>
          <w:spacing w:val="-2"/>
          <w:sz w:val="24"/>
        </w:rPr>
        <w:t xml:space="preserve"> </w:t>
      </w:r>
      <w:r>
        <w:rPr>
          <w:sz w:val="24"/>
        </w:rPr>
        <w:t>gërshërë,</w:t>
      </w:r>
      <w:r>
        <w:rPr>
          <w:spacing w:val="-1"/>
          <w:sz w:val="24"/>
        </w:rPr>
        <w:t xml:space="preserve"> </w:t>
      </w:r>
      <w:r>
        <w:rPr>
          <w:spacing w:val="-2"/>
          <w:sz w:val="24"/>
        </w:rPr>
        <w:t>sopatë.</w:t>
      </w:r>
    </w:p>
    <w:p w14:paraId="26253C3E" w14:textId="77777777" w:rsidR="00B85695" w:rsidRDefault="00000000">
      <w:pPr>
        <w:pStyle w:val="ListParagraph"/>
        <w:numPr>
          <w:ilvl w:val="0"/>
          <w:numId w:val="50"/>
        </w:numPr>
        <w:tabs>
          <w:tab w:val="left" w:pos="805"/>
        </w:tabs>
        <w:ind w:left="805" w:right="898" w:hanging="360"/>
        <w:jc w:val="both"/>
        <w:rPr>
          <w:sz w:val="24"/>
        </w:rPr>
      </w:pPr>
      <w:r>
        <w:rPr>
          <w:sz w:val="24"/>
        </w:rPr>
        <w:t>Manuale udhëzuesa, materiale të shkruara në mbështetje të cështjeve që trajtuam në modul.</w:t>
      </w:r>
    </w:p>
    <w:p w14:paraId="7D84D3D0" w14:textId="77777777" w:rsidR="00B85695" w:rsidRDefault="00B85695">
      <w:pPr>
        <w:pStyle w:val="ListParagraph"/>
        <w:jc w:val="both"/>
        <w:rPr>
          <w:sz w:val="24"/>
        </w:rPr>
        <w:sectPr w:rsidR="00B85695">
          <w:type w:val="continuous"/>
          <w:pgSz w:w="11920" w:h="16850"/>
          <w:pgMar w:top="760" w:right="850" w:bottom="280" w:left="0" w:header="720" w:footer="720" w:gutter="0"/>
          <w:cols w:num="2" w:space="720" w:equalWidth="0">
            <w:col w:w="3097" w:space="40"/>
            <w:col w:w="7933"/>
          </w:cols>
        </w:sectPr>
      </w:pPr>
    </w:p>
    <w:p w14:paraId="6BBEC2BA" w14:textId="77777777" w:rsidR="00B85695" w:rsidRDefault="00B85695">
      <w:pPr>
        <w:pStyle w:val="BodyText"/>
        <w:spacing w:before="43"/>
        <w:rPr>
          <w:sz w:val="20"/>
        </w:rPr>
      </w:pPr>
    </w:p>
    <w:p w14:paraId="104156A1" w14:textId="77777777" w:rsidR="00B85695" w:rsidRDefault="00000000">
      <w:pPr>
        <w:spacing w:line="20" w:lineRule="exact"/>
        <w:ind w:left="1010"/>
        <w:rPr>
          <w:sz w:val="2"/>
        </w:rPr>
      </w:pPr>
      <w:r>
        <w:rPr>
          <w:noProof/>
          <w:sz w:val="2"/>
        </w:rPr>
        <mc:AlternateContent>
          <mc:Choice Requires="wpg">
            <w:drawing>
              <wp:inline distT="0" distB="0" distL="0" distR="0" wp14:anchorId="39E29945" wp14:editId="451EBD07">
                <wp:extent cx="5879465" cy="9525"/>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41" name="Graphic 41"/>
                        <wps:cNvSpPr/>
                        <wps:spPr>
                          <a:xfrm>
                            <a:off x="0" y="0"/>
                            <a:ext cx="5879465" cy="9525"/>
                          </a:xfrm>
                          <a:custGeom>
                            <a:avLst/>
                            <a:gdLst/>
                            <a:ahLst/>
                            <a:cxnLst/>
                            <a:rect l="l" t="t" r="r" b="b"/>
                            <a:pathLst>
                              <a:path w="5879465" h="9525">
                                <a:moveTo>
                                  <a:pt x="5879211" y="0"/>
                                </a:moveTo>
                                <a:lnTo>
                                  <a:pt x="5879211" y="0"/>
                                </a:lnTo>
                                <a:lnTo>
                                  <a:pt x="0" y="0"/>
                                </a:lnTo>
                                <a:lnTo>
                                  <a:pt x="0" y="9144"/>
                                </a:lnTo>
                                <a:lnTo>
                                  <a:pt x="5879211" y="9144"/>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698701" id="Group 40"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">
                <v:shape id="Graphic 41"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" path="m5879211,r,l,,,9144r5879211,l5879211,xe" fillcolor="black" stroked="f">
                  <v:path arrowok="t"/>
                </v:shape>
                <w10:anchorlock/>
              </v:group>
            </w:pict>
          </mc:Fallback>
        </mc:AlternateContent>
      </w:r>
    </w:p>
    <w:p w14:paraId="35A5181C"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199AB7CD" w14:textId="77777777" w:rsidR="00B85695" w:rsidRDefault="00000000">
      <w:pPr>
        <w:pStyle w:val="ListParagraph"/>
        <w:numPr>
          <w:ilvl w:val="0"/>
          <w:numId w:val="61"/>
        </w:numPr>
        <w:tabs>
          <w:tab w:val="left" w:pos="1372"/>
        </w:tabs>
        <w:spacing w:before="79"/>
        <w:ind w:left="1372" w:hanging="240"/>
        <w:rPr>
          <w:b/>
          <w:sz w:val="24"/>
        </w:rPr>
      </w:pPr>
      <w:r>
        <w:rPr>
          <w:b/>
          <w:color w:val="000000"/>
          <w:sz w:val="24"/>
          <w:shd w:val="clear" w:color="auto" w:fill="B3B3B3"/>
        </w:rPr>
        <w:lastRenderedPageBreak/>
        <w:t>Moduli</w:t>
      </w:r>
      <w:r>
        <w:rPr>
          <w:b/>
          <w:color w:val="000000"/>
          <w:spacing w:val="-2"/>
          <w:sz w:val="24"/>
          <w:shd w:val="clear" w:color="auto" w:fill="B3B3B3"/>
        </w:rPr>
        <w:t xml:space="preserve"> </w:t>
      </w:r>
      <w:r>
        <w:rPr>
          <w:b/>
          <w:color w:val="000000"/>
          <w:sz w:val="24"/>
          <w:shd w:val="clear" w:color="auto" w:fill="B3B3B3"/>
        </w:rPr>
        <w:t>“Punime</w:t>
      </w:r>
      <w:r>
        <w:rPr>
          <w:b/>
          <w:color w:val="000000"/>
          <w:spacing w:val="-3"/>
          <w:sz w:val="24"/>
          <w:shd w:val="clear" w:color="auto" w:fill="B3B3B3"/>
        </w:rPr>
        <w:t xml:space="preserve"> </w:t>
      </w:r>
      <w:r>
        <w:rPr>
          <w:b/>
          <w:color w:val="000000"/>
          <w:sz w:val="24"/>
          <w:shd w:val="clear" w:color="auto" w:fill="B3B3B3"/>
        </w:rPr>
        <w:t>në</w:t>
      </w:r>
      <w:r>
        <w:rPr>
          <w:b/>
          <w:color w:val="000000"/>
          <w:spacing w:val="-3"/>
          <w:sz w:val="24"/>
          <w:shd w:val="clear" w:color="auto" w:fill="B3B3B3"/>
        </w:rPr>
        <w:t xml:space="preserve"> </w:t>
      </w:r>
      <w:r>
        <w:rPr>
          <w:b/>
          <w:color w:val="000000"/>
          <w:sz w:val="24"/>
          <w:shd w:val="clear" w:color="auto" w:fill="B3B3B3"/>
        </w:rPr>
        <w:t>inventarizimin</w:t>
      </w:r>
      <w:r>
        <w:rPr>
          <w:b/>
          <w:color w:val="000000"/>
          <w:spacing w:val="-1"/>
          <w:sz w:val="24"/>
          <w:shd w:val="clear" w:color="auto" w:fill="B3B3B3"/>
        </w:rPr>
        <w:t xml:space="preserve"> </w:t>
      </w:r>
      <w:r>
        <w:rPr>
          <w:b/>
          <w:color w:val="000000"/>
          <w:sz w:val="24"/>
          <w:shd w:val="clear" w:color="auto" w:fill="B3B3B3"/>
        </w:rPr>
        <w:t>e</w:t>
      </w:r>
      <w:r>
        <w:rPr>
          <w:b/>
          <w:color w:val="000000"/>
          <w:spacing w:val="-3"/>
          <w:sz w:val="24"/>
          <w:shd w:val="clear" w:color="auto" w:fill="B3B3B3"/>
        </w:rPr>
        <w:t xml:space="preserve"> </w:t>
      </w:r>
      <w:r>
        <w:rPr>
          <w:b/>
          <w:color w:val="000000"/>
          <w:sz w:val="24"/>
          <w:shd w:val="clear" w:color="auto" w:fill="B3B3B3"/>
        </w:rPr>
        <w:t>pyjeve-</w:t>
      </w:r>
      <w:r>
        <w:rPr>
          <w:b/>
          <w:color w:val="000000"/>
          <w:spacing w:val="-5"/>
          <w:sz w:val="24"/>
          <w:shd w:val="clear" w:color="auto" w:fill="B3B3B3"/>
        </w:rPr>
        <w:t>1”</w:t>
      </w:r>
    </w:p>
    <w:p w14:paraId="5F89EDD7" w14:textId="77777777" w:rsidR="00B85695" w:rsidRDefault="00B85695">
      <w:pPr>
        <w:pStyle w:val="BodyText"/>
        <w:rPr>
          <w:b/>
        </w:rPr>
      </w:pPr>
    </w:p>
    <w:p w14:paraId="49763E0D" w14:textId="77777777" w:rsidR="00B85695" w:rsidRDefault="00000000">
      <w:pPr>
        <w:tabs>
          <w:tab w:val="left" w:pos="2412"/>
        </w:tabs>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 xml:space="preserve">Silvikulturë </w:t>
      </w:r>
      <w:r>
        <w:rPr>
          <w:b/>
          <w:spacing w:val="-2"/>
          <w:sz w:val="24"/>
        </w:rPr>
        <w:t>Niveli:</w:t>
      </w:r>
      <w:r>
        <w:rPr>
          <w:b/>
          <w:sz w:val="24"/>
        </w:rPr>
        <w:tab/>
        <w:t>IV i KSHK</w:t>
      </w:r>
    </w:p>
    <w:p w14:paraId="5837569B" w14:textId="77777777" w:rsidR="00B85695" w:rsidRDefault="00000000">
      <w:pPr>
        <w:tabs>
          <w:tab w:val="right" w:pos="2640"/>
        </w:tabs>
        <w:ind w:left="1132"/>
        <w:rPr>
          <w:b/>
          <w:sz w:val="24"/>
        </w:rPr>
      </w:pPr>
      <w:r>
        <w:rPr>
          <w:b/>
          <w:spacing w:val="-2"/>
          <w:sz w:val="24"/>
        </w:rPr>
        <w:t>Klasa:</w:t>
      </w:r>
      <w:r>
        <w:rPr>
          <w:b/>
          <w:sz w:val="24"/>
        </w:rPr>
        <w:tab/>
      </w:r>
      <w:r>
        <w:rPr>
          <w:b/>
          <w:spacing w:val="-5"/>
          <w:sz w:val="24"/>
        </w:rPr>
        <w:t>12</w:t>
      </w:r>
    </w:p>
    <w:p w14:paraId="5E026900" w14:textId="77777777" w:rsidR="00B85695" w:rsidRDefault="00000000">
      <w:pPr>
        <w:spacing w:before="286"/>
        <w:ind w:left="1132"/>
        <w:rPr>
          <w:i/>
          <w:sz w:val="24"/>
        </w:rPr>
      </w:pPr>
      <w:r>
        <w:rPr>
          <w:i/>
          <w:noProof/>
          <w:sz w:val="24"/>
        </w:rPr>
        <mc:AlternateContent>
          <mc:Choice Requires="wps">
            <w:drawing>
              <wp:anchor distT="0" distB="0" distL="0" distR="0" simplePos="0" relativeHeight="15740928" behindDoc="0" locked="0" layoutInCell="1" allowOverlap="1" wp14:anchorId="47468651" wp14:editId="779BA3EB">
                <wp:simplePos x="0" y="0"/>
                <wp:positionH relativeFrom="page">
                  <wp:posOffset>650748</wp:posOffset>
                </wp:positionH>
                <wp:positionV relativeFrom="paragraph">
                  <wp:posOffset>176223</wp:posOffset>
                </wp:positionV>
                <wp:extent cx="5871845" cy="635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2E0EC6" id="Graphic 42" o:spid="_x0000_s1026" style="position:absolute;margin-left:51.25pt;margin-top:13.9pt;width:462.35pt;height:.5pt;z-index:15740928;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anchorx="page"/>
              </v:shape>
            </w:pict>
          </mc:Fallback>
        </mc:AlternateContent>
      </w:r>
      <w:r>
        <w:rPr>
          <w:i/>
          <w:noProof/>
          <w:sz w:val="24"/>
        </w:rPr>
        <mc:AlternateContent>
          <mc:Choice Requires="wps">
            <w:drawing>
              <wp:anchor distT="0" distB="0" distL="0" distR="0" simplePos="0" relativeHeight="15742976" behindDoc="0" locked="0" layoutInCell="1" allowOverlap="1" wp14:anchorId="28EC6E0D" wp14:editId="1146AFFC">
                <wp:simplePos x="0" y="0"/>
                <wp:positionH relativeFrom="page">
                  <wp:posOffset>612648</wp:posOffset>
                </wp:positionH>
                <wp:positionV relativeFrom="paragraph">
                  <wp:posOffset>357579</wp:posOffset>
                </wp:positionV>
                <wp:extent cx="5955665" cy="36893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665" cy="36893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57"/>
                            </w:tblGrid>
                            <w:tr w:rsidR="00B85695" w14:paraId="4C0B7C93" w14:textId="77777777">
                              <w:trPr>
                                <w:trHeight w:val="551"/>
                              </w:trPr>
                              <w:tc>
                                <w:tcPr>
                                  <w:tcW w:w="1908" w:type="dxa"/>
                                  <w:tcBorders>
                                    <w:left w:val="nil"/>
                                    <w:right w:val="single" w:sz="4" w:space="0" w:color="000000"/>
                                  </w:tcBorders>
                                </w:tcPr>
                                <w:p w14:paraId="1E623880"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391E41EB" w14:textId="77777777" w:rsidR="00B85695" w:rsidRDefault="00000000">
                                  <w:pPr>
                                    <w:pStyle w:val="TableParagraph"/>
                                    <w:spacing w:line="275" w:lineRule="exact"/>
                                    <w:ind w:left="103"/>
                                    <w:rPr>
                                      <w:b/>
                                      <w:sz w:val="24"/>
                                    </w:rPr>
                                  </w:pPr>
                                  <w:r>
                                    <w:rPr>
                                      <w:b/>
                                      <w:sz w:val="24"/>
                                    </w:rPr>
                                    <w:t>PUNIME</w:t>
                                  </w:r>
                                  <w:r>
                                    <w:rPr>
                                      <w:b/>
                                      <w:spacing w:val="-4"/>
                                      <w:sz w:val="24"/>
                                    </w:rPr>
                                    <w:t xml:space="preserve"> </w:t>
                                  </w:r>
                                  <w:r>
                                    <w:rPr>
                                      <w:b/>
                                      <w:sz w:val="24"/>
                                    </w:rPr>
                                    <w:t>NË</w:t>
                                  </w:r>
                                  <w:r>
                                    <w:rPr>
                                      <w:b/>
                                      <w:spacing w:val="-4"/>
                                      <w:sz w:val="24"/>
                                    </w:rPr>
                                    <w:t xml:space="preserve"> </w:t>
                                  </w:r>
                                  <w:r>
                                    <w:rPr>
                                      <w:b/>
                                      <w:sz w:val="24"/>
                                    </w:rPr>
                                    <w:t>INVENTARIZIMIN</w:t>
                                  </w:r>
                                  <w:r>
                                    <w:rPr>
                                      <w:b/>
                                      <w:spacing w:val="-5"/>
                                      <w:sz w:val="24"/>
                                    </w:rPr>
                                    <w:t xml:space="preserve"> </w:t>
                                  </w:r>
                                  <w:r>
                                    <w:rPr>
                                      <w:b/>
                                      <w:sz w:val="24"/>
                                    </w:rPr>
                                    <w:t>E</w:t>
                                  </w:r>
                                  <w:r>
                                    <w:rPr>
                                      <w:b/>
                                      <w:spacing w:val="-4"/>
                                      <w:sz w:val="24"/>
                                    </w:rPr>
                                    <w:t xml:space="preserve"> </w:t>
                                  </w:r>
                                  <w:r>
                                    <w:rPr>
                                      <w:b/>
                                      <w:sz w:val="24"/>
                                    </w:rPr>
                                    <w:t>PYJEVE-</w:t>
                                  </w:r>
                                  <w:r>
                                    <w:rPr>
                                      <w:b/>
                                      <w:spacing w:val="-10"/>
                                      <w:sz w:val="24"/>
                                    </w:rPr>
                                    <w:t>1</w:t>
                                  </w:r>
                                </w:p>
                              </w:tc>
                              <w:tc>
                                <w:tcPr>
                                  <w:tcW w:w="1857" w:type="dxa"/>
                                  <w:tcBorders>
                                    <w:left w:val="single" w:sz="4" w:space="0" w:color="000000"/>
                                    <w:right w:val="nil"/>
                                  </w:tcBorders>
                                </w:tcPr>
                                <w:p w14:paraId="58D3AFC8" w14:textId="77777777" w:rsidR="00B85695" w:rsidRDefault="00000000">
                                  <w:pPr>
                                    <w:pStyle w:val="TableParagraph"/>
                                    <w:spacing w:line="275" w:lineRule="exact"/>
                                    <w:ind w:left="104"/>
                                    <w:rPr>
                                      <w:b/>
                                      <w:sz w:val="24"/>
                                    </w:rPr>
                                  </w:pPr>
                                  <w:r>
                                    <w:rPr>
                                      <w:b/>
                                      <w:spacing w:val="-2"/>
                                      <w:sz w:val="24"/>
                                    </w:rPr>
                                    <w:t>M-25-649-</w:t>
                                  </w:r>
                                  <w:r>
                                    <w:rPr>
                                      <w:b/>
                                      <w:spacing w:val="-5"/>
                                      <w:sz w:val="24"/>
                                    </w:rPr>
                                    <w:t>20</w:t>
                                  </w:r>
                                </w:p>
                              </w:tc>
                            </w:tr>
                          </w:tbl>
                          <w:p w14:paraId="6FB6E2F9" w14:textId="77777777" w:rsidR="00B85695" w:rsidRDefault="00B85695">
                            <w:pPr>
                              <w:pStyle w:val="BodyText"/>
                            </w:pPr>
                          </w:p>
                        </w:txbxContent>
                      </wps:txbx>
                      <wps:bodyPr wrap="square" lIns="0" tIns="0" rIns="0" bIns="0" rtlCol="0">
                        <a:noAutofit/>
                      </wps:bodyPr>
                    </wps:wsp>
                  </a:graphicData>
                </a:graphic>
              </wp:anchor>
            </w:drawing>
          </mc:Choice>
          <mc:Fallback>
            <w:pict>
              <v:shape w14:anchorId="28EC6E0D" id="Textbox 43" o:spid="_x0000_s1031" type="#_x0000_t202" style="position:absolute;left:0;text-align:left;margin-left:48.25pt;margin-top:28.15pt;width:468.95pt;height:29.05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57"/>
                      </w:tblGrid>
                      <w:tr w:rsidR="00B85695" w14:paraId="4C0B7C93" w14:textId="77777777">
                        <w:trPr>
                          <w:trHeight w:val="551"/>
                        </w:trPr>
                        <w:tc>
                          <w:tcPr>
                            <w:tcW w:w="1908" w:type="dxa"/>
                            <w:tcBorders>
                              <w:left w:val="nil"/>
                              <w:right w:val="single" w:sz="4" w:space="0" w:color="000000"/>
                            </w:tcBorders>
                          </w:tcPr>
                          <w:p w14:paraId="1E623880"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391E41EB" w14:textId="77777777" w:rsidR="00B85695" w:rsidRDefault="00000000">
                            <w:pPr>
                              <w:pStyle w:val="TableParagraph"/>
                              <w:spacing w:line="275" w:lineRule="exact"/>
                              <w:ind w:left="103"/>
                              <w:rPr>
                                <w:b/>
                                <w:sz w:val="24"/>
                              </w:rPr>
                            </w:pPr>
                            <w:r>
                              <w:rPr>
                                <w:b/>
                                <w:sz w:val="24"/>
                              </w:rPr>
                              <w:t>PUNIME</w:t>
                            </w:r>
                            <w:r>
                              <w:rPr>
                                <w:b/>
                                <w:spacing w:val="-4"/>
                                <w:sz w:val="24"/>
                              </w:rPr>
                              <w:t xml:space="preserve"> </w:t>
                            </w:r>
                            <w:r>
                              <w:rPr>
                                <w:b/>
                                <w:sz w:val="24"/>
                              </w:rPr>
                              <w:t>NË</w:t>
                            </w:r>
                            <w:r>
                              <w:rPr>
                                <w:b/>
                                <w:spacing w:val="-4"/>
                                <w:sz w:val="24"/>
                              </w:rPr>
                              <w:t xml:space="preserve"> </w:t>
                            </w:r>
                            <w:r>
                              <w:rPr>
                                <w:b/>
                                <w:sz w:val="24"/>
                              </w:rPr>
                              <w:t>INVENTARIZIMIN</w:t>
                            </w:r>
                            <w:r>
                              <w:rPr>
                                <w:b/>
                                <w:spacing w:val="-5"/>
                                <w:sz w:val="24"/>
                              </w:rPr>
                              <w:t xml:space="preserve"> </w:t>
                            </w:r>
                            <w:r>
                              <w:rPr>
                                <w:b/>
                                <w:sz w:val="24"/>
                              </w:rPr>
                              <w:t>E</w:t>
                            </w:r>
                            <w:r>
                              <w:rPr>
                                <w:b/>
                                <w:spacing w:val="-4"/>
                                <w:sz w:val="24"/>
                              </w:rPr>
                              <w:t xml:space="preserve"> </w:t>
                            </w:r>
                            <w:r>
                              <w:rPr>
                                <w:b/>
                                <w:sz w:val="24"/>
                              </w:rPr>
                              <w:t>PYJEVE-</w:t>
                            </w:r>
                            <w:r>
                              <w:rPr>
                                <w:b/>
                                <w:spacing w:val="-10"/>
                                <w:sz w:val="24"/>
                              </w:rPr>
                              <w:t>1</w:t>
                            </w:r>
                          </w:p>
                        </w:tc>
                        <w:tc>
                          <w:tcPr>
                            <w:tcW w:w="1857" w:type="dxa"/>
                            <w:tcBorders>
                              <w:left w:val="single" w:sz="4" w:space="0" w:color="000000"/>
                              <w:right w:val="nil"/>
                            </w:tcBorders>
                          </w:tcPr>
                          <w:p w14:paraId="58D3AFC8" w14:textId="77777777" w:rsidR="00B85695" w:rsidRDefault="00000000">
                            <w:pPr>
                              <w:pStyle w:val="TableParagraph"/>
                              <w:spacing w:line="275" w:lineRule="exact"/>
                              <w:ind w:left="104"/>
                              <w:rPr>
                                <w:b/>
                                <w:sz w:val="24"/>
                              </w:rPr>
                            </w:pPr>
                            <w:r>
                              <w:rPr>
                                <w:b/>
                                <w:spacing w:val="-2"/>
                                <w:sz w:val="24"/>
                              </w:rPr>
                              <w:t>M-25-649-</w:t>
                            </w:r>
                            <w:r>
                              <w:rPr>
                                <w:b/>
                                <w:spacing w:val="-5"/>
                                <w:sz w:val="24"/>
                              </w:rPr>
                              <w:t>20</w:t>
                            </w:r>
                          </w:p>
                        </w:tc>
                      </w:tr>
                    </w:tbl>
                    <w:p w14:paraId="6FB6E2F9" w14:textId="77777777" w:rsidR="00B85695" w:rsidRDefault="00B85695">
                      <w:pPr>
                        <w:pStyle w:val="BodyText"/>
                      </w:pPr>
                    </w:p>
                  </w:txbxContent>
                </v:textbox>
                <w10:wrap anchorx="page"/>
              </v:shape>
            </w:pict>
          </mc:Fallback>
        </mc:AlternateContent>
      </w: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p w14:paraId="1D830609" w14:textId="77777777" w:rsidR="00B85695" w:rsidRDefault="00B85695">
      <w:pPr>
        <w:rPr>
          <w:i/>
          <w:sz w:val="24"/>
        </w:rPr>
        <w:sectPr w:rsidR="00B85695">
          <w:pgSz w:w="11920" w:h="16850"/>
          <w:pgMar w:top="1280" w:right="850" w:bottom="280" w:left="0" w:header="720" w:footer="720" w:gutter="0"/>
          <w:cols w:space="720"/>
        </w:sectPr>
      </w:pPr>
    </w:p>
    <w:p w14:paraId="468B435D" w14:textId="77777777" w:rsidR="00B85695" w:rsidRDefault="00000000">
      <w:pPr>
        <w:pStyle w:val="Heading2"/>
        <w:spacing w:before="581"/>
      </w:pPr>
      <w:r>
        <w:rPr>
          <w:spacing w:val="-2"/>
        </w:rPr>
        <w:t>Qëllimi</w:t>
      </w:r>
    </w:p>
    <w:p w14:paraId="67A4142F" w14:textId="77777777" w:rsidR="00B85695" w:rsidRDefault="00000000">
      <w:pPr>
        <w:ind w:left="1132"/>
        <w:rPr>
          <w:b/>
          <w:sz w:val="24"/>
        </w:rPr>
      </w:pPr>
      <w:r>
        <w:rPr>
          <w:b/>
          <w:sz w:val="24"/>
        </w:rPr>
        <w:t xml:space="preserve">i </w:t>
      </w:r>
      <w:r>
        <w:rPr>
          <w:b/>
          <w:spacing w:val="-2"/>
          <w:sz w:val="24"/>
        </w:rPr>
        <w:t>modulit</w:t>
      </w:r>
    </w:p>
    <w:p w14:paraId="1CA74144" w14:textId="77777777" w:rsidR="00B85695" w:rsidRDefault="00000000">
      <w:pPr>
        <w:pStyle w:val="BodyText"/>
        <w:spacing w:before="581"/>
        <w:ind w:left="1132" w:right="899"/>
      </w:pPr>
      <w:r>
        <w:br w:type="column"/>
      </w:r>
      <w:r>
        <w:t>Një</w:t>
      </w:r>
      <w:r>
        <w:rPr>
          <w:spacing w:val="40"/>
        </w:rPr>
        <w:t xml:space="preserve"> </w:t>
      </w:r>
      <w:r>
        <w:t>modul</w:t>
      </w:r>
      <w:r>
        <w:rPr>
          <w:spacing w:val="69"/>
        </w:rPr>
        <w:t xml:space="preserve"> </w:t>
      </w:r>
      <w:r>
        <w:t>praktik</w:t>
      </w:r>
      <w:r>
        <w:rPr>
          <w:spacing w:val="40"/>
        </w:rPr>
        <w:t xml:space="preserve"> </w:t>
      </w:r>
      <w:r>
        <w:t>që</w:t>
      </w:r>
      <w:r>
        <w:rPr>
          <w:spacing w:val="40"/>
        </w:rPr>
        <w:t xml:space="preserve"> </w:t>
      </w:r>
      <w:r>
        <w:t>i</w:t>
      </w:r>
      <w:r>
        <w:rPr>
          <w:spacing w:val="70"/>
        </w:rPr>
        <w:t xml:space="preserve"> </w:t>
      </w:r>
      <w:r>
        <w:t>aftëson</w:t>
      </w:r>
      <w:r>
        <w:rPr>
          <w:spacing w:val="40"/>
        </w:rPr>
        <w:t xml:space="preserve"> </w:t>
      </w:r>
      <w:r>
        <w:t>nxënësit</w:t>
      </w:r>
      <w:r>
        <w:rPr>
          <w:spacing w:val="68"/>
        </w:rPr>
        <w:t xml:space="preserve"> </w:t>
      </w:r>
      <w:r>
        <w:t>për</w:t>
      </w:r>
      <w:r>
        <w:rPr>
          <w:spacing w:val="40"/>
        </w:rPr>
        <w:t xml:space="preserve"> </w:t>
      </w:r>
      <w:r>
        <w:t>të</w:t>
      </w:r>
      <w:r>
        <w:rPr>
          <w:spacing w:val="40"/>
        </w:rPr>
        <w:t xml:space="preserve"> </w:t>
      </w:r>
      <w:r>
        <w:t>kryer</w:t>
      </w:r>
      <w:r>
        <w:rPr>
          <w:spacing w:val="40"/>
        </w:rPr>
        <w:t xml:space="preserve"> </w:t>
      </w:r>
      <w:r>
        <w:t>punimet</w:t>
      </w:r>
      <w:r>
        <w:rPr>
          <w:spacing w:val="40"/>
        </w:rPr>
        <w:t xml:space="preserve"> </w:t>
      </w:r>
      <w:r>
        <w:t>në</w:t>
      </w:r>
      <w:r>
        <w:rPr>
          <w:spacing w:val="40"/>
        </w:rPr>
        <w:t xml:space="preserve"> </w:t>
      </w:r>
      <w:r>
        <w:t>inventarizimin e pyjeve.</w:t>
      </w:r>
    </w:p>
    <w:p w14:paraId="577FA0A6"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5642DD11" w14:textId="77777777" w:rsidR="00B85695" w:rsidRDefault="00000000">
      <w:pPr>
        <w:pStyle w:val="Heading2"/>
        <w:spacing w:before="290"/>
      </w:pPr>
      <w:r>
        <w:rPr>
          <w:noProof/>
        </w:rPr>
        <mc:AlternateContent>
          <mc:Choice Requires="wps">
            <w:drawing>
              <wp:anchor distT="0" distB="0" distL="0" distR="0" simplePos="0" relativeHeight="15741440" behindDoc="0" locked="0" layoutInCell="1" allowOverlap="1" wp14:anchorId="5FDA000E" wp14:editId="49410B0D">
                <wp:simplePos x="0" y="0"/>
                <wp:positionH relativeFrom="page">
                  <wp:posOffset>650748</wp:posOffset>
                </wp:positionH>
                <wp:positionV relativeFrom="paragraph">
                  <wp:posOffset>175886</wp:posOffset>
                </wp:positionV>
                <wp:extent cx="5871845" cy="952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CFA2F4" id="Graphic 44" o:spid="_x0000_s1026" style="position:absolute;margin-left:51.25pt;margin-top:13.85pt;width:462.35pt;height:.75pt;z-index:15741440;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" path="m5871578,r,l,,,9144r5871578,l5871578,xe" fillcolor="black" stroked="f">
                <v:path arrowok="t"/>
                <w10:wrap anchorx="page"/>
              </v:shape>
            </w:pict>
          </mc:Fallback>
        </mc:AlternateContent>
      </w:r>
      <w:r>
        <w:rPr>
          <w:spacing w:val="-2"/>
        </w:rPr>
        <w:t xml:space="preserve">Kohëzgjatja </w:t>
      </w:r>
      <w:r>
        <w:t>e modulit</w:t>
      </w:r>
    </w:p>
    <w:p w14:paraId="5E27AA11" w14:textId="77777777" w:rsidR="00B85695" w:rsidRDefault="00000000">
      <w:pPr>
        <w:pStyle w:val="BodyText"/>
        <w:spacing w:before="290"/>
        <w:ind w:left="888"/>
      </w:pPr>
      <w:r>
        <w:br w:type="column"/>
      </w:r>
      <w:r>
        <w:t>36</w:t>
      </w:r>
      <w:r>
        <w:rPr>
          <w:spacing w:val="-1"/>
        </w:rPr>
        <w:t xml:space="preserve"> </w:t>
      </w:r>
      <w:r>
        <w:t>orë</w:t>
      </w:r>
      <w:r>
        <w:rPr>
          <w:spacing w:val="-1"/>
        </w:rPr>
        <w:t xml:space="preserve"> </w:t>
      </w:r>
      <w:r>
        <w:rPr>
          <w:spacing w:val="-2"/>
        </w:rPr>
        <w:t>mësimore</w:t>
      </w:r>
    </w:p>
    <w:p w14:paraId="32B446A9" w14:textId="77777777" w:rsidR="00B85695" w:rsidRDefault="00B85695">
      <w:pPr>
        <w:pStyle w:val="BodyText"/>
        <w:sectPr w:rsidR="00B85695">
          <w:type w:val="continuous"/>
          <w:pgSz w:w="11920" w:h="16850"/>
          <w:pgMar w:top="760" w:right="850" w:bottom="280" w:left="0" w:header="720" w:footer="720" w:gutter="0"/>
          <w:cols w:num="2" w:space="720" w:equalWidth="0">
            <w:col w:w="2384" w:space="40"/>
            <w:col w:w="8646"/>
          </w:cols>
        </w:sectPr>
      </w:pPr>
    </w:p>
    <w:p w14:paraId="49079E3B" w14:textId="77777777" w:rsidR="00B85695" w:rsidRDefault="00000000">
      <w:pPr>
        <w:pStyle w:val="Heading2"/>
        <w:spacing w:before="294"/>
      </w:pPr>
      <w:r>
        <w:rPr>
          <w:noProof/>
        </w:rPr>
        <mc:AlternateContent>
          <mc:Choice Requires="wps">
            <w:drawing>
              <wp:anchor distT="0" distB="0" distL="0" distR="0" simplePos="0" relativeHeight="15741952" behindDoc="0" locked="0" layoutInCell="1" allowOverlap="1" wp14:anchorId="5F51D620" wp14:editId="619072BF">
                <wp:simplePos x="0" y="0"/>
                <wp:positionH relativeFrom="page">
                  <wp:posOffset>650748</wp:posOffset>
                </wp:positionH>
                <wp:positionV relativeFrom="paragraph">
                  <wp:posOffset>176551</wp:posOffset>
                </wp:positionV>
                <wp:extent cx="5871845" cy="952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63C511" id="Graphic 45" o:spid="_x0000_s1026" style="position:absolute;margin-left:51.25pt;margin-top:13.9pt;width:462.35pt;height:.75pt;z-index:15741952;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" path="m5871578,r,l,,,9144r5871578,l5871578,xe" fillcolor="black" stroked="f">
                <v:path arrowok="t"/>
                <w10:wrap anchorx="page"/>
              </v:shape>
            </w:pict>
          </mc:Fallback>
        </mc:AlternateContent>
      </w:r>
      <w:r>
        <w:rPr>
          <w:spacing w:val="-2"/>
        </w:rPr>
        <w:t>Niveli</w:t>
      </w:r>
    </w:p>
    <w:p w14:paraId="444E194C"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032D469D" w14:textId="77777777" w:rsidR="00B85695" w:rsidRDefault="00000000">
      <w:pPr>
        <w:pStyle w:val="BodyText"/>
        <w:spacing w:before="294"/>
        <w:ind w:left="759" w:right="159"/>
      </w:pPr>
      <w:r>
        <w:br w:type="column"/>
      </w:r>
      <w:r>
        <w:t>Nxënësit duhet të kenë përfunduar nivelin II të KSHK, të kualifikimit profesional “Pyje”.</w:t>
      </w:r>
    </w:p>
    <w:p w14:paraId="7AFAABE1"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7DA0D571" w14:textId="77777777" w:rsidR="00B85695" w:rsidRDefault="00000000">
      <w:pPr>
        <w:pStyle w:val="Heading2"/>
        <w:spacing w:before="290"/>
      </w:pPr>
      <w:r>
        <w:rPr>
          <w:noProof/>
        </w:rPr>
        <mc:AlternateContent>
          <mc:Choice Requires="wps">
            <w:drawing>
              <wp:anchor distT="0" distB="0" distL="0" distR="0" simplePos="0" relativeHeight="15742464" behindDoc="0" locked="0" layoutInCell="1" allowOverlap="1" wp14:anchorId="7D8F0384" wp14:editId="7286E200">
                <wp:simplePos x="0" y="0"/>
                <wp:positionH relativeFrom="page">
                  <wp:posOffset>650748</wp:posOffset>
                </wp:positionH>
                <wp:positionV relativeFrom="paragraph">
                  <wp:posOffset>175834</wp:posOffset>
                </wp:positionV>
                <wp:extent cx="5879465" cy="9525"/>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9465" cy="9525"/>
                        </a:xfrm>
                        <a:custGeom>
                          <a:avLst/>
                          <a:gdLst/>
                          <a:ahLst/>
                          <a:cxnLst/>
                          <a:rect l="l" t="t" r="r" b="b"/>
                          <a:pathLst>
                            <a:path w="5879465" h="9525">
                              <a:moveTo>
                                <a:pt x="1905558" y="0"/>
                              </a:moveTo>
                              <a:lnTo>
                                <a:pt x="1905558" y="0"/>
                              </a:lnTo>
                              <a:lnTo>
                                <a:pt x="0" y="0"/>
                              </a:lnTo>
                              <a:lnTo>
                                <a:pt x="0" y="9144"/>
                              </a:lnTo>
                              <a:lnTo>
                                <a:pt x="1905558" y="9144"/>
                              </a:lnTo>
                              <a:lnTo>
                                <a:pt x="1905558" y="0"/>
                              </a:lnTo>
                              <a:close/>
                            </a:path>
                            <a:path w="5879465" h="9525">
                              <a:moveTo>
                                <a:pt x="5879338" y="0"/>
                              </a:moveTo>
                              <a:lnTo>
                                <a:pt x="1914779" y="0"/>
                              </a:lnTo>
                              <a:lnTo>
                                <a:pt x="1905635" y="0"/>
                              </a:lnTo>
                              <a:lnTo>
                                <a:pt x="1905635" y="9144"/>
                              </a:lnTo>
                              <a:lnTo>
                                <a:pt x="1914779" y="9144"/>
                              </a:lnTo>
                              <a:lnTo>
                                <a:pt x="5879338" y="9144"/>
                              </a:lnTo>
                              <a:lnTo>
                                <a:pt x="58793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4F96F6" id="Graphic 46" o:spid="_x0000_s1026" style="position:absolute;margin-left:51.25pt;margin-top:13.85pt;width:462.95pt;height:.75pt;z-index:15742464;visibility:visible;mso-wrap-style:square;mso-wrap-distance-left:0;mso-wrap-distance-top:0;mso-wrap-distance-right:0;mso-wrap-distance-bottom:0;mso-position-horizontal:absolute;mso-position-horizontal-relative:page;mso-position-vertical:absolute;mso-position-vertical-relative:text;v-text-anchor:top" coordsize="58794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" path="m1905558,r,l,,,9144r1905558,l1905558,xem5879338,l1914779,r-9144,l1905635,9144r9144,l5879338,9144r,-9144xe" fillcolor="black" stroked="f">
                <v:path arrowok="t"/>
                <w10:wrap anchorx="page"/>
              </v:shape>
            </w:pict>
          </mc:Fallback>
        </mc:AlternateContent>
      </w:r>
      <w:r>
        <w:t>Rezultatet e të nxënit(RN)</w:t>
      </w:r>
      <w:r>
        <w:rPr>
          <w:spacing w:val="-15"/>
        </w:rPr>
        <w:t xml:space="preserve"> </w:t>
      </w:r>
      <w:r>
        <w:t xml:space="preserve">dhe </w:t>
      </w:r>
      <w:r>
        <w:rPr>
          <w:spacing w:val="-2"/>
        </w:rPr>
        <w:t>procedurat vlerësimit</w:t>
      </w:r>
    </w:p>
    <w:p w14:paraId="1E2946D1" w14:textId="77777777" w:rsidR="00B85695" w:rsidRDefault="00000000">
      <w:pPr>
        <w:pStyle w:val="BodyText"/>
        <w:spacing w:before="14"/>
        <w:rPr>
          <w:b/>
        </w:rPr>
      </w:pPr>
      <w:r>
        <w:br w:type="column"/>
      </w:r>
    </w:p>
    <w:p w14:paraId="308E6FA8" w14:textId="77777777" w:rsidR="00B85695" w:rsidRDefault="00000000">
      <w:pPr>
        <w:tabs>
          <w:tab w:val="left" w:pos="1371"/>
          <w:tab w:val="left" w:pos="2426"/>
          <w:tab w:val="left" w:pos="3207"/>
          <w:tab w:val="left" w:pos="4586"/>
          <w:tab w:val="left" w:pos="5507"/>
          <w:tab w:val="left" w:pos="6006"/>
          <w:tab w:val="left" w:pos="7038"/>
        </w:tabs>
        <w:ind w:left="1371" w:right="883" w:hanging="841"/>
        <w:rPr>
          <w:b/>
          <w:sz w:val="24"/>
        </w:rPr>
      </w:pPr>
      <w:r>
        <w:rPr>
          <w:b/>
          <w:sz w:val="24"/>
        </w:rPr>
        <w:t>RN 1</w:t>
      </w:r>
      <w:r>
        <w:rPr>
          <w:b/>
          <w:sz w:val="24"/>
        </w:rPr>
        <w:tab/>
      </w:r>
      <w:r>
        <w:rPr>
          <w:b/>
          <w:spacing w:val="-2"/>
          <w:sz w:val="24"/>
        </w:rPr>
        <w:t>Nxënësi</w:t>
      </w:r>
      <w:r>
        <w:rPr>
          <w:b/>
          <w:sz w:val="24"/>
        </w:rPr>
        <w:tab/>
      </w:r>
      <w:r>
        <w:rPr>
          <w:b/>
          <w:spacing w:val="-4"/>
          <w:sz w:val="24"/>
        </w:rPr>
        <w:t>ndan</w:t>
      </w:r>
      <w:r>
        <w:rPr>
          <w:b/>
          <w:sz w:val="24"/>
        </w:rPr>
        <w:tab/>
      </w:r>
      <w:r>
        <w:rPr>
          <w:b/>
          <w:spacing w:val="-2"/>
          <w:sz w:val="24"/>
        </w:rPr>
        <w:t>ekonominë</w:t>
      </w:r>
      <w:r>
        <w:rPr>
          <w:b/>
          <w:sz w:val="24"/>
        </w:rPr>
        <w:tab/>
      </w:r>
      <w:r>
        <w:rPr>
          <w:b/>
          <w:spacing w:val="-2"/>
          <w:sz w:val="24"/>
        </w:rPr>
        <w:t>pyjore</w:t>
      </w:r>
      <w:r>
        <w:rPr>
          <w:b/>
          <w:sz w:val="24"/>
        </w:rPr>
        <w:tab/>
      </w:r>
      <w:r>
        <w:rPr>
          <w:b/>
          <w:spacing w:val="-6"/>
          <w:sz w:val="24"/>
        </w:rPr>
        <w:t>në</w:t>
      </w:r>
      <w:r>
        <w:rPr>
          <w:b/>
          <w:sz w:val="24"/>
        </w:rPr>
        <w:tab/>
      </w:r>
      <w:r>
        <w:rPr>
          <w:b/>
          <w:spacing w:val="-2"/>
          <w:sz w:val="24"/>
        </w:rPr>
        <w:t>ngastra</w:t>
      </w:r>
      <w:r>
        <w:rPr>
          <w:b/>
          <w:sz w:val="24"/>
        </w:rPr>
        <w:tab/>
      </w:r>
      <w:r>
        <w:rPr>
          <w:b/>
          <w:spacing w:val="-4"/>
          <w:sz w:val="24"/>
        </w:rPr>
        <w:t xml:space="preserve">dhe </w:t>
      </w:r>
      <w:r>
        <w:rPr>
          <w:b/>
          <w:spacing w:val="-2"/>
          <w:sz w:val="24"/>
        </w:rPr>
        <w:t>nën/ngastra.</w:t>
      </w:r>
    </w:p>
    <w:p w14:paraId="635E4E8E" w14:textId="77777777" w:rsidR="00B85695" w:rsidRDefault="00000000">
      <w:pPr>
        <w:pStyle w:val="Heading3"/>
        <w:ind w:left="1371"/>
      </w:pPr>
      <w:r>
        <w:t>Kriteret</w:t>
      </w:r>
      <w:r>
        <w:rPr>
          <w:spacing w:val="-1"/>
        </w:rPr>
        <w:t xml:space="preserve"> </w:t>
      </w:r>
      <w:r>
        <w:t xml:space="preserve">e </w:t>
      </w:r>
      <w:r>
        <w:rPr>
          <w:spacing w:val="-2"/>
        </w:rPr>
        <w:t>vlerësimit:</w:t>
      </w:r>
    </w:p>
    <w:p w14:paraId="33F88536" w14:textId="77777777" w:rsidR="00B85695" w:rsidRDefault="00000000">
      <w:pPr>
        <w:pStyle w:val="BodyText"/>
        <w:spacing w:line="276" w:lineRule="exact"/>
        <w:ind w:left="1371"/>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601B4A79" w14:textId="77777777" w:rsidR="00B85695" w:rsidRDefault="00000000">
      <w:pPr>
        <w:pStyle w:val="ListParagraph"/>
        <w:numPr>
          <w:ilvl w:val="0"/>
          <w:numId w:val="49"/>
        </w:numPr>
        <w:tabs>
          <w:tab w:val="left" w:pos="1714"/>
          <w:tab w:val="left" w:pos="2141"/>
          <w:tab w:val="left" w:pos="3569"/>
          <w:tab w:val="left" w:pos="4382"/>
          <w:tab w:val="left" w:pos="5527"/>
          <w:tab w:val="left" w:pos="6009"/>
          <w:tab w:val="left" w:pos="7108"/>
        </w:tabs>
        <w:ind w:right="883"/>
        <w:rPr>
          <w:sz w:val="24"/>
        </w:rPr>
      </w:pPr>
      <w:r>
        <w:rPr>
          <w:spacing w:val="-6"/>
          <w:sz w:val="24"/>
        </w:rPr>
        <w:t>të</w:t>
      </w:r>
      <w:r>
        <w:rPr>
          <w:sz w:val="24"/>
        </w:rPr>
        <w:tab/>
      </w:r>
      <w:r>
        <w:rPr>
          <w:spacing w:val="-2"/>
          <w:sz w:val="24"/>
        </w:rPr>
        <w:t>grumbullojë</w:t>
      </w:r>
      <w:r>
        <w:rPr>
          <w:sz w:val="24"/>
        </w:rPr>
        <w:tab/>
      </w:r>
      <w:r>
        <w:rPr>
          <w:spacing w:val="-4"/>
          <w:sz w:val="24"/>
        </w:rPr>
        <w:t>bazën</w:t>
      </w:r>
      <w:r>
        <w:rPr>
          <w:sz w:val="24"/>
        </w:rPr>
        <w:tab/>
      </w:r>
      <w:r>
        <w:rPr>
          <w:spacing w:val="-2"/>
          <w:sz w:val="24"/>
        </w:rPr>
        <w:t>materiale</w:t>
      </w:r>
      <w:r>
        <w:rPr>
          <w:sz w:val="24"/>
        </w:rPr>
        <w:tab/>
      </w:r>
      <w:r>
        <w:rPr>
          <w:spacing w:val="-6"/>
          <w:sz w:val="24"/>
        </w:rPr>
        <w:t>që</w:t>
      </w:r>
      <w:r>
        <w:rPr>
          <w:sz w:val="24"/>
        </w:rPr>
        <w:tab/>
      </w:r>
      <w:r>
        <w:rPr>
          <w:spacing w:val="-2"/>
          <w:sz w:val="24"/>
        </w:rPr>
        <w:t>nevojitet</w:t>
      </w:r>
      <w:r>
        <w:rPr>
          <w:sz w:val="24"/>
        </w:rPr>
        <w:tab/>
      </w:r>
      <w:r>
        <w:rPr>
          <w:spacing w:val="-4"/>
          <w:sz w:val="24"/>
        </w:rPr>
        <w:t xml:space="preserve">për </w:t>
      </w:r>
      <w:r>
        <w:rPr>
          <w:sz w:val="24"/>
        </w:rPr>
        <w:t>inventarizimin e pyjeve;</w:t>
      </w:r>
    </w:p>
    <w:p w14:paraId="1204E657" w14:textId="77777777" w:rsidR="00B85695" w:rsidRDefault="00000000">
      <w:pPr>
        <w:pStyle w:val="ListParagraph"/>
        <w:numPr>
          <w:ilvl w:val="0"/>
          <w:numId w:val="49"/>
        </w:numPr>
        <w:tabs>
          <w:tab w:val="left" w:pos="1714"/>
        </w:tabs>
        <w:spacing w:line="292" w:lineRule="exact"/>
        <w:ind w:hanging="343"/>
        <w:rPr>
          <w:sz w:val="24"/>
        </w:rPr>
      </w:pPr>
      <w:r>
        <w:rPr>
          <w:sz w:val="24"/>
        </w:rPr>
        <w:t>të</w:t>
      </w:r>
      <w:r>
        <w:rPr>
          <w:spacing w:val="-2"/>
          <w:sz w:val="24"/>
        </w:rPr>
        <w:t xml:space="preserve"> </w:t>
      </w:r>
      <w:r>
        <w:rPr>
          <w:sz w:val="24"/>
        </w:rPr>
        <w:t>kufizojë</w:t>
      </w:r>
      <w:r>
        <w:rPr>
          <w:spacing w:val="-1"/>
          <w:sz w:val="24"/>
        </w:rPr>
        <w:t xml:space="preserve"> </w:t>
      </w:r>
      <w:r>
        <w:rPr>
          <w:sz w:val="24"/>
        </w:rPr>
        <w:t>në hartë</w:t>
      </w:r>
      <w:r>
        <w:rPr>
          <w:spacing w:val="-2"/>
          <w:sz w:val="24"/>
        </w:rPr>
        <w:t xml:space="preserve"> </w:t>
      </w:r>
      <w:r>
        <w:rPr>
          <w:sz w:val="24"/>
        </w:rPr>
        <w:t xml:space="preserve">ekonominë </w:t>
      </w:r>
      <w:r>
        <w:rPr>
          <w:spacing w:val="-2"/>
          <w:sz w:val="24"/>
        </w:rPr>
        <w:t>pyjore;</w:t>
      </w:r>
    </w:p>
    <w:p w14:paraId="61055E09" w14:textId="77777777" w:rsidR="00B85695" w:rsidRDefault="00000000">
      <w:pPr>
        <w:pStyle w:val="ListParagraph"/>
        <w:numPr>
          <w:ilvl w:val="0"/>
          <w:numId w:val="49"/>
        </w:numPr>
        <w:tabs>
          <w:tab w:val="left" w:pos="1714"/>
        </w:tabs>
        <w:ind w:right="882"/>
        <w:rPr>
          <w:sz w:val="24"/>
        </w:rPr>
      </w:pPr>
      <w:r>
        <w:rPr>
          <w:sz w:val="24"/>
        </w:rPr>
        <w:t>të</w:t>
      </w:r>
      <w:r>
        <w:rPr>
          <w:spacing w:val="80"/>
          <w:sz w:val="24"/>
        </w:rPr>
        <w:t xml:space="preserve"> </w:t>
      </w:r>
      <w:r>
        <w:rPr>
          <w:sz w:val="24"/>
        </w:rPr>
        <w:t>ndajë</w:t>
      </w:r>
      <w:r>
        <w:rPr>
          <w:spacing w:val="80"/>
          <w:sz w:val="24"/>
        </w:rPr>
        <w:t xml:space="preserve"> </w:t>
      </w:r>
      <w:r>
        <w:rPr>
          <w:sz w:val="24"/>
        </w:rPr>
        <w:t>në</w:t>
      </w:r>
      <w:r>
        <w:rPr>
          <w:spacing w:val="80"/>
          <w:sz w:val="24"/>
        </w:rPr>
        <w:t xml:space="preserve"> </w:t>
      </w:r>
      <w:r>
        <w:rPr>
          <w:sz w:val="24"/>
        </w:rPr>
        <w:t>hartë</w:t>
      </w:r>
      <w:r>
        <w:rPr>
          <w:spacing w:val="80"/>
          <w:sz w:val="24"/>
        </w:rPr>
        <w:t xml:space="preserve"> </w:t>
      </w:r>
      <w:r>
        <w:rPr>
          <w:sz w:val="24"/>
        </w:rPr>
        <w:t>ekonominë</w:t>
      </w:r>
      <w:r>
        <w:rPr>
          <w:spacing w:val="80"/>
          <w:sz w:val="24"/>
        </w:rPr>
        <w:t xml:space="preserve"> </w:t>
      </w:r>
      <w:r>
        <w:rPr>
          <w:sz w:val="24"/>
        </w:rPr>
        <w:t>pyjore</w:t>
      </w:r>
      <w:r>
        <w:rPr>
          <w:spacing w:val="80"/>
          <w:sz w:val="24"/>
        </w:rPr>
        <w:t xml:space="preserve"> </w:t>
      </w:r>
      <w:r>
        <w:rPr>
          <w:sz w:val="24"/>
        </w:rPr>
        <w:t>në</w:t>
      </w:r>
      <w:r>
        <w:rPr>
          <w:spacing w:val="80"/>
          <w:sz w:val="24"/>
        </w:rPr>
        <w:t xml:space="preserve"> </w:t>
      </w:r>
      <w:r>
        <w:rPr>
          <w:sz w:val="24"/>
        </w:rPr>
        <w:t>parcela</w:t>
      </w:r>
      <w:r>
        <w:rPr>
          <w:spacing w:val="80"/>
          <w:sz w:val="24"/>
        </w:rPr>
        <w:t xml:space="preserve"> </w:t>
      </w:r>
      <w:r>
        <w:rPr>
          <w:sz w:val="24"/>
        </w:rPr>
        <w:t xml:space="preserve">dhe </w:t>
      </w:r>
      <w:r>
        <w:rPr>
          <w:spacing w:val="-2"/>
          <w:sz w:val="24"/>
        </w:rPr>
        <w:t>nën/parcela;</w:t>
      </w:r>
    </w:p>
    <w:p w14:paraId="25F57595" w14:textId="77777777" w:rsidR="00B85695" w:rsidRDefault="00000000">
      <w:pPr>
        <w:pStyle w:val="ListParagraph"/>
        <w:numPr>
          <w:ilvl w:val="0"/>
          <w:numId w:val="49"/>
        </w:numPr>
        <w:tabs>
          <w:tab w:val="left" w:pos="1714"/>
        </w:tabs>
        <w:ind w:right="886"/>
        <w:rPr>
          <w:sz w:val="24"/>
        </w:rPr>
      </w:pPr>
      <w:r>
        <w:rPr>
          <w:sz w:val="24"/>
        </w:rPr>
        <w:t>të</w:t>
      </w:r>
      <w:r>
        <w:rPr>
          <w:spacing w:val="80"/>
          <w:sz w:val="24"/>
        </w:rPr>
        <w:t xml:space="preserve"> </w:t>
      </w:r>
      <w:r>
        <w:rPr>
          <w:sz w:val="24"/>
        </w:rPr>
        <w:t>ndajë</w:t>
      </w:r>
      <w:r>
        <w:rPr>
          <w:spacing w:val="80"/>
          <w:sz w:val="24"/>
        </w:rPr>
        <w:t xml:space="preserve"> </w:t>
      </w:r>
      <w:r>
        <w:rPr>
          <w:sz w:val="24"/>
        </w:rPr>
        <w:t>në</w:t>
      </w:r>
      <w:r>
        <w:rPr>
          <w:spacing w:val="80"/>
          <w:sz w:val="24"/>
        </w:rPr>
        <w:t xml:space="preserve"> </w:t>
      </w:r>
      <w:r>
        <w:rPr>
          <w:sz w:val="24"/>
        </w:rPr>
        <w:t>terren</w:t>
      </w:r>
      <w:r>
        <w:rPr>
          <w:spacing w:val="80"/>
          <w:sz w:val="24"/>
        </w:rPr>
        <w:t xml:space="preserve"> </w:t>
      </w:r>
      <w:r>
        <w:rPr>
          <w:sz w:val="24"/>
        </w:rPr>
        <w:t>ekonominë</w:t>
      </w:r>
      <w:r>
        <w:rPr>
          <w:spacing w:val="80"/>
          <w:sz w:val="24"/>
        </w:rPr>
        <w:t xml:space="preserve"> </w:t>
      </w:r>
      <w:r>
        <w:rPr>
          <w:sz w:val="24"/>
        </w:rPr>
        <w:t>pyjore</w:t>
      </w:r>
      <w:r>
        <w:rPr>
          <w:spacing w:val="80"/>
          <w:sz w:val="24"/>
        </w:rPr>
        <w:t xml:space="preserve"> </w:t>
      </w:r>
      <w:r>
        <w:rPr>
          <w:sz w:val="24"/>
        </w:rPr>
        <w:t>në</w:t>
      </w:r>
      <w:r>
        <w:rPr>
          <w:spacing w:val="80"/>
          <w:sz w:val="24"/>
        </w:rPr>
        <w:t xml:space="preserve"> </w:t>
      </w:r>
      <w:r>
        <w:rPr>
          <w:sz w:val="24"/>
        </w:rPr>
        <w:t>parcela</w:t>
      </w:r>
      <w:r>
        <w:rPr>
          <w:spacing w:val="80"/>
          <w:sz w:val="24"/>
        </w:rPr>
        <w:t xml:space="preserve"> </w:t>
      </w:r>
      <w:r>
        <w:rPr>
          <w:sz w:val="24"/>
        </w:rPr>
        <w:t xml:space="preserve">dhe </w:t>
      </w:r>
      <w:r>
        <w:rPr>
          <w:spacing w:val="-2"/>
          <w:sz w:val="24"/>
        </w:rPr>
        <w:t>nën/parcela;</w:t>
      </w:r>
    </w:p>
    <w:p w14:paraId="54ACA7B3" w14:textId="77777777" w:rsidR="00B85695" w:rsidRDefault="00000000">
      <w:pPr>
        <w:pStyle w:val="ListParagraph"/>
        <w:numPr>
          <w:ilvl w:val="0"/>
          <w:numId w:val="49"/>
        </w:numPr>
        <w:tabs>
          <w:tab w:val="left" w:pos="1714"/>
        </w:tabs>
        <w:ind w:right="884"/>
        <w:rPr>
          <w:sz w:val="24"/>
        </w:rPr>
      </w:pPr>
      <w:r>
        <w:rPr>
          <w:sz w:val="24"/>
        </w:rPr>
        <w:t>të verifikojë përputhjen e ndarjes në hartë me ndarjen në</w:t>
      </w:r>
      <w:r>
        <w:rPr>
          <w:spacing w:val="80"/>
          <w:sz w:val="24"/>
        </w:rPr>
        <w:t xml:space="preserve"> </w:t>
      </w:r>
      <w:r>
        <w:rPr>
          <w:spacing w:val="-2"/>
          <w:sz w:val="24"/>
        </w:rPr>
        <w:t>terren;</w:t>
      </w:r>
    </w:p>
    <w:p w14:paraId="7EAA5E4F" w14:textId="77777777" w:rsidR="00B85695" w:rsidRDefault="00000000">
      <w:pPr>
        <w:pStyle w:val="ListParagraph"/>
        <w:numPr>
          <w:ilvl w:val="0"/>
          <w:numId w:val="49"/>
        </w:numPr>
        <w:tabs>
          <w:tab w:val="left" w:pos="1714"/>
        </w:tabs>
        <w:spacing w:line="292" w:lineRule="exact"/>
        <w:ind w:hanging="343"/>
        <w:rPr>
          <w:sz w:val="24"/>
        </w:rPr>
      </w:pPr>
      <w:r>
        <w:rPr>
          <w:sz w:val="24"/>
        </w:rPr>
        <w:t>të</w:t>
      </w:r>
      <w:r>
        <w:rPr>
          <w:spacing w:val="-1"/>
          <w:sz w:val="24"/>
        </w:rPr>
        <w:t xml:space="preserve"> </w:t>
      </w:r>
      <w:r>
        <w:rPr>
          <w:sz w:val="24"/>
        </w:rPr>
        <w:t>vendosë</w:t>
      </w:r>
      <w:r>
        <w:rPr>
          <w:spacing w:val="-2"/>
          <w:sz w:val="24"/>
        </w:rPr>
        <w:t xml:space="preserve"> </w:t>
      </w:r>
      <w:r>
        <w:rPr>
          <w:sz w:val="24"/>
        </w:rPr>
        <w:t>shenjat kufitare</w:t>
      </w:r>
      <w:r>
        <w:rPr>
          <w:spacing w:val="-3"/>
          <w:sz w:val="24"/>
        </w:rPr>
        <w:t xml:space="preserve"> </w:t>
      </w:r>
      <w:r>
        <w:rPr>
          <w:sz w:val="24"/>
        </w:rPr>
        <w:t>në</w:t>
      </w:r>
      <w:r>
        <w:rPr>
          <w:spacing w:val="-1"/>
          <w:sz w:val="24"/>
        </w:rPr>
        <w:t xml:space="preserve"> </w:t>
      </w:r>
      <w:r>
        <w:rPr>
          <w:spacing w:val="-2"/>
          <w:sz w:val="24"/>
        </w:rPr>
        <w:t>terren;</w:t>
      </w:r>
    </w:p>
    <w:p w14:paraId="68F0E632" w14:textId="77777777" w:rsidR="00B85695" w:rsidRDefault="00000000">
      <w:pPr>
        <w:pStyle w:val="ListParagraph"/>
        <w:numPr>
          <w:ilvl w:val="0"/>
          <w:numId w:val="49"/>
        </w:numPr>
        <w:tabs>
          <w:tab w:val="left" w:pos="1714"/>
        </w:tabs>
        <w:ind w:right="886"/>
        <w:rPr>
          <w:sz w:val="24"/>
        </w:rPr>
      </w:pPr>
      <w:r>
        <w:rPr>
          <w:sz w:val="24"/>
        </w:rPr>
        <w:t>të</w:t>
      </w:r>
      <w:r>
        <w:rPr>
          <w:spacing w:val="32"/>
          <w:sz w:val="24"/>
        </w:rPr>
        <w:t xml:space="preserve"> </w:t>
      </w:r>
      <w:r>
        <w:rPr>
          <w:sz w:val="24"/>
        </w:rPr>
        <w:t>numërojë</w:t>
      </w:r>
      <w:r>
        <w:rPr>
          <w:spacing w:val="32"/>
          <w:sz w:val="24"/>
        </w:rPr>
        <w:t xml:space="preserve"> </w:t>
      </w:r>
      <w:r>
        <w:rPr>
          <w:sz w:val="24"/>
        </w:rPr>
        <w:t>dhe</w:t>
      </w:r>
      <w:r>
        <w:rPr>
          <w:spacing w:val="31"/>
          <w:sz w:val="24"/>
        </w:rPr>
        <w:t xml:space="preserve"> </w:t>
      </w:r>
      <w:r>
        <w:rPr>
          <w:sz w:val="24"/>
        </w:rPr>
        <w:t>të</w:t>
      </w:r>
      <w:r>
        <w:rPr>
          <w:spacing w:val="32"/>
          <w:sz w:val="24"/>
        </w:rPr>
        <w:t xml:space="preserve"> </w:t>
      </w:r>
      <w:r>
        <w:rPr>
          <w:sz w:val="24"/>
        </w:rPr>
        <w:t>shënojë</w:t>
      </w:r>
      <w:r>
        <w:rPr>
          <w:spacing w:val="32"/>
          <w:sz w:val="24"/>
        </w:rPr>
        <w:t xml:space="preserve"> </w:t>
      </w:r>
      <w:r>
        <w:rPr>
          <w:sz w:val="24"/>
        </w:rPr>
        <w:t>parcelat</w:t>
      </w:r>
      <w:r>
        <w:rPr>
          <w:spacing w:val="32"/>
          <w:sz w:val="24"/>
        </w:rPr>
        <w:t xml:space="preserve"> </w:t>
      </w:r>
      <w:r>
        <w:rPr>
          <w:sz w:val="24"/>
        </w:rPr>
        <w:t>dhe</w:t>
      </w:r>
      <w:r>
        <w:rPr>
          <w:spacing w:val="31"/>
          <w:sz w:val="24"/>
        </w:rPr>
        <w:t xml:space="preserve"> </w:t>
      </w:r>
      <w:r>
        <w:rPr>
          <w:sz w:val="24"/>
        </w:rPr>
        <w:t>nën</w:t>
      </w:r>
      <w:r>
        <w:rPr>
          <w:spacing w:val="32"/>
          <w:sz w:val="24"/>
        </w:rPr>
        <w:t xml:space="preserve"> </w:t>
      </w:r>
      <w:r>
        <w:rPr>
          <w:sz w:val="24"/>
        </w:rPr>
        <w:t>/parcelat</w:t>
      </w:r>
      <w:r>
        <w:rPr>
          <w:spacing w:val="32"/>
          <w:sz w:val="24"/>
        </w:rPr>
        <w:t xml:space="preserve"> </w:t>
      </w:r>
      <w:r>
        <w:rPr>
          <w:sz w:val="24"/>
        </w:rPr>
        <w:t xml:space="preserve">në </w:t>
      </w:r>
      <w:r>
        <w:rPr>
          <w:spacing w:val="-2"/>
          <w:sz w:val="24"/>
        </w:rPr>
        <w:t>hartë;</w:t>
      </w:r>
    </w:p>
    <w:p w14:paraId="7CBC02C6" w14:textId="77777777" w:rsidR="00B85695" w:rsidRDefault="00000000">
      <w:pPr>
        <w:pStyle w:val="ListParagraph"/>
        <w:numPr>
          <w:ilvl w:val="0"/>
          <w:numId w:val="49"/>
        </w:numPr>
        <w:tabs>
          <w:tab w:val="left" w:pos="1714"/>
        </w:tabs>
        <w:ind w:right="886"/>
        <w:rPr>
          <w:sz w:val="24"/>
        </w:rPr>
      </w:pPr>
      <w:r>
        <w:rPr>
          <w:sz w:val="24"/>
        </w:rPr>
        <w:t>të numërojë dhë të shënojnë parcelat</w:t>
      </w:r>
      <w:r>
        <w:rPr>
          <w:spacing w:val="29"/>
          <w:sz w:val="24"/>
        </w:rPr>
        <w:t xml:space="preserve"> </w:t>
      </w:r>
      <w:r>
        <w:rPr>
          <w:sz w:val="24"/>
        </w:rPr>
        <w:t>dhe nën/parcelat</w:t>
      </w:r>
      <w:r>
        <w:rPr>
          <w:spacing w:val="29"/>
          <w:sz w:val="24"/>
        </w:rPr>
        <w:t xml:space="preserve"> </w:t>
      </w:r>
      <w:r>
        <w:rPr>
          <w:sz w:val="24"/>
        </w:rPr>
        <w:t xml:space="preserve">në </w:t>
      </w:r>
      <w:r>
        <w:rPr>
          <w:spacing w:val="-2"/>
          <w:sz w:val="24"/>
        </w:rPr>
        <w:t>terren;</w:t>
      </w:r>
    </w:p>
    <w:p w14:paraId="53C35460" w14:textId="77777777" w:rsidR="00B85695" w:rsidRDefault="00000000">
      <w:pPr>
        <w:pStyle w:val="ListParagraph"/>
        <w:numPr>
          <w:ilvl w:val="0"/>
          <w:numId w:val="49"/>
        </w:numPr>
        <w:tabs>
          <w:tab w:val="left" w:pos="1714"/>
        </w:tabs>
        <w:ind w:right="882"/>
        <w:rPr>
          <w:sz w:val="24"/>
        </w:rPr>
      </w:pPr>
      <w:r>
        <w:rPr>
          <w:sz w:val="24"/>
        </w:rPr>
        <w:t>të respektojë rregullat për ndarjen e ekonomisë pyjore në</w:t>
      </w:r>
      <w:r>
        <w:rPr>
          <w:spacing w:val="40"/>
          <w:sz w:val="24"/>
        </w:rPr>
        <w:t xml:space="preserve"> </w:t>
      </w:r>
      <w:r>
        <w:rPr>
          <w:sz w:val="24"/>
        </w:rPr>
        <w:t>parcela dhe nën/parcela;</w:t>
      </w:r>
    </w:p>
    <w:p w14:paraId="0788B6D4" w14:textId="77777777" w:rsidR="00B85695" w:rsidRDefault="00000000">
      <w:pPr>
        <w:pStyle w:val="ListParagraph"/>
        <w:numPr>
          <w:ilvl w:val="0"/>
          <w:numId w:val="49"/>
        </w:numPr>
        <w:tabs>
          <w:tab w:val="left" w:pos="1714"/>
          <w:tab w:val="left" w:pos="2909"/>
        </w:tabs>
        <w:ind w:right="884"/>
        <w:rPr>
          <w:sz w:val="24"/>
        </w:rPr>
      </w:pPr>
      <w:r>
        <w:rPr>
          <w:sz w:val="24"/>
        </w:rPr>
        <w:t>të</w:t>
      </w:r>
      <w:r>
        <w:rPr>
          <w:spacing w:val="40"/>
          <w:sz w:val="24"/>
        </w:rPr>
        <w:t xml:space="preserve"> </w:t>
      </w:r>
      <w:r>
        <w:rPr>
          <w:sz w:val="24"/>
        </w:rPr>
        <w:t>zbatojë</w:t>
      </w:r>
      <w:r>
        <w:rPr>
          <w:sz w:val="24"/>
        </w:rPr>
        <w:tab/>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së mjedisit gjatë ndarjes së ekonomisë pyjore në parcela;</w:t>
      </w:r>
    </w:p>
    <w:p w14:paraId="22DA8F3A" w14:textId="77777777" w:rsidR="00B85695" w:rsidRDefault="00000000">
      <w:pPr>
        <w:pStyle w:val="Heading3"/>
        <w:spacing w:line="275" w:lineRule="exact"/>
        <w:ind w:left="1371"/>
      </w:pPr>
      <w:r>
        <w:t>Instrumentet</w:t>
      </w:r>
      <w:r>
        <w:rPr>
          <w:spacing w:val="-4"/>
        </w:rPr>
        <w:t xml:space="preserve"> </w:t>
      </w:r>
      <w:r>
        <w:t>e</w:t>
      </w:r>
      <w:r>
        <w:rPr>
          <w:spacing w:val="-4"/>
        </w:rPr>
        <w:t xml:space="preserve"> </w:t>
      </w:r>
      <w:r>
        <w:rPr>
          <w:spacing w:val="-2"/>
        </w:rPr>
        <w:t>vlerësimit:</w:t>
      </w:r>
    </w:p>
    <w:p w14:paraId="35B55DFE" w14:textId="77777777" w:rsidR="00B85695" w:rsidRDefault="00000000">
      <w:pPr>
        <w:pStyle w:val="ListParagraph"/>
        <w:numPr>
          <w:ilvl w:val="0"/>
          <w:numId w:val="49"/>
        </w:numPr>
        <w:tabs>
          <w:tab w:val="left" w:pos="1714"/>
        </w:tabs>
        <w:spacing w:line="294" w:lineRule="exact"/>
        <w:ind w:hanging="343"/>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09E39C6A" w14:textId="77777777" w:rsidR="00B85695" w:rsidRDefault="00000000">
      <w:pPr>
        <w:pStyle w:val="Heading2"/>
        <w:tabs>
          <w:tab w:val="left" w:pos="1973"/>
        </w:tabs>
        <w:spacing w:before="144"/>
        <w:ind w:left="1133"/>
      </w:pPr>
      <w:r>
        <w:t>RN</w:t>
      </w:r>
      <w:r>
        <w:rPr>
          <w:spacing w:val="-2"/>
        </w:rPr>
        <w:t xml:space="preserve"> </w:t>
      </w:r>
      <w:r>
        <w:rPr>
          <w:spacing w:val="-10"/>
        </w:rPr>
        <w:t>2</w:t>
      </w:r>
      <w:r>
        <w:tab/>
        <w:t>Nxënësi</w:t>
      </w:r>
      <w:r>
        <w:rPr>
          <w:spacing w:val="-4"/>
        </w:rPr>
        <w:t xml:space="preserve"> </w:t>
      </w:r>
      <w:r>
        <w:t>përshkruan</w:t>
      </w:r>
      <w:r>
        <w:rPr>
          <w:spacing w:val="-4"/>
        </w:rPr>
        <w:t xml:space="preserve"> </w:t>
      </w:r>
      <w:r>
        <w:t>stacionin</w:t>
      </w:r>
      <w:r>
        <w:rPr>
          <w:spacing w:val="-2"/>
        </w:rPr>
        <w:t xml:space="preserve"> pyjor.</w:t>
      </w:r>
    </w:p>
    <w:p w14:paraId="7BF43864" w14:textId="77777777" w:rsidR="00B85695" w:rsidRDefault="00000000">
      <w:pPr>
        <w:pStyle w:val="Heading3"/>
        <w:ind w:left="1973"/>
      </w:pPr>
      <w:r>
        <w:t>Kriteret</w:t>
      </w:r>
      <w:r>
        <w:rPr>
          <w:spacing w:val="-1"/>
        </w:rPr>
        <w:t xml:space="preserve"> </w:t>
      </w:r>
      <w:r>
        <w:t xml:space="preserve">e </w:t>
      </w:r>
      <w:r>
        <w:rPr>
          <w:spacing w:val="-2"/>
        </w:rPr>
        <w:t>vlerësimit:</w:t>
      </w:r>
    </w:p>
    <w:p w14:paraId="632442C5" w14:textId="77777777" w:rsidR="00B85695" w:rsidRDefault="00000000">
      <w:pPr>
        <w:pStyle w:val="BodyText"/>
        <w:spacing w:line="276" w:lineRule="exact"/>
        <w:ind w:left="1973"/>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012275E2" w14:textId="77777777" w:rsidR="00B85695" w:rsidRDefault="00000000">
      <w:pPr>
        <w:pStyle w:val="ListParagraph"/>
        <w:numPr>
          <w:ilvl w:val="1"/>
          <w:numId w:val="49"/>
        </w:numPr>
        <w:tabs>
          <w:tab w:val="left" w:pos="2345"/>
        </w:tabs>
        <w:spacing w:line="293" w:lineRule="exact"/>
        <w:rPr>
          <w:sz w:val="24"/>
        </w:rPr>
      </w:pPr>
      <w:r>
        <w:rPr>
          <w:sz w:val="24"/>
        </w:rPr>
        <w:t>të</w:t>
      </w:r>
      <w:r>
        <w:rPr>
          <w:spacing w:val="-1"/>
          <w:sz w:val="24"/>
        </w:rPr>
        <w:t xml:space="preserve"> </w:t>
      </w:r>
      <w:r>
        <w:rPr>
          <w:sz w:val="24"/>
        </w:rPr>
        <w:t>plotësojë të</w:t>
      </w:r>
      <w:r>
        <w:rPr>
          <w:spacing w:val="-3"/>
          <w:sz w:val="24"/>
        </w:rPr>
        <w:t xml:space="preserve"> </w:t>
      </w:r>
      <w:r>
        <w:rPr>
          <w:sz w:val="24"/>
        </w:rPr>
        <w:t>dhënat identifikuese</w:t>
      </w:r>
      <w:r>
        <w:rPr>
          <w:spacing w:val="-2"/>
          <w:sz w:val="24"/>
        </w:rPr>
        <w:t xml:space="preserve"> </w:t>
      </w:r>
      <w:r>
        <w:rPr>
          <w:sz w:val="24"/>
        </w:rPr>
        <w:t xml:space="preserve">të </w:t>
      </w:r>
      <w:r>
        <w:rPr>
          <w:spacing w:val="-2"/>
          <w:sz w:val="24"/>
        </w:rPr>
        <w:t>ekonomisë;</w:t>
      </w:r>
    </w:p>
    <w:p w14:paraId="22110B50" w14:textId="77777777" w:rsidR="00B85695" w:rsidRDefault="00000000">
      <w:pPr>
        <w:pStyle w:val="ListParagraph"/>
        <w:numPr>
          <w:ilvl w:val="1"/>
          <w:numId w:val="49"/>
        </w:numPr>
        <w:tabs>
          <w:tab w:val="left" w:pos="2345"/>
        </w:tabs>
        <w:spacing w:line="293" w:lineRule="exact"/>
        <w:rPr>
          <w:sz w:val="24"/>
        </w:rPr>
      </w:pPr>
      <w:r>
        <w:rPr>
          <w:sz w:val="24"/>
        </w:rPr>
        <w:t>të</w:t>
      </w:r>
      <w:r>
        <w:rPr>
          <w:spacing w:val="58"/>
          <w:sz w:val="24"/>
        </w:rPr>
        <w:t xml:space="preserve"> </w:t>
      </w:r>
      <w:r>
        <w:rPr>
          <w:sz w:val="24"/>
        </w:rPr>
        <w:t>përshkruajë</w:t>
      </w:r>
      <w:r>
        <w:rPr>
          <w:spacing w:val="-2"/>
          <w:sz w:val="24"/>
        </w:rPr>
        <w:t xml:space="preserve"> </w:t>
      </w:r>
      <w:r>
        <w:rPr>
          <w:sz w:val="24"/>
        </w:rPr>
        <w:t>gjendjen aktuale</w:t>
      </w:r>
      <w:r>
        <w:rPr>
          <w:spacing w:val="-2"/>
          <w:sz w:val="24"/>
        </w:rPr>
        <w:t xml:space="preserve"> </w:t>
      </w:r>
      <w:r>
        <w:rPr>
          <w:sz w:val="24"/>
        </w:rPr>
        <w:t>të</w:t>
      </w:r>
      <w:r>
        <w:rPr>
          <w:spacing w:val="-1"/>
          <w:sz w:val="24"/>
        </w:rPr>
        <w:t xml:space="preserve"> </w:t>
      </w:r>
      <w:r>
        <w:rPr>
          <w:sz w:val="24"/>
        </w:rPr>
        <w:t>ekonomisë</w:t>
      </w:r>
      <w:r>
        <w:rPr>
          <w:spacing w:val="-1"/>
          <w:sz w:val="24"/>
        </w:rPr>
        <w:t xml:space="preserve"> </w:t>
      </w:r>
      <w:r>
        <w:rPr>
          <w:spacing w:val="-2"/>
          <w:sz w:val="24"/>
        </w:rPr>
        <w:t>pyjore;</w:t>
      </w:r>
    </w:p>
    <w:p w14:paraId="02EBB5FD" w14:textId="77777777" w:rsidR="00B85695" w:rsidRDefault="00000000">
      <w:pPr>
        <w:pStyle w:val="ListParagraph"/>
        <w:numPr>
          <w:ilvl w:val="1"/>
          <w:numId w:val="49"/>
        </w:numPr>
        <w:tabs>
          <w:tab w:val="left" w:pos="2345"/>
        </w:tabs>
        <w:spacing w:before="1" w:line="293" w:lineRule="exact"/>
        <w:rPr>
          <w:sz w:val="24"/>
        </w:rPr>
      </w:pPr>
      <w:r>
        <w:rPr>
          <w:sz w:val="24"/>
        </w:rPr>
        <w:t>të</w:t>
      </w:r>
      <w:r>
        <w:rPr>
          <w:spacing w:val="-1"/>
          <w:sz w:val="24"/>
        </w:rPr>
        <w:t xml:space="preserve"> </w:t>
      </w:r>
      <w:r>
        <w:rPr>
          <w:sz w:val="24"/>
        </w:rPr>
        <w:t>përcaktojë</w:t>
      </w:r>
      <w:r>
        <w:rPr>
          <w:spacing w:val="-2"/>
          <w:sz w:val="24"/>
        </w:rPr>
        <w:t xml:space="preserve"> </w:t>
      </w:r>
      <w:r>
        <w:rPr>
          <w:sz w:val="24"/>
        </w:rPr>
        <w:t>kategorinë e</w:t>
      </w:r>
      <w:r>
        <w:rPr>
          <w:spacing w:val="-2"/>
          <w:sz w:val="24"/>
        </w:rPr>
        <w:t xml:space="preserve"> </w:t>
      </w:r>
      <w:r>
        <w:rPr>
          <w:sz w:val="24"/>
        </w:rPr>
        <w:t>përdorimit</w:t>
      </w:r>
      <w:r>
        <w:rPr>
          <w:spacing w:val="-1"/>
          <w:sz w:val="24"/>
        </w:rPr>
        <w:t xml:space="preserve"> </w:t>
      </w:r>
      <w:r>
        <w:rPr>
          <w:sz w:val="24"/>
        </w:rPr>
        <w:t>të</w:t>
      </w:r>
      <w:r>
        <w:rPr>
          <w:spacing w:val="-1"/>
          <w:sz w:val="24"/>
        </w:rPr>
        <w:t xml:space="preserve"> </w:t>
      </w:r>
      <w:r>
        <w:rPr>
          <w:spacing w:val="-2"/>
          <w:sz w:val="24"/>
        </w:rPr>
        <w:t>territorit;</w:t>
      </w:r>
    </w:p>
    <w:p w14:paraId="27B15330" w14:textId="77777777" w:rsidR="00B85695" w:rsidRDefault="00000000">
      <w:pPr>
        <w:pStyle w:val="ListParagraph"/>
        <w:numPr>
          <w:ilvl w:val="1"/>
          <w:numId w:val="49"/>
        </w:numPr>
        <w:tabs>
          <w:tab w:val="left" w:pos="2345"/>
        </w:tabs>
        <w:spacing w:line="293" w:lineRule="exact"/>
        <w:rPr>
          <w:sz w:val="24"/>
        </w:rPr>
      </w:pPr>
      <w:r>
        <w:rPr>
          <w:sz w:val="24"/>
        </w:rPr>
        <w:t>të</w:t>
      </w:r>
      <w:r>
        <w:rPr>
          <w:spacing w:val="-3"/>
          <w:sz w:val="24"/>
        </w:rPr>
        <w:t xml:space="preserve"> </w:t>
      </w:r>
      <w:r>
        <w:rPr>
          <w:sz w:val="24"/>
        </w:rPr>
        <w:t>përcaktojë</w:t>
      </w:r>
      <w:r>
        <w:rPr>
          <w:spacing w:val="-2"/>
          <w:sz w:val="24"/>
        </w:rPr>
        <w:t xml:space="preserve"> </w:t>
      </w:r>
      <w:r>
        <w:rPr>
          <w:sz w:val="24"/>
        </w:rPr>
        <w:t>funksionin e</w:t>
      </w:r>
      <w:r>
        <w:rPr>
          <w:spacing w:val="-2"/>
          <w:sz w:val="24"/>
        </w:rPr>
        <w:t xml:space="preserve"> </w:t>
      </w:r>
      <w:r>
        <w:rPr>
          <w:sz w:val="24"/>
        </w:rPr>
        <w:t>pyllit duke</w:t>
      </w:r>
      <w:r>
        <w:rPr>
          <w:spacing w:val="-2"/>
          <w:sz w:val="24"/>
        </w:rPr>
        <w:t xml:space="preserve"> </w:t>
      </w:r>
      <w:r>
        <w:rPr>
          <w:sz w:val="24"/>
        </w:rPr>
        <w:t>u bazuar</w:t>
      </w:r>
      <w:r>
        <w:rPr>
          <w:spacing w:val="-1"/>
          <w:sz w:val="24"/>
        </w:rPr>
        <w:t xml:space="preserve"> </w:t>
      </w:r>
      <w:r>
        <w:rPr>
          <w:sz w:val="24"/>
        </w:rPr>
        <w:t>në</w:t>
      </w:r>
      <w:r>
        <w:rPr>
          <w:spacing w:val="1"/>
          <w:sz w:val="24"/>
        </w:rPr>
        <w:t xml:space="preserve"> </w:t>
      </w:r>
      <w:r>
        <w:rPr>
          <w:spacing w:val="-2"/>
          <w:sz w:val="24"/>
        </w:rPr>
        <w:t>kriteret</w:t>
      </w:r>
    </w:p>
    <w:p w14:paraId="58D110F9"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2723" w:space="40"/>
            <w:col w:w="8307"/>
          </w:cols>
        </w:sectPr>
      </w:pPr>
    </w:p>
    <w:p w14:paraId="6784FFF3" w14:textId="77777777" w:rsidR="00B85695" w:rsidRDefault="00B85695">
      <w:pPr>
        <w:pStyle w:val="BodyText"/>
      </w:pPr>
    </w:p>
    <w:p w14:paraId="745C0D8D" w14:textId="77777777" w:rsidR="00B85695" w:rsidRDefault="00B85695">
      <w:pPr>
        <w:pStyle w:val="BodyText"/>
        <w:spacing w:before="79"/>
      </w:pPr>
    </w:p>
    <w:p w14:paraId="0A80D93B" w14:textId="77777777" w:rsidR="00B85695" w:rsidRDefault="00000000">
      <w:pPr>
        <w:pStyle w:val="Heading2"/>
        <w:ind w:left="58"/>
      </w:pPr>
      <w:r>
        <w:t>rumbullin</w:t>
      </w:r>
      <w:r>
        <w:rPr>
          <w:spacing w:val="-5"/>
        </w:rPr>
        <w:t xml:space="preserve"> </w:t>
      </w:r>
      <w:r>
        <w:rPr>
          <w:spacing w:val="-2"/>
        </w:rPr>
        <w:t>pyjor.</w:t>
      </w:r>
    </w:p>
    <w:p w14:paraId="0C1A5B6B" w14:textId="77777777" w:rsidR="00B85695" w:rsidRDefault="00B85695">
      <w:pPr>
        <w:pStyle w:val="BodyText"/>
        <w:rPr>
          <w:b/>
        </w:rPr>
      </w:pPr>
    </w:p>
    <w:p w14:paraId="6A31C713" w14:textId="77777777" w:rsidR="00B85695" w:rsidRDefault="00000000">
      <w:pPr>
        <w:pStyle w:val="BodyText"/>
        <w:ind w:left="11"/>
      </w:pPr>
      <w:r>
        <w:rPr>
          <w:spacing w:val="-5"/>
        </w:rPr>
        <w:t>ë:</w:t>
      </w:r>
    </w:p>
    <w:p w14:paraId="12AF0E61" w14:textId="77777777" w:rsidR="00B85695" w:rsidRDefault="00000000">
      <w:pPr>
        <w:pStyle w:val="BodyText"/>
        <w:spacing w:before="17"/>
        <w:ind w:left="13" w:hanging="55"/>
      </w:pPr>
      <w:r>
        <w:t>n</w:t>
      </w:r>
      <w:r>
        <w:rPr>
          <w:spacing w:val="40"/>
        </w:rPr>
        <w:t xml:space="preserve"> </w:t>
      </w:r>
      <w:r>
        <w:t>e</w:t>
      </w:r>
      <w:r>
        <w:rPr>
          <w:spacing w:val="40"/>
        </w:rPr>
        <w:t xml:space="preserve"> </w:t>
      </w:r>
      <w:r>
        <w:t>qeverisjes</w:t>
      </w:r>
      <w:r>
        <w:rPr>
          <w:spacing w:val="40"/>
        </w:rPr>
        <w:t xml:space="preserve"> </w:t>
      </w:r>
      <w:r>
        <w:t>së</w:t>
      </w:r>
      <w:r>
        <w:rPr>
          <w:spacing w:val="40"/>
        </w:rPr>
        <w:t xml:space="preserve"> </w:t>
      </w:r>
      <w:r>
        <w:t>grumbullit</w:t>
      </w:r>
      <w:r>
        <w:rPr>
          <w:spacing w:val="78"/>
        </w:rPr>
        <w:t xml:space="preserve"> </w:t>
      </w:r>
      <w:r>
        <w:t>pyjor së ripërtëritjes;</w:t>
      </w:r>
    </w:p>
    <w:p w14:paraId="60C756FC" w14:textId="77777777" w:rsidR="00B85695" w:rsidRDefault="00000000">
      <w:pPr>
        <w:pStyle w:val="BodyText"/>
        <w:spacing w:before="17"/>
        <w:ind w:left="14" w:firstLine="75"/>
      </w:pPr>
      <w:r>
        <w:t>zhvillimit</w:t>
      </w:r>
      <w:r>
        <w:rPr>
          <w:spacing w:val="40"/>
        </w:rPr>
        <w:t xml:space="preserve"> </w:t>
      </w:r>
      <w:r>
        <w:t>të</w:t>
      </w:r>
      <w:r>
        <w:rPr>
          <w:spacing w:val="40"/>
        </w:rPr>
        <w:t xml:space="preserve"> </w:t>
      </w:r>
      <w:r>
        <w:t>grumbullit</w:t>
      </w:r>
      <w:r>
        <w:rPr>
          <w:spacing w:val="40"/>
        </w:rPr>
        <w:t xml:space="preserve"> </w:t>
      </w:r>
      <w:r>
        <w:t>pyjor</w:t>
      </w:r>
      <w:r>
        <w:rPr>
          <w:spacing w:val="40"/>
        </w:rPr>
        <w:t xml:space="preserve"> </w:t>
      </w:r>
      <w:r>
        <w:t>mbi ve dendrometrike;</w:t>
      </w:r>
    </w:p>
    <w:p w14:paraId="5A60E0C8" w14:textId="77777777" w:rsidR="00B85695" w:rsidRDefault="00000000">
      <w:pPr>
        <w:pStyle w:val="BodyText"/>
        <w:spacing w:before="17"/>
        <w:ind w:left="-1"/>
      </w:pPr>
      <w:r>
        <w:t>n</w:t>
      </w:r>
      <w:r>
        <w:rPr>
          <w:spacing w:val="2"/>
        </w:rPr>
        <w:t xml:space="preserve"> </w:t>
      </w:r>
      <w:r>
        <w:t>e</w:t>
      </w:r>
      <w:r>
        <w:rPr>
          <w:spacing w:val="1"/>
        </w:rPr>
        <w:t xml:space="preserve"> </w:t>
      </w:r>
      <w:r>
        <w:t xml:space="preserve">grumbullit </w:t>
      </w:r>
      <w:r>
        <w:rPr>
          <w:spacing w:val="-2"/>
        </w:rPr>
        <w:t>pyjor;</w:t>
      </w:r>
    </w:p>
    <w:p w14:paraId="519C2D53" w14:textId="77777777" w:rsidR="00B85695" w:rsidRDefault="00000000">
      <w:pPr>
        <w:pStyle w:val="BodyText"/>
        <w:spacing w:before="17" w:line="254" w:lineRule="auto"/>
        <w:ind w:left="-27" w:firstLine="127"/>
      </w:pPr>
      <w:r>
        <w:t>e</w:t>
      </w:r>
      <w:r>
        <w:rPr>
          <w:spacing w:val="-8"/>
        </w:rPr>
        <w:t xml:space="preserve"> </w:t>
      </w:r>
      <w:r>
        <w:t>vegjetacionit</w:t>
      </w:r>
      <w:r>
        <w:rPr>
          <w:spacing w:val="-9"/>
        </w:rPr>
        <w:t xml:space="preserve"> </w:t>
      </w:r>
      <w:r>
        <w:t>të</w:t>
      </w:r>
      <w:r>
        <w:rPr>
          <w:spacing w:val="-10"/>
        </w:rPr>
        <w:t xml:space="preserve"> </w:t>
      </w:r>
      <w:r>
        <w:t>grumbullit</w:t>
      </w:r>
      <w:r>
        <w:rPr>
          <w:spacing w:val="-9"/>
        </w:rPr>
        <w:t xml:space="preserve"> </w:t>
      </w:r>
      <w:r>
        <w:t>pyjor; në ekzistuese në pyll;</w:t>
      </w:r>
    </w:p>
    <w:p w14:paraId="6F83ACBB" w14:textId="77777777" w:rsidR="00B85695" w:rsidRDefault="00000000">
      <w:pPr>
        <w:pStyle w:val="BodyText"/>
        <w:ind w:left="-22"/>
      </w:pPr>
      <w:r>
        <w:t>en</w:t>
      </w:r>
      <w:r>
        <w:rPr>
          <w:spacing w:val="21"/>
        </w:rPr>
        <w:t xml:space="preserve"> </w:t>
      </w:r>
      <w:r>
        <w:t>e</w:t>
      </w:r>
      <w:r>
        <w:rPr>
          <w:spacing w:val="19"/>
        </w:rPr>
        <w:t xml:space="preserve"> </w:t>
      </w:r>
      <w:r>
        <w:t>dëndësisë,</w:t>
      </w:r>
      <w:r>
        <w:rPr>
          <w:spacing w:val="20"/>
        </w:rPr>
        <w:t xml:space="preserve"> </w:t>
      </w:r>
      <w:r>
        <w:t>lartësisë</w:t>
      </w:r>
      <w:r>
        <w:rPr>
          <w:spacing w:val="20"/>
        </w:rPr>
        <w:t xml:space="preserve"> </w:t>
      </w:r>
      <w:r>
        <w:t>dhe</w:t>
      </w:r>
      <w:r>
        <w:rPr>
          <w:spacing w:val="19"/>
        </w:rPr>
        <w:t xml:space="preserve"> </w:t>
      </w:r>
      <w:r>
        <w:rPr>
          <w:spacing w:val="-2"/>
        </w:rPr>
        <w:t>moshën</w:t>
      </w:r>
    </w:p>
    <w:p w14:paraId="29866B22" w14:textId="77777777" w:rsidR="00B85695" w:rsidRDefault="00B85695">
      <w:pPr>
        <w:pStyle w:val="BodyText"/>
        <w:spacing w:before="20"/>
      </w:pPr>
    </w:p>
    <w:p w14:paraId="24C8D217" w14:textId="77777777" w:rsidR="00B85695" w:rsidRDefault="00000000">
      <w:pPr>
        <w:pStyle w:val="BodyText"/>
        <w:ind w:left="28"/>
      </w:pPr>
      <w:r>
        <w:t>hkurreve</w:t>
      </w:r>
      <w:r>
        <w:rPr>
          <w:spacing w:val="-2"/>
        </w:rPr>
        <w:t xml:space="preserve"> </w:t>
      </w:r>
      <w:r>
        <w:t>në</w:t>
      </w:r>
      <w:r>
        <w:rPr>
          <w:spacing w:val="-1"/>
        </w:rPr>
        <w:t xml:space="preserve"> </w:t>
      </w:r>
      <w:r>
        <w:rPr>
          <w:spacing w:val="-2"/>
        </w:rPr>
        <w:t>pyje;</w:t>
      </w:r>
    </w:p>
    <w:p w14:paraId="473094EC" w14:textId="77777777" w:rsidR="00B85695" w:rsidRDefault="00000000">
      <w:pPr>
        <w:pStyle w:val="BodyText"/>
        <w:spacing w:before="17" w:line="254" w:lineRule="auto"/>
        <w:ind w:left="-39" w:right="95" w:firstLine="153"/>
      </w:pPr>
      <w:r>
        <w:t>e</w:t>
      </w:r>
      <w:r>
        <w:rPr>
          <w:spacing w:val="-13"/>
        </w:rPr>
        <w:t xml:space="preserve"> </w:t>
      </w:r>
      <w:r>
        <w:t>shpërndarjes</w:t>
      </w:r>
      <w:r>
        <w:rPr>
          <w:spacing w:val="-13"/>
        </w:rPr>
        <w:t xml:space="preserve"> </w:t>
      </w:r>
      <w:r>
        <w:t>së</w:t>
      </w:r>
      <w:r>
        <w:rPr>
          <w:spacing w:val="-13"/>
        </w:rPr>
        <w:t xml:space="preserve"> </w:t>
      </w:r>
      <w:r>
        <w:t>shkurreve; ndesinë e grumbullit pyjor;</w:t>
      </w:r>
    </w:p>
    <w:p w14:paraId="2DCDF009" w14:textId="77777777" w:rsidR="00B85695" w:rsidRDefault="00000000">
      <w:pPr>
        <w:pStyle w:val="BodyText"/>
        <w:ind w:left="-39"/>
      </w:pPr>
      <w:r>
        <w:t>n e</w:t>
      </w:r>
      <w:r>
        <w:rPr>
          <w:spacing w:val="1"/>
        </w:rPr>
        <w:t xml:space="preserve"> </w:t>
      </w:r>
      <w:r>
        <w:t xml:space="preserve">grumbullit </w:t>
      </w:r>
      <w:r>
        <w:rPr>
          <w:spacing w:val="-2"/>
        </w:rPr>
        <w:t>pyjor;</w:t>
      </w:r>
    </w:p>
    <w:p w14:paraId="507E5BFD" w14:textId="77777777" w:rsidR="00B85695" w:rsidRDefault="00000000">
      <w:pPr>
        <w:pStyle w:val="BodyText"/>
        <w:tabs>
          <w:tab w:val="left" w:pos="1927"/>
        </w:tabs>
        <w:spacing w:before="17"/>
        <w:ind w:left="2" w:firstLine="132"/>
      </w:pPr>
      <w:r>
        <w:t>sigurimit</w:t>
      </w:r>
      <w:r>
        <w:rPr>
          <w:spacing w:val="40"/>
        </w:rPr>
        <w:t xml:space="preserve"> </w:t>
      </w:r>
      <w:r>
        <w:t>teknik</w:t>
      </w:r>
      <w:r>
        <w:tab/>
        <w:t>dhe</w:t>
      </w:r>
      <w:r>
        <w:rPr>
          <w:spacing w:val="27"/>
        </w:rPr>
        <w:t xml:space="preserve"> </w:t>
      </w:r>
      <w:r>
        <w:t>mbrojtjes</w:t>
      </w:r>
      <w:r>
        <w:rPr>
          <w:spacing w:val="28"/>
        </w:rPr>
        <w:t xml:space="preserve"> </w:t>
      </w:r>
      <w:r>
        <w:t>së imit të grumbullit pyjor.</w:t>
      </w:r>
    </w:p>
    <w:p w14:paraId="1A9BE722" w14:textId="77777777" w:rsidR="00B85695" w:rsidRDefault="00000000">
      <w:pPr>
        <w:ind w:left="19"/>
        <w:rPr>
          <w:b/>
          <w:sz w:val="24"/>
        </w:rPr>
      </w:pPr>
      <w:r>
        <w:rPr>
          <w:b/>
          <w:spacing w:val="-10"/>
          <w:sz w:val="24"/>
        </w:rPr>
        <w:t>:</w:t>
      </w:r>
    </w:p>
    <w:p w14:paraId="69FEBE3E" w14:textId="77777777" w:rsidR="00B85695" w:rsidRDefault="00000000">
      <w:pPr>
        <w:pStyle w:val="BodyText"/>
        <w:spacing w:before="17"/>
        <w:ind w:left="6"/>
      </w:pPr>
      <w:r>
        <w:rPr>
          <w:spacing w:val="-2"/>
        </w:rPr>
        <w:t>trolli.</w:t>
      </w:r>
    </w:p>
    <w:p w14:paraId="6CD547E2" w14:textId="77777777" w:rsidR="00B85695" w:rsidRDefault="00000000">
      <w:pPr>
        <w:pStyle w:val="BodyText"/>
        <w:spacing w:before="79"/>
        <w:ind w:left="492"/>
      </w:pPr>
      <w:r>
        <w:br w:type="column"/>
      </w:r>
      <w:r>
        <w:rPr>
          <w:spacing w:val="-2"/>
        </w:rPr>
        <w:t>përkatëse;</w:t>
      </w:r>
    </w:p>
    <w:p w14:paraId="4D339081" w14:textId="77777777" w:rsidR="00B85695" w:rsidRDefault="00000000">
      <w:pPr>
        <w:pStyle w:val="ListParagraph"/>
        <w:numPr>
          <w:ilvl w:val="0"/>
          <w:numId w:val="48"/>
        </w:numPr>
        <w:tabs>
          <w:tab w:val="left" w:pos="371"/>
        </w:tabs>
        <w:spacing w:line="293" w:lineRule="exact"/>
        <w:ind w:left="371" w:hanging="371"/>
        <w:rPr>
          <w:sz w:val="24"/>
        </w:rPr>
      </w:pPr>
      <w:r>
        <w:rPr>
          <w:sz w:val="24"/>
        </w:rPr>
        <w:t>të</w:t>
      </w:r>
      <w:r>
        <w:rPr>
          <w:spacing w:val="-1"/>
          <w:sz w:val="24"/>
        </w:rPr>
        <w:t xml:space="preserve"> </w:t>
      </w:r>
      <w:r>
        <w:rPr>
          <w:sz w:val="24"/>
        </w:rPr>
        <w:t>përshkruajë</w:t>
      </w:r>
      <w:r>
        <w:rPr>
          <w:spacing w:val="-1"/>
          <w:sz w:val="24"/>
        </w:rPr>
        <w:t xml:space="preserve"> </w:t>
      </w:r>
      <w:r>
        <w:rPr>
          <w:sz w:val="24"/>
        </w:rPr>
        <w:t>konfiguracionin e</w:t>
      </w:r>
      <w:r>
        <w:rPr>
          <w:spacing w:val="-1"/>
          <w:sz w:val="24"/>
        </w:rPr>
        <w:t xml:space="preserve"> </w:t>
      </w:r>
      <w:r>
        <w:rPr>
          <w:spacing w:val="-2"/>
          <w:sz w:val="24"/>
        </w:rPr>
        <w:t>terrenit;</w:t>
      </w:r>
    </w:p>
    <w:p w14:paraId="4E3B71D0" w14:textId="77777777" w:rsidR="00B85695" w:rsidRDefault="00000000">
      <w:pPr>
        <w:pStyle w:val="ListParagraph"/>
        <w:numPr>
          <w:ilvl w:val="0"/>
          <w:numId w:val="48"/>
        </w:numPr>
        <w:tabs>
          <w:tab w:val="left" w:pos="371"/>
        </w:tabs>
        <w:spacing w:line="293" w:lineRule="exact"/>
        <w:ind w:left="371" w:hanging="371"/>
        <w:rPr>
          <w:sz w:val="24"/>
        </w:rPr>
      </w:pPr>
      <w:r>
        <w:rPr>
          <w:sz w:val="24"/>
        </w:rPr>
        <w:t>të</w:t>
      </w:r>
      <w:r>
        <w:rPr>
          <w:spacing w:val="-2"/>
          <w:sz w:val="24"/>
        </w:rPr>
        <w:t xml:space="preserve"> </w:t>
      </w:r>
      <w:r>
        <w:rPr>
          <w:sz w:val="24"/>
        </w:rPr>
        <w:t>përcaktojë</w:t>
      </w:r>
      <w:r>
        <w:rPr>
          <w:spacing w:val="-2"/>
          <w:sz w:val="24"/>
        </w:rPr>
        <w:t xml:space="preserve"> </w:t>
      </w:r>
      <w:r>
        <w:rPr>
          <w:sz w:val="24"/>
        </w:rPr>
        <w:t>kundrejtimin</w:t>
      </w:r>
      <w:r>
        <w:rPr>
          <w:spacing w:val="-1"/>
          <w:sz w:val="24"/>
        </w:rPr>
        <w:t xml:space="preserve"> </w:t>
      </w:r>
      <w:r>
        <w:rPr>
          <w:sz w:val="24"/>
        </w:rPr>
        <w:t>e</w:t>
      </w:r>
      <w:r>
        <w:rPr>
          <w:spacing w:val="-1"/>
          <w:sz w:val="24"/>
        </w:rPr>
        <w:t xml:space="preserve"> </w:t>
      </w:r>
      <w:r>
        <w:rPr>
          <w:spacing w:val="-2"/>
          <w:sz w:val="24"/>
        </w:rPr>
        <w:t>ekonomisë;</w:t>
      </w:r>
    </w:p>
    <w:p w14:paraId="598A274E" w14:textId="77777777" w:rsidR="00B85695" w:rsidRDefault="00000000">
      <w:pPr>
        <w:pStyle w:val="ListParagraph"/>
        <w:numPr>
          <w:ilvl w:val="0"/>
          <w:numId w:val="48"/>
        </w:numPr>
        <w:tabs>
          <w:tab w:val="left" w:pos="371"/>
        </w:tabs>
        <w:spacing w:line="293" w:lineRule="exact"/>
        <w:ind w:left="371" w:hanging="371"/>
        <w:rPr>
          <w:sz w:val="24"/>
        </w:rPr>
      </w:pPr>
      <w:r>
        <w:rPr>
          <w:sz w:val="24"/>
        </w:rPr>
        <w:t>të</w:t>
      </w:r>
      <w:r>
        <w:rPr>
          <w:spacing w:val="-1"/>
          <w:sz w:val="24"/>
        </w:rPr>
        <w:t xml:space="preserve"> </w:t>
      </w:r>
      <w:r>
        <w:rPr>
          <w:sz w:val="24"/>
        </w:rPr>
        <w:t>përcaktojë</w:t>
      </w:r>
      <w:r>
        <w:rPr>
          <w:spacing w:val="-2"/>
          <w:sz w:val="24"/>
        </w:rPr>
        <w:t xml:space="preserve"> </w:t>
      </w:r>
      <w:r>
        <w:rPr>
          <w:sz w:val="24"/>
        </w:rPr>
        <w:t>lartësinë</w:t>
      </w:r>
      <w:r>
        <w:rPr>
          <w:spacing w:val="-1"/>
          <w:sz w:val="24"/>
        </w:rPr>
        <w:t xml:space="preserve"> </w:t>
      </w:r>
      <w:r>
        <w:rPr>
          <w:sz w:val="24"/>
        </w:rPr>
        <w:t>mbi</w:t>
      </w:r>
      <w:r>
        <w:rPr>
          <w:spacing w:val="-1"/>
          <w:sz w:val="24"/>
        </w:rPr>
        <w:t xml:space="preserve"> </w:t>
      </w:r>
      <w:r>
        <w:rPr>
          <w:sz w:val="24"/>
        </w:rPr>
        <w:t>nivelin</w:t>
      </w:r>
      <w:r>
        <w:rPr>
          <w:spacing w:val="-1"/>
          <w:sz w:val="24"/>
        </w:rPr>
        <w:t xml:space="preserve"> </w:t>
      </w:r>
      <w:r>
        <w:rPr>
          <w:sz w:val="24"/>
        </w:rPr>
        <w:t>e</w:t>
      </w:r>
      <w:r>
        <w:rPr>
          <w:spacing w:val="-1"/>
          <w:sz w:val="24"/>
        </w:rPr>
        <w:t xml:space="preserve"> </w:t>
      </w:r>
      <w:r>
        <w:rPr>
          <w:spacing w:val="-2"/>
          <w:sz w:val="24"/>
        </w:rPr>
        <w:t>detit;</w:t>
      </w:r>
    </w:p>
    <w:p w14:paraId="2412C703" w14:textId="77777777" w:rsidR="00B85695" w:rsidRDefault="00000000">
      <w:pPr>
        <w:pStyle w:val="ListParagraph"/>
        <w:numPr>
          <w:ilvl w:val="0"/>
          <w:numId w:val="48"/>
        </w:numPr>
        <w:tabs>
          <w:tab w:val="left" w:pos="371"/>
        </w:tabs>
        <w:spacing w:line="293" w:lineRule="exact"/>
        <w:ind w:left="371" w:hanging="371"/>
        <w:rPr>
          <w:sz w:val="24"/>
        </w:rPr>
      </w:pPr>
      <w:r>
        <w:rPr>
          <w:sz w:val="24"/>
        </w:rPr>
        <w:t>të</w:t>
      </w:r>
      <w:r>
        <w:rPr>
          <w:spacing w:val="-3"/>
          <w:sz w:val="24"/>
        </w:rPr>
        <w:t xml:space="preserve"> </w:t>
      </w:r>
      <w:r>
        <w:rPr>
          <w:sz w:val="24"/>
        </w:rPr>
        <w:t>përcaktojë</w:t>
      </w:r>
      <w:r>
        <w:rPr>
          <w:spacing w:val="-2"/>
          <w:sz w:val="24"/>
        </w:rPr>
        <w:t xml:space="preserve"> </w:t>
      </w:r>
      <w:r>
        <w:rPr>
          <w:sz w:val="24"/>
        </w:rPr>
        <w:t>tipin</w:t>
      </w:r>
      <w:r>
        <w:rPr>
          <w:spacing w:val="-1"/>
          <w:sz w:val="24"/>
        </w:rPr>
        <w:t xml:space="preserve"> </w:t>
      </w:r>
      <w:r>
        <w:rPr>
          <w:sz w:val="24"/>
        </w:rPr>
        <w:t xml:space="preserve">e </w:t>
      </w:r>
      <w:r>
        <w:rPr>
          <w:spacing w:val="-2"/>
          <w:sz w:val="24"/>
        </w:rPr>
        <w:t>tokës;</w:t>
      </w:r>
    </w:p>
    <w:p w14:paraId="7F69723D" w14:textId="77777777" w:rsidR="00B85695" w:rsidRDefault="00000000">
      <w:pPr>
        <w:pStyle w:val="ListParagraph"/>
        <w:numPr>
          <w:ilvl w:val="0"/>
          <w:numId w:val="48"/>
        </w:numPr>
        <w:tabs>
          <w:tab w:val="left" w:pos="371"/>
        </w:tabs>
        <w:spacing w:line="293" w:lineRule="exact"/>
        <w:ind w:left="371" w:hanging="371"/>
        <w:rPr>
          <w:sz w:val="24"/>
        </w:rPr>
      </w:pPr>
      <w:r>
        <w:rPr>
          <w:sz w:val="24"/>
        </w:rPr>
        <w:t>të</w:t>
      </w:r>
      <w:r>
        <w:rPr>
          <w:spacing w:val="-1"/>
          <w:sz w:val="24"/>
        </w:rPr>
        <w:t xml:space="preserve"> </w:t>
      </w:r>
      <w:r>
        <w:rPr>
          <w:sz w:val="24"/>
        </w:rPr>
        <w:t>përcaktojë</w:t>
      </w:r>
      <w:r>
        <w:rPr>
          <w:spacing w:val="-2"/>
          <w:sz w:val="24"/>
        </w:rPr>
        <w:t xml:space="preserve"> </w:t>
      </w:r>
      <w:r>
        <w:rPr>
          <w:sz w:val="24"/>
        </w:rPr>
        <w:t>teksturën</w:t>
      </w:r>
      <w:r>
        <w:rPr>
          <w:spacing w:val="1"/>
          <w:sz w:val="24"/>
        </w:rPr>
        <w:t xml:space="preserve"> </w:t>
      </w:r>
      <w:r>
        <w:rPr>
          <w:sz w:val="24"/>
        </w:rPr>
        <w:t xml:space="preserve">e </w:t>
      </w:r>
      <w:r>
        <w:rPr>
          <w:spacing w:val="-2"/>
          <w:sz w:val="24"/>
        </w:rPr>
        <w:t>tokës.</w:t>
      </w:r>
    </w:p>
    <w:p w14:paraId="0B507830" w14:textId="77777777" w:rsidR="00B85695" w:rsidRDefault="00000000">
      <w:pPr>
        <w:pStyle w:val="ListParagraph"/>
        <w:numPr>
          <w:ilvl w:val="0"/>
          <w:numId w:val="48"/>
        </w:numPr>
        <w:tabs>
          <w:tab w:val="left" w:pos="371"/>
        </w:tabs>
        <w:spacing w:line="293" w:lineRule="exact"/>
        <w:ind w:left="371" w:hanging="371"/>
        <w:rPr>
          <w:sz w:val="24"/>
        </w:rPr>
      </w:pPr>
      <w:r>
        <w:rPr>
          <w:sz w:val="24"/>
        </w:rPr>
        <w:t>të</w:t>
      </w:r>
      <w:r>
        <w:rPr>
          <w:spacing w:val="-1"/>
          <w:sz w:val="24"/>
        </w:rPr>
        <w:t xml:space="preserve"> </w:t>
      </w:r>
      <w:r>
        <w:rPr>
          <w:sz w:val="24"/>
        </w:rPr>
        <w:t>përcaktojë</w:t>
      </w:r>
      <w:r>
        <w:rPr>
          <w:spacing w:val="-2"/>
          <w:sz w:val="24"/>
        </w:rPr>
        <w:t xml:space="preserve"> </w:t>
      </w:r>
      <w:r>
        <w:rPr>
          <w:sz w:val="24"/>
        </w:rPr>
        <w:t>Ph-shin</w:t>
      </w:r>
      <w:r>
        <w:rPr>
          <w:spacing w:val="-1"/>
          <w:sz w:val="24"/>
        </w:rPr>
        <w:t xml:space="preserve"> </w:t>
      </w:r>
      <w:r>
        <w:rPr>
          <w:sz w:val="24"/>
        </w:rPr>
        <w:t>e</w:t>
      </w:r>
      <w:r>
        <w:rPr>
          <w:spacing w:val="-1"/>
          <w:sz w:val="24"/>
        </w:rPr>
        <w:t xml:space="preserve"> </w:t>
      </w:r>
      <w:r>
        <w:rPr>
          <w:spacing w:val="-2"/>
          <w:sz w:val="24"/>
        </w:rPr>
        <w:t>tokës;</w:t>
      </w:r>
    </w:p>
    <w:p w14:paraId="291F7DD0" w14:textId="77777777" w:rsidR="00B85695" w:rsidRDefault="00000000">
      <w:pPr>
        <w:pStyle w:val="ListParagraph"/>
        <w:numPr>
          <w:ilvl w:val="0"/>
          <w:numId w:val="48"/>
        </w:numPr>
        <w:tabs>
          <w:tab w:val="left" w:pos="371"/>
        </w:tabs>
        <w:spacing w:before="1" w:line="293" w:lineRule="exact"/>
        <w:ind w:left="371" w:hanging="371"/>
        <w:rPr>
          <w:sz w:val="24"/>
        </w:rPr>
      </w:pPr>
      <w:r>
        <w:rPr>
          <w:sz w:val="24"/>
        </w:rPr>
        <w:t>të</w:t>
      </w:r>
      <w:r>
        <w:rPr>
          <w:spacing w:val="-1"/>
          <w:sz w:val="24"/>
        </w:rPr>
        <w:t xml:space="preserve"> </w:t>
      </w:r>
      <w:r>
        <w:rPr>
          <w:sz w:val="24"/>
        </w:rPr>
        <w:t>përcaktojë</w:t>
      </w:r>
      <w:r>
        <w:rPr>
          <w:spacing w:val="-2"/>
          <w:sz w:val="24"/>
        </w:rPr>
        <w:t xml:space="preserve"> </w:t>
      </w:r>
      <w:r>
        <w:rPr>
          <w:sz w:val="24"/>
        </w:rPr>
        <w:t>tipin</w:t>
      </w:r>
      <w:r>
        <w:rPr>
          <w:spacing w:val="-1"/>
          <w:sz w:val="24"/>
        </w:rPr>
        <w:t xml:space="preserve"> </w:t>
      </w:r>
      <w:r>
        <w:rPr>
          <w:sz w:val="24"/>
        </w:rPr>
        <w:t xml:space="preserve">e </w:t>
      </w:r>
      <w:r>
        <w:rPr>
          <w:spacing w:val="-2"/>
          <w:sz w:val="24"/>
        </w:rPr>
        <w:t>erozionit;</w:t>
      </w:r>
    </w:p>
    <w:p w14:paraId="382A6D21" w14:textId="77777777" w:rsidR="00B85695" w:rsidRDefault="00000000">
      <w:pPr>
        <w:pStyle w:val="ListParagraph"/>
        <w:numPr>
          <w:ilvl w:val="0"/>
          <w:numId w:val="48"/>
        </w:numPr>
        <w:tabs>
          <w:tab w:val="left" w:pos="371"/>
        </w:tabs>
        <w:spacing w:line="293" w:lineRule="exact"/>
        <w:ind w:left="371" w:hanging="371"/>
        <w:rPr>
          <w:sz w:val="24"/>
        </w:rPr>
      </w:pPr>
      <w:r>
        <w:rPr>
          <w:sz w:val="24"/>
        </w:rPr>
        <w:t>të</w:t>
      </w:r>
      <w:r>
        <w:rPr>
          <w:spacing w:val="-1"/>
          <w:sz w:val="24"/>
        </w:rPr>
        <w:t xml:space="preserve"> </w:t>
      </w:r>
      <w:r>
        <w:rPr>
          <w:sz w:val="24"/>
        </w:rPr>
        <w:t>plotësojë</w:t>
      </w:r>
      <w:r>
        <w:rPr>
          <w:spacing w:val="-1"/>
          <w:sz w:val="24"/>
        </w:rPr>
        <w:t xml:space="preserve"> </w:t>
      </w:r>
      <w:r>
        <w:rPr>
          <w:sz w:val="24"/>
        </w:rPr>
        <w:t>skedat</w:t>
      </w:r>
      <w:r>
        <w:rPr>
          <w:spacing w:val="-1"/>
          <w:sz w:val="24"/>
        </w:rPr>
        <w:t xml:space="preserve"> </w:t>
      </w:r>
      <w:r>
        <w:rPr>
          <w:sz w:val="24"/>
        </w:rPr>
        <w:t xml:space="preserve">e përshkrimit </w:t>
      </w:r>
      <w:r>
        <w:rPr>
          <w:spacing w:val="-2"/>
          <w:sz w:val="24"/>
        </w:rPr>
        <w:t>parcelarë;</w:t>
      </w:r>
    </w:p>
    <w:p w14:paraId="4EA9594A" w14:textId="77777777" w:rsidR="00B85695" w:rsidRDefault="00000000">
      <w:pPr>
        <w:pStyle w:val="ListParagraph"/>
        <w:numPr>
          <w:ilvl w:val="0"/>
          <w:numId w:val="48"/>
        </w:numPr>
        <w:tabs>
          <w:tab w:val="left" w:pos="360"/>
          <w:tab w:val="left" w:pos="371"/>
        </w:tabs>
        <w:ind w:right="765" w:hanging="360"/>
        <w:rPr>
          <w:sz w:val="24"/>
        </w:rPr>
      </w:pPr>
      <w:r>
        <w:rPr>
          <w:sz w:val="24"/>
        </w:rPr>
        <w:t>të zbatojë</w:t>
      </w:r>
      <w:r>
        <w:rPr>
          <w:spacing w:val="-4"/>
          <w:sz w:val="24"/>
        </w:rPr>
        <w:t xml:space="preserve"> </w:t>
      </w:r>
      <w:r>
        <w:rPr>
          <w:sz w:val="24"/>
        </w:rPr>
        <w:t>rregullat</w:t>
      </w:r>
      <w:r>
        <w:rPr>
          <w:spacing w:val="-3"/>
          <w:sz w:val="24"/>
        </w:rPr>
        <w:t xml:space="preserve"> </w:t>
      </w:r>
      <w:r>
        <w:rPr>
          <w:sz w:val="24"/>
        </w:rPr>
        <w:t>e</w:t>
      </w:r>
      <w:r>
        <w:rPr>
          <w:spacing w:val="-3"/>
          <w:sz w:val="24"/>
        </w:rPr>
        <w:t xml:space="preserve"> </w:t>
      </w:r>
      <w:r>
        <w:rPr>
          <w:sz w:val="24"/>
        </w:rPr>
        <w:t>sigurimit</w:t>
      </w:r>
      <w:r>
        <w:rPr>
          <w:spacing w:val="-3"/>
          <w:sz w:val="24"/>
        </w:rPr>
        <w:t xml:space="preserve"> </w:t>
      </w:r>
      <w:r>
        <w:rPr>
          <w:sz w:val="24"/>
        </w:rPr>
        <w:t>teknik</w:t>
      </w:r>
      <w:r>
        <w:rPr>
          <w:spacing w:val="-3"/>
          <w:sz w:val="24"/>
        </w:rPr>
        <w:t xml:space="preserve"> </w:t>
      </w:r>
      <w:r>
        <w:rPr>
          <w:sz w:val="24"/>
        </w:rPr>
        <w:t>dhe</w:t>
      </w:r>
      <w:r>
        <w:rPr>
          <w:spacing w:val="-3"/>
          <w:sz w:val="24"/>
        </w:rPr>
        <w:t xml:space="preserve"> </w:t>
      </w:r>
      <w:r>
        <w:rPr>
          <w:sz w:val="24"/>
        </w:rPr>
        <w:t>mbrojtjes</w:t>
      </w:r>
      <w:r>
        <w:rPr>
          <w:spacing w:val="-4"/>
          <w:sz w:val="24"/>
        </w:rPr>
        <w:t xml:space="preserve"> </w:t>
      </w:r>
      <w:r>
        <w:rPr>
          <w:sz w:val="24"/>
        </w:rPr>
        <w:t>së mjedisit gjatë përshkrimit të stacionit pyjor.</w:t>
      </w:r>
    </w:p>
    <w:p w14:paraId="51D33E9A" w14:textId="77777777" w:rsidR="00B85695" w:rsidRDefault="00000000">
      <w:pPr>
        <w:pStyle w:val="Heading3"/>
        <w:spacing w:line="275" w:lineRule="exact"/>
        <w:ind w:left="0"/>
      </w:pPr>
      <w:r>
        <w:t>Instrumentet</w:t>
      </w:r>
      <w:r>
        <w:rPr>
          <w:spacing w:val="-4"/>
        </w:rPr>
        <w:t xml:space="preserve"> </w:t>
      </w:r>
      <w:r>
        <w:t>e</w:t>
      </w:r>
      <w:r>
        <w:rPr>
          <w:spacing w:val="-4"/>
        </w:rPr>
        <w:t xml:space="preserve"> </w:t>
      </w:r>
      <w:r>
        <w:rPr>
          <w:spacing w:val="-2"/>
        </w:rPr>
        <w:t>vlerësimit:</w:t>
      </w:r>
    </w:p>
    <w:p w14:paraId="3015882B" w14:textId="77777777" w:rsidR="00B85695" w:rsidRDefault="00000000">
      <w:pPr>
        <w:pStyle w:val="ListParagraph"/>
        <w:numPr>
          <w:ilvl w:val="0"/>
          <w:numId w:val="48"/>
        </w:numPr>
        <w:tabs>
          <w:tab w:val="left" w:pos="359"/>
        </w:tabs>
        <w:spacing w:line="294" w:lineRule="exact"/>
        <w:ind w:left="359" w:hanging="359"/>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45159484" w14:textId="77777777" w:rsidR="00B85695" w:rsidRDefault="00B85695">
      <w:pPr>
        <w:pStyle w:val="ListParagraph"/>
        <w:spacing w:line="294" w:lineRule="exact"/>
        <w:rPr>
          <w:sz w:val="24"/>
        </w:rPr>
        <w:sectPr w:rsidR="00B85695">
          <w:pgSz w:w="11920" w:h="16850"/>
          <w:pgMar w:top="1280" w:right="850" w:bottom="280" w:left="0" w:header="720" w:footer="720" w:gutter="0"/>
          <w:cols w:num="2" w:space="720" w:equalWidth="0">
            <w:col w:w="3596" w:space="1140"/>
            <w:col w:w="6334"/>
          </w:cols>
        </w:sectPr>
      </w:pPr>
    </w:p>
    <w:p w14:paraId="67EF5CF3" w14:textId="77777777" w:rsidR="00B85695" w:rsidRDefault="00B85695">
      <w:pPr>
        <w:pStyle w:val="BodyText"/>
        <w:spacing w:before="49"/>
        <w:rPr>
          <w:sz w:val="20"/>
        </w:rPr>
      </w:pPr>
    </w:p>
    <w:p w14:paraId="64CDBDAD" w14:textId="77777777" w:rsidR="00B85695" w:rsidRDefault="00000000">
      <w:pPr>
        <w:spacing w:line="20" w:lineRule="exact"/>
        <w:ind w:left="1024"/>
        <w:rPr>
          <w:sz w:val="2"/>
        </w:rPr>
      </w:pPr>
      <w:r>
        <w:rPr>
          <w:noProof/>
          <w:sz w:val="2"/>
        </w:rPr>
        <mc:AlternateContent>
          <mc:Choice Requires="wpg">
            <w:drawing>
              <wp:inline distT="0" distB="0" distL="0" distR="0" wp14:anchorId="3B990E5D" wp14:editId="79C8E311">
                <wp:extent cx="5870575" cy="9525"/>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48" name="Graphic 48"/>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4D77E53" id="Group 47"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">
                <v:shape id="Graphic 48"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" path="m5870067,r,l,,,9144r5870067,l5870067,xe" fillcolor="black" stroked="f">
                  <v:path arrowok="t"/>
                </v:shape>
                <w10:anchorlock/>
              </v:group>
            </w:pict>
          </mc:Fallback>
        </mc:AlternateContent>
      </w:r>
    </w:p>
    <w:p w14:paraId="43F2892A"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4A84D8A3" w14:textId="77777777" w:rsidR="00B85695" w:rsidRDefault="00000000">
      <w:pPr>
        <w:pStyle w:val="Heading2"/>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6577D0E3" w14:textId="77777777" w:rsidR="00B85695" w:rsidRDefault="00000000">
      <w:pPr>
        <w:pStyle w:val="ListParagraph"/>
        <w:numPr>
          <w:ilvl w:val="1"/>
          <w:numId w:val="48"/>
        </w:numPr>
        <w:tabs>
          <w:tab w:val="left" w:pos="787"/>
          <w:tab w:val="left" w:pos="789"/>
        </w:tabs>
        <w:ind w:right="901"/>
        <w:jc w:val="both"/>
        <w:rPr>
          <w:sz w:val="24"/>
        </w:rPr>
      </w:pPr>
      <w:r>
        <w:br w:type="column"/>
      </w:r>
      <w:r>
        <w:rPr>
          <w:sz w:val="24"/>
        </w:rPr>
        <w:t>Ky modul duhet të trajtohet në mjediset për praktikat profesionale në zonë pyjore.</w:t>
      </w:r>
    </w:p>
    <w:p w14:paraId="40956EFA" w14:textId="77777777" w:rsidR="00B85695" w:rsidRDefault="00000000">
      <w:pPr>
        <w:pStyle w:val="ListParagraph"/>
        <w:numPr>
          <w:ilvl w:val="1"/>
          <w:numId w:val="48"/>
        </w:numPr>
        <w:tabs>
          <w:tab w:val="left" w:pos="787"/>
          <w:tab w:val="left" w:pos="789"/>
        </w:tabs>
        <w:ind w:right="900"/>
        <w:jc w:val="both"/>
        <w:rPr>
          <w:sz w:val="24"/>
        </w:rPr>
      </w:pPr>
      <w:r>
        <w:rPr>
          <w:sz w:val="24"/>
        </w:rPr>
        <w:t>Instruktori i praktikës, duhet të përdorë, sa më shumë të jetë e mundur, demonstrime konkrete për të kryer inventarizime</w:t>
      </w:r>
      <w:r>
        <w:rPr>
          <w:spacing w:val="40"/>
          <w:sz w:val="24"/>
        </w:rPr>
        <w:t xml:space="preserve"> </w:t>
      </w:r>
      <w:r>
        <w:rPr>
          <w:sz w:val="24"/>
        </w:rPr>
        <w:t>në pyjet fletorë dhe halorë.</w:t>
      </w:r>
    </w:p>
    <w:p w14:paraId="3FCF56D8" w14:textId="77777777" w:rsidR="00B85695" w:rsidRDefault="00000000">
      <w:pPr>
        <w:pStyle w:val="ListParagraph"/>
        <w:numPr>
          <w:ilvl w:val="1"/>
          <w:numId w:val="48"/>
        </w:numPr>
        <w:tabs>
          <w:tab w:val="left" w:pos="787"/>
          <w:tab w:val="left" w:pos="789"/>
        </w:tabs>
        <w:ind w:right="898"/>
        <w:jc w:val="both"/>
        <w:rPr>
          <w:sz w:val="24"/>
        </w:rPr>
      </w:pPr>
      <w:r>
        <w:rPr>
          <w:sz w:val="24"/>
        </w:rPr>
        <w:t>Nxënësit duhet të angazhohen në veprimtari konkrete pune për</w:t>
      </w:r>
      <w:r>
        <w:rPr>
          <w:spacing w:val="40"/>
          <w:sz w:val="24"/>
        </w:rPr>
        <w:t xml:space="preserve"> </w:t>
      </w:r>
      <w:r>
        <w:rPr>
          <w:sz w:val="24"/>
        </w:rPr>
        <w:t xml:space="preserve">të kryer procese pune në trajtimet e pyjeve fletorë dhe halorë fillimisht në mënyrë të mbikëqyrur dhe më pas në mënyrë të </w:t>
      </w:r>
      <w:r>
        <w:rPr>
          <w:spacing w:val="-2"/>
          <w:sz w:val="24"/>
        </w:rPr>
        <w:t>pavarur.</w:t>
      </w:r>
    </w:p>
    <w:p w14:paraId="10437723" w14:textId="77777777" w:rsidR="00B85695" w:rsidRDefault="00000000">
      <w:pPr>
        <w:pStyle w:val="ListParagraph"/>
        <w:numPr>
          <w:ilvl w:val="1"/>
          <w:numId w:val="48"/>
        </w:numPr>
        <w:tabs>
          <w:tab w:val="left" w:pos="787"/>
          <w:tab w:val="left" w:pos="789"/>
        </w:tabs>
        <w:ind w:right="895"/>
        <w:jc w:val="both"/>
        <w:rPr>
          <w:sz w:val="24"/>
        </w:rPr>
      </w:pPr>
      <w:r>
        <w:rPr>
          <w:sz w:val="24"/>
        </w:rPr>
        <w:t>Instruktori i praktikës duhet të mbikëqyrë respektimin e rregullave të sigurimit teknik, të mbrojtjes së mjedisit dhe mirëmbajtjes së mjeteve të punës dhe instrumenteve matëse.</w:t>
      </w:r>
    </w:p>
    <w:p w14:paraId="073E24F4" w14:textId="77777777" w:rsidR="00B85695" w:rsidRDefault="00000000">
      <w:pPr>
        <w:pStyle w:val="ListParagraph"/>
        <w:numPr>
          <w:ilvl w:val="1"/>
          <w:numId w:val="48"/>
        </w:numPr>
        <w:tabs>
          <w:tab w:val="left" w:pos="787"/>
          <w:tab w:val="left" w:pos="789"/>
        </w:tabs>
        <w:ind w:right="896"/>
        <w:jc w:val="both"/>
        <w:rPr>
          <w:sz w:val="24"/>
        </w:rPr>
      </w:pPr>
      <w:r>
        <w:rPr>
          <w:sz w:val="24"/>
        </w:rPr>
        <w:t>Gjatë vlerësimit të nxënësve, duhet të vihet theksi te verifikimi i shkallës së arritjes së shprehive praktike për realizimin e proceseve të punës në trajtimin e pyjeve, të përdorimit të</w:t>
      </w:r>
      <w:r>
        <w:rPr>
          <w:spacing w:val="40"/>
          <w:sz w:val="24"/>
        </w:rPr>
        <w:t xml:space="preserve"> </w:t>
      </w:r>
      <w:r>
        <w:rPr>
          <w:sz w:val="24"/>
        </w:rPr>
        <w:t>mjeteve të punës për realizimn e këtyre proceseve,</w:t>
      </w:r>
      <w:r>
        <w:rPr>
          <w:spacing w:val="40"/>
          <w:sz w:val="24"/>
        </w:rPr>
        <w:t xml:space="preserve"> </w:t>
      </w:r>
      <w:r>
        <w:rPr>
          <w:sz w:val="24"/>
        </w:rPr>
        <w:t>si dhe të llogaritjeve të intensiteteve të prerjeve.</w:t>
      </w:r>
    </w:p>
    <w:p w14:paraId="761C50B2" w14:textId="77777777" w:rsidR="00B85695" w:rsidRDefault="00B85695">
      <w:pPr>
        <w:pStyle w:val="ListParagraph"/>
        <w:jc w:val="both"/>
        <w:rPr>
          <w:sz w:val="24"/>
        </w:rPr>
        <w:sectPr w:rsidR="00B85695">
          <w:type w:val="continuous"/>
          <w:pgSz w:w="11920" w:h="16850"/>
          <w:pgMar w:top="760" w:right="850" w:bottom="280" w:left="0" w:header="720" w:footer="720" w:gutter="0"/>
          <w:cols w:num="2" w:space="720" w:equalWidth="0">
            <w:col w:w="3096" w:space="40"/>
            <w:col w:w="7934"/>
          </w:cols>
        </w:sectPr>
      </w:pPr>
    </w:p>
    <w:p w14:paraId="3750B560" w14:textId="77777777" w:rsidR="00B85695" w:rsidRDefault="00B85695">
      <w:pPr>
        <w:pStyle w:val="BodyText"/>
        <w:spacing w:before="37" w:after="1"/>
        <w:rPr>
          <w:sz w:val="20"/>
        </w:rPr>
      </w:pPr>
    </w:p>
    <w:p w14:paraId="2E4AEF54" w14:textId="77777777" w:rsidR="00B85695" w:rsidRDefault="00000000">
      <w:pPr>
        <w:spacing w:line="20" w:lineRule="exact"/>
        <w:ind w:left="1024"/>
        <w:rPr>
          <w:sz w:val="2"/>
        </w:rPr>
      </w:pPr>
      <w:r>
        <w:rPr>
          <w:noProof/>
          <w:sz w:val="2"/>
        </w:rPr>
        <mc:AlternateContent>
          <mc:Choice Requires="wpg">
            <w:drawing>
              <wp:inline distT="0" distB="0" distL="0" distR="0" wp14:anchorId="2ABC08D9" wp14:editId="0AAC4879">
                <wp:extent cx="5870575" cy="9525"/>
                <wp:effectExtent l="0" t="0" r="0" b="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50" name="Graphic 50"/>
                        <wps:cNvSpPr/>
                        <wps:spPr>
                          <a:xfrm>
                            <a:off x="0" y="12"/>
                            <a:ext cx="5870575" cy="9525"/>
                          </a:xfrm>
                          <a:custGeom>
                            <a:avLst/>
                            <a:gdLst/>
                            <a:ahLst/>
                            <a:cxnLst/>
                            <a:rect l="l" t="t" r="r" b="b"/>
                            <a:pathLst>
                              <a:path w="5870575" h="9525">
                                <a:moveTo>
                                  <a:pt x="5870067" y="0"/>
                                </a:moveTo>
                                <a:lnTo>
                                  <a:pt x="5870067" y="0"/>
                                </a:lnTo>
                                <a:lnTo>
                                  <a:pt x="0" y="0"/>
                                </a:lnTo>
                                <a:lnTo>
                                  <a:pt x="0" y="9131"/>
                                </a:lnTo>
                                <a:lnTo>
                                  <a:pt x="5870067" y="9131"/>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D30B99" id="Group 49"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">
                <v:shape id="Graphic 50"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" path="m5870067,r,l,,,9131r5870067,l5870067,xe" fillcolor="black" stroked="f">
                  <v:path arrowok="t"/>
                </v:shape>
                <w10:anchorlock/>
              </v:group>
            </w:pict>
          </mc:Fallback>
        </mc:AlternateContent>
      </w:r>
    </w:p>
    <w:p w14:paraId="0BCC3FFD" w14:textId="77777777" w:rsidR="00B85695" w:rsidRDefault="00000000">
      <w:pPr>
        <w:pStyle w:val="BodyText"/>
        <w:tabs>
          <w:tab w:val="left" w:pos="3581"/>
        </w:tabs>
        <w:ind w:left="3581" w:right="902" w:hanging="2449"/>
      </w:pPr>
      <w:r>
        <w:rPr>
          <w:b/>
          <w:spacing w:val="-10"/>
        </w:rPr>
        <w:t>ë</w:t>
      </w:r>
      <w:r>
        <w:rPr>
          <w:b/>
        </w:rPr>
        <w:tab/>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veglat dhe materialet e mëposhtme:</w:t>
      </w:r>
    </w:p>
    <w:p w14:paraId="35BF718D" w14:textId="77777777" w:rsidR="00B85695" w:rsidRDefault="00000000">
      <w:pPr>
        <w:pStyle w:val="ListParagraph"/>
        <w:numPr>
          <w:ilvl w:val="2"/>
          <w:numId w:val="48"/>
        </w:numPr>
        <w:tabs>
          <w:tab w:val="left" w:pos="3941"/>
        </w:tabs>
        <w:spacing w:line="293" w:lineRule="exact"/>
        <w:rPr>
          <w:sz w:val="24"/>
        </w:rPr>
      </w:pPr>
      <w:r>
        <w:rPr>
          <w:sz w:val="24"/>
        </w:rPr>
        <w:t>Ekonomi</w:t>
      </w:r>
      <w:r>
        <w:rPr>
          <w:spacing w:val="-1"/>
          <w:sz w:val="24"/>
        </w:rPr>
        <w:t xml:space="preserve"> </w:t>
      </w:r>
      <w:r>
        <w:rPr>
          <w:sz w:val="24"/>
        </w:rPr>
        <w:t>pyjore</w:t>
      </w:r>
      <w:r>
        <w:rPr>
          <w:spacing w:val="-2"/>
          <w:sz w:val="24"/>
        </w:rPr>
        <w:t xml:space="preserve"> </w:t>
      </w:r>
      <w:r>
        <w:rPr>
          <w:sz w:val="24"/>
        </w:rPr>
        <w:t>për</w:t>
      </w:r>
      <w:r>
        <w:rPr>
          <w:spacing w:val="-1"/>
          <w:sz w:val="24"/>
        </w:rPr>
        <w:t xml:space="preserve"> </w:t>
      </w:r>
      <w:r>
        <w:rPr>
          <w:sz w:val="24"/>
        </w:rPr>
        <w:t>të</w:t>
      </w:r>
      <w:r>
        <w:rPr>
          <w:spacing w:val="-2"/>
          <w:sz w:val="24"/>
        </w:rPr>
        <w:t xml:space="preserve"> </w:t>
      </w:r>
      <w:r>
        <w:rPr>
          <w:sz w:val="24"/>
        </w:rPr>
        <w:t>kryer</w:t>
      </w:r>
      <w:r>
        <w:rPr>
          <w:spacing w:val="-1"/>
          <w:sz w:val="24"/>
        </w:rPr>
        <w:t xml:space="preserve"> </w:t>
      </w:r>
      <w:r>
        <w:rPr>
          <w:sz w:val="24"/>
        </w:rPr>
        <w:t>trajtime</w:t>
      </w:r>
      <w:r>
        <w:rPr>
          <w:spacing w:val="-1"/>
          <w:sz w:val="24"/>
        </w:rPr>
        <w:t xml:space="preserve"> </w:t>
      </w:r>
      <w:r>
        <w:rPr>
          <w:sz w:val="24"/>
        </w:rPr>
        <w:t>në</w:t>
      </w:r>
      <w:r>
        <w:rPr>
          <w:spacing w:val="-1"/>
          <w:sz w:val="24"/>
        </w:rPr>
        <w:t xml:space="preserve"> </w:t>
      </w:r>
      <w:r>
        <w:rPr>
          <w:spacing w:val="-2"/>
          <w:sz w:val="24"/>
        </w:rPr>
        <w:t>pyje.</w:t>
      </w:r>
    </w:p>
    <w:p w14:paraId="0C74013F" w14:textId="77777777" w:rsidR="00B85695" w:rsidRDefault="00000000">
      <w:pPr>
        <w:pStyle w:val="ListParagraph"/>
        <w:numPr>
          <w:ilvl w:val="2"/>
          <w:numId w:val="48"/>
        </w:numPr>
        <w:tabs>
          <w:tab w:val="left" w:pos="3941"/>
        </w:tabs>
        <w:ind w:right="904"/>
        <w:rPr>
          <w:sz w:val="24"/>
        </w:rPr>
      </w:pPr>
      <w:r>
        <w:rPr>
          <w:sz w:val="24"/>
        </w:rPr>
        <w:t>Komplete</w:t>
      </w:r>
      <w:r>
        <w:rPr>
          <w:spacing w:val="80"/>
          <w:sz w:val="24"/>
        </w:rPr>
        <w:t xml:space="preserve"> </w:t>
      </w:r>
      <w:r>
        <w:rPr>
          <w:sz w:val="24"/>
        </w:rPr>
        <w:t>veglash</w:t>
      </w:r>
      <w:r>
        <w:rPr>
          <w:spacing w:val="80"/>
          <w:sz w:val="24"/>
        </w:rPr>
        <w:t xml:space="preserve"> </w:t>
      </w:r>
      <w:r>
        <w:rPr>
          <w:sz w:val="24"/>
        </w:rPr>
        <w:t>dhe</w:t>
      </w:r>
      <w:r>
        <w:rPr>
          <w:spacing w:val="80"/>
          <w:sz w:val="24"/>
        </w:rPr>
        <w:t xml:space="preserve"> </w:t>
      </w:r>
      <w:r>
        <w:rPr>
          <w:sz w:val="24"/>
        </w:rPr>
        <w:t>veshjesh</w:t>
      </w:r>
      <w:r>
        <w:rPr>
          <w:spacing w:val="80"/>
          <w:sz w:val="24"/>
        </w:rPr>
        <w:t xml:space="preserve"> </w:t>
      </w:r>
      <w:r>
        <w:rPr>
          <w:sz w:val="24"/>
        </w:rPr>
        <w:t>për</w:t>
      </w:r>
      <w:r>
        <w:rPr>
          <w:spacing w:val="80"/>
          <w:sz w:val="24"/>
        </w:rPr>
        <w:t xml:space="preserve"> </w:t>
      </w:r>
      <w:r>
        <w:rPr>
          <w:sz w:val="24"/>
        </w:rPr>
        <w:t>të</w:t>
      </w:r>
      <w:r>
        <w:rPr>
          <w:spacing w:val="80"/>
          <w:sz w:val="24"/>
        </w:rPr>
        <w:t xml:space="preserve"> </w:t>
      </w:r>
      <w:r>
        <w:rPr>
          <w:sz w:val="24"/>
        </w:rPr>
        <w:t>punuar</w:t>
      </w:r>
      <w:r>
        <w:rPr>
          <w:spacing w:val="80"/>
          <w:sz w:val="24"/>
        </w:rPr>
        <w:t xml:space="preserve"> </w:t>
      </w:r>
      <w:r>
        <w:rPr>
          <w:sz w:val="24"/>
        </w:rPr>
        <w:t>në</w:t>
      </w:r>
      <w:r>
        <w:rPr>
          <w:spacing w:val="80"/>
          <w:sz w:val="24"/>
        </w:rPr>
        <w:t xml:space="preserve"> </w:t>
      </w:r>
      <w:r>
        <w:rPr>
          <w:sz w:val="24"/>
        </w:rPr>
        <w:t xml:space="preserve">mjediset </w:t>
      </w:r>
      <w:r>
        <w:rPr>
          <w:spacing w:val="-2"/>
          <w:sz w:val="24"/>
        </w:rPr>
        <w:t>pyjore.</w:t>
      </w:r>
    </w:p>
    <w:p w14:paraId="59608B40" w14:textId="77777777" w:rsidR="00B85695" w:rsidRDefault="00000000">
      <w:pPr>
        <w:pStyle w:val="ListParagraph"/>
        <w:numPr>
          <w:ilvl w:val="2"/>
          <w:numId w:val="48"/>
        </w:numPr>
        <w:tabs>
          <w:tab w:val="left" w:pos="3941"/>
        </w:tabs>
        <w:spacing w:line="293" w:lineRule="exact"/>
        <w:rPr>
          <w:sz w:val="24"/>
        </w:rPr>
      </w:pPr>
      <w:r>
        <w:rPr>
          <w:sz w:val="24"/>
        </w:rPr>
        <w:t>Katalogë</w:t>
      </w:r>
      <w:r>
        <w:rPr>
          <w:spacing w:val="-2"/>
          <w:sz w:val="24"/>
        </w:rPr>
        <w:t xml:space="preserve"> </w:t>
      </w:r>
      <w:r>
        <w:rPr>
          <w:sz w:val="24"/>
        </w:rPr>
        <w:t>dhe</w:t>
      </w:r>
      <w:r>
        <w:rPr>
          <w:spacing w:val="-2"/>
          <w:sz w:val="24"/>
        </w:rPr>
        <w:t xml:space="preserve"> manuale.</w:t>
      </w:r>
    </w:p>
    <w:p w14:paraId="67CB0D62" w14:textId="77777777" w:rsidR="00B85695" w:rsidRDefault="00000000">
      <w:pPr>
        <w:pStyle w:val="BodyText"/>
        <w:spacing w:before="17"/>
        <w:rPr>
          <w:sz w:val="20"/>
        </w:rPr>
      </w:pPr>
      <w:r>
        <w:rPr>
          <w:noProof/>
          <w:sz w:val="20"/>
        </w:rPr>
        <mc:AlternateContent>
          <mc:Choice Requires="wps">
            <w:drawing>
              <wp:anchor distT="0" distB="0" distL="0" distR="0" simplePos="0" relativeHeight="487603712" behindDoc="1" locked="0" layoutInCell="1" allowOverlap="1" wp14:anchorId="0E65030E" wp14:editId="5432F34C">
                <wp:simplePos x="0" y="0"/>
                <wp:positionH relativeFrom="page">
                  <wp:posOffset>641604</wp:posOffset>
                </wp:positionH>
                <wp:positionV relativeFrom="paragraph">
                  <wp:posOffset>172072</wp:posOffset>
                </wp:positionV>
                <wp:extent cx="5879465" cy="9525"/>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9465" cy="9525"/>
                        </a:xfrm>
                        <a:custGeom>
                          <a:avLst/>
                          <a:gdLst/>
                          <a:ahLst/>
                          <a:cxnLst/>
                          <a:rect l="l" t="t" r="r" b="b"/>
                          <a:pathLst>
                            <a:path w="5879465" h="9525">
                              <a:moveTo>
                                <a:pt x="5879211" y="0"/>
                              </a:moveTo>
                              <a:lnTo>
                                <a:pt x="5879211" y="0"/>
                              </a:lnTo>
                              <a:lnTo>
                                <a:pt x="0" y="0"/>
                              </a:lnTo>
                              <a:lnTo>
                                <a:pt x="0" y="9144"/>
                              </a:lnTo>
                              <a:lnTo>
                                <a:pt x="5879211" y="9144"/>
                              </a:lnTo>
                              <a:lnTo>
                                <a:pt x="58792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59F999" id="Graphic 51" o:spid="_x0000_s1026" style="position:absolute;margin-left:50.5pt;margin-top:13.55pt;width:462.95pt;height:.75pt;z-index:-15712768;visibility:visible;mso-wrap-style:square;mso-wrap-distance-left:0;mso-wrap-distance-top:0;mso-wrap-distance-right:0;mso-wrap-distance-bottom:0;mso-position-horizontal:absolute;mso-position-horizontal-relative:page;mso-position-vertical:absolute;mso-position-vertical-relative:text;v-text-anchor:top" coordsize="58794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" path="m5879211,r,l,,,9144r5879211,l5879211,xe" fillcolor="black" stroked="f">
                <v:path arrowok="t"/>
                <w10:wrap type="topAndBottom" anchorx="page"/>
              </v:shape>
            </w:pict>
          </mc:Fallback>
        </mc:AlternateContent>
      </w:r>
    </w:p>
    <w:p w14:paraId="73CD6175" w14:textId="77777777" w:rsidR="00B85695" w:rsidRDefault="00B85695">
      <w:pPr>
        <w:pStyle w:val="BodyText"/>
        <w:rPr>
          <w:sz w:val="20"/>
        </w:rPr>
        <w:sectPr w:rsidR="00B85695">
          <w:type w:val="continuous"/>
          <w:pgSz w:w="11920" w:h="16850"/>
          <w:pgMar w:top="760" w:right="850" w:bottom="280" w:left="0" w:header="720" w:footer="720" w:gutter="0"/>
          <w:cols w:space="720"/>
        </w:sectPr>
      </w:pPr>
    </w:p>
    <w:p w14:paraId="2920C52F" w14:textId="77777777" w:rsidR="00B85695" w:rsidRDefault="00B85695">
      <w:pPr>
        <w:pStyle w:val="BodyText"/>
        <w:spacing w:before="4"/>
        <w:rPr>
          <w:sz w:val="17"/>
        </w:rPr>
      </w:pPr>
    </w:p>
    <w:p w14:paraId="69396354" w14:textId="77777777" w:rsidR="00B85695" w:rsidRDefault="00B85695">
      <w:pPr>
        <w:pStyle w:val="BodyText"/>
        <w:rPr>
          <w:sz w:val="17"/>
        </w:rPr>
        <w:sectPr w:rsidR="00B85695">
          <w:pgSz w:w="11920" w:h="16850"/>
          <w:pgMar w:top="1940" w:right="850" w:bottom="280" w:left="0" w:header="720" w:footer="720" w:gutter="0"/>
          <w:cols w:space="720"/>
        </w:sectPr>
      </w:pPr>
    </w:p>
    <w:p w14:paraId="59A483C0" w14:textId="77777777" w:rsidR="00B85695" w:rsidRDefault="00000000">
      <w:pPr>
        <w:pStyle w:val="ListParagraph"/>
        <w:numPr>
          <w:ilvl w:val="0"/>
          <w:numId w:val="61"/>
        </w:numPr>
        <w:tabs>
          <w:tab w:val="left" w:pos="1372"/>
        </w:tabs>
        <w:spacing w:before="79"/>
        <w:ind w:left="1372" w:hanging="240"/>
        <w:rPr>
          <w:b/>
          <w:sz w:val="24"/>
        </w:rPr>
      </w:pPr>
      <w:r>
        <w:rPr>
          <w:b/>
          <w:color w:val="000000"/>
          <w:sz w:val="24"/>
          <w:shd w:val="clear" w:color="auto" w:fill="B3B3B3"/>
        </w:rPr>
        <w:lastRenderedPageBreak/>
        <w:t>Moduli</w:t>
      </w:r>
      <w:r>
        <w:rPr>
          <w:b/>
          <w:color w:val="000000"/>
          <w:spacing w:val="-4"/>
          <w:sz w:val="24"/>
          <w:shd w:val="clear" w:color="auto" w:fill="B3B3B3"/>
        </w:rPr>
        <w:t xml:space="preserve"> </w:t>
      </w:r>
      <w:r>
        <w:rPr>
          <w:b/>
          <w:color w:val="000000"/>
          <w:sz w:val="24"/>
          <w:shd w:val="clear" w:color="auto" w:fill="B3B3B3"/>
        </w:rPr>
        <w:t>“Damkimi</w:t>
      </w:r>
      <w:r>
        <w:rPr>
          <w:b/>
          <w:color w:val="000000"/>
          <w:spacing w:val="-2"/>
          <w:sz w:val="24"/>
          <w:shd w:val="clear" w:color="auto" w:fill="B3B3B3"/>
        </w:rPr>
        <w:t xml:space="preserve"> </w:t>
      </w:r>
      <w:r>
        <w:rPr>
          <w:b/>
          <w:color w:val="000000"/>
          <w:sz w:val="24"/>
          <w:shd w:val="clear" w:color="auto" w:fill="B3B3B3"/>
        </w:rPr>
        <w:t>dhe</w:t>
      </w:r>
      <w:r>
        <w:rPr>
          <w:b/>
          <w:color w:val="000000"/>
          <w:spacing w:val="-2"/>
          <w:sz w:val="24"/>
          <w:shd w:val="clear" w:color="auto" w:fill="B3B3B3"/>
        </w:rPr>
        <w:t xml:space="preserve"> </w:t>
      </w:r>
      <w:r>
        <w:rPr>
          <w:b/>
          <w:color w:val="000000"/>
          <w:sz w:val="24"/>
          <w:shd w:val="clear" w:color="auto" w:fill="B3B3B3"/>
        </w:rPr>
        <w:t>llogaritja</w:t>
      </w:r>
      <w:r>
        <w:rPr>
          <w:b/>
          <w:color w:val="000000"/>
          <w:spacing w:val="-2"/>
          <w:sz w:val="24"/>
          <w:shd w:val="clear" w:color="auto" w:fill="B3B3B3"/>
        </w:rPr>
        <w:t xml:space="preserve"> </w:t>
      </w:r>
      <w:r>
        <w:rPr>
          <w:b/>
          <w:color w:val="000000"/>
          <w:sz w:val="24"/>
          <w:shd w:val="clear" w:color="auto" w:fill="B3B3B3"/>
        </w:rPr>
        <w:t>e</w:t>
      </w:r>
      <w:r>
        <w:rPr>
          <w:b/>
          <w:color w:val="000000"/>
          <w:spacing w:val="-2"/>
          <w:sz w:val="24"/>
          <w:shd w:val="clear" w:color="auto" w:fill="B3B3B3"/>
        </w:rPr>
        <w:t xml:space="preserve"> </w:t>
      </w:r>
      <w:r>
        <w:rPr>
          <w:b/>
          <w:color w:val="000000"/>
          <w:sz w:val="24"/>
          <w:shd w:val="clear" w:color="auto" w:fill="B3B3B3"/>
        </w:rPr>
        <w:t>vëllimit</w:t>
      </w:r>
      <w:r>
        <w:rPr>
          <w:b/>
          <w:color w:val="000000"/>
          <w:spacing w:val="-2"/>
          <w:sz w:val="24"/>
          <w:shd w:val="clear" w:color="auto" w:fill="B3B3B3"/>
        </w:rPr>
        <w:t xml:space="preserve"> </w:t>
      </w:r>
      <w:r>
        <w:rPr>
          <w:b/>
          <w:color w:val="000000"/>
          <w:sz w:val="24"/>
          <w:shd w:val="clear" w:color="auto" w:fill="B3B3B3"/>
        </w:rPr>
        <w:t>të</w:t>
      </w:r>
      <w:r>
        <w:rPr>
          <w:b/>
          <w:color w:val="000000"/>
          <w:spacing w:val="-2"/>
          <w:sz w:val="24"/>
          <w:shd w:val="clear" w:color="auto" w:fill="B3B3B3"/>
        </w:rPr>
        <w:t xml:space="preserve"> </w:t>
      </w:r>
      <w:r>
        <w:rPr>
          <w:b/>
          <w:color w:val="000000"/>
          <w:sz w:val="24"/>
          <w:shd w:val="clear" w:color="auto" w:fill="B3B3B3"/>
        </w:rPr>
        <w:t>lëndës</w:t>
      </w:r>
      <w:r>
        <w:rPr>
          <w:b/>
          <w:color w:val="000000"/>
          <w:spacing w:val="-2"/>
          <w:sz w:val="24"/>
          <w:shd w:val="clear" w:color="auto" w:fill="B3B3B3"/>
        </w:rPr>
        <w:t xml:space="preserve"> drusore”</w:t>
      </w:r>
    </w:p>
    <w:p w14:paraId="175F4EB8" w14:textId="77777777" w:rsidR="00B85695" w:rsidRDefault="00B85695">
      <w:pPr>
        <w:pStyle w:val="BodyText"/>
        <w:rPr>
          <w:b/>
        </w:rPr>
      </w:pPr>
    </w:p>
    <w:p w14:paraId="3E5BA6E3" w14:textId="77777777" w:rsidR="00B85695" w:rsidRDefault="00000000">
      <w:pPr>
        <w:tabs>
          <w:tab w:val="left" w:pos="2412"/>
        </w:tabs>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 xml:space="preserve">Silvikulturë </w:t>
      </w:r>
      <w:r>
        <w:rPr>
          <w:b/>
          <w:spacing w:val="-2"/>
          <w:sz w:val="24"/>
        </w:rPr>
        <w:t>Niveli:</w:t>
      </w:r>
      <w:r>
        <w:rPr>
          <w:b/>
          <w:sz w:val="24"/>
        </w:rPr>
        <w:tab/>
        <w:t>IV i KSHK</w:t>
      </w:r>
    </w:p>
    <w:p w14:paraId="5D1E1539" w14:textId="77777777" w:rsidR="00B85695" w:rsidRDefault="00000000">
      <w:pPr>
        <w:tabs>
          <w:tab w:val="right" w:pos="2640"/>
        </w:tabs>
        <w:ind w:left="1132"/>
        <w:rPr>
          <w:b/>
          <w:sz w:val="24"/>
        </w:rPr>
      </w:pPr>
      <w:r>
        <w:rPr>
          <w:b/>
          <w:spacing w:val="-2"/>
          <w:sz w:val="24"/>
        </w:rPr>
        <w:t>Klasa:</w:t>
      </w:r>
      <w:r>
        <w:rPr>
          <w:b/>
          <w:sz w:val="24"/>
        </w:rPr>
        <w:tab/>
      </w:r>
      <w:r>
        <w:rPr>
          <w:b/>
          <w:spacing w:val="-5"/>
          <w:sz w:val="24"/>
        </w:rPr>
        <w:t>12</w:t>
      </w:r>
    </w:p>
    <w:p w14:paraId="662125D7" w14:textId="77777777" w:rsidR="00B85695" w:rsidRDefault="00000000">
      <w:pPr>
        <w:spacing w:before="286"/>
        <w:ind w:left="1132"/>
        <w:rPr>
          <w:i/>
          <w:sz w:val="24"/>
        </w:rPr>
      </w:pPr>
      <w:r>
        <w:rPr>
          <w:i/>
          <w:noProof/>
          <w:sz w:val="24"/>
        </w:rPr>
        <mc:AlternateContent>
          <mc:Choice Requires="wps">
            <w:drawing>
              <wp:anchor distT="0" distB="0" distL="0" distR="0" simplePos="0" relativeHeight="15745024" behindDoc="0" locked="0" layoutInCell="1" allowOverlap="1" wp14:anchorId="41AC81D3" wp14:editId="11FD65FB">
                <wp:simplePos x="0" y="0"/>
                <wp:positionH relativeFrom="page">
                  <wp:posOffset>650748</wp:posOffset>
                </wp:positionH>
                <wp:positionV relativeFrom="paragraph">
                  <wp:posOffset>176223</wp:posOffset>
                </wp:positionV>
                <wp:extent cx="5871845" cy="635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357BFE" id="Graphic 52" o:spid="_x0000_s1026" style="position:absolute;margin-left:51.25pt;margin-top:13.9pt;width:462.35pt;height:.5pt;z-index:15745024;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anchorx="page"/>
              </v:shape>
            </w:pict>
          </mc:Fallback>
        </mc:AlternateContent>
      </w:r>
      <w:r>
        <w:rPr>
          <w:i/>
          <w:noProof/>
          <w:sz w:val="24"/>
        </w:rPr>
        <mc:AlternateContent>
          <mc:Choice Requires="wps">
            <w:drawing>
              <wp:anchor distT="0" distB="0" distL="0" distR="0" simplePos="0" relativeHeight="15747072" behindDoc="0" locked="0" layoutInCell="1" allowOverlap="1" wp14:anchorId="413DF7FE" wp14:editId="015FB2C1">
                <wp:simplePos x="0" y="0"/>
                <wp:positionH relativeFrom="page">
                  <wp:posOffset>612648</wp:posOffset>
                </wp:positionH>
                <wp:positionV relativeFrom="paragraph">
                  <wp:posOffset>357579</wp:posOffset>
                </wp:positionV>
                <wp:extent cx="5955665" cy="54419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665" cy="54419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57"/>
                            </w:tblGrid>
                            <w:tr w:rsidR="00B85695" w14:paraId="62A5A16C" w14:textId="77777777">
                              <w:trPr>
                                <w:trHeight w:val="827"/>
                              </w:trPr>
                              <w:tc>
                                <w:tcPr>
                                  <w:tcW w:w="1908" w:type="dxa"/>
                                  <w:tcBorders>
                                    <w:left w:val="nil"/>
                                    <w:right w:val="single" w:sz="4" w:space="0" w:color="000000"/>
                                  </w:tcBorders>
                                </w:tcPr>
                                <w:p w14:paraId="4D2EED9B"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1C5E41E8" w14:textId="77777777" w:rsidR="00B85695" w:rsidRDefault="00000000">
                                  <w:pPr>
                                    <w:pStyle w:val="TableParagraph"/>
                                    <w:spacing w:line="240" w:lineRule="auto"/>
                                    <w:ind w:left="103" w:right="105"/>
                                    <w:rPr>
                                      <w:b/>
                                      <w:sz w:val="24"/>
                                    </w:rPr>
                                  </w:pPr>
                                  <w:r>
                                    <w:rPr>
                                      <w:b/>
                                      <w:sz w:val="24"/>
                                    </w:rPr>
                                    <w:t>DAMKIMI</w:t>
                                  </w:r>
                                  <w:r>
                                    <w:rPr>
                                      <w:b/>
                                      <w:spacing w:val="40"/>
                                      <w:sz w:val="24"/>
                                    </w:rPr>
                                    <w:t xml:space="preserve"> </w:t>
                                  </w:r>
                                  <w:r>
                                    <w:rPr>
                                      <w:b/>
                                      <w:sz w:val="24"/>
                                    </w:rPr>
                                    <w:t>DHE</w:t>
                                  </w:r>
                                  <w:r>
                                    <w:rPr>
                                      <w:b/>
                                      <w:spacing w:val="40"/>
                                      <w:sz w:val="24"/>
                                    </w:rPr>
                                    <w:t xml:space="preserve"> </w:t>
                                  </w:r>
                                  <w:r>
                                    <w:rPr>
                                      <w:b/>
                                      <w:sz w:val="24"/>
                                    </w:rPr>
                                    <w:t>LLOGARITJA</w:t>
                                  </w:r>
                                  <w:r>
                                    <w:rPr>
                                      <w:b/>
                                      <w:spacing w:val="40"/>
                                      <w:sz w:val="24"/>
                                    </w:rPr>
                                    <w:t xml:space="preserve"> </w:t>
                                  </w:r>
                                  <w:r>
                                    <w:rPr>
                                      <w:b/>
                                      <w:sz w:val="24"/>
                                    </w:rPr>
                                    <w:t>E</w:t>
                                  </w:r>
                                  <w:r>
                                    <w:rPr>
                                      <w:b/>
                                      <w:spacing w:val="40"/>
                                      <w:sz w:val="24"/>
                                    </w:rPr>
                                    <w:t xml:space="preserve"> </w:t>
                                  </w:r>
                                  <w:r>
                                    <w:rPr>
                                      <w:b/>
                                      <w:sz w:val="24"/>
                                    </w:rPr>
                                    <w:t>VËLLIMIT TË LËNDËS DRUSORE</w:t>
                                  </w:r>
                                </w:p>
                              </w:tc>
                              <w:tc>
                                <w:tcPr>
                                  <w:tcW w:w="1857" w:type="dxa"/>
                                  <w:tcBorders>
                                    <w:left w:val="single" w:sz="4" w:space="0" w:color="000000"/>
                                    <w:right w:val="nil"/>
                                  </w:tcBorders>
                                </w:tcPr>
                                <w:p w14:paraId="671318A7" w14:textId="77777777" w:rsidR="00B85695" w:rsidRDefault="00000000">
                                  <w:pPr>
                                    <w:pStyle w:val="TableParagraph"/>
                                    <w:spacing w:line="275" w:lineRule="exact"/>
                                    <w:ind w:left="104"/>
                                    <w:rPr>
                                      <w:b/>
                                      <w:sz w:val="24"/>
                                    </w:rPr>
                                  </w:pPr>
                                  <w:r>
                                    <w:rPr>
                                      <w:b/>
                                      <w:spacing w:val="-2"/>
                                      <w:sz w:val="24"/>
                                    </w:rPr>
                                    <w:t>M-25-1333-</w:t>
                                  </w:r>
                                  <w:r>
                                    <w:rPr>
                                      <w:b/>
                                      <w:spacing w:val="-5"/>
                                      <w:sz w:val="24"/>
                                    </w:rPr>
                                    <w:t>20</w:t>
                                  </w:r>
                                </w:p>
                              </w:tc>
                            </w:tr>
                          </w:tbl>
                          <w:p w14:paraId="072E9583" w14:textId="77777777" w:rsidR="00B85695" w:rsidRDefault="00B85695">
                            <w:pPr>
                              <w:pStyle w:val="BodyText"/>
                            </w:pPr>
                          </w:p>
                        </w:txbxContent>
                      </wps:txbx>
                      <wps:bodyPr wrap="square" lIns="0" tIns="0" rIns="0" bIns="0" rtlCol="0">
                        <a:noAutofit/>
                      </wps:bodyPr>
                    </wps:wsp>
                  </a:graphicData>
                </a:graphic>
              </wp:anchor>
            </w:drawing>
          </mc:Choice>
          <mc:Fallback>
            <w:pict>
              <v:shape w14:anchorId="413DF7FE" id="Textbox 53" o:spid="_x0000_s1032" type="#_x0000_t202" style="position:absolute;left:0;text-align:left;margin-left:48.25pt;margin-top:28.15pt;width:468.95pt;height:42.85pt;z-index:1574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57"/>
                      </w:tblGrid>
                      <w:tr w:rsidR="00B85695" w14:paraId="62A5A16C" w14:textId="77777777">
                        <w:trPr>
                          <w:trHeight w:val="827"/>
                        </w:trPr>
                        <w:tc>
                          <w:tcPr>
                            <w:tcW w:w="1908" w:type="dxa"/>
                            <w:tcBorders>
                              <w:left w:val="nil"/>
                              <w:right w:val="single" w:sz="4" w:space="0" w:color="000000"/>
                            </w:tcBorders>
                          </w:tcPr>
                          <w:p w14:paraId="4D2EED9B"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1C5E41E8" w14:textId="77777777" w:rsidR="00B85695" w:rsidRDefault="00000000">
                            <w:pPr>
                              <w:pStyle w:val="TableParagraph"/>
                              <w:spacing w:line="240" w:lineRule="auto"/>
                              <w:ind w:left="103" w:right="105"/>
                              <w:rPr>
                                <w:b/>
                                <w:sz w:val="24"/>
                              </w:rPr>
                            </w:pPr>
                            <w:r>
                              <w:rPr>
                                <w:b/>
                                <w:sz w:val="24"/>
                              </w:rPr>
                              <w:t>DAMKIMI</w:t>
                            </w:r>
                            <w:r>
                              <w:rPr>
                                <w:b/>
                                <w:spacing w:val="40"/>
                                <w:sz w:val="24"/>
                              </w:rPr>
                              <w:t xml:space="preserve"> </w:t>
                            </w:r>
                            <w:r>
                              <w:rPr>
                                <w:b/>
                                <w:sz w:val="24"/>
                              </w:rPr>
                              <w:t>DHE</w:t>
                            </w:r>
                            <w:r>
                              <w:rPr>
                                <w:b/>
                                <w:spacing w:val="40"/>
                                <w:sz w:val="24"/>
                              </w:rPr>
                              <w:t xml:space="preserve"> </w:t>
                            </w:r>
                            <w:r>
                              <w:rPr>
                                <w:b/>
                                <w:sz w:val="24"/>
                              </w:rPr>
                              <w:t>LLOGARITJA</w:t>
                            </w:r>
                            <w:r>
                              <w:rPr>
                                <w:b/>
                                <w:spacing w:val="40"/>
                                <w:sz w:val="24"/>
                              </w:rPr>
                              <w:t xml:space="preserve"> </w:t>
                            </w:r>
                            <w:r>
                              <w:rPr>
                                <w:b/>
                                <w:sz w:val="24"/>
                              </w:rPr>
                              <w:t>E</w:t>
                            </w:r>
                            <w:r>
                              <w:rPr>
                                <w:b/>
                                <w:spacing w:val="40"/>
                                <w:sz w:val="24"/>
                              </w:rPr>
                              <w:t xml:space="preserve"> </w:t>
                            </w:r>
                            <w:r>
                              <w:rPr>
                                <w:b/>
                                <w:sz w:val="24"/>
                              </w:rPr>
                              <w:t>VËLLIMIT TË LËNDËS DRUSORE</w:t>
                            </w:r>
                          </w:p>
                        </w:tc>
                        <w:tc>
                          <w:tcPr>
                            <w:tcW w:w="1857" w:type="dxa"/>
                            <w:tcBorders>
                              <w:left w:val="single" w:sz="4" w:space="0" w:color="000000"/>
                              <w:right w:val="nil"/>
                            </w:tcBorders>
                          </w:tcPr>
                          <w:p w14:paraId="671318A7" w14:textId="77777777" w:rsidR="00B85695" w:rsidRDefault="00000000">
                            <w:pPr>
                              <w:pStyle w:val="TableParagraph"/>
                              <w:spacing w:line="275" w:lineRule="exact"/>
                              <w:ind w:left="104"/>
                              <w:rPr>
                                <w:b/>
                                <w:sz w:val="24"/>
                              </w:rPr>
                            </w:pPr>
                            <w:r>
                              <w:rPr>
                                <w:b/>
                                <w:spacing w:val="-2"/>
                                <w:sz w:val="24"/>
                              </w:rPr>
                              <w:t>M-25-1333-</w:t>
                            </w:r>
                            <w:r>
                              <w:rPr>
                                <w:b/>
                                <w:spacing w:val="-5"/>
                                <w:sz w:val="24"/>
                              </w:rPr>
                              <w:t>20</w:t>
                            </w:r>
                          </w:p>
                        </w:tc>
                      </w:tr>
                    </w:tbl>
                    <w:p w14:paraId="072E9583" w14:textId="77777777" w:rsidR="00B85695" w:rsidRDefault="00B85695">
                      <w:pPr>
                        <w:pStyle w:val="BodyText"/>
                      </w:pPr>
                    </w:p>
                  </w:txbxContent>
                </v:textbox>
                <w10:wrap anchorx="page"/>
              </v:shape>
            </w:pict>
          </mc:Fallback>
        </mc:AlternateContent>
      </w: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p w14:paraId="20B585CB" w14:textId="77777777" w:rsidR="00B85695" w:rsidRDefault="00B85695">
      <w:pPr>
        <w:rPr>
          <w:i/>
          <w:sz w:val="24"/>
        </w:rPr>
        <w:sectPr w:rsidR="00B85695">
          <w:pgSz w:w="11920" w:h="16850"/>
          <w:pgMar w:top="1280" w:right="850" w:bottom="280" w:left="0" w:header="720" w:footer="720" w:gutter="0"/>
          <w:cols w:space="720"/>
        </w:sectPr>
      </w:pPr>
    </w:p>
    <w:p w14:paraId="6EDA8AAB" w14:textId="77777777" w:rsidR="00B85695" w:rsidRDefault="00000000">
      <w:pPr>
        <w:pStyle w:val="Heading2"/>
        <w:spacing w:before="857"/>
      </w:pPr>
      <w:r>
        <w:rPr>
          <w:spacing w:val="-2"/>
        </w:rPr>
        <w:t>Qëllimi</w:t>
      </w:r>
    </w:p>
    <w:p w14:paraId="5106BEBA" w14:textId="77777777" w:rsidR="00B85695" w:rsidRDefault="00000000">
      <w:pPr>
        <w:ind w:left="1132"/>
        <w:rPr>
          <w:b/>
          <w:sz w:val="24"/>
        </w:rPr>
      </w:pPr>
      <w:r>
        <w:rPr>
          <w:b/>
          <w:sz w:val="24"/>
        </w:rPr>
        <w:t xml:space="preserve">i </w:t>
      </w:r>
      <w:r>
        <w:rPr>
          <w:b/>
          <w:spacing w:val="-2"/>
          <w:sz w:val="24"/>
        </w:rPr>
        <w:t>modulit</w:t>
      </w:r>
    </w:p>
    <w:p w14:paraId="0ACFC21C" w14:textId="77777777" w:rsidR="00B85695" w:rsidRDefault="00000000">
      <w:pPr>
        <w:pStyle w:val="BodyText"/>
        <w:spacing w:before="857"/>
        <w:ind w:left="1132" w:right="899"/>
      </w:pPr>
      <w:r>
        <w:br w:type="column"/>
      </w:r>
      <w:r>
        <w:t>Një modul praktik që i aftëson nxënësit me mënyrat e damkimit dhe të vlerësimit të masës drusore në pyll.</w:t>
      </w:r>
    </w:p>
    <w:p w14:paraId="5F566C29"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11803F62" w14:textId="77777777" w:rsidR="00B85695" w:rsidRDefault="00000000">
      <w:pPr>
        <w:pStyle w:val="Heading2"/>
        <w:spacing w:before="290"/>
      </w:pPr>
      <w:r>
        <w:rPr>
          <w:noProof/>
        </w:rPr>
        <mc:AlternateContent>
          <mc:Choice Requires="wps">
            <w:drawing>
              <wp:anchor distT="0" distB="0" distL="0" distR="0" simplePos="0" relativeHeight="15745536" behindDoc="0" locked="0" layoutInCell="1" allowOverlap="1" wp14:anchorId="4F5943AB" wp14:editId="2E85E1BF">
                <wp:simplePos x="0" y="0"/>
                <wp:positionH relativeFrom="page">
                  <wp:posOffset>650748</wp:posOffset>
                </wp:positionH>
                <wp:positionV relativeFrom="paragraph">
                  <wp:posOffset>175886</wp:posOffset>
                </wp:positionV>
                <wp:extent cx="5871845" cy="9525"/>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EA5257" id="Graphic 54" o:spid="_x0000_s1026" style="position:absolute;margin-left:51.25pt;margin-top:13.85pt;width:462.35pt;height:.75pt;z-index:15745536;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" path="m5871578,r,l,,,9144r5871578,l5871578,xe" fillcolor="black" stroked="f">
                <v:path arrowok="t"/>
                <w10:wrap anchorx="page"/>
              </v:shape>
            </w:pict>
          </mc:Fallback>
        </mc:AlternateContent>
      </w:r>
      <w:r>
        <w:rPr>
          <w:spacing w:val="-2"/>
        </w:rPr>
        <w:t xml:space="preserve">Kohëzgjatja </w:t>
      </w:r>
      <w:r>
        <w:t>e modulit</w:t>
      </w:r>
    </w:p>
    <w:p w14:paraId="000C47F4" w14:textId="77777777" w:rsidR="00B85695" w:rsidRDefault="00000000">
      <w:pPr>
        <w:pStyle w:val="BodyText"/>
        <w:spacing w:before="290"/>
        <w:ind w:left="888"/>
      </w:pPr>
      <w:r>
        <w:br w:type="column"/>
      </w:r>
      <w:r>
        <w:t>36</w:t>
      </w:r>
      <w:r>
        <w:rPr>
          <w:spacing w:val="-1"/>
        </w:rPr>
        <w:t xml:space="preserve"> </w:t>
      </w:r>
      <w:r>
        <w:t>orë</w:t>
      </w:r>
      <w:r>
        <w:rPr>
          <w:spacing w:val="-1"/>
        </w:rPr>
        <w:t xml:space="preserve"> </w:t>
      </w:r>
      <w:r>
        <w:rPr>
          <w:spacing w:val="-2"/>
        </w:rPr>
        <w:t>mësimore</w:t>
      </w:r>
    </w:p>
    <w:p w14:paraId="72311BB4" w14:textId="77777777" w:rsidR="00B85695" w:rsidRDefault="00B85695">
      <w:pPr>
        <w:pStyle w:val="BodyText"/>
        <w:sectPr w:rsidR="00B85695">
          <w:type w:val="continuous"/>
          <w:pgSz w:w="11920" w:h="16850"/>
          <w:pgMar w:top="760" w:right="850" w:bottom="280" w:left="0" w:header="720" w:footer="720" w:gutter="0"/>
          <w:cols w:num="2" w:space="720" w:equalWidth="0">
            <w:col w:w="2384" w:space="40"/>
            <w:col w:w="8646"/>
          </w:cols>
        </w:sectPr>
      </w:pPr>
    </w:p>
    <w:p w14:paraId="6100ADD8" w14:textId="77777777" w:rsidR="00B85695" w:rsidRDefault="00000000">
      <w:pPr>
        <w:pStyle w:val="Heading2"/>
        <w:spacing w:before="294"/>
      </w:pPr>
      <w:r>
        <w:rPr>
          <w:noProof/>
        </w:rPr>
        <mc:AlternateContent>
          <mc:Choice Requires="wps">
            <w:drawing>
              <wp:anchor distT="0" distB="0" distL="0" distR="0" simplePos="0" relativeHeight="15746048" behindDoc="0" locked="0" layoutInCell="1" allowOverlap="1" wp14:anchorId="61322D88" wp14:editId="5D09AFBE">
                <wp:simplePos x="0" y="0"/>
                <wp:positionH relativeFrom="page">
                  <wp:posOffset>650748</wp:posOffset>
                </wp:positionH>
                <wp:positionV relativeFrom="paragraph">
                  <wp:posOffset>176551</wp:posOffset>
                </wp:positionV>
                <wp:extent cx="5871845" cy="9525"/>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0D403C" id="Graphic 55" o:spid="_x0000_s1026" style="position:absolute;margin-left:51.25pt;margin-top:13.9pt;width:462.35pt;height:.75pt;z-index:15746048;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" path="m5871578,r,l,,,9144r5871578,l5871578,xe" fillcolor="black" stroked="f">
                <v:path arrowok="t"/>
                <w10:wrap anchorx="page"/>
              </v:shape>
            </w:pict>
          </mc:Fallback>
        </mc:AlternateContent>
      </w:r>
      <w:r>
        <w:rPr>
          <w:spacing w:val="-2"/>
        </w:rPr>
        <w:t>Niveli</w:t>
      </w:r>
    </w:p>
    <w:p w14:paraId="721A1CD8"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6ED18174" w14:textId="77777777" w:rsidR="00B85695" w:rsidRDefault="00000000">
      <w:pPr>
        <w:pStyle w:val="BodyText"/>
        <w:spacing w:before="294"/>
        <w:ind w:left="759" w:right="159"/>
      </w:pPr>
      <w:r>
        <w:br w:type="column"/>
      </w:r>
      <w:r>
        <w:t>Nxënësit duhet të kenë përfunduar nivelin II të KSHK, të kualifikimit profesional</w:t>
      </w:r>
      <w:r>
        <w:rPr>
          <w:spacing w:val="40"/>
        </w:rPr>
        <w:t xml:space="preserve"> </w:t>
      </w:r>
      <w:r>
        <w:t>“Pyje”.</w:t>
      </w:r>
    </w:p>
    <w:p w14:paraId="76602A0F"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623A8971" w14:textId="77777777" w:rsidR="00B85695" w:rsidRDefault="00B85695">
      <w:pPr>
        <w:pStyle w:val="BodyText"/>
        <w:spacing w:before="14"/>
      </w:pPr>
    </w:p>
    <w:p w14:paraId="7AB7A7F6" w14:textId="77777777" w:rsidR="00B85695" w:rsidRDefault="00000000">
      <w:pPr>
        <w:pStyle w:val="Heading2"/>
      </w:pPr>
      <w:r>
        <w:rPr>
          <w:noProof/>
        </w:rPr>
        <mc:AlternateContent>
          <mc:Choice Requires="wps">
            <w:drawing>
              <wp:anchor distT="0" distB="0" distL="0" distR="0" simplePos="0" relativeHeight="15746560" behindDoc="0" locked="0" layoutInCell="1" allowOverlap="1" wp14:anchorId="57A7F718" wp14:editId="61BF4336">
                <wp:simplePos x="0" y="0"/>
                <wp:positionH relativeFrom="page">
                  <wp:posOffset>650748</wp:posOffset>
                </wp:positionH>
                <wp:positionV relativeFrom="paragraph">
                  <wp:posOffset>-8300</wp:posOffset>
                </wp:positionV>
                <wp:extent cx="5879465" cy="9525"/>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9465" cy="9525"/>
                        </a:xfrm>
                        <a:custGeom>
                          <a:avLst/>
                          <a:gdLst/>
                          <a:ahLst/>
                          <a:cxnLst/>
                          <a:rect l="l" t="t" r="r" b="b"/>
                          <a:pathLst>
                            <a:path w="5879465" h="9525">
                              <a:moveTo>
                                <a:pt x="1905558" y="0"/>
                              </a:moveTo>
                              <a:lnTo>
                                <a:pt x="1905558" y="0"/>
                              </a:lnTo>
                              <a:lnTo>
                                <a:pt x="0" y="0"/>
                              </a:lnTo>
                              <a:lnTo>
                                <a:pt x="0" y="9144"/>
                              </a:lnTo>
                              <a:lnTo>
                                <a:pt x="1905558" y="9144"/>
                              </a:lnTo>
                              <a:lnTo>
                                <a:pt x="1905558" y="0"/>
                              </a:lnTo>
                              <a:close/>
                            </a:path>
                            <a:path w="5879465" h="9525">
                              <a:moveTo>
                                <a:pt x="5879338" y="0"/>
                              </a:moveTo>
                              <a:lnTo>
                                <a:pt x="1914779" y="0"/>
                              </a:lnTo>
                              <a:lnTo>
                                <a:pt x="1905635" y="0"/>
                              </a:lnTo>
                              <a:lnTo>
                                <a:pt x="1905635" y="9144"/>
                              </a:lnTo>
                              <a:lnTo>
                                <a:pt x="1914779" y="9144"/>
                              </a:lnTo>
                              <a:lnTo>
                                <a:pt x="5879338" y="9144"/>
                              </a:lnTo>
                              <a:lnTo>
                                <a:pt x="58793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FF5F96" id="Graphic 56" o:spid="_x0000_s1026" style="position:absolute;margin-left:51.25pt;margin-top:-.65pt;width:462.95pt;height:.75pt;z-index:15746560;visibility:visible;mso-wrap-style:square;mso-wrap-distance-left:0;mso-wrap-distance-top:0;mso-wrap-distance-right:0;mso-wrap-distance-bottom:0;mso-position-horizontal:absolute;mso-position-horizontal-relative:page;mso-position-vertical:absolute;mso-position-vertical-relative:text;v-text-anchor:top" coordsize="58794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" path="m1905558,r,l,,,9144r1905558,l1905558,xem5879338,l1914779,r-9144,l1905635,9144r9144,l5879338,9144r,-9144xe" fillcolor="black" stroked="f">
                <v:path arrowok="t"/>
                <w10:wrap anchorx="page"/>
              </v:shape>
            </w:pict>
          </mc:Fallback>
        </mc:AlternateContent>
      </w:r>
      <w:r>
        <w:t xml:space="preserve">Rezultatet e të nxënit(RN) dhe </w:t>
      </w:r>
      <w:r>
        <w:rPr>
          <w:spacing w:val="-2"/>
        </w:rPr>
        <w:t>procedurat vlerësimit</w:t>
      </w:r>
    </w:p>
    <w:p w14:paraId="72B3887E" w14:textId="77777777" w:rsidR="00B85695" w:rsidRDefault="00B85695">
      <w:pPr>
        <w:pStyle w:val="BodyText"/>
        <w:rPr>
          <w:b/>
        </w:rPr>
      </w:pPr>
    </w:p>
    <w:p w14:paraId="6C883AFD" w14:textId="77777777" w:rsidR="00B85695" w:rsidRDefault="00B85695">
      <w:pPr>
        <w:pStyle w:val="BodyText"/>
        <w:rPr>
          <w:b/>
        </w:rPr>
      </w:pPr>
    </w:p>
    <w:p w14:paraId="414BE76F" w14:textId="77777777" w:rsidR="00B85695" w:rsidRDefault="00B85695">
      <w:pPr>
        <w:pStyle w:val="BodyText"/>
        <w:rPr>
          <w:b/>
        </w:rPr>
      </w:pPr>
    </w:p>
    <w:p w14:paraId="17FA59FB" w14:textId="77777777" w:rsidR="00B85695" w:rsidRDefault="00B85695">
      <w:pPr>
        <w:pStyle w:val="BodyText"/>
        <w:rPr>
          <w:b/>
        </w:rPr>
      </w:pPr>
    </w:p>
    <w:p w14:paraId="7A5A9EB0" w14:textId="77777777" w:rsidR="00B85695" w:rsidRDefault="00B85695">
      <w:pPr>
        <w:pStyle w:val="BodyText"/>
        <w:rPr>
          <w:b/>
        </w:rPr>
      </w:pPr>
    </w:p>
    <w:p w14:paraId="0186C219" w14:textId="77777777" w:rsidR="00B85695" w:rsidRDefault="00B85695">
      <w:pPr>
        <w:pStyle w:val="BodyText"/>
        <w:rPr>
          <w:b/>
        </w:rPr>
      </w:pPr>
    </w:p>
    <w:p w14:paraId="29D0EBCF" w14:textId="77777777" w:rsidR="00B85695" w:rsidRDefault="00B85695">
      <w:pPr>
        <w:pStyle w:val="BodyText"/>
        <w:rPr>
          <w:b/>
        </w:rPr>
      </w:pPr>
    </w:p>
    <w:p w14:paraId="4EF33CEA" w14:textId="77777777" w:rsidR="00B85695" w:rsidRDefault="00B85695">
      <w:pPr>
        <w:pStyle w:val="BodyText"/>
        <w:rPr>
          <w:b/>
        </w:rPr>
      </w:pPr>
    </w:p>
    <w:p w14:paraId="6474C4BE" w14:textId="77777777" w:rsidR="00B85695" w:rsidRDefault="00B85695">
      <w:pPr>
        <w:pStyle w:val="BodyText"/>
        <w:rPr>
          <w:b/>
        </w:rPr>
      </w:pPr>
    </w:p>
    <w:p w14:paraId="6EACAC8D" w14:textId="77777777" w:rsidR="00B85695" w:rsidRDefault="00B85695">
      <w:pPr>
        <w:pStyle w:val="BodyText"/>
        <w:spacing w:before="121"/>
        <w:rPr>
          <w:b/>
        </w:rPr>
      </w:pPr>
    </w:p>
    <w:p w14:paraId="71647CE7" w14:textId="77777777" w:rsidR="00B85695" w:rsidRDefault="00000000">
      <w:pPr>
        <w:ind w:left="37"/>
        <w:rPr>
          <w:b/>
          <w:sz w:val="24"/>
        </w:rPr>
      </w:pPr>
      <w:r>
        <w:rPr>
          <w:b/>
          <w:sz w:val="24"/>
        </w:rPr>
        <w:t>drusore</w:t>
      </w:r>
      <w:r>
        <w:rPr>
          <w:b/>
          <w:spacing w:val="-2"/>
          <w:sz w:val="24"/>
        </w:rPr>
        <w:t xml:space="preserve"> </w:t>
      </w:r>
      <w:r>
        <w:rPr>
          <w:b/>
          <w:sz w:val="24"/>
        </w:rPr>
        <w:t>të</w:t>
      </w:r>
      <w:r>
        <w:rPr>
          <w:b/>
          <w:spacing w:val="-3"/>
          <w:sz w:val="24"/>
        </w:rPr>
        <w:t xml:space="preserve"> </w:t>
      </w:r>
      <w:r>
        <w:rPr>
          <w:b/>
          <w:sz w:val="24"/>
        </w:rPr>
        <w:t>drurit</w:t>
      </w:r>
      <w:r>
        <w:rPr>
          <w:b/>
          <w:spacing w:val="-1"/>
          <w:sz w:val="24"/>
        </w:rPr>
        <w:t xml:space="preserve"> </w:t>
      </w:r>
      <w:r>
        <w:rPr>
          <w:b/>
          <w:sz w:val="24"/>
        </w:rPr>
        <w:t>në</w:t>
      </w:r>
      <w:r>
        <w:rPr>
          <w:b/>
          <w:spacing w:val="-2"/>
          <w:sz w:val="24"/>
        </w:rPr>
        <w:t xml:space="preserve"> këmbë.</w:t>
      </w:r>
    </w:p>
    <w:p w14:paraId="3718A879" w14:textId="77777777" w:rsidR="00B85695" w:rsidRDefault="00B85695">
      <w:pPr>
        <w:pStyle w:val="BodyText"/>
        <w:rPr>
          <w:b/>
        </w:rPr>
      </w:pPr>
    </w:p>
    <w:p w14:paraId="4803FBDA" w14:textId="77777777" w:rsidR="00B85695" w:rsidRDefault="00000000">
      <w:pPr>
        <w:pStyle w:val="BodyText"/>
        <w:ind w:left="22"/>
      </w:pPr>
      <w:r>
        <w:rPr>
          <w:spacing w:val="-4"/>
        </w:rPr>
        <w:t>ftë:</w:t>
      </w:r>
    </w:p>
    <w:p w14:paraId="5BE1C87D" w14:textId="77777777" w:rsidR="00B85695" w:rsidRDefault="00000000">
      <w:pPr>
        <w:pStyle w:val="BodyText"/>
        <w:spacing w:line="290" w:lineRule="atLeast"/>
        <w:ind w:left="-1" w:right="940" w:firstLine="41"/>
      </w:pPr>
      <w:r>
        <w:t>drurit</w:t>
      </w:r>
      <w:r>
        <w:rPr>
          <w:spacing w:val="-15"/>
        </w:rPr>
        <w:t xml:space="preserve"> </w:t>
      </w:r>
      <w:r>
        <w:t>të</w:t>
      </w:r>
      <w:r>
        <w:rPr>
          <w:spacing w:val="-15"/>
        </w:rPr>
        <w:t xml:space="preserve"> </w:t>
      </w:r>
      <w:r>
        <w:t>damkosur. e parcelave .</w:t>
      </w:r>
    </w:p>
    <w:p w14:paraId="7FD54BA2" w14:textId="77777777" w:rsidR="00B85695" w:rsidRDefault="00000000">
      <w:pPr>
        <w:pStyle w:val="BodyText"/>
        <w:spacing w:before="14"/>
      </w:pPr>
      <w:r>
        <w:br w:type="column"/>
      </w:r>
    </w:p>
    <w:p w14:paraId="34C37918" w14:textId="77777777" w:rsidR="00B85695" w:rsidRDefault="00000000">
      <w:pPr>
        <w:pStyle w:val="Heading2"/>
        <w:tabs>
          <w:tab w:val="left" w:pos="840"/>
        </w:tabs>
        <w:ind w:left="0"/>
      </w:pPr>
      <w:r>
        <w:t>RN</w:t>
      </w:r>
      <w:r>
        <w:rPr>
          <w:spacing w:val="-1"/>
        </w:rPr>
        <w:t xml:space="preserve"> </w:t>
      </w:r>
      <w:r>
        <w:rPr>
          <w:spacing w:val="-10"/>
        </w:rPr>
        <w:t>1</w:t>
      </w:r>
      <w:r>
        <w:tab/>
        <w:t>Nxënësi</w:t>
      </w:r>
      <w:r>
        <w:rPr>
          <w:spacing w:val="57"/>
        </w:rPr>
        <w:t xml:space="preserve"> </w:t>
      </w:r>
      <w:r>
        <w:t>përgatit</w:t>
      </w:r>
      <w:r>
        <w:rPr>
          <w:spacing w:val="-2"/>
        </w:rPr>
        <w:t xml:space="preserve"> </w:t>
      </w:r>
      <w:r>
        <w:t>ngastrat</w:t>
      </w:r>
      <w:r>
        <w:rPr>
          <w:spacing w:val="-1"/>
        </w:rPr>
        <w:t xml:space="preserve"> </w:t>
      </w:r>
      <w:r>
        <w:t>për</w:t>
      </w:r>
      <w:r>
        <w:rPr>
          <w:spacing w:val="-2"/>
        </w:rPr>
        <w:t xml:space="preserve"> damkim.</w:t>
      </w:r>
    </w:p>
    <w:p w14:paraId="4A094F48" w14:textId="77777777" w:rsidR="00B85695" w:rsidRDefault="00000000">
      <w:pPr>
        <w:pStyle w:val="Heading3"/>
        <w:ind w:left="840"/>
      </w:pPr>
      <w:r>
        <w:t>Kriteret</w:t>
      </w:r>
      <w:r>
        <w:rPr>
          <w:spacing w:val="-1"/>
        </w:rPr>
        <w:t xml:space="preserve"> </w:t>
      </w:r>
      <w:r>
        <w:t xml:space="preserve">e </w:t>
      </w:r>
      <w:r>
        <w:rPr>
          <w:spacing w:val="-2"/>
        </w:rPr>
        <w:t>vlerësimit:</w:t>
      </w:r>
    </w:p>
    <w:p w14:paraId="62335485" w14:textId="77777777" w:rsidR="00B85695" w:rsidRDefault="00000000">
      <w:pPr>
        <w:pStyle w:val="BodyText"/>
        <w:spacing w:line="276" w:lineRule="exact"/>
        <w:ind w:left="840"/>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663E6A93" w14:textId="77777777" w:rsidR="00B85695" w:rsidRDefault="00000000">
      <w:pPr>
        <w:pStyle w:val="ListParagraph"/>
        <w:numPr>
          <w:ilvl w:val="0"/>
          <w:numId w:val="47"/>
        </w:numPr>
        <w:tabs>
          <w:tab w:val="left" w:pos="1199"/>
        </w:tabs>
        <w:spacing w:line="293" w:lineRule="exact"/>
        <w:ind w:left="1199" w:hanging="258"/>
        <w:rPr>
          <w:sz w:val="24"/>
        </w:rPr>
      </w:pPr>
      <w:r>
        <w:rPr>
          <w:sz w:val="24"/>
        </w:rPr>
        <w:t>të</w:t>
      </w:r>
      <w:r>
        <w:rPr>
          <w:spacing w:val="58"/>
          <w:sz w:val="24"/>
        </w:rPr>
        <w:t xml:space="preserve"> </w:t>
      </w:r>
      <w:r>
        <w:rPr>
          <w:sz w:val="24"/>
        </w:rPr>
        <w:t>ngrejë</w:t>
      </w:r>
      <w:r>
        <w:rPr>
          <w:spacing w:val="-1"/>
          <w:sz w:val="24"/>
        </w:rPr>
        <w:t xml:space="preserve"> </w:t>
      </w:r>
      <w:r>
        <w:rPr>
          <w:sz w:val="24"/>
        </w:rPr>
        <w:t>grupin</w:t>
      </w:r>
      <w:r>
        <w:rPr>
          <w:spacing w:val="1"/>
          <w:sz w:val="24"/>
        </w:rPr>
        <w:t xml:space="preserve"> </w:t>
      </w:r>
      <w:r>
        <w:rPr>
          <w:sz w:val="24"/>
        </w:rPr>
        <w:t>e</w:t>
      </w:r>
      <w:r>
        <w:rPr>
          <w:spacing w:val="-2"/>
          <w:sz w:val="24"/>
        </w:rPr>
        <w:t xml:space="preserve"> </w:t>
      </w:r>
      <w:r>
        <w:rPr>
          <w:sz w:val="24"/>
        </w:rPr>
        <w:t>punës</w:t>
      </w:r>
      <w:r>
        <w:rPr>
          <w:spacing w:val="1"/>
          <w:sz w:val="24"/>
        </w:rPr>
        <w:t xml:space="preserve"> </w:t>
      </w:r>
      <w:r>
        <w:rPr>
          <w:sz w:val="24"/>
        </w:rPr>
        <w:t>dhe</w:t>
      </w:r>
      <w:r>
        <w:rPr>
          <w:spacing w:val="-2"/>
          <w:sz w:val="24"/>
        </w:rPr>
        <w:t xml:space="preserve"> </w:t>
      </w:r>
      <w:r>
        <w:rPr>
          <w:sz w:val="24"/>
        </w:rPr>
        <w:t xml:space="preserve">ndajë </w:t>
      </w:r>
      <w:r>
        <w:rPr>
          <w:spacing w:val="-2"/>
          <w:sz w:val="24"/>
        </w:rPr>
        <w:t>detyrat;</w:t>
      </w:r>
    </w:p>
    <w:p w14:paraId="038B77B3" w14:textId="77777777" w:rsidR="00B85695" w:rsidRDefault="00000000">
      <w:pPr>
        <w:pStyle w:val="ListParagraph"/>
        <w:numPr>
          <w:ilvl w:val="0"/>
          <w:numId w:val="47"/>
        </w:numPr>
        <w:tabs>
          <w:tab w:val="left" w:pos="1199"/>
        </w:tabs>
        <w:spacing w:line="293" w:lineRule="exact"/>
        <w:ind w:left="1199" w:hanging="258"/>
        <w:rPr>
          <w:sz w:val="24"/>
        </w:rPr>
      </w:pPr>
      <w:r>
        <w:rPr>
          <w:sz w:val="24"/>
        </w:rPr>
        <w:t>të</w:t>
      </w:r>
      <w:r>
        <w:rPr>
          <w:spacing w:val="-2"/>
          <w:sz w:val="24"/>
        </w:rPr>
        <w:t xml:space="preserve"> </w:t>
      </w:r>
      <w:r>
        <w:rPr>
          <w:sz w:val="24"/>
        </w:rPr>
        <w:t>përdorë</w:t>
      </w:r>
      <w:r>
        <w:rPr>
          <w:spacing w:val="-2"/>
          <w:sz w:val="24"/>
        </w:rPr>
        <w:t xml:space="preserve"> </w:t>
      </w:r>
      <w:r>
        <w:rPr>
          <w:sz w:val="24"/>
        </w:rPr>
        <w:t>planet</w:t>
      </w:r>
      <w:r>
        <w:rPr>
          <w:spacing w:val="-1"/>
          <w:sz w:val="24"/>
        </w:rPr>
        <w:t xml:space="preserve"> </w:t>
      </w:r>
      <w:r>
        <w:rPr>
          <w:sz w:val="24"/>
        </w:rPr>
        <w:t xml:space="preserve">e </w:t>
      </w:r>
      <w:r>
        <w:rPr>
          <w:spacing w:val="-2"/>
          <w:sz w:val="24"/>
        </w:rPr>
        <w:t>mbarështrimit;</w:t>
      </w:r>
    </w:p>
    <w:p w14:paraId="187BCFE4" w14:textId="77777777" w:rsidR="00B85695" w:rsidRDefault="00000000">
      <w:pPr>
        <w:pStyle w:val="ListParagraph"/>
        <w:numPr>
          <w:ilvl w:val="0"/>
          <w:numId w:val="47"/>
        </w:numPr>
        <w:tabs>
          <w:tab w:val="left" w:pos="1199"/>
        </w:tabs>
        <w:spacing w:line="293" w:lineRule="exact"/>
        <w:ind w:left="1199" w:hanging="258"/>
        <w:rPr>
          <w:sz w:val="24"/>
        </w:rPr>
      </w:pPr>
      <w:r>
        <w:rPr>
          <w:sz w:val="24"/>
        </w:rPr>
        <w:t>të</w:t>
      </w:r>
      <w:r>
        <w:rPr>
          <w:spacing w:val="-1"/>
          <w:sz w:val="24"/>
        </w:rPr>
        <w:t xml:space="preserve"> </w:t>
      </w:r>
      <w:r>
        <w:rPr>
          <w:sz w:val="24"/>
        </w:rPr>
        <w:t>përcaktojë</w:t>
      </w:r>
      <w:r>
        <w:rPr>
          <w:spacing w:val="-2"/>
          <w:sz w:val="24"/>
        </w:rPr>
        <w:t xml:space="preserve"> </w:t>
      </w:r>
      <w:r>
        <w:rPr>
          <w:sz w:val="24"/>
        </w:rPr>
        <w:t>parcelat</w:t>
      </w:r>
      <w:r>
        <w:rPr>
          <w:spacing w:val="-1"/>
          <w:sz w:val="24"/>
        </w:rPr>
        <w:t xml:space="preserve"> </w:t>
      </w:r>
      <w:r>
        <w:rPr>
          <w:sz w:val="24"/>
        </w:rPr>
        <w:t>e</w:t>
      </w:r>
      <w:r>
        <w:rPr>
          <w:spacing w:val="-2"/>
          <w:sz w:val="24"/>
        </w:rPr>
        <w:t xml:space="preserve"> </w:t>
      </w:r>
      <w:r>
        <w:rPr>
          <w:sz w:val="24"/>
        </w:rPr>
        <w:t>nën/parcelat</w:t>
      </w:r>
      <w:r>
        <w:rPr>
          <w:spacing w:val="-1"/>
          <w:sz w:val="24"/>
        </w:rPr>
        <w:t xml:space="preserve"> </w:t>
      </w:r>
      <w:r>
        <w:rPr>
          <w:sz w:val="24"/>
        </w:rPr>
        <w:t>për</w:t>
      </w:r>
      <w:r>
        <w:rPr>
          <w:spacing w:val="-1"/>
          <w:sz w:val="24"/>
        </w:rPr>
        <w:t xml:space="preserve"> </w:t>
      </w:r>
      <w:r>
        <w:rPr>
          <w:spacing w:val="-2"/>
          <w:sz w:val="24"/>
        </w:rPr>
        <w:t>damkim;</w:t>
      </w:r>
    </w:p>
    <w:p w14:paraId="60E32AB4" w14:textId="77777777" w:rsidR="00B85695" w:rsidRDefault="00000000">
      <w:pPr>
        <w:pStyle w:val="ListParagraph"/>
        <w:numPr>
          <w:ilvl w:val="0"/>
          <w:numId w:val="47"/>
        </w:numPr>
        <w:tabs>
          <w:tab w:val="left" w:pos="1199"/>
        </w:tabs>
        <w:spacing w:line="294" w:lineRule="exact"/>
        <w:ind w:left="1199" w:hanging="258"/>
        <w:rPr>
          <w:sz w:val="24"/>
        </w:rPr>
      </w:pPr>
      <w:r>
        <w:rPr>
          <w:sz w:val="24"/>
        </w:rPr>
        <w:t>të</w:t>
      </w:r>
      <w:r>
        <w:rPr>
          <w:spacing w:val="-1"/>
          <w:sz w:val="24"/>
        </w:rPr>
        <w:t xml:space="preserve"> </w:t>
      </w:r>
      <w:r>
        <w:rPr>
          <w:sz w:val="24"/>
        </w:rPr>
        <w:t>përcaktojë</w:t>
      </w:r>
      <w:r>
        <w:rPr>
          <w:spacing w:val="-2"/>
          <w:sz w:val="24"/>
        </w:rPr>
        <w:t xml:space="preserve"> </w:t>
      </w:r>
      <w:r>
        <w:rPr>
          <w:sz w:val="24"/>
        </w:rPr>
        <w:t>drurët</w:t>
      </w:r>
      <w:r>
        <w:rPr>
          <w:spacing w:val="-1"/>
          <w:sz w:val="24"/>
        </w:rPr>
        <w:t xml:space="preserve"> </w:t>
      </w:r>
      <w:r>
        <w:rPr>
          <w:sz w:val="24"/>
        </w:rPr>
        <w:t>që</w:t>
      </w:r>
      <w:r>
        <w:rPr>
          <w:spacing w:val="-1"/>
          <w:sz w:val="24"/>
        </w:rPr>
        <w:t xml:space="preserve"> </w:t>
      </w:r>
      <w:r>
        <w:rPr>
          <w:sz w:val="24"/>
        </w:rPr>
        <w:t>do</w:t>
      </w:r>
      <w:r>
        <w:rPr>
          <w:spacing w:val="1"/>
          <w:sz w:val="24"/>
        </w:rPr>
        <w:t xml:space="preserve"> </w:t>
      </w:r>
      <w:r>
        <w:rPr>
          <w:spacing w:val="-2"/>
          <w:sz w:val="24"/>
        </w:rPr>
        <w:t>damkosen;</w:t>
      </w:r>
    </w:p>
    <w:p w14:paraId="05EA232C" w14:textId="77777777" w:rsidR="00B85695" w:rsidRDefault="00000000">
      <w:pPr>
        <w:pStyle w:val="ListParagraph"/>
        <w:numPr>
          <w:ilvl w:val="0"/>
          <w:numId w:val="47"/>
        </w:numPr>
        <w:tabs>
          <w:tab w:val="left" w:pos="1199"/>
        </w:tabs>
        <w:spacing w:before="1" w:line="293" w:lineRule="exact"/>
        <w:ind w:left="1199" w:hanging="258"/>
        <w:rPr>
          <w:sz w:val="24"/>
        </w:rPr>
      </w:pPr>
      <w:r>
        <w:rPr>
          <w:sz w:val="24"/>
        </w:rPr>
        <w:t>të</w:t>
      </w:r>
      <w:r>
        <w:rPr>
          <w:spacing w:val="-3"/>
          <w:sz w:val="24"/>
        </w:rPr>
        <w:t xml:space="preserve"> </w:t>
      </w:r>
      <w:r>
        <w:rPr>
          <w:sz w:val="24"/>
        </w:rPr>
        <w:t>zgjedhë</w:t>
      </w:r>
      <w:r>
        <w:rPr>
          <w:spacing w:val="-2"/>
          <w:sz w:val="24"/>
        </w:rPr>
        <w:t xml:space="preserve"> </w:t>
      </w:r>
      <w:r>
        <w:rPr>
          <w:sz w:val="24"/>
        </w:rPr>
        <w:t>mjetet</w:t>
      </w:r>
      <w:r>
        <w:rPr>
          <w:spacing w:val="-1"/>
          <w:sz w:val="24"/>
        </w:rPr>
        <w:t xml:space="preserve"> </w:t>
      </w:r>
      <w:r>
        <w:rPr>
          <w:sz w:val="24"/>
        </w:rPr>
        <w:t>e</w:t>
      </w:r>
      <w:r>
        <w:rPr>
          <w:spacing w:val="-1"/>
          <w:sz w:val="24"/>
        </w:rPr>
        <w:t xml:space="preserve"> </w:t>
      </w:r>
      <w:r>
        <w:rPr>
          <w:sz w:val="24"/>
        </w:rPr>
        <w:t>punës</w:t>
      </w:r>
      <w:r>
        <w:rPr>
          <w:spacing w:val="1"/>
          <w:sz w:val="24"/>
        </w:rPr>
        <w:t xml:space="preserve"> </w:t>
      </w:r>
      <w:r>
        <w:rPr>
          <w:sz w:val="24"/>
        </w:rPr>
        <w:t xml:space="preserve">për </w:t>
      </w:r>
      <w:r>
        <w:rPr>
          <w:spacing w:val="-2"/>
          <w:sz w:val="24"/>
        </w:rPr>
        <w:t>damkim;</w:t>
      </w:r>
    </w:p>
    <w:p w14:paraId="0253F20E" w14:textId="77777777" w:rsidR="00B85695" w:rsidRDefault="00000000">
      <w:pPr>
        <w:pStyle w:val="ListParagraph"/>
        <w:numPr>
          <w:ilvl w:val="0"/>
          <w:numId w:val="47"/>
        </w:numPr>
        <w:tabs>
          <w:tab w:val="left" w:pos="1199"/>
          <w:tab w:val="left" w:pos="1301"/>
        </w:tabs>
        <w:ind w:right="887" w:hanging="360"/>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së mjedisit gjatë lëvizjes në parcela.</w:t>
      </w:r>
    </w:p>
    <w:p w14:paraId="6979B6DC" w14:textId="77777777" w:rsidR="00B85695" w:rsidRDefault="00000000">
      <w:pPr>
        <w:pStyle w:val="Heading3"/>
        <w:spacing w:line="275" w:lineRule="exact"/>
        <w:ind w:left="840"/>
      </w:pPr>
      <w:r>
        <w:t>Instrumentet</w:t>
      </w:r>
      <w:r>
        <w:rPr>
          <w:spacing w:val="-4"/>
        </w:rPr>
        <w:t xml:space="preserve"> </w:t>
      </w:r>
      <w:r>
        <w:t>e</w:t>
      </w:r>
      <w:r>
        <w:rPr>
          <w:spacing w:val="-4"/>
        </w:rPr>
        <w:t xml:space="preserve"> </w:t>
      </w:r>
      <w:r>
        <w:rPr>
          <w:spacing w:val="-2"/>
        </w:rPr>
        <w:t>vlerësimit:</w:t>
      </w:r>
    </w:p>
    <w:p w14:paraId="7D690377" w14:textId="77777777" w:rsidR="00B85695" w:rsidRDefault="00000000">
      <w:pPr>
        <w:pStyle w:val="ListParagraph"/>
        <w:numPr>
          <w:ilvl w:val="0"/>
          <w:numId w:val="47"/>
        </w:numPr>
        <w:tabs>
          <w:tab w:val="left" w:pos="1301"/>
        </w:tabs>
        <w:spacing w:line="294" w:lineRule="exact"/>
        <w:ind w:hanging="360"/>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40B6F281" w14:textId="77777777" w:rsidR="00B85695" w:rsidRDefault="00000000">
      <w:pPr>
        <w:pStyle w:val="Heading2"/>
        <w:tabs>
          <w:tab w:val="left" w:pos="1442"/>
        </w:tabs>
        <w:spacing w:before="189"/>
        <w:ind w:left="603"/>
      </w:pPr>
      <w:r>
        <w:t>RN</w:t>
      </w:r>
      <w:r>
        <w:rPr>
          <w:spacing w:val="-2"/>
        </w:rPr>
        <w:t xml:space="preserve"> </w:t>
      </w:r>
      <w:r>
        <w:rPr>
          <w:spacing w:val="-10"/>
        </w:rPr>
        <w:t>2</w:t>
      </w:r>
      <w:r>
        <w:tab/>
        <w:t>Nxënësi</w:t>
      </w:r>
      <w:r>
        <w:rPr>
          <w:spacing w:val="-2"/>
        </w:rPr>
        <w:t xml:space="preserve"> </w:t>
      </w:r>
      <w:r>
        <w:t>damkos</w:t>
      </w:r>
      <w:r>
        <w:rPr>
          <w:spacing w:val="-3"/>
        </w:rPr>
        <w:t xml:space="preserve"> </w:t>
      </w:r>
      <w:r>
        <w:rPr>
          <w:spacing w:val="-2"/>
        </w:rPr>
        <w:t>drurin.</w:t>
      </w:r>
    </w:p>
    <w:p w14:paraId="45820585" w14:textId="77777777" w:rsidR="00B85695" w:rsidRDefault="00000000">
      <w:pPr>
        <w:pStyle w:val="Heading3"/>
        <w:ind w:left="1443"/>
      </w:pPr>
      <w:r>
        <w:t>Kriteret</w:t>
      </w:r>
      <w:r>
        <w:rPr>
          <w:spacing w:val="-1"/>
        </w:rPr>
        <w:t xml:space="preserve"> </w:t>
      </w:r>
      <w:r>
        <w:t xml:space="preserve">e </w:t>
      </w:r>
      <w:r>
        <w:rPr>
          <w:spacing w:val="-2"/>
        </w:rPr>
        <w:t>vlerësimit:</w:t>
      </w:r>
    </w:p>
    <w:p w14:paraId="281AA42C" w14:textId="77777777" w:rsidR="00B85695" w:rsidRDefault="00000000">
      <w:pPr>
        <w:pStyle w:val="BodyText"/>
        <w:spacing w:line="276" w:lineRule="exact"/>
        <w:ind w:left="1443"/>
      </w:pPr>
      <w:r>
        <w:t>Nxënësi</w:t>
      </w:r>
      <w:r>
        <w:rPr>
          <w:spacing w:val="-1"/>
        </w:rPr>
        <w:t xml:space="preserve"> </w:t>
      </w:r>
      <w:r>
        <w:t>duhet</w:t>
      </w:r>
      <w:r>
        <w:rPr>
          <w:spacing w:val="-1"/>
        </w:rPr>
        <w:t xml:space="preserve"> </w:t>
      </w:r>
      <w:r>
        <w:t>të</w:t>
      </w:r>
      <w:r>
        <w:rPr>
          <w:spacing w:val="-1"/>
        </w:rPr>
        <w:t xml:space="preserve"> </w:t>
      </w:r>
      <w:r>
        <w:t>jenë</w:t>
      </w:r>
      <w:r>
        <w:rPr>
          <w:spacing w:val="-2"/>
        </w:rPr>
        <w:t xml:space="preserve"> </w:t>
      </w:r>
      <w:r>
        <w:t>të</w:t>
      </w:r>
      <w:r>
        <w:rPr>
          <w:spacing w:val="1"/>
        </w:rPr>
        <w:t xml:space="preserve"> </w:t>
      </w:r>
      <w:r>
        <w:rPr>
          <w:spacing w:val="-2"/>
        </w:rPr>
        <w:t>aftë:</w:t>
      </w:r>
    </w:p>
    <w:p w14:paraId="2118F232" w14:textId="77777777" w:rsidR="00B85695" w:rsidRDefault="00000000">
      <w:pPr>
        <w:pStyle w:val="ListParagraph"/>
        <w:numPr>
          <w:ilvl w:val="1"/>
          <w:numId w:val="47"/>
        </w:numPr>
        <w:tabs>
          <w:tab w:val="left" w:pos="1786"/>
        </w:tabs>
        <w:spacing w:line="293" w:lineRule="exact"/>
        <w:ind w:hanging="343"/>
        <w:rPr>
          <w:sz w:val="24"/>
        </w:rPr>
      </w:pPr>
      <w:r>
        <w:rPr>
          <w:sz w:val="24"/>
        </w:rPr>
        <w:t>të</w:t>
      </w:r>
      <w:r>
        <w:rPr>
          <w:spacing w:val="-4"/>
          <w:sz w:val="24"/>
        </w:rPr>
        <w:t xml:space="preserve"> </w:t>
      </w:r>
      <w:r>
        <w:rPr>
          <w:sz w:val="24"/>
        </w:rPr>
        <w:t>përcaktojë</w:t>
      </w:r>
      <w:r>
        <w:rPr>
          <w:spacing w:val="-2"/>
          <w:sz w:val="24"/>
        </w:rPr>
        <w:t xml:space="preserve"> </w:t>
      </w:r>
      <w:r>
        <w:rPr>
          <w:sz w:val="24"/>
        </w:rPr>
        <w:t>mënyrat</w:t>
      </w:r>
      <w:r>
        <w:rPr>
          <w:spacing w:val="2"/>
          <w:sz w:val="24"/>
        </w:rPr>
        <w:t xml:space="preserve"> </w:t>
      </w:r>
      <w:r>
        <w:rPr>
          <w:sz w:val="24"/>
        </w:rPr>
        <w:t>e</w:t>
      </w:r>
      <w:r>
        <w:rPr>
          <w:spacing w:val="-3"/>
          <w:sz w:val="24"/>
        </w:rPr>
        <w:t xml:space="preserve"> </w:t>
      </w:r>
      <w:r>
        <w:rPr>
          <w:sz w:val="24"/>
        </w:rPr>
        <w:t>lëvizjes</w:t>
      </w:r>
      <w:r>
        <w:rPr>
          <w:spacing w:val="-2"/>
          <w:sz w:val="24"/>
        </w:rPr>
        <w:t xml:space="preserve"> </w:t>
      </w:r>
      <w:r>
        <w:rPr>
          <w:sz w:val="24"/>
        </w:rPr>
        <w:t>së</w:t>
      </w:r>
      <w:r>
        <w:rPr>
          <w:spacing w:val="-2"/>
          <w:sz w:val="24"/>
        </w:rPr>
        <w:t xml:space="preserve"> </w:t>
      </w:r>
      <w:r>
        <w:rPr>
          <w:sz w:val="24"/>
        </w:rPr>
        <w:t>grupit</w:t>
      </w:r>
      <w:r>
        <w:rPr>
          <w:spacing w:val="-1"/>
          <w:sz w:val="24"/>
        </w:rPr>
        <w:t xml:space="preserve"> </w:t>
      </w:r>
      <w:r>
        <w:rPr>
          <w:sz w:val="24"/>
        </w:rPr>
        <w:t>në</w:t>
      </w:r>
      <w:r>
        <w:rPr>
          <w:spacing w:val="-2"/>
          <w:sz w:val="24"/>
        </w:rPr>
        <w:t xml:space="preserve"> parcelë;</w:t>
      </w:r>
    </w:p>
    <w:p w14:paraId="55102335" w14:textId="77777777" w:rsidR="00B85695" w:rsidRDefault="00000000">
      <w:pPr>
        <w:pStyle w:val="ListParagraph"/>
        <w:numPr>
          <w:ilvl w:val="1"/>
          <w:numId w:val="47"/>
        </w:numPr>
        <w:tabs>
          <w:tab w:val="left" w:pos="1786"/>
        </w:tabs>
        <w:spacing w:line="293" w:lineRule="exact"/>
        <w:ind w:hanging="343"/>
        <w:rPr>
          <w:sz w:val="24"/>
        </w:rPr>
      </w:pPr>
      <w:r>
        <w:rPr>
          <w:sz w:val="24"/>
        </w:rPr>
        <w:t>të</w:t>
      </w:r>
      <w:r>
        <w:rPr>
          <w:spacing w:val="-2"/>
          <w:sz w:val="24"/>
        </w:rPr>
        <w:t xml:space="preserve"> </w:t>
      </w:r>
      <w:r>
        <w:rPr>
          <w:sz w:val="24"/>
        </w:rPr>
        <w:t>shënojë</w:t>
      </w:r>
      <w:r>
        <w:rPr>
          <w:spacing w:val="-1"/>
          <w:sz w:val="24"/>
        </w:rPr>
        <w:t xml:space="preserve"> </w:t>
      </w:r>
      <w:r>
        <w:rPr>
          <w:sz w:val="24"/>
        </w:rPr>
        <w:t>drurët me</w:t>
      </w:r>
      <w:r>
        <w:rPr>
          <w:spacing w:val="-2"/>
          <w:sz w:val="24"/>
        </w:rPr>
        <w:t xml:space="preserve"> </w:t>
      </w:r>
      <w:r>
        <w:rPr>
          <w:sz w:val="24"/>
        </w:rPr>
        <w:t>çekiç</w:t>
      </w:r>
      <w:r>
        <w:rPr>
          <w:spacing w:val="-1"/>
          <w:sz w:val="24"/>
        </w:rPr>
        <w:t xml:space="preserve"> </w:t>
      </w:r>
      <w:r>
        <w:rPr>
          <w:spacing w:val="-2"/>
          <w:sz w:val="24"/>
        </w:rPr>
        <w:t>damkë;</w:t>
      </w:r>
    </w:p>
    <w:p w14:paraId="67238730" w14:textId="77777777" w:rsidR="00B85695" w:rsidRDefault="00000000">
      <w:pPr>
        <w:pStyle w:val="ListParagraph"/>
        <w:numPr>
          <w:ilvl w:val="1"/>
          <w:numId w:val="47"/>
        </w:numPr>
        <w:tabs>
          <w:tab w:val="left" w:pos="1786"/>
        </w:tabs>
        <w:spacing w:line="293" w:lineRule="exact"/>
        <w:ind w:hanging="343"/>
        <w:rPr>
          <w:sz w:val="24"/>
        </w:rPr>
      </w:pPr>
      <w:r>
        <w:rPr>
          <w:sz w:val="24"/>
        </w:rPr>
        <w:t>të</w:t>
      </w:r>
      <w:r>
        <w:rPr>
          <w:spacing w:val="-1"/>
          <w:sz w:val="24"/>
        </w:rPr>
        <w:t xml:space="preserve"> </w:t>
      </w:r>
      <w:r>
        <w:rPr>
          <w:sz w:val="24"/>
        </w:rPr>
        <w:t>masë</w:t>
      </w:r>
      <w:r>
        <w:rPr>
          <w:spacing w:val="-1"/>
          <w:sz w:val="24"/>
        </w:rPr>
        <w:t xml:space="preserve"> </w:t>
      </w:r>
      <w:r>
        <w:rPr>
          <w:sz w:val="24"/>
        </w:rPr>
        <w:t>me diametër</w:t>
      </w:r>
      <w:r>
        <w:rPr>
          <w:spacing w:val="-1"/>
          <w:sz w:val="24"/>
        </w:rPr>
        <w:t xml:space="preserve"> </w:t>
      </w:r>
      <w:r>
        <w:rPr>
          <w:sz w:val="24"/>
        </w:rPr>
        <w:t>matës</w:t>
      </w:r>
      <w:r>
        <w:rPr>
          <w:spacing w:val="-1"/>
          <w:sz w:val="24"/>
        </w:rPr>
        <w:t xml:space="preserve"> </w:t>
      </w:r>
      <w:r>
        <w:rPr>
          <w:sz w:val="24"/>
        </w:rPr>
        <w:t>diametrin e</w:t>
      </w:r>
      <w:r>
        <w:rPr>
          <w:spacing w:val="-2"/>
          <w:sz w:val="24"/>
        </w:rPr>
        <w:t xml:space="preserve"> drurit;</w:t>
      </w:r>
    </w:p>
    <w:p w14:paraId="59061B98"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2870" w:space="423"/>
            <w:col w:w="7777"/>
          </w:cols>
        </w:sectPr>
      </w:pPr>
    </w:p>
    <w:p w14:paraId="5A5D8A48" w14:textId="77777777" w:rsidR="00B85695" w:rsidRDefault="00000000">
      <w:pPr>
        <w:pStyle w:val="BodyText"/>
        <w:spacing w:before="23"/>
        <w:ind w:left="-21"/>
      </w:pPr>
      <w:r>
        <w:t>n</w:t>
      </w:r>
      <w:r>
        <w:rPr>
          <w:spacing w:val="55"/>
        </w:rPr>
        <w:t xml:space="preserve"> </w:t>
      </w:r>
      <w:r>
        <w:t>e</w:t>
      </w:r>
      <w:r>
        <w:rPr>
          <w:spacing w:val="55"/>
        </w:rPr>
        <w:t xml:space="preserve"> </w:t>
      </w:r>
      <w:r>
        <w:t>lëndës</w:t>
      </w:r>
      <w:r>
        <w:rPr>
          <w:spacing w:val="55"/>
        </w:rPr>
        <w:t xml:space="preserve"> </w:t>
      </w:r>
      <w:r>
        <w:t>së</w:t>
      </w:r>
      <w:r>
        <w:rPr>
          <w:spacing w:val="55"/>
        </w:rPr>
        <w:t xml:space="preserve"> </w:t>
      </w:r>
      <w:r>
        <w:t>punimit</w:t>
      </w:r>
      <w:r>
        <w:rPr>
          <w:spacing w:val="57"/>
        </w:rPr>
        <w:t xml:space="preserve"> </w:t>
      </w:r>
      <w:r>
        <w:t>e</w:t>
      </w:r>
      <w:r>
        <w:rPr>
          <w:spacing w:val="55"/>
        </w:rPr>
        <w:t xml:space="preserve"> </w:t>
      </w:r>
      <w:r>
        <w:t>drurëve</w:t>
      </w:r>
      <w:r>
        <w:rPr>
          <w:spacing w:val="55"/>
        </w:rPr>
        <w:t xml:space="preserve"> </w:t>
      </w:r>
      <w:r>
        <w:rPr>
          <w:spacing w:val="-5"/>
        </w:rPr>
        <w:t>të</w:t>
      </w:r>
    </w:p>
    <w:p w14:paraId="518ED3DB" w14:textId="77777777" w:rsidR="00B85695" w:rsidRDefault="00B85695">
      <w:pPr>
        <w:pStyle w:val="BodyText"/>
      </w:pPr>
    </w:p>
    <w:p w14:paraId="6F626161" w14:textId="77777777" w:rsidR="00B85695" w:rsidRDefault="00B85695">
      <w:pPr>
        <w:pStyle w:val="BodyText"/>
        <w:spacing w:before="36"/>
      </w:pPr>
    </w:p>
    <w:p w14:paraId="2C3ECADD" w14:textId="77777777" w:rsidR="00B85695" w:rsidRDefault="00000000">
      <w:pPr>
        <w:pStyle w:val="BodyText"/>
        <w:ind w:left="-42"/>
      </w:pPr>
      <w:r>
        <w:t>ek</w:t>
      </w:r>
      <w:r>
        <w:rPr>
          <w:spacing w:val="-1"/>
        </w:rPr>
        <w:t xml:space="preserve"> </w:t>
      </w:r>
      <w:r>
        <w:t>strukturat që e</w:t>
      </w:r>
      <w:r>
        <w:rPr>
          <w:spacing w:val="-2"/>
        </w:rPr>
        <w:t xml:space="preserve"> menaxhojnë;</w:t>
      </w:r>
    </w:p>
    <w:p w14:paraId="7FF9473D" w14:textId="77777777" w:rsidR="00B85695" w:rsidRDefault="00000000">
      <w:pPr>
        <w:pStyle w:val="BodyText"/>
        <w:spacing w:before="17"/>
        <w:ind w:left="28" w:hanging="17"/>
      </w:pPr>
      <w:r>
        <w:t>e</w:t>
      </w:r>
      <w:r>
        <w:rPr>
          <w:spacing w:val="77"/>
        </w:rPr>
        <w:t xml:space="preserve"> </w:t>
      </w:r>
      <w:r>
        <w:t>sigurimit</w:t>
      </w:r>
      <w:r>
        <w:rPr>
          <w:spacing w:val="78"/>
        </w:rPr>
        <w:t xml:space="preserve"> </w:t>
      </w:r>
      <w:r>
        <w:t>teknik</w:t>
      </w:r>
      <w:r>
        <w:rPr>
          <w:spacing w:val="80"/>
        </w:rPr>
        <w:t xml:space="preserve"> </w:t>
      </w:r>
      <w:r>
        <w:t>të</w:t>
      </w:r>
      <w:r>
        <w:rPr>
          <w:spacing w:val="75"/>
        </w:rPr>
        <w:t xml:space="preserve"> </w:t>
      </w:r>
      <w:r>
        <w:t>mbrojtjes</w:t>
      </w:r>
      <w:r>
        <w:rPr>
          <w:spacing w:val="78"/>
        </w:rPr>
        <w:t xml:space="preserve"> </w:t>
      </w:r>
      <w:r>
        <w:t>së t të masës drusore.</w:t>
      </w:r>
    </w:p>
    <w:p w14:paraId="192EEFE4" w14:textId="77777777" w:rsidR="00B85695" w:rsidRDefault="00000000">
      <w:pPr>
        <w:ind w:left="17"/>
        <w:rPr>
          <w:b/>
          <w:i/>
          <w:sz w:val="24"/>
        </w:rPr>
      </w:pPr>
      <w:r>
        <w:rPr>
          <w:b/>
          <w:i/>
          <w:spacing w:val="-10"/>
          <w:sz w:val="24"/>
        </w:rPr>
        <w:t>:</w:t>
      </w:r>
    </w:p>
    <w:p w14:paraId="38B5B3B4" w14:textId="77777777" w:rsidR="00B85695" w:rsidRDefault="00000000">
      <w:pPr>
        <w:pStyle w:val="BodyText"/>
        <w:spacing w:before="17"/>
        <w:ind w:left="6"/>
      </w:pPr>
      <w:r>
        <w:rPr>
          <w:spacing w:val="-2"/>
        </w:rPr>
        <w:t>trolli.</w:t>
      </w:r>
    </w:p>
    <w:p w14:paraId="2DBBCADF" w14:textId="77777777" w:rsidR="00B85695" w:rsidRDefault="00000000">
      <w:pPr>
        <w:pStyle w:val="ListParagraph"/>
        <w:numPr>
          <w:ilvl w:val="0"/>
          <w:numId w:val="46"/>
        </w:numPr>
        <w:tabs>
          <w:tab w:val="left" w:pos="343"/>
        </w:tabs>
        <w:spacing w:line="232" w:lineRule="exact"/>
        <w:ind w:hanging="343"/>
        <w:rPr>
          <w:sz w:val="24"/>
        </w:rPr>
      </w:pPr>
      <w:r>
        <w:br w:type="column"/>
      </w:r>
      <w:r>
        <w:rPr>
          <w:sz w:val="24"/>
        </w:rPr>
        <w:t>të</w:t>
      </w:r>
      <w:r>
        <w:rPr>
          <w:spacing w:val="6"/>
          <w:sz w:val="24"/>
        </w:rPr>
        <w:t xml:space="preserve"> </w:t>
      </w:r>
      <w:r>
        <w:rPr>
          <w:sz w:val="24"/>
        </w:rPr>
        <w:t>grumbullojë</w:t>
      </w:r>
      <w:r>
        <w:rPr>
          <w:spacing w:val="8"/>
          <w:sz w:val="24"/>
        </w:rPr>
        <w:t xml:space="preserve"> </w:t>
      </w:r>
      <w:r>
        <w:rPr>
          <w:sz w:val="24"/>
        </w:rPr>
        <w:t>të</w:t>
      </w:r>
      <w:r>
        <w:rPr>
          <w:spacing w:val="8"/>
          <w:sz w:val="24"/>
        </w:rPr>
        <w:t xml:space="preserve"> </w:t>
      </w:r>
      <w:r>
        <w:rPr>
          <w:sz w:val="24"/>
        </w:rPr>
        <w:t>dhënat</w:t>
      </w:r>
      <w:r>
        <w:rPr>
          <w:spacing w:val="12"/>
          <w:sz w:val="24"/>
        </w:rPr>
        <w:t xml:space="preserve"> </w:t>
      </w:r>
      <w:r>
        <w:rPr>
          <w:sz w:val="24"/>
        </w:rPr>
        <w:t>për</w:t>
      </w:r>
      <w:r>
        <w:rPr>
          <w:spacing w:val="8"/>
          <w:sz w:val="24"/>
        </w:rPr>
        <w:t xml:space="preserve"> </w:t>
      </w:r>
      <w:r>
        <w:rPr>
          <w:sz w:val="24"/>
        </w:rPr>
        <w:t>llogaritjen</w:t>
      </w:r>
      <w:r>
        <w:rPr>
          <w:spacing w:val="11"/>
          <w:sz w:val="24"/>
        </w:rPr>
        <w:t xml:space="preserve"> </w:t>
      </w:r>
      <w:r>
        <w:rPr>
          <w:sz w:val="24"/>
        </w:rPr>
        <w:t>e</w:t>
      </w:r>
      <w:r>
        <w:rPr>
          <w:spacing w:val="8"/>
          <w:sz w:val="24"/>
        </w:rPr>
        <w:t xml:space="preserve"> </w:t>
      </w:r>
      <w:r>
        <w:rPr>
          <w:sz w:val="24"/>
        </w:rPr>
        <w:t>vëllimit</w:t>
      </w:r>
      <w:r>
        <w:rPr>
          <w:spacing w:val="10"/>
          <w:sz w:val="24"/>
        </w:rPr>
        <w:t xml:space="preserve"> </w:t>
      </w:r>
      <w:r>
        <w:rPr>
          <w:sz w:val="24"/>
        </w:rPr>
        <w:t>të</w:t>
      </w:r>
      <w:r>
        <w:rPr>
          <w:spacing w:val="9"/>
          <w:sz w:val="24"/>
        </w:rPr>
        <w:t xml:space="preserve"> </w:t>
      </w:r>
      <w:r>
        <w:rPr>
          <w:spacing w:val="-2"/>
          <w:sz w:val="24"/>
        </w:rPr>
        <w:t>masës</w:t>
      </w:r>
    </w:p>
    <w:p w14:paraId="1862959F" w14:textId="77777777" w:rsidR="00B85695" w:rsidRDefault="00000000">
      <w:pPr>
        <w:pStyle w:val="BodyText"/>
        <w:spacing w:line="275" w:lineRule="exact"/>
        <w:ind w:left="343"/>
      </w:pPr>
      <w:r>
        <w:rPr>
          <w:spacing w:val="-2"/>
        </w:rPr>
        <w:t>drusore;</w:t>
      </w:r>
    </w:p>
    <w:p w14:paraId="1912A89D" w14:textId="77777777" w:rsidR="00B85695" w:rsidRDefault="00000000">
      <w:pPr>
        <w:pStyle w:val="ListParagraph"/>
        <w:numPr>
          <w:ilvl w:val="0"/>
          <w:numId w:val="46"/>
        </w:numPr>
        <w:tabs>
          <w:tab w:val="left" w:pos="343"/>
        </w:tabs>
        <w:spacing w:line="293" w:lineRule="exact"/>
        <w:ind w:hanging="343"/>
        <w:rPr>
          <w:sz w:val="24"/>
        </w:rPr>
      </w:pPr>
      <w:r>
        <w:rPr>
          <w:sz w:val="24"/>
        </w:rPr>
        <w:t>të</w:t>
      </w:r>
      <w:r>
        <w:rPr>
          <w:spacing w:val="-3"/>
          <w:sz w:val="24"/>
        </w:rPr>
        <w:t xml:space="preserve"> </w:t>
      </w:r>
      <w:r>
        <w:rPr>
          <w:sz w:val="24"/>
        </w:rPr>
        <w:t>vendosë</w:t>
      </w:r>
      <w:r>
        <w:rPr>
          <w:spacing w:val="-1"/>
          <w:sz w:val="24"/>
        </w:rPr>
        <w:t xml:space="preserve"> </w:t>
      </w:r>
      <w:r>
        <w:rPr>
          <w:sz w:val="24"/>
        </w:rPr>
        <w:t>shenjat</w:t>
      </w:r>
      <w:r>
        <w:rPr>
          <w:spacing w:val="1"/>
          <w:sz w:val="24"/>
        </w:rPr>
        <w:t xml:space="preserve"> </w:t>
      </w:r>
      <w:r>
        <w:rPr>
          <w:sz w:val="24"/>
        </w:rPr>
        <w:t>e</w:t>
      </w:r>
      <w:r>
        <w:rPr>
          <w:spacing w:val="-1"/>
          <w:sz w:val="24"/>
        </w:rPr>
        <w:t xml:space="preserve"> </w:t>
      </w:r>
      <w:r>
        <w:rPr>
          <w:sz w:val="24"/>
        </w:rPr>
        <w:t>damkimit në</w:t>
      </w:r>
      <w:r>
        <w:rPr>
          <w:spacing w:val="-2"/>
          <w:sz w:val="24"/>
        </w:rPr>
        <w:t xml:space="preserve"> </w:t>
      </w:r>
      <w:r>
        <w:rPr>
          <w:sz w:val="24"/>
        </w:rPr>
        <w:t>fund</w:t>
      </w:r>
      <w:r>
        <w:rPr>
          <w:spacing w:val="-1"/>
          <w:sz w:val="24"/>
        </w:rPr>
        <w:t xml:space="preserve"> </w:t>
      </w:r>
      <w:r>
        <w:rPr>
          <w:sz w:val="24"/>
        </w:rPr>
        <w:t xml:space="preserve">të </w:t>
      </w:r>
      <w:r>
        <w:rPr>
          <w:spacing w:val="-2"/>
          <w:sz w:val="24"/>
        </w:rPr>
        <w:t>drurit;</w:t>
      </w:r>
    </w:p>
    <w:p w14:paraId="7BDB5D2F" w14:textId="77777777" w:rsidR="00B85695" w:rsidRDefault="00000000">
      <w:pPr>
        <w:pStyle w:val="ListParagraph"/>
        <w:numPr>
          <w:ilvl w:val="0"/>
          <w:numId w:val="46"/>
        </w:numPr>
        <w:tabs>
          <w:tab w:val="left" w:pos="343"/>
        </w:tabs>
        <w:spacing w:line="293" w:lineRule="exact"/>
        <w:ind w:hanging="343"/>
        <w:rPr>
          <w:sz w:val="24"/>
        </w:rPr>
      </w:pPr>
      <w:r>
        <w:rPr>
          <w:sz w:val="24"/>
        </w:rPr>
        <w:t>të</w:t>
      </w:r>
      <w:r>
        <w:rPr>
          <w:spacing w:val="-3"/>
          <w:sz w:val="24"/>
        </w:rPr>
        <w:t xml:space="preserve"> </w:t>
      </w:r>
      <w:r>
        <w:rPr>
          <w:sz w:val="24"/>
        </w:rPr>
        <w:t>vendosë</w:t>
      </w:r>
      <w:r>
        <w:rPr>
          <w:spacing w:val="-1"/>
          <w:sz w:val="24"/>
        </w:rPr>
        <w:t xml:space="preserve"> </w:t>
      </w:r>
      <w:r>
        <w:rPr>
          <w:sz w:val="24"/>
        </w:rPr>
        <w:t>shenjat</w:t>
      </w:r>
      <w:r>
        <w:rPr>
          <w:spacing w:val="2"/>
          <w:sz w:val="24"/>
        </w:rPr>
        <w:t xml:space="preserve"> </w:t>
      </w:r>
      <w:r>
        <w:rPr>
          <w:sz w:val="24"/>
        </w:rPr>
        <w:t>e</w:t>
      </w:r>
      <w:r>
        <w:rPr>
          <w:spacing w:val="-2"/>
          <w:sz w:val="24"/>
        </w:rPr>
        <w:t xml:space="preserve"> </w:t>
      </w:r>
      <w:r>
        <w:rPr>
          <w:sz w:val="24"/>
        </w:rPr>
        <w:t>damkimit në</w:t>
      </w:r>
      <w:r>
        <w:rPr>
          <w:spacing w:val="-1"/>
          <w:sz w:val="24"/>
        </w:rPr>
        <w:t xml:space="preserve"> </w:t>
      </w:r>
      <w:r>
        <w:rPr>
          <w:sz w:val="24"/>
        </w:rPr>
        <w:t>lartësinë</w:t>
      </w:r>
      <w:r>
        <w:rPr>
          <w:spacing w:val="-2"/>
          <w:sz w:val="24"/>
        </w:rPr>
        <w:t xml:space="preserve"> </w:t>
      </w:r>
      <w:r>
        <w:rPr>
          <w:sz w:val="24"/>
        </w:rPr>
        <w:t>1,5-</w:t>
      </w:r>
      <w:r>
        <w:rPr>
          <w:spacing w:val="-1"/>
          <w:sz w:val="24"/>
        </w:rPr>
        <w:t xml:space="preserve"> </w:t>
      </w:r>
      <w:r>
        <w:rPr>
          <w:sz w:val="24"/>
        </w:rPr>
        <w:t>2</w:t>
      </w:r>
      <w:r>
        <w:rPr>
          <w:spacing w:val="2"/>
          <w:sz w:val="24"/>
        </w:rPr>
        <w:t xml:space="preserve"> </w:t>
      </w:r>
      <w:r>
        <w:rPr>
          <w:spacing w:val="-5"/>
          <w:sz w:val="24"/>
        </w:rPr>
        <w:t>m;</w:t>
      </w:r>
    </w:p>
    <w:p w14:paraId="2992BF39" w14:textId="77777777" w:rsidR="00B85695" w:rsidRDefault="00000000">
      <w:pPr>
        <w:pStyle w:val="ListParagraph"/>
        <w:numPr>
          <w:ilvl w:val="0"/>
          <w:numId w:val="46"/>
        </w:numPr>
        <w:tabs>
          <w:tab w:val="left" w:pos="343"/>
        </w:tabs>
        <w:spacing w:line="293" w:lineRule="exact"/>
        <w:ind w:hanging="343"/>
        <w:rPr>
          <w:sz w:val="24"/>
        </w:rPr>
      </w:pPr>
      <w:r>
        <w:rPr>
          <w:sz w:val="24"/>
        </w:rPr>
        <w:t>të</w:t>
      </w:r>
      <w:r>
        <w:rPr>
          <w:spacing w:val="-2"/>
          <w:sz w:val="24"/>
        </w:rPr>
        <w:t xml:space="preserve"> </w:t>
      </w:r>
      <w:r>
        <w:rPr>
          <w:sz w:val="24"/>
        </w:rPr>
        <w:t>gdhendë</w:t>
      </w:r>
      <w:r>
        <w:rPr>
          <w:spacing w:val="-1"/>
          <w:sz w:val="24"/>
        </w:rPr>
        <w:t xml:space="preserve"> </w:t>
      </w:r>
      <w:r>
        <w:rPr>
          <w:sz w:val="24"/>
        </w:rPr>
        <w:t>lëvoren deri në</w:t>
      </w:r>
      <w:r>
        <w:rPr>
          <w:spacing w:val="-2"/>
          <w:sz w:val="24"/>
        </w:rPr>
        <w:t xml:space="preserve"> blanë;</w:t>
      </w:r>
    </w:p>
    <w:p w14:paraId="7DBEBDF4" w14:textId="77777777" w:rsidR="00B85695" w:rsidRDefault="00000000">
      <w:pPr>
        <w:pStyle w:val="ListParagraph"/>
        <w:numPr>
          <w:ilvl w:val="0"/>
          <w:numId w:val="46"/>
        </w:numPr>
        <w:tabs>
          <w:tab w:val="left" w:pos="343"/>
        </w:tabs>
        <w:spacing w:line="293" w:lineRule="exact"/>
        <w:ind w:hanging="343"/>
        <w:rPr>
          <w:sz w:val="24"/>
        </w:rPr>
      </w:pPr>
      <w:r>
        <w:rPr>
          <w:sz w:val="24"/>
        </w:rPr>
        <w:t>të</w:t>
      </w:r>
      <w:r>
        <w:rPr>
          <w:spacing w:val="-3"/>
          <w:sz w:val="24"/>
        </w:rPr>
        <w:t xml:space="preserve"> </w:t>
      </w:r>
      <w:r>
        <w:rPr>
          <w:sz w:val="24"/>
        </w:rPr>
        <w:t>vendosë</w:t>
      </w:r>
      <w:r>
        <w:rPr>
          <w:spacing w:val="-1"/>
          <w:sz w:val="24"/>
        </w:rPr>
        <w:t xml:space="preserve"> </w:t>
      </w:r>
      <w:r>
        <w:rPr>
          <w:sz w:val="24"/>
        </w:rPr>
        <w:t>numrin</w:t>
      </w:r>
      <w:r>
        <w:rPr>
          <w:spacing w:val="-1"/>
          <w:sz w:val="24"/>
        </w:rPr>
        <w:t xml:space="preserve"> </w:t>
      </w:r>
      <w:r>
        <w:rPr>
          <w:sz w:val="24"/>
        </w:rPr>
        <w:t>rendor të</w:t>
      </w:r>
      <w:r>
        <w:rPr>
          <w:spacing w:val="-3"/>
          <w:sz w:val="24"/>
        </w:rPr>
        <w:t xml:space="preserve"> </w:t>
      </w:r>
      <w:r>
        <w:rPr>
          <w:sz w:val="24"/>
        </w:rPr>
        <w:t>damkimit</w:t>
      </w:r>
      <w:r>
        <w:rPr>
          <w:spacing w:val="1"/>
          <w:sz w:val="24"/>
        </w:rPr>
        <w:t xml:space="preserve"> </w:t>
      </w:r>
      <w:r>
        <w:rPr>
          <w:sz w:val="24"/>
        </w:rPr>
        <w:t xml:space="preserve">me </w:t>
      </w:r>
      <w:r>
        <w:rPr>
          <w:spacing w:val="-2"/>
          <w:sz w:val="24"/>
        </w:rPr>
        <w:t>bojë;</w:t>
      </w:r>
    </w:p>
    <w:p w14:paraId="198A2816" w14:textId="77777777" w:rsidR="00B85695" w:rsidRDefault="00000000">
      <w:pPr>
        <w:pStyle w:val="ListParagraph"/>
        <w:numPr>
          <w:ilvl w:val="0"/>
          <w:numId w:val="46"/>
        </w:numPr>
        <w:tabs>
          <w:tab w:val="left" w:pos="343"/>
        </w:tabs>
        <w:spacing w:line="293" w:lineRule="exact"/>
        <w:ind w:hanging="343"/>
        <w:rPr>
          <w:sz w:val="24"/>
        </w:rPr>
      </w:pPr>
      <w:r>
        <w:rPr>
          <w:sz w:val="24"/>
        </w:rPr>
        <w:t>të</w:t>
      </w:r>
      <w:r>
        <w:rPr>
          <w:spacing w:val="-1"/>
          <w:sz w:val="24"/>
        </w:rPr>
        <w:t xml:space="preserve"> </w:t>
      </w:r>
      <w:r>
        <w:rPr>
          <w:sz w:val="24"/>
        </w:rPr>
        <w:t>hartojë</w:t>
      </w:r>
      <w:r>
        <w:rPr>
          <w:spacing w:val="-2"/>
          <w:sz w:val="24"/>
        </w:rPr>
        <w:t xml:space="preserve"> </w:t>
      </w:r>
      <w:r>
        <w:rPr>
          <w:sz w:val="24"/>
        </w:rPr>
        <w:t>list -damkat</w:t>
      </w:r>
      <w:r>
        <w:rPr>
          <w:spacing w:val="-1"/>
          <w:sz w:val="24"/>
        </w:rPr>
        <w:t xml:space="preserve"> </w:t>
      </w:r>
      <w:r>
        <w:rPr>
          <w:sz w:val="24"/>
        </w:rPr>
        <w:t>për çdo</w:t>
      </w:r>
      <w:r>
        <w:rPr>
          <w:spacing w:val="-1"/>
          <w:sz w:val="24"/>
        </w:rPr>
        <w:t xml:space="preserve"> </w:t>
      </w:r>
      <w:r>
        <w:rPr>
          <w:sz w:val="24"/>
        </w:rPr>
        <w:t>ditë</w:t>
      </w:r>
      <w:r>
        <w:rPr>
          <w:spacing w:val="-2"/>
          <w:sz w:val="24"/>
        </w:rPr>
        <w:t xml:space="preserve"> </w:t>
      </w:r>
      <w:r>
        <w:rPr>
          <w:sz w:val="24"/>
        </w:rPr>
        <w:t>dhe</w:t>
      </w:r>
      <w:r>
        <w:rPr>
          <w:spacing w:val="-2"/>
          <w:sz w:val="24"/>
        </w:rPr>
        <w:t xml:space="preserve"> </w:t>
      </w:r>
      <w:r>
        <w:rPr>
          <w:sz w:val="24"/>
        </w:rPr>
        <w:t xml:space="preserve">çdo </w:t>
      </w:r>
      <w:r>
        <w:rPr>
          <w:spacing w:val="-2"/>
          <w:sz w:val="24"/>
        </w:rPr>
        <w:t>parcelë;</w:t>
      </w:r>
    </w:p>
    <w:p w14:paraId="6430A3F0" w14:textId="77777777" w:rsidR="00B85695" w:rsidRDefault="00000000">
      <w:pPr>
        <w:pStyle w:val="ListParagraph"/>
        <w:numPr>
          <w:ilvl w:val="0"/>
          <w:numId w:val="46"/>
        </w:numPr>
        <w:tabs>
          <w:tab w:val="left" w:pos="343"/>
        </w:tabs>
        <w:spacing w:before="1"/>
        <w:ind w:right="284"/>
        <w:rPr>
          <w:sz w:val="24"/>
        </w:rPr>
      </w:pPr>
      <w:r>
        <w:rPr>
          <w:sz w:val="24"/>
        </w:rPr>
        <w:t>të</w:t>
      </w:r>
      <w:r>
        <w:rPr>
          <w:spacing w:val="80"/>
          <w:sz w:val="24"/>
        </w:rPr>
        <w:t xml:space="preserve"> </w:t>
      </w:r>
      <w:r>
        <w:rPr>
          <w:sz w:val="24"/>
        </w:rPr>
        <w:t>zbatojë</w:t>
      </w:r>
      <w:r>
        <w:rPr>
          <w:spacing w:val="80"/>
          <w:sz w:val="24"/>
        </w:rPr>
        <w:t xml:space="preserve"> </w:t>
      </w:r>
      <w:r>
        <w:rPr>
          <w:sz w:val="24"/>
        </w:rPr>
        <w:t>rregullat</w:t>
      </w:r>
      <w:r>
        <w:rPr>
          <w:spacing w:val="80"/>
          <w:sz w:val="24"/>
        </w:rPr>
        <w:t xml:space="preserve"> </w:t>
      </w:r>
      <w:r>
        <w:rPr>
          <w:sz w:val="24"/>
        </w:rPr>
        <w:t>e</w:t>
      </w:r>
      <w:r>
        <w:rPr>
          <w:spacing w:val="80"/>
          <w:sz w:val="24"/>
        </w:rPr>
        <w:t xml:space="preserve"> </w:t>
      </w:r>
      <w:r>
        <w:rPr>
          <w:sz w:val="24"/>
        </w:rPr>
        <w:t>sigurimit</w:t>
      </w:r>
      <w:r>
        <w:rPr>
          <w:spacing w:val="80"/>
          <w:sz w:val="24"/>
        </w:rPr>
        <w:t xml:space="preserve"> </w:t>
      </w:r>
      <w:r>
        <w:rPr>
          <w:sz w:val="24"/>
        </w:rPr>
        <w:t>teknik</w:t>
      </w:r>
      <w:r>
        <w:rPr>
          <w:spacing w:val="80"/>
          <w:sz w:val="24"/>
        </w:rPr>
        <w:t xml:space="preserve"> </w:t>
      </w:r>
      <w:r>
        <w:rPr>
          <w:sz w:val="24"/>
        </w:rPr>
        <w:t>në</w:t>
      </w:r>
      <w:r>
        <w:rPr>
          <w:spacing w:val="80"/>
          <w:sz w:val="24"/>
        </w:rPr>
        <w:t xml:space="preserve"> </w:t>
      </w:r>
      <w:r>
        <w:rPr>
          <w:sz w:val="24"/>
        </w:rPr>
        <w:t>dhe</w:t>
      </w:r>
      <w:r>
        <w:rPr>
          <w:spacing w:val="80"/>
          <w:sz w:val="24"/>
        </w:rPr>
        <w:t xml:space="preserve"> </w:t>
      </w:r>
      <w:r>
        <w:rPr>
          <w:sz w:val="24"/>
        </w:rPr>
        <w:t>ato</w:t>
      </w:r>
      <w:r>
        <w:rPr>
          <w:spacing w:val="80"/>
          <w:sz w:val="24"/>
        </w:rPr>
        <w:t xml:space="preserve"> </w:t>
      </w:r>
      <w:r>
        <w:rPr>
          <w:sz w:val="24"/>
        </w:rPr>
        <w:t>të mbrojtjes së mjedisit gjatë damkosjes së drurit.</w:t>
      </w:r>
    </w:p>
    <w:p w14:paraId="390E271F" w14:textId="77777777" w:rsidR="00B85695" w:rsidRDefault="00000000">
      <w:pPr>
        <w:pStyle w:val="Heading3"/>
        <w:spacing w:line="275" w:lineRule="exact"/>
        <w:ind w:left="0"/>
      </w:pPr>
      <w:r>
        <w:t>Instrumentet</w:t>
      </w:r>
      <w:r>
        <w:rPr>
          <w:spacing w:val="-4"/>
        </w:rPr>
        <w:t xml:space="preserve"> </w:t>
      </w:r>
      <w:r>
        <w:t>e</w:t>
      </w:r>
      <w:r>
        <w:rPr>
          <w:spacing w:val="-4"/>
        </w:rPr>
        <w:t xml:space="preserve"> </w:t>
      </w:r>
      <w:r>
        <w:rPr>
          <w:spacing w:val="-2"/>
        </w:rPr>
        <w:t>vlerësimit:</w:t>
      </w:r>
    </w:p>
    <w:p w14:paraId="6EFFB08B" w14:textId="77777777" w:rsidR="00B85695" w:rsidRDefault="00000000">
      <w:pPr>
        <w:pStyle w:val="ListParagraph"/>
        <w:numPr>
          <w:ilvl w:val="0"/>
          <w:numId w:val="46"/>
        </w:numPr>
        <w:tabs>
          <w:tab w:val="left" w:pos="359"/>
        </w:tabs>
        <w:spacing w:line="294" w:lineRule="exact"/>
        <w:ind w:left="359" w:hanging="359"/>
        <w:rPr>
          <w:sz w:val="24"/>
        </w:rPr>
      </w:pPr>
      <w:r>
        <w:rPr>
          <w:sz w:val="24"/>
        </w:rPr>
        <w:lastRenderedPageBreak/>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6224ADFE"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3594" w:space="1142"/>
            <w:col w:w="6334"/>
          </w:cols>
        </w:sectPr>
      </w:pPr>
    </w:p>
    <w:p w14:paraId="3433DFE3" w14:textId="77777777" w:rsidR="00B85695" w:rsidRDefault="00000000">
      <w:pPr>
        <w:pStyle w:val="Heading2"/>
        <w:spacing w:before="68"/>
        <w:jc w:val="both"/>
      </w:pPr>
      <w:r>
        <w:rPr>
          <w:noProof/>
        </w:rPr>
        <w:lastRenderedPageBreak/>
        <mc:AlternateContent>
          <mc:Choice Requires="wps">
            <w:drawing>
              <wp:anchor distT="0" distB="0" distL="0" distR="0" simplePos="0" relativeHeight="15748096" behindDoc="0" locked="0" layoutInCell="1" allowOverlap="1" wp14:anchorId="01825340" wp14:editId="7FC06F8D">
                <wp:simplePos x="0" y="0"/>
                <wp:positionH relativeFrom="page">
                  <wp:posOffset>650748</wp:posOffset>
                </wp:positionH>
                <wp:positionV relativeFrom="paragraph">
                  <wp:posOffset>38099</wp:posOffset>
                </wp:positionV>
                <wp:extent cx="5870575" cy="635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6350"/>
                        </a:xfrm>
                        <a:custGeom>
                          <a:avLst/>
                          <a:gdLst/>
                          <a:ahLst/>
                          <a:cxnLst/>
                          <a:rect l="l" t="t" r="r" b="b"/>
                          <a:pathLst>
                            <a:path w="5870575" h="6350">
                              <a:moveTo>
                                <a:pt x="5870067" y="0"/>
                              </a:moveTo>
                              <a:lnTo>
                                <a:pt x="5870067" y="0"/>
                              </a:lnTo>
                              <a:lnTo>
                                <a:pt x="0" y="0"/>
                              </a:lnTo>
                              <a:lnTo>
                                <a:pt x="0" y="6096"/>
                              </a:lnTo>
                              <a:lnTo>
                                <a:pt x="5870067" y="6096"/>
                              </a:lnTo>
                              <a:lnTo>
                                <a:pt x="5870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A656D4" id="Graphic 57" o:spid="_x0000_s1026" style="position:absolute;margin-left:51.25pt;margin-top:3pt;width:462.25pt;height:.5pt;z-index:15748096;visibility:visible;mso-wrap-style:square;mso-wrap-distance-left:0;mso-wrap-distance-top:0;mso-wrap-distance-right:0;mso-wrap-distance-bottom:0;mso-position-horizontal:absolute;mso-position-horizontal-relative:page;mso-position-vertical:absolute;mso-position-vertical-relative:text;v-text-anchor:top" coordsize="58705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" path="m5870067,r,l,,,6096r5870067,l5870067,xe" fillcolor="black" stroked="f">
                <v:path arrowok="t"/>
                <w10:wrap anchorx="page"/>
              </v:shape>
            </w:pict>
          </mc:Fallback>
        </mc:AlternateContent>
      </w:r>
      <w:r>
        <w:t>Udhëzime për zbatimin</w:t>
      </w:r>
      <w:r>
        <w:rPr>
          <w:spacing w:val="-3"/>
        </w:rPr>
        <w:t xml:space="preserve"> </w:t>
      </w:r>
      <w:r>
        <w:t>e</w:t>
      </w:r>
      <w:r>
        <w:rPr>
          <w:spacing w:val="-7"/>
        </w:rPr>
        <w:t xml:space="preserve"> </w:t>
      </w:r>
      <w:r>
        <w:t xml:space="preserve">modulit dhe vlerësimin e </w:t>
      </w:r>
      <w:r>
        <w:rPr>
          <w:spacing w:val="-2"/>
        </w:rPr>
        <w:t>nxënësve</w:t>
      </w:r>
    </w:p>
    <w:p w14:paraId="4520CF8C" w14:textId="77777777" w:rsidR="00B85695" w:rsidRDefault="00000000">
      <w:pPr>
        <w:pStyle w:val="ListParagraph"/>
        <w:numPr>
          <w:ilvl w:val="1"/>
          <w:numId w:val="46"/>
        </w:numPr>
        <w:tabs>
          <w:tab w:val="left" w:pos="806"/>
        </w:tabs>
        <w:spacing w:before="68"/>
        <w:jc w:val="both"/>
        <w:rPr>
          <w:sz w:val="24"/>
        </w:rPr>
      </w:pPr>
      <w:r>
        <w:br w:type="column"/>
      </w:r>
      <w:r>
        <w:rPr>
          <w:sz w:val="24"/>
        </w:rPr>
        <w:t>Ky</w:t>
      </w:r>
      <w:r>
        <w:rPr>
          <w:spacing w:val="-1"/>
          <w:sz w:val="24"/>
        </w:rPr>
        <w:t xml:space="preserve"> </w:t>
      </w:r>
      <w:r>
        <w:rPr>
          <w:sz w:val="24"/>
        </w:rPr>
        <w:t>modul</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trajtohet kryesisht</w:t>
      </w:r>
      <w:r>
        <w:rPr>
          <w:spacing w:val="-1"/>
          <w:sz w:val="24"/>
        </w:rPr>
        <w:t xml:space="preserve"> </w:t>
      </w:r>
      <w:r>
        <w:rPr>
          <w:sz w:val="24"/>
        </w:rPr>
        <w:t>në</w:t>
      </w:r>
      <w:r>
        <w:rPr>
          <w:spacing w:val="-1"/>
          <w:sz w:val="24"/>
        </w:rPr>
        <w:t xml:space="preserve"> </w:t>
      </w:r>
      <w:r>
        <w:rPr>
          <w:sz w:val="24"/>
        </w:rPr>
        <w:t>zona</w:t>
      </w:r>
      <w:r>
        <w:rPr>
          <w:spacing w:val="-2"/>
          <w:sz w:val="24"/>
        </w:rPr>
        <w:t xml:space="preserve"> </w:t>
      </w:r>
      <w:r>
        <w:rPr>
          <w:sz w:val="24"/>
        </w:rPr>
        <w:t>pyjore</w:t>
      </w:r>
      <w:r>
        <w:rPr>
          <w:spacing w:val="-2"/>
          <w:sz w:val="24"/>
        </w:rPr>
        <w:t xml:space="preserve"> </w:t>
      </w:r>
      <w:r>
        <w:rPr>
          <w:spacing w:val="-10"/>
          <w:sz w:val="24"/>
        </w:rPr>
        <w:t>.</w:t>
      </w:r>
    </w:p>
    <w:p w14:paraId="16C6FDA9" w14:textId="77777777" w:rsidR="00B85695" w:rsidRDefault="00000000">
      <w:pPr>
        <w:pStyle w:val="ListParagraph"/>
        <w:numPr>
          <w:ilvl w:val="1"/>
          <w:numId w:val="46"/>
        </w:numPr>
        <w:tabs>
          <w:tab w:val="left" w:pos="806"/>
        </w:tabs>
        <w:spacing w:before="1"/>
        <w:ind w:right="897"/>
        <w:jc w:val="both"/>
        <w:rPr>
          <w:sz w:val="24"/>
        </w:rPr>
      </w:pPr>
      <w:r>
        <w:rPr>
          <w:sz w:val="24"/>
        </w:rPr>
        <w:t>Instruktori i praktikës, duhet të përdorë, sa më shumë të jetë e mundur, demonstrime konkrete të proceseve të damkimit të vlerësimit të masës drusore, të ndarjes së materialit drusor në asortimente sipas diametrit, ,të kolaudojë parcelat ku është shfrytëzuar materiali.</w:t>
      </w:r>
    </w:p>
    <w:p w14:paraId="6AFE0107" w14:textId="77777777" w:rsidR="00B85695" w:rsidRDefault="00000000">
      <w:pPr>
        <w:pStyle w:val="ListParagraph"/>
        <w:numPr>
          <w:ilvl w:val="1"/>
          <w:numId w:val="46"/>
        </w:numPr>
        <w:tabs>
          <w:tab w:val="left" w:pos="806"/>
        </w:tabs>
        <w:ind w:right="898"/>
        <w:jc w:val="both"/>
        <w:rPr>
          <w:sz w:val="24"/>
        </w:rPr>
      </w:pPr>
      <w:r>
        <w:rPr>
          <w:sz w:val="24"/>
        </w:rPr>
        <w:t>Nxënësit duhet të angazhohen në veprimtari konkrete pune për kryerjen e veprimeve përgatitore, ndarjen e brezave dhe percaktimin e drurëve që damkosen, verifikimin e materialit drusor, mënyrën e vendosjes së damkës, të përdorë çekiçin e damkimit dhe mjetet e tjera të punës.</w:t>
      </w:r>
    </w:p>
    <w:p w14:paraId="2D7A5212" w14:textId="77777777" w:rsidR="00B85695" w:rsidRDefault="00000000">
      <w:pPr>
        <w:pStyle w:val="ListParagraph"/>
        <w:numPr>
          <w:ilvl w:val="1"/>
          <w:numId w:val="46"/>
        </w:numPr>
        <w:tabs>
          <w:tab w:val="left" w:pos="806"/>
        </w:tabs>
        <w:ind w:right="897"/>
        <w:jc w:val="both"/>
        <w:rPr>
          <w:sz w:val="24"/>
        </w:rPr>
      </w:pPr>
      <w:r>
        <w:rPr>
          <w:spacing w:val="-2"/>
          <w:sz w:val="24"/>
        </w:rPr>
        <w:t xml:space="preserve"> </w:t>
      </w:r>
      <w:r>
        <w:rPr>
          <w:sz w:val="24"/>
        </w:rPr>
        <w:t>të kolaudojë parcelat, të llogarisë vëllime, të lexojë listëdamka, të përdorë çekiçin e damkimit dhe mjetet e tjera të punës.</w:t>
      </w:r>
    </w:p>
    <w:p w14:paraId="48AB3F00" w14:textId="77777777" w:rsidR="00B85695" w:rsidRDefault="00000000">
      <w:pPr>
        <w:pStyle w:val="ListParagraph"/>
        <w:numPr>
          <w:ilvl w:val="1"/>
          <w:numId w:val="46"/>
        </w:numPr>
        <w:tabs>
          <w:tab w:val="left" w:pos="806"/>
        </w:tabs>
        <w:jc w:val="both"/>
        <w:rPr>
          <w:sz w:val="24"/>
        </w:rPr>
      </w:pPr>
      <w:r>
        <w:rPr>
          <w:sz w:val="24"/>
        </w:rPr>
        <w:t>Përpilimin</w:t>
      </w:r>
      <w:r>
        <w:rPr>
          <w:spacing w:val="-1"/>
          <w:sz w:val="24"/>
        </w:rPr>
        <w:t xml:space="preserve"> </w:t>
      </w:r>
      <w:r>
        <w:rPr>
          <w:sz w:val="24"/>
        </w:rPr>
        <w:t>e</w:t>
      </w:r>
      <w:r>
        <w:rPr>
          <w:spacing w:val="-2"/>
          <w:sz w:val="24"/>
        </w:rPr>
        <w:t xml:space="preserve"> </w:t>
      </w:r>
      <w:r>
        <w:rPr>
          <w:sz w:val="24"/>
        </w:rPr>
        <w:t>listëdamkave</w:t>
      </w:r>
      <w:r>
        <w:rPr>
          <w:spacing w:val="-2"/>
          <w:sz w:val="24"/>
        </w:rPr>
        <w:t xml:space="preserve"> </w:t>
      </w:r>
      <w:r>
        <w:rPr>
          <w:sz w:val="24"/>
        </w:rPr>
        <w:t>të</w:t>
      </w:r>
      <w:r>
        <w:rPr>
          <w:spacing w:val="-1"/>
          <w:sz w:val="24"/>
        </w:rPr>
        <w:t xml:space="preserve"> </w:t>
      </w:r>
      <w:r>
        <w:rPr>
          <w:spacing w:val="-2"/>
          <w:sz w:val="24"/>
        </w:rPr>
        <w:t>terrenit.</w:t>
      </w:r>
    </w:p>
    <w:p w14:paraId="6C9CC142" w14:textId="77777777" w:rsidR="00B85695" w:rsidRDefault="00000000">
      <w:pPr>
        <w:pStyle w:val="ListParagraph"/>
        <w:numPr>
          <w:ilvl w:val="1"/>
          <w:numId w:val="46"/>
        </w:numPr>
        <w:tabs>
          <w:tab w:val="left" w:pos="806"/>
        </w:tabs>
        <w:spacing w:before="1"/>
        <w:ind w:right="902"/>
        <w:jc w:val="both"/>
        <w:rPr>
          <w:sz w:val="24"/>
        </w:rPr>
      </w:pPr>
      <w:r>
        <w:rPr>
          <w:sz w:val="24"/>
        </w:rPr>
        <w:t>Nxënësit duhet të angazhohen në përgatitjen e tabelave të përcaktimit të vëllimit dhe listë damkave.</w:t>
      </w:r>
    </w:p>
    <w:p w14:paraId="54AEEE25" w14:textId="77777777" w:rsidR="00B85695" w:rsidRDefault="00000000">
      <w:pPr>
        <w:pStyle w:val="ListParagraph"/>
        <w:numPr>
          <w:ilvl w:val="1"/>
          <w:numId w:val="46"/>
        </w:numPr>
        <w:tabs>
          <w:tab w:val="left" w:pos="806"/>
        </w:tabs>
        <w:ind w:right="895"/>
        <w:jc w:val="both"/>
        <w:rPr>
          <w:sz w:val="24"/>
        </w:rPr>
      </w:pPr>
      <w:r>
        <w:rPr>
          <w:sz w:val="24"/>
        </w:rPr>
        <w:t>Instruktori i praktikës duhet të mbikëqyrë respektimin e rregullave të sigurimit teknik, të mbrojtjes së mjedisit dhe mirëmbajtjes së mjeteve dhe paisjeve.</w:t>
      </w:r>
    </w:p>
    <w:p w14:paraId="55F2F44E" w14:textId="77777777" w:rsidR="00B85695" w:rsidRDefault="00000000">
      <w:pPr>
        <w:pStyle w:val="ListParagraph"/>
        <w:numPr>
          <w:ilvl w:val="1"/>
          <w:numId w:val="46"/>
        </w:numPr>
        <w:tabs>
          <w:tab w:val="left" w:pos="758"/>
        </w:tabs>
        <w:ind w:left="758" w:hanging="240"/>
        <w:jc w:val="both"/>
        <w:rPr>
          <w:sz w:val="24"/>
        </w:rPr>
      </w:pPr>
      <w:r>
        <w:rPr>
          <w:sz w:val="24"/>
        </w:rPr>
        <w:t>Gjatë</w:t>
      </w:r>
      <w:r>
        <w:rPr>
          <w:spacing w:val="-1"/>
          <w:sz w:val="24"/>
        </w:rPr>
        <w:t xml:space="preserve"> </w:t>
      </w:r>
      <w:r>
        <w:rPr>
          <w:sz w:val="24"/>
        </w:rPr>
        <w:t>vlerësimit</w:t>
      </w:r>
      <w:r>
        <w:rPr>
          <w:spacing w:val="-1"/>
          <w:sz w:val="24"/>
        </w:rPr>
        <w:t xml:space="preserve"> </w:t>
      </w:r>
      <w:r>
        <w:rPr>
          <w:sz w:val="24"/>
        </w:rPr>
        <w:t>të nxënësve,</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vihet</w:t>
      </w:r>
      <w:r>
        <w:rPr>
          <w:spacing w:val="-1"/>
          <w:sz w:val="24"/>
        </w:rPr>
        <w:t xml:space="preserve"> </w:t>
      </w:r>
      <w:r>
        <w:rPr>
          <w:sz w:val="24"/>
        </w:rPr>
        <w:t>theksi</w:t>
      </w:r>
      <w:r>
        <w:rPr>
          <w:spacing w:val="1"/>
          <w:sz w:val="24"/>
        </w:rPr>
        <w:t xml:space="preserve"> </w:t>
      </w:r>
      <w:r>
        <w:rPr>
          <w:sz w:val="24"/>
        </w:rPr>
        <w:t xml:space="preserve">te </w:t>
      </w:r>
      <w:r>
        <w:rPr>
          <w:spacing w:val="-2"/>
          <w:sz w:val="24"/>
        </w:rPr>
        <w:t>verifikimi</w:t>
      </w:r>
    </w:p>
    <w:p w14:paraId="64933FA2" w14:textId="77777777" w:rsidR="00B85695" w:rsidRDefault="00000000">
      <w:pPr>
        <w:pStyle w:val="BodyText"/>
        <w:ind w:left="758" w:right="897" w:firstLine="60"/>
        <w:jc w:val="both"/>
      </w:pPr>
      <w:r>
        <w:t>i shkallës së arritjes së shprehive praktike, të përdorimit të mjeteve të punës për realizimn e damkimit të drurit dhe vlerësimit të masës drusore, përcaktimit dhe ndarjes së drurit në lëndë punimi dhe dru zjarr , si dhe asortimentet përkatëse.</w:t>
      </w:r>
    </w:p>
    <w:p w14:paraId="7FFD07E2" w14:textId="77777777" w:rsidR="00B85695" w:rsidRDefault="00B85695">
      <w:pPr>
        <w:pStyle w:val="BodyText"/>
        <w:jc w:val="both"/>
        <w:sectPr w:rsidR="00B85695">
          <w:pgSz w:w="11920" w:h="16850"/>
          <w:pgMar w:top="1300" w:right="850" w:bottom="280" w:left="0" w:header="720" w:footer="720" w:gutter="0"/>
          <w:cols w:num="2" w:space="720" w:equalWidth="0">
            <w:col w:w="3096" w:space="40"/>
            <w:col w:w="7934"/>
          </w:cols>
        </w:sectPr>
      </w:pPr>
    </w:p>
    <w:p w14:paraId="292467BB" w14:textId="77777777" w:rsidR="00B85695" w:rsidRDefault="00B85695">
      <w:pPr>
        <w:pStyle w:val="BodyText"/>
        <w:spacing w:before="47"/>
        <w:rPr>
          <w:sz w:val="20"/>
        </w:rPr>
      </w:pPr>
    </w:p>
    <w:p w14:paraId="74AC49DF" w14:textId="77777777" w:rsidR="00B85695" w:rsidRDefault="00000000">
      <w:pPr>
        <w:spacing w:line="20" w:lineRule="exact"/>
        <w:ind w:left="1024"/>
        <w:rPr>
          <w:sz w:val="2"/>
        </w:rPr>
      </w:pPr>
      <w:r>
        <w:rPr>
          <w:noProof/>
          <w:sz w:val="2"/>
        </w:rPr>
        <mc:AlternateContent>
          <mc:Choice Requires="wpg">
            <w:drawing>
              <wp:inline distT="0" distB="0" distL="0" distR="0" wp14:anchorId="148461FF" wp14:editId="35B036B3">
                <wp:extent cx="5870575" cy="9525"/>
                <wp:effectExtent l="0" t="0" r="0" b="0"/>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59" name="Graphic 59"/>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6A334B4" id="Group 58"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">
                <v:shape id="Graphic 59"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" path="m5870067,r,l,,,9144r5870067,l5870067,xe" fillcolor="black" stroked="f">
                  <v:path arrowok="t"/>
                </v:shape>
                <w10:anchorlock/>
              </v:group>
            </w:pict>
          </mc:Fallback>
        </mc:AlternateContent>
      </w:r>
    </w:p>
    <w:p w14:paraId="109AE128"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20BC79CD" w14:textId="77777777" w:rsidR="00B85695" w:rsidRDefault="00000000">
      <w:pPr>
        <w:pStyle w:val="Heading2"/>
        <w:spacing w:line="270" w:lineRule="exact"/>
        <w:jc w:val="both"/>
      </w:pPr>
      <w:r>
        <w:t>Kushtet</w:t>
      </w:r>
      <w:r>
        <w:rPr>
          <w:spacing w:val="-3"/>
        </w:rPr>
        <w:t xml:space="preserve"> </w:t>
      </w:r>
      <w:r>
        <w:rPr>
          <w:spacing w:val="-10"/>
        </w:rPr>
        <w:t>e</w:t>
      </w:r>
    </w:p>
    <w:p w14:paraId="79995EC6" w14:textId="77777777" w:rsidR="00B85695" w:rsidRDefault="00000000">
      <w:pPr>
        <w:ind w:left="1132"/>
        <w:jc w:val="both"/>
        <w:rPr>
          <w:b/>
          <w:sz w:val="24"/>
        </w:rPr>
      </w:pPr>
      <w:r>
        <w:rPr>
          <w:b/>
          <w:sz w:val="24"/>
        </w:rPr>
        <w:t xml:space="preserve">e domosdoshme për realizimin e </w:t>
      </w:r>
      <w:r>
        <w:rPr>
          <w:b/>
          <w:spacing w:val="-2"/>
          <w:sz w:val="24"/>
        </w:rPr>
        <w:t>modulit</w:t>
      </w:r>
    </w:p>
    <w:p w14:paraId="0BD5BFB4" w14:textId="77777777" w:rsidR="00B85695" w:rsidRDefault="00000000">
      <w:pPr>
        <w:pStyle w:val="BodyText"/>
        <w:ind w:left="446"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pajisjet dhe materialet e mëposhtme:</w:t>
      </w:r>
    </w:p>
    <w:p w14:paraId="222813EA" w14:textId="77777777" w:rsidR="00B85695" w:rsidRDefault="00000000">
      <w:pPr>
        <w:pStyle w:val="ListParagraph"/>
        <w:numPr>
          <w:ilvl w:val="0"/>
          <w:numId w:val="45"/>
        </w:numPr>
        <w:tabs>
          <w:tab w:val="left" w:pos="806"/>
        </w:tabs>
        <w:spacing w:line="293" w:lineRule="exact"/>
        <w:rPr>
          <w:sz w:val="24"/>
        </w:rPr>
      </w:pPr>
      <w:r>
        <w:rPr>
          <w:sz w:val="24"/>
        </w:rPr>
        <w:t>Sipërfaqe</w:t>
      </w:r>
      <w:r>
        <w:rPr>
          <w:spacing w:val="-2"/>
          <w:sz w:val="24"/>
        </w:rPr>
        <w:t xml:space="preserve"> </w:t>
      </w:r>
      <w:r>
        <w:rPr>
          <w:sz w:val="24"/>
        </w:rPr>
        <w:t>pyjore</w:t>
      </w:r>
      <w:r>
        <w:rPr>
          <w:spacing w:val="-1"/>
          <w:sz w:val="24"/>
        </w:rPr>
        <w:t xml:space="preserve"> </w:t>
      </w:r>
      <w:r>
        <w:rPr>
          <w:sz w:val="24"/>
        </w:rPr>
        <w:t>ose</w:t>
      </w:r>
      <w:r>
        <w:rPr>
          <w:spacing w:val="-2"/>
          <w:sz w:val="24"/>
        </w:rPr>
        <w:t xml:space="preserve"> </w:t>
      </w:r>
      <w:r>
        <w:rPr>
          <w:sz w:val="24"/>
        </w:rPr>
        <w:t xml:space="preserve">grumbull </w:t>
      </w:r>
      <w:r>
        <w:rPr>
          <w:spacing w:val="-2"/>
          <w:sz w:val="24"/>
        </w:rPr>
        <w:t>pyjor.</w:t>
      </w:r>
    </w:p>
    <w:p w14:paraId="7690C255" w14:textId="77777777" w:rsidR="00B85695" w:rsidRDefault="00000000">
      <w:pPr>
        <w:pStyle w:val="ListParagraph"/>
        <w:numPr>
          <w:ilvl w:val="0"/>
          <w:numId w:val="45"/>
        </w:numPr>
        <w:tabs>
          <w:tab w:val="left" w:pos="806"/>
        </w:tabs>
        <w:spacing w:line="293" w:lineRule="exact"/>
        <w:rPr>
          <w:sz w:val="24"/>
        </w:rPr>
      </w:pPr>
      <w:r>
        <w:rPr>
          <w:sz w:val="24"/>
        </w:rPr>
        <w:t>Mjete</w:t>
      </w:r>
      <w:r>
        <w:rPr>
          <w:spacing w:val="-1"/>
          <w:sz w:val="24"/>
        </w:rPr>
        <w:t xml:space="preserve"> </w:t>
      </w:r>
      <w:r>
        <w:rPr>
          <w:sz w:val="24"/>
        </w:rPr>
        <w:t>pune</w:t>
      </w:r>
      <w:r>
        <w:rPr>
          <w:spacing w:val="-1"/>
          <w:sz w:val="24"/>
        </w:rPr>
        <w:t xml:space="preserve"> </w:t>
      </w:r>
      <w:r>
        <w:rPr>
          <w:sz w:val="24"/>
        </w:rPr>
        <w:t xml:space="preserve">te </w:t>
      </w:r>
      <w:r>
        <w:rPr>
          <w:spacing w:val="-2"/>
          <w:sz w:val="24"/>
        </w:rPr>
        <w:t>ndryshme</w:t>
      </w:r>
    </w:p>
    <w:p w14:paraId="2A7C3E47" w14:textId="77777777" w:rsidR="00B85695" w:rsidRDefault="00000000">
      <w:pPr>
        <w:pStyle w:val="ListParagraph"/>
        <w:numPr>
          <w:ilvl w:val="0"/>
          <w:numId w:val="45"/>
        </w:numPr>
        <w:tabs>
          <w:tab w:val="left" w:pos="806"/>
        </w:tabs>
        <w:ind w:right="898"/>
        <w:rPr>
          <w:sz w:val="24"/>
        </w:rPr>
      </w:pPr>
      <w:r>
        <w:rPr>
          <w:sz w:val="24"/>
        </w:rPr>
        <w:t>Komplete</w:t>
      </w:r>
      <w:r>
        <w:rPr>
          <w:spacing w:val="40"/>
          <w:sz w:val="24"/>
        </w:rPr>
        <w:t xml:space="preserve"> </w:t>
      </w:r>
      <w:r>
        <w:rPr>
          <w:sz w:val="24"/>
        </w:rPr>
        <w:t>veshjesh</w:t>
      </w:r>
      <w:r>
        <w:rPr>
          <w:spacing w:val="40"/>
          <w:sz w:val="24"/>
        </w:rPr>
        <w:t xml:space="preserve"> </w:t>
      </w:r>
      <w:r>
        <w:rPr>
          <w:sz w:val="24"/>
        </w:rPr>
        <w:t>për</w:t>
      </w:r>
      <w:r>
        <w:rPr>
          <w:spacing w:val="40"/>
          <w:sz w:val="24"/>
        </w:rPr>
        <w:t xml:space="preserve"> </w:t>
      </w:r>
      <w:r>
        <w:rPr>
          <w:sz w:val="24"/>
        </w:rPr>
        <w:t>punëtorin</w:t>
      </w:r>
      <w:r>
        <w:rPr>
          <w:spacing w:val="40"/>
          <w:sz w:val="24"/>
        </w:rPr>
        <w:t xml:space="preserve"> </w:t>
      </w:r>
      <w:r>
        <w:rPr>
          <w:sz w:val="24"/>
        </w:rPr>
        <w:t>në</w:t>
      </w:r>
      <w:r>
        <w:rPr>
          <w:spacing w:val="40"/>
          <w:sz w:val="24"/>
        </w:rPr>
        <w:t xml:space="preserve"> </w:t>
      </w:r>
      <w:r>
        <w:rPr>
          <w:sz w:val="24"/>
        </w:rPr>
        <w:t>fushën</w:t>
      </w:r>
      <w:r>
        <w:rPr>
          <w:spacing w:val="40"/>
          <w:sz w:val="24"/>
        </w:rPr>
        <w:t xml:space="preserve"> </w:t>
      </w:r>
      <w:r>
        <w:rPr>
          <w:sz w:val="24"/>
        </w:rPr>
        <w:t>e</w:t>
      </w:r>
      <w:r>
        <w:rPr>
          <w:spacing w:val="40"/>
          <w:sz w:val="24"/>
        </w:rPr>
        <w:t xml:space="preserve"> </w:t>
      </w:r>
      <w:r>
        <w:rPr>
          <w:sz w:val="24"/>
        </w:rPr>
        <w:t>shfrytëzimit</w:t>
      </w:r>
      <w:r>
        <w:rPr>
          <w:spacing w:val="40"/>
          <w:sz w:val="24"/>
        </w:rPr>
        <w:t xml:space="preserve"> </w:t>
      </w:r>
      <w:r>
        <w:rPr>
          <w:sz w:val="24"/>
        </w:rPr>
        <w:t xml:space="preserve">të </w:t>
      </w:r>
      <w:r>
        <w:rPr>
          <w:spacing w:val="-2"/>
          <w:sz w:val="24"/>
        </w:rPr>
        <w:t>pyjeve.</w:t>
      </w:r>
    </w:p>
    <w:p w14:paraId="7B6DE5F5" w14:textId="77777777" w:rsidR="00B85695" w:rsidRDefault="00000000">
      <w:pPr>
        <w:pStyle w:val="ListParagraph"/>
        <w:numPr>
          <w:ilvl w:val="0"/>
          <w:numId w:val="45"/>
        </w:numPr>
        <w:tabs>
          <w:tab w:val="left" w:pos="806"/>
        </w:tabs>
        <w:spacing w:line="292" w:lineRule="exact"/>
        <w:rPr>
          <w:sz w:val="24"/>
        </w:rPr>
      </w:pPr>
      <w:r>
        <w:rPr>
          <w:sz w:val="24"/>
        </w:rPr>
        <w:t>Çekiç</w:t>
      </w:r>
      <w:r>
        <w:rPr>
          <w:spacing w:val="-2"/>
          <w:sz w:val="24"/>
        </w:rPr>
        <w:t xml:space="preserve"> </w:t>
      </w:r>
      <w:r>
        <w:rPr>
          <w:sz w:val="24"/>
        </w:rPr>
        <w:t>damkë,diametrë</w:t>
      </w:r>
      <w:r>
        <w:rPr>
          <w:spacing w:val="-2"/>
          <w:sz w:val="24"/>
        </w:rPr>
        <w:t xml:space="preserve"> </w:t>
      </w:r>
      <w:r>
        <w:rPr>
          <w:sz w:val="24"/>
        </w:rPr>
        <w:t>matës,</w:t>
      </w:r>
      <w:r>
        <w:rPr>
          <w:spacing w:val="-1"/>
          <w:sz w:val="24"/>
        </w:rPr>
        <w:t xml:space="preserve"> </w:t>
      </w:r>
      <w:r>
        <w:rPr>
          <w:sz w:val="24"/>
        </w:rPr>
        <w:t>hipsometër,</w:t>
      </w:r>
      <w:r>
        <w:rPr>
          <w:spacing w:val="-1"/>
          <w:sz w:val="24"/>
        </w:rPr>
        <w:t xml:space="preserve"> </w:t>
      </w:r>
      <w:r>
        <w:rPr>
          <w:sz w:val="24"/>
        </w:rPr>
        <w:t>metër</w:t>
      </w:r>
      <w:r>
        <w:rPr>
          <w:spacing w:val="-1"/>
          <w:sz w:val="24"/>
        </w:rPr>
        <w:t xml:space="preserve"> </w:t>
      </w:r>
      <w:r>
        <w:rPr>
          <w:spacing w:val="-2"/>
          <w:sz w:val="24"/>
        </w:rPr>
        <w:t>shirit.</w:t>
      </w:r>
    </w:p>
    <w:p w14:paraId="421BE2BD" w14:textId="77777777" w:rsidR="00B85695" w:rsidRDefault="00000000">
      <w:pPr>
        <w:pStyle w:val="ListParagraph"/>
        <w:numPr>
          <w:ilvl w:val="0"/>
          <w:numId w:val="45"/>
        </w:numPr>
        <w:tabs>
          <w:tab w:val="left" w:pos="806"/>
        </w:tabs>
        <w:ind w:right="901"/>
        <w:rPr>
          <w:sz w:val="24"/>
        </w:rPr>
      </w:pPr>
      <w:r>
        <w:rPr>
          <w:sz w:val="24"/>
        </w:rPr>
        <w:t>Tabela te gatshme si</w:t>
      </w:r>
      <w:r>
        <w:rPr>
          <w:spacing w:val="40"/>
          <w:sz w:val="24"/>
        </w:rPr>
        <w:t xml:space="preserve"> </w:t>
      </w:r>
      <w:r>
        <w:rPr>
          <w:sz w:val="24"/>
        </w:rPr>
        <w:t>listë damke dhe tabela të kubaturës për të hedhur të dhënat e grumbulluara.</w:t>
      </w:r>
    </w:p>
    <w:p w14:paraId="42D63484" w14:textId="77777777" w:rsidR="00B85695" w:rsidRDefault="00000000">
      <w:pPr>
        <w:pStyle w:val="ListParagraph"/>
        <w:numPr>
          <w:ilvl w:val="0"/>
          <w:numId w:val="45"/>
        </w:numPr>
        <w:tabs>
          <w:tab w:val="left" w:pos="806"/>
        </w:tabs>
        <w:spacing w:line="293" w:lineRule="exact"/>
        <w:rPr>
          <w:sz w:val="24"/>
        </w:rPr>
      </w:pPr>
      <w:r>
        <w:rPr>
          <w:sz w:val="24"/>
        </w:rPr>
        <w:t>Harta</w:t>
      </w:r>
      <w:r>
        <w:rPr>
          <w:spacing w:val="-3"/>
          <w:sz w:val="24"/>
        </w:rPr>
        <w:t xml:space="preserve"> </w:t>
      </w:r>
      <w:r>
        <w:rPr>
          <w:sz w:val="24"/>
        </w:rPr>
        <w:t>dhe</w:t>
      </w:r>
      <w:r>
        <w:rPr>
          <w:spacing w:val="-2"/>
          <w:sz w:val="24"/>
        </w:rPr>
        <w:t xml:space="preserve"> </w:t>
      </w:r>
      <w:r>
        <w:rPr>
          <w:sz w:val="24"/>
        </w:rPr>
        <w:t xml:space="preserve">busull </w:t>
      </w:r>
      <w:r>
        <w:rPr>
          <w:spacing w:val="-2"/>
          <w:sz w:val="24"/>
        </w:rPr>
        <w:t>orientuese.</w:t>
      </w:r>
    </w:p>
    <w:p w14:paraId="2EA98D36"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3096" w:space="40"/>
            <w:col w:w="7934"/>
          </w:cols>
        </w:sectPr>
      </w:pPr>
    </w:p>
    <w:p w14:paraId="399B219E" w14:textId="77777777" w:rsidR="00B85695" w:rsidRDefault="00000000">
      <w:pPr>
        <w:pStyle w:val="BodyText"/>
        <w:tabs>
          <w:tab w:val="left" w:pos="3581"/>
          <w:tab w:val="left" w:pos="3941"/>
          <w:tab w:val="left" w:pos="10268"/>
        </w:tabs>
        <w:spacing w:line="288" w:lineRule="exact"/>
        <w:ind w:left="1010"/>
      </w:pPr>
      <w:r>
        <w:rPr>
          <w:u w:val="single"/>
        </w:rPr>
        <w:tab/>
      </w:r>
      <w:r>
        <w:rPr>
          <w:rFonts w:ascii="Symbol" w:hAnsi="Symbol"/>
          <w:spacing w:val="-10"/>
          <w:u w:val="single"/>
        </w:rPr>
        <w:t></w:t>
      </w:r>
      <w:r>
        <w:rPr>
          <w:u w:val="single"/>
        </w:rPr>
        <w:tab/>
        <w:t>Makinë</w:t>
      </w:r>
      <w:r>
        <w:rPr>
          <w:spacing w:val="-2"/>
          <w:u w:val="single"/>
        </w:rPr>
        <w:t xml:space="preserve"> </w:t>
      </w:r>
      <w:r>
        <w:rPr>
          <w:u w:val="single"/>
        </w:rPr>
        <w:t>llogaritëse,bojë</w:t>
      </w:r>
      <w:r>
        <w:rPr>
          <w:spacing w:val="1"/>
          <w:u w:val="single"/>
        </w:rPr>
        <w:t xml:space="preserve"> </w:t>
      </w:r>
      <w:r>
        <w:rPr>
          <w:u w:val="single"/>
        </w:rPr>
        <w:t>zmalto</w:t>
      </w:r>
      <w:r>
        <w:rPr>
          <w:spacing w:val="-1"/>
          <w:u w:val="single"/>
        </w:rPr>
        <w:t xml:space="preserve"> </w:t>
      </w:r>
      <w:r>
        <w:rPr>
          <w:spacing w:val="-4"/>
          <w:u w:val="single"/>
        </w:rPr>
        <w:t>etj.</w:t>
      </w:r>
      <w:r>
        <w:rPr>
          <w:u w:val="single"/>
        </w:rPr>
        <w:tab/>
      </w:r>
    </w:p>
    <w:p w14:paraId="0F656B71" w14:textId="77777777" w:rsidR="00B85695" w:rsidRDefault="00B85695">
      <w:pPr>
        <w:pStyle w:val="BodyText"/>
        <w:spacing w:line="288" w:lineRule="exact"/>
        <w:sectPr w:rsidR="00B85695">
          <w:type w:val="continuous"/>
          <w:pgSz w:w="11920" w:h="16850"/>
          <w:pgMar w:top="760" w:right="850" w:bottom="280" w:left="0" w:header="720" w:footer="720" w:gutter="0"/>
          <w:cols w:space="720"/>
        </w:sectPr>
      </w:pPr>
    </w:p>
    <w:p w14:paraId="40D774A4" w14:textId="77777777" w:rsidR="00B85695" w:rsidRDefault="00000000">
      <w:pPr>
        <w:pStyle w:val="ListParagraph"/>
        <w:numPr>
          <w:ilvl w:val="0"/>
          <w:numId w:val="61"/>
        </w:numPr>
        <w:tabs>
          <w:tab w:val="left" w:pos="1372"/>
        </w:tabs>
        <w:spacing w:before="79"/>
        <w:ind w:left="1372" w:hanging="240"/>
        <w:rPr>
          <w:b/>
          <w:sz w:val="24"/>
        </w:rPr>
      </w:pPr>
      <w:r>
        <w:rPr>
          <w:b/>
          <w:color w:val="000000"/>
          <w:sz w:val="24"/>
          <w:shd w:val="clear" w:color="auto" w:fill="B3B3B3"/>
        </w:rPr>
        <w:lastRenderedPageBreak/>
        <w:t>Moduli</w:t>
      </w:r>
      <w:r>
        <w:rPr>
          <w:b/>
          <w:color w:val="000000"/>
          <w:spacing w:val="-2"/>
          <w:sz w:val="24"/>
          <w:shd w:val="clear" w:color="auto" w:fill="B3B3B3"/>
        </w:rPr>
        <w:t xml:space="preserve"> </w:t>
      </w:r>
      <w:r>
        <w:rPr>
          <w:b/>
          <w:color w:val="000000"/>
          <w:sz w:val="24"/>
          <w:shd w:val="clear" w:color="auto" w:fill="B3B3B3"/>
        </w:rPr>
        <w:t>“Trajtimi</w:t>
      </w:r>
      <w:r>
        <w:rPr>
          <w:b/>
          <w:color w:val="000000"/>
          <w:spacing w:val="-1"/>
          <w:sz w:val="24"/>
          <w:shd w:val="clear" w:color="auto" w:fill="B3B3B3"/>
        </w:rPr>
        <w:t xml:space="preserve"> </w:t>
      </w:r>
      <w:r>
        <w:rPr>
          <w:b/>
          <w:color w:val="000000"/>
          <w:sz w:val="24"/>
          <w:shd w:val="clear" w:color="auto" w:fill="B3B3B3"/>
        </w:rPr>
        <w:t>i</w:t>
      </w:r>
      <w:r>
        <w:rPr>
          <w:b/>
          <w:color w:val="000000"/>
          <w:spacing w:val="-2"/>
          <w:sz w:val="24"/>
          <w:shd w:val="clear" w:color="auto" w:fill="B3B3B3"/>
        </w:rPr>
        <w:t xml:space="preserve"> </w:t>
      </w:r>
      <w:r>
        <w:rPr>
          <w:b/>
          <w:color w:val="000000"/>
          <w:sz w:val="24"/>
          <w:shd w:val="clear" w:color="auto" w:fill="B3B3B3"/>
        </w:rPr>
        <w:t>pyllit</w:t>
      </w:r>
      <w:r>
        <w:rPr>
          <w:b/>
          <w:color w:val="000000"/>
          <w:spacing w:val="-2"/>
          <w:sz w:val="24"/>
          <w:shd w:val="clear" w:color="auto" w:fill="B3B3B3"/>
        </w:rPr>
        <w:t xml:space="preserve"> </w:t>
      </w:r>
      <w:r>
        <w:rPr>
          <w:b/>
          <w:color w:val="000000"/>
          <w:sz w:val="24"/>
          <w:shd w:val="clear" w:color="auto" w:fill="B3B3B3"/>
        </w:rPr>
        <w:t>për</w:t>
      </w:r>
      <w:r>
        <w:rPr>
          <w:b/>
          <w:color w:val="000000"/>
          <w:spacing w:val="-2"/>
          <w:sz w:val="24"/>
          <w:shd w:val="clear" w:color="auto" w:fill="B3B3B3"/>
        </w:rPr>
        <w:t xml:space="preserve"> </w:t>
      </w:r>
      <w:r>
        <w:rPr>
          <w:b/>
          <w:color w:val="000000"/>
          <w:sz w:val="24"/>
          <w:shd w:val="clear" w:color="auto" w:fill="B3B3B3"/>
        </w:rPr>
        <w:t>qëllime</w:t>
      </w:r>
      <w:r>
        <w:rPr>
          <w:b/>
          <w:color w:val="000000"/>
          <w:spacing w:val="-2"/>
          <w:sz w:val="24"/>
          <w:shd w:val="clear" w:color="auto" w:fill="B3B3B3"/>
        </w:rPr>
        <w:t xml:space="preserve"> </w:t>
      </w:r>
      <w:r>
        <w:rPr>
          <w:b/>
          <w:color w:val="000000"/>
          <w:sz w:val="24"/>
          <w:shd w:val="clear" w:color="auto" w:fill="B3B3B3"/>
        </w:rPr>
        <w:t>të</w:t>
      </w:r>
      <w:r>
        <w:rPr>
          <w:b/>
          <w:color w:val="000000"/>
          <w:spacing w:val="-2"/>
          <w:sz w:val="24"/>
          <w:shd w:val="clear" w:color="auto" w:fill="B3B3B3"/>
        </w:rPr>
        <w:t xml:space="preserve"> posaçme”</w:t>
      </w:r>
    </w:p>
    <w:p w14:paraId="24A27FF6" w14:textId="77777777" w:rsidR="00B85695" w:rsidRDefault="00B85695">
      <w:pPr>
        <w:pStyle w:val="BodyText"/>
        <w:rPr>
          <w:b/>
        </w:rPr>
      </w:pPr>
    </w:p>
    <w:p w14:paraId="0913C5AE" w14:textId="77777777" w:rsidR="00B85695" w:rsidRDefault="00000000">
      <w:pPr>
        <w:tabs>
          <w:tab w:val="left" w:pos="2412"/>
        </w:tabs>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 xml:space="preserve">Silvikulturë </w:t>
      </w:r>
      <w:r>
        <w:rPr>
          <w:b/>
          <w:spacing w:val="-2"/>
          <w:sz w:val="24"/>
        </w:rPr>
        <w:t>Niveli:</w:t>
      </w:r>
      <w:r>
        <w:rPr>
          <w:b/>
          <w:sz w:val="24"/>
        </w:rPr>
        <w:tab/>
        <w:t>IV i KSHK</w:t>
      </w:r>
    </w:p>
    <w:p w14:paraId="5693585C" w14:textId="77777777" w:rsidR="00B85695" w:rsidRDefault="00000000">
      <w:pPr>
        <w:tabs>
          <w:tab w:val="right" w:pos="2640"/>
        </w:tabs>
        <w:ind w:left="1132"/>
        <w:rPr>
          <w:b/>
          <w:sz w:val="24"/>
        </w:rPr>
      </w:pPr>
      <w:r>
        <w:rPr>
          <w:b/>
          <w:spacing w:val="-2"/>
          <w:sz w:val="24"/>
        </w:rPr>
        <w:t>Klasa:</w:t>
      </w:r>
      <w:r>
        <w:rPr>
          <w:b/>
          <w:sz w:val="24"/>
        </w:rPr>
        <w:tab/>
      </w:r>
      <w:r>
        <w:rPr>
          <w:b/>
          <w:spacing w:val="-5"/>
          <w:sz w:val="24"/>
        </w:rPr>
        <w:t>12</w:t>
      </w:r>
    </w:p>
    <w:p w14:paraId="6DB1AB71" w14:textId="77777777" w:rsidR="00B85695" w:rsidRDefault="00000000">
      <w:pPr>
        <w:spacing w:before="286"/>
        <w:ind w:left="1132"/>
        <w:rPr>
          <w:i/>
          <w:sz w:val="24"/>
        </w:rPr>
      </w:pPr>
      <w:r>
        <w:rPr>
          <w:i/>
          <w:noProof/>
          <w:sz w:val="24"/>
        </w:rPr>
        <mc:AlternateContent>
          <mc:Choice Requires="wps">
            <w:drawing>
              <wp:anchor distT="0" distB="0" distL="0" distR="0" simplePos="0" relativeHeight="15748608" behindDoc="0" locked="0" layoutInCell="1" allowOverlap="1" wp14:anchorId="442F3A4F" wp14:editId="62DCB4E6">
                <wp:simplePos x="0" y="0"/>
                <wp:positionH relativeFrom="page">
                  <wp:posOffset>650748</wp:posOffset>
                </wp:positionH>
                <wp:positionV relativeFrom="paragraph">
                  <wp:posOffset>176223</wp:posOffset>
                </wp:positionV>
                <wp:extent cx="5871845" cy="635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3D00A7" id="Graphic 60" o:spid="_x0000_s1026" style="position:absolute;margin-left:51.25pt;margin-top:13.9pt;width:462.35pt;height:.5pt;z-index:15748608;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anchorx="page"/>
              </v:shape>
            </w:pict>
          </mc:Fallback>
        </mc:AlternateContent>
      </w:r>
      <w:r>
        <w:rPr>
          <w:i/>
          <w:noProof/>
          <w:sz w:val="24"/>
        </w:rPr>
        <mc:AlternateContent>
          <mc:Choice Requires="wps">
            <w:drawing>
              <wp:anchor distT="0" distB="0" distL="0" distR="0" simplePos="0" relativeHeight="15750656" behindDoc="0" locked="0" layoutInCell="1" allowOverlap="1" wp14:anchorId="4814D157" wp14:editId="61AFE51F">
                <wp:simplePos x="0" y="0"/>
                <wp:positionH relativeFrom="page">
                  <wp:posOffset>612648</wp:posOffset>
                </wp:positionH>
                <wp:positionV relativeFrom="paragraph">
                  <wp:posOffset>357579</wp:posOffset>
                </wp:positionV>
                <wp:extent cx="5948045" cy="54419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54419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641D9F10" w14:textId="77777777">
                              <w:trPr>
                                <w:trHeight w:val="827"/>
                              </w:trPr>
                              <w:tc>
                                <w:tcPr>
                                  <w:tcW w:w="1908" w:type="dxa"/>
                                  <w:tcBorders>
                                    <w:left w:val="nil"/>
                                    <w:right w:val="single" w:sz="4" w:space="0" w:color="000000"/>
                                  </w:tcBorders>
                                </w:tcPr>
                                <w:p w14:paraId="762E0E44"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5FE63BBD" w14:textId="77777777" w:rsidR="00B85695" w:rsidRDefault="00000000">
                                  <w:pPr>
                                    <w:pStyle w:val="TableParagraph"/>
                                    <w:tabs>
                                      <w:tab w:val="left" w:pos="1530"/>
                                      <w:tab w:val="left" w:pos="1852"/>
                                      <w:tab w:val="left" w:pos="2974"/>
                                      <w:tab w:val="left" w:pos="3681"/>
                                      <w:tab w:val="left" w:pos="5056"/>
                                    </w:tabs>
                                    <w:spacing w:line="240" w:lineRule="auto"/>
                                    <w:ind w:left="103" w:right="105"/>
                                    <w:rPr>
                                      <w:b/>
                                      <w:sz w:val="24"/>
                                    </w:rPr>
                                  </w:pPr>
                                  <w:r>
                                    <w:rPr>
                                      <w:b/>
                                      <w:spacing w:val="-2"/>
                                      <w:sz w:val="24"/>
                                    </w:rPr>
                                    <w:t>TRAJTIMI</w:t>
                                  </w:r>
                                  <w:r>
                                    <w:rPr>
                                      <w:b/>
                                      <w:sz w:val="24"/>
                                    </w:rPr>
                                    <w:tab/>
                                  </w:r>
                                  <w:r>
                                    <w:rPr>
                                      <w:b/>
                                      <w:spacing w:val="-10"/>
                                      <w:sz w:val="24"/>
                                    </w:rPr>
                                    <w:t>I</w:t>
                                  </w:r>
                                  <w:r>
                                    <w:rPr>
                                      <w:b/>
                                      <w:sz w:val="24"/>
                                    </w:rPr>
                                    <w:tab/>
                                  </w:r>
                                  <w:r>
                                    <w:rPr>
                                      <w:b/>
                                      <w:spacing w:val="-2"/>
                                      <w:sz w:val="24"/>
                                    </w:rPr>
                                    <w:t>PYLLIT</w:t>
                                  </w:r>
                                  <w:r>
                                    <w:rPr>
                                      <w:b/>
                                      <w:sz w:val="24"/>
                                    </w:rPr>
                                    <w:tab/>
                                  </w:r>
                                  <w:r>
                                    <w:rPr>
                                      <w:b/>
                                      <w:spacing w:val="-4"/>
                                      <w:sz w:val="24"/>
                                    </w:rPr>
                                    <w:t>PËR</w:t>
                                  </w:r>
                                  <w:r>
                                    <w:rPr>
                                      <w:b/>
                                      <w:sz w:val="24"/>
                                    </w:rPr>
                                    <w:tab/>
                                  </w:r>
                                  <w:r>
                                    <w:rPr>
                                      <w:b/>
                                      <w:spacing w:val="-2"/>
                                      <w:sz w:val="24"/>
                                    </w:rPr>
                                    <w:t>QËLLIME</w:t>
                                  </w:r>
                                  <w:r>
                                    <w:rPr>
                                      <w:b/>
                                      <w:sz w:val="24"/>
                                    </w:rPr>
                                    <w:tab/>
                                  </w:r>
                                  <w:r>
                                    <w:rPr>
                                      <w:b/>
                                      <w:spacing w:val="-6"/>
                                      <w:sz w:val="24"/>
                                    </w:rPr>
                                    <w:t xml:space="preserve">TË </w:t>
                                  </w:r>
                                  <w:r>
                                    <w:rPr>
                                      <w:b/>
                                      <w:spacing w:val="-2"/>
                                      <w:sz w:val="24"/>
                                    </w:rPr>
                                    <w:t>POSAÇME</w:t>
                                  </w:r>
                                </w:p>
                              </w:tc>
                              <w:tc>
                                <w:tcPr>
                                  <w:tcW w:w="1845" w:type="dxa"/>
                                  <w:tcBorders>
                                    <w:left w:val="single" w:sz="4" w:space="0" w:color="000000"/>
                                    <w:right w:val="nil"/>
                                  </w:tcBorders>
                                </w:tcPr>
                                <w:p w14:paraId="1E8EB760" w14:textId="77777777" w:rsidR="00B85695" w:rsidRDefault="00000000">
                                  <w:pPr>
                                    <w:pStyle w:val="TableParagraph"/>
                                    <w:spacing w:line="275" w:lineRule="exact"/>
                                    <w:ind w:left="104"/>
                                    <w:rPr>
                                      <w:b/>
                                      <w:sz w:val="24"/>
                                    </w:rPr>
                                  </w:pPr>
                                  <w:r>
                                    <w:rPr>
                                      <w:b/>
                                      <w:spacing w:val="-2"/>
                                      <w:sz w:val="24"/>
                                    </w:rPr>
                                    <w:t>M-25-659-</w:t>
                                  </w:r>
                                  <w:r>
                                    <w:rPr>
                                      <w:b/>
                                      <w:spacing w:val="-5"/>
                                      <w:sz w:val="24"/>
                                    </w:rPr>
                                    <w:t>20</w:t>
                                  </w:r>
                                </w:p>
                              </w:tc>
                            </w:tr>
                          </w:tbl>
                          <w:p w14:paraId="5F6C03B3" w14:textId="77777777" w:rsidR="00B85695" w:rsidRDefault="00B85695">
                            <w:pPr>
                              <w:pStyle w:val="BodyText"/>
                            </w:pPr>
                          </w:p>
                        </w:txbxContent>
                      </wps:txbx>
                      <wps:bodyPr wrap="square" lIns="0" tIns="0" rIns="0" bIns="0" rtlCol="0">
                        <a:noAutofit/>
                      </wps:bodyPr>
                    </wps:wsp>
                  </a:graphicData>
                </a:graphic>
              </wp:anchor>
            </w:drawing>
          </mc:Choice>
          <mc:Fallback>
            <w:pict>
              <v:shape w14:anchorId="4814D157" id="Textbox 61" o:spid="_x0000_s1033" type="#_x0000_t202" style="position:absolute;left:0;text-align:left;margin-left:48.25pt;margin-top:28.15pt;width:468.35pt;height:42.85pt;z-index:1575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641D9F10" w14:textId="77777777">
                        <w:trPr>
                          <w:trHeight w:val="827"/>
                        </w:trPr>
                        <w:tc>
                          <w:tcPr>
                            <w:tcW w:w="1908" w:type="dxa"/>
                            <w:tcBorders>
                              <w:left w:val="nil"/>
                              <w:right w:val="single" w:sz="4" w:space="0" w:color="000000"/>
                            </w:tcBorders>
                          </w:tcPr>
                          <w:p w14:paraId="762E0E44"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5FE63BBD" w14:textId="77777777" w:rsidR="00B85695" w:rsidRDefault="00000000">
                            <w:pPr>
                              <w:pStyle w:val="TableParagraph"/>
                              <w:tabs>
                                <w:tab w:val="left" w:pos="1530"/>
                                <w:tab w:val="left" w:pos="1852"/>
                                <w:tab w:val="left" w:pos="2974"/>
                                <w:tab w:val="left" w:pos="3681"/>
                                <w:tab w:val="left" w:pos="5056"/>
                              </w:tabs>
                              <w:spacing w:line="240" w:lineRule="auto"/>
                              <w:ind w:left="103" w:right="105"/>
                              <w:rPr>
                                <w:b/>
                                <w:sz w:val="24"/>
                              </w:rPr>
                            </w:pPr>
                            <w:r>
                              <w:rPr>
                                <w:b/>
                                <w:spacing w:val="-2"/>
                                <w:sz w:val="24"/>
                              </w:rPr>
                              <w:t>TRAJTIMI</w:t>
                            </w:r>
                            <w:r>
                              <w:rPr>
                                <w:b/>
                                <w:sz w:val="24"/>
                              </w:rPr>
                              <w:tab/>
                            </w:r>
                            <w:r>
                              <w:rPr>
                                <w:b/>
                                <w:spacing w:val="-10"/>
                                <w:sz w:val="24"/>
                              </w:rPr>
                              <w:t>I</w:t>
                            </w:r>
                            <w:r>
                              <w:rPr>
                                <w:b/>
                                <w:sz w:val="24"/>
                              </w:rPr>
                              <w:tab/>
                            </w:r>
                            <w:r>
                              <w:rPr>
                                <w:b/>
                                <w:spacing w:val="-2"/>
                                <w:sz w:val="24"/>
                              </w:rPr>
                              <w:t>PYLLIT</w:t>
                            </w:r>
                            <w:r>
                              <w:rPr>
                                <w:b/>
                                <w:sz w:val="24"/>
                              </w:rPr>
                              <w:tab/>
                            </w:r>
                            <w:r>
                              <w:rPr>
                                <w:b/>
                                <w:spacing w:val="-4"/>
                                <w:sz w:val="24"/>
                              </w:rPr>
                              <w:t>PËR</w:t>
                            </w:r>
                            <w:r>
                              <w:rPr>
                                <w:b/>
                                <w:sz w:val="24"/>
                              </w:rPr>
                              <w:tab/>
                            </w:r>
                            <w:r>
                              <w:rPr>
                                <w:b/>
                                <w:spacing w:val="-2"/>
                                <w:sz w:val="24"/>
                              </w:rPr>
                              <w:t>QËLLIME</w:t>
                            </w:r>
                            <w:r>
                              <w:rPr>
                                <w:b/>
                                <w:sz w:val="24"/>
                              </w:rPr>
                              <w:tab/>
                            </w:r>
                            <w:r>
                              <w:rPr>
                                <w:b/>
                                <w:spacing w:val="-6"/>
                                <w:sz w:val="24"/>
                              </w:rPr>
                              <w:t xml:space="preserve">TË </w:t>
                            </w:r>
                            <w:r>
                              <w:rPr>
                                <w:b/>
                                <w:spacing w:val="-2"/>
                                <w:sz w:val="24"/>
                              </w:rPr>
                              <w:t>POSAÇME</w:t>
                            </w:r>
                          </w:p>
                        </w:tc>
                        <w:tc>
                          <w:tcPr>
                            <w:tcW w:w="1845" w:type="dxa"/>
                            <w:tcBorders>
                              <w:left w:val="single" w:sz="4" w:space="0" w:color="000000"/>
                              <w:right w:val="nil"/>
                            </w:tcBorders>
                          </w:tcPr>
                          <w:p w14:paraId="1E8EB760" w14:textId="77777777" w:rsidR="00B85695" w:rsidRDefault="00000000">
                            <w:pPr>
                              <w:pStyle w:val="TableParagraph"/>
                              <w:spacing w:line="275" w:lineRule="exact"/>
                              <w:ind w:left="104"/>
                              <w:rPr>
                                <w:b/>
                                <w:sz w:val="24"/>
                              </w:rPr>
                            </w:pPr>
                            <w:r>
                              <w:rPr>
                                <w:b/>
                                <w:spacing w:val="-2"/>
                                <w:sz w:val="24"/>
                              </w:rPr>
                              <w:t>M-25-659-</w:t>
                            </w:r>
                            <w:r>
                              <w:rPr>
                                <w:b/>
                                <w:spacing w:val="-5"/>
                                <w:sz w:val="24"/>
                              </w:rPr>
                              <w:t>20</w:t>
                            </w:r>
                          </w:p>
                        </w:tc>
                      </w:tr>
                    </w:tbl>
                    <w:p w14:paraId="5F6C03B3" w14:textId="77777777" w:rsidR="00B85695" w:rsidRDefault="00B85695">
                      <w:pPr>
                        <w:pStyle w:val="BodyText"/>
                      </w:pPr>
                    </w:p>
                  </w:txbxContent>
                </v:textbox>
                <w10:wrap anchorx="page"/>
              </v:shape>
            </w:pict>
          </mc:Fallback>
        </mc:AlternateContent>
      </w: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p w14:paraId="540B0F14" w14:textId="77777777" w:rsidR="00B85695" w:rsidRDefault="00B85695">
      <w:pPr>
        <w:rPr>
          <w:i/>
          <w:sz w:val="24"/>
        </w:rPr>
        <w:sectPr w:rsidR="00B85695">
          <w:pgSz w:w="11920" w:h="16850"/>
          <w:pgMar w:top="1280" w:right="850" w:bottom="280" w:left="0" w:header="720" w:footer="720" w:gutter="0"/>
          <w:cols w:space="720"/>
        </w:sectPr>
      </w:pPr>
    </w:p>
    <w:p w14:paraId="474E4403" w14:textId="77777777" w:rsidR="00B85695" w:rsidRDefault="00000000">
      <w:pPr>
        <w:pStyle w:val="Heading2"/>
        <w:spacing w:before="857"/>
      </w:pPr>
      <w:r>
        <w:rPr>
          <w:spacing w:val="-2"/>
        </w:rPr>
        <w:t>Qëllimi</w:t>
      </w:r>
    </w:p>
    <w:p w14:paraId="20940773" w14:textId="77777777" w:rsidR="00B85695" w:rsidRDefault="00000000">
      <w:pPr>
        <w:ind w:left="1132"/>
        <w:rPr>
          <w:b/>
          <w:sz w:val="24"/>
        </w:rPr>
      </w:pPr>
      <w:r>
        <w:rPr>
          <w:b/>
          <w:sz w:val="24"/>
        </w:rPr>
        <w:t xml:space="preserve">i </w:t>
      </w:r>
      <w:r>
        <w:rPr>
          <w:b/>
          <w:spacing w:val="-2"/>
          <w:sz w:val="24"/>
        </w:rPr>
        <w:t>modulit</w:t>
      </w:r>
    </w:p>
    <w:p w14:paraId="69EE90E1" w14:textId="77777777" w:rsidR="00B85695" w:rsidRDefault="00000000">
      <w:pPr>
        <w:pStyle w:val="BodyText"/>
        <w:spacing w:before="857"/>
        <w:ind w:left="1132" w:right="899"/>
      </w:pPr>
      <w:r>
        <w:br w:type="column"/>
      </w:r>
      <w:r>
        <w:t>Një</w:t>
      </w:r>
      <w:r>
        <w:rPr>
          <w:spacing w:val="40"/>
        </w:rPr>
        <w:t xml:space="preserve"> </w:t>
      </w:r>
      <w:r>
        <w:t>modul</w:t>
      </w:r>
      <w:r>
        <w:rPr>
          <w:spacing w:val="40"/>
        </w:rPr>
        <w:t xml:space="preserve"> </w:t>
      </w:r>
      <w:r>
        <w:t>praktik</w:t>
      </w:r>
      <w:r>
        <w:rPr>
          <w:spacing w:val="40"/>
        </w:rPr>
        <w:t xml:space="preserve"> </w:t>
      </w:r>
      <w:r>
        <w:t>që</w:t>
      </w:r>
      <w:r>
        <w:rPr>
          <w:spacing w:val="40"/>
        </w:rPr>
        <w:t xml:space="preserve"> </w:t>
      </w:r>
      <w:r>
        <w:t>i</w:t>
      </w:r>
      <w:r>
        <w:rPr>
          <w:spacing w:val="40"/>
        </w:rPr>
        <w:t xml:space="preserve"> </w:t>
      </w:r>
      <w:r>
        <w:t>aftëson</w:t>
      </w:r>
      <w:r>
        <w:rPr>
          <w:spacing w:val="40"/>
        </w:rPr>
        <w:t xml:space="preserve"> </w:t>
      </w:r>
      <w:r>
        <w:t>nxënësit</w:t>
      </w:r>
      <w:r>
        <w:rPr>
          <w:spacing w:val="40"/>
        </w:rPr>
        <w:t xml:space="preserve"> </w:t>
      </w:r>
      <w:r>
        <w:t>për</w:t>
      </w:r>
      <w:r>
        <w:rPr>
          <w:spacing w:val="40"/>
        </w:rPr>
        <w:t xml:space="preserve"> </w:t>
      </w:r>
      <w:r>
        <w:t>të</w:t>
      </w:r>
      <w:r>
        <w:rPr>
          <w:spacing w:val="40"/>
        </w:rPr>
        <w:t xml:space="preserve"> </w:t>
      </w:r>
      <w:r>
        <w:t>trajtuar</w:t>
      </w:r>
      <w:r>
        <w:rPr>
          <w:spacing w:val="40"/>
        </w:rPr>
        <w:t xml:space="preserve"> </w:t>
      </w:r>
      <w:r>
        <w:t>pyllin</w:t>
      </w:r>
      <w:r>
        <w:rPr>
          <w:spacing w:val="40"/>
        </w:rPr>
        <w:t xml:space="preserve"> </w:t>
      </w:r>
      <w:r>
        <w:t>për</w:t>
      </w:r>
      <w:r>
        <w:rPr>
          <w:spacing w:val="80"/>
        </w:rPr>
        <w:t xml:space="preserve"> </w:t>
      </w:r>
      <w:r>
        <w:t>qëllime të posaçme.</w:t>
      </w:r>
    </w:p>
    <w:p w14:paraId="0038FA3C"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24E471E4" w14:textId="77777777" w:rsidR="00B85695" w:rsidRDefault="00000000">
      <w:pPr>
        <w:pStyle w:val="Heading2"/>
        <w:spacing w:before="290"/>
      </w:pPr>
      <w:r>
        <w:rPr>
          <w:noProof/>
        </w:rPr>
        <mc:AlternateContent>
          <mc:Choice Requires="wps">
            <w:drawing>
              <wp:anchor distT="0" distB="0" distL="0" distR="0" simplePos="0" relativeHeight="15749120" behindDoc="0" locked="0" layoutInCell="1" allowOverlap="1" wp14:anchorId="33F5D365" wp14:editId="78BB8A34">
                <wp:simplePos x="0" y="0"/>
                <wp:positionH relativeFrom="page">
                  <wp:posOffset>650748</wp:posOffset>
                </wp:positionH>
                <wp:positionV relativeFrom="paragraph">
                  <wp:posOffset>175886</wp:posOffset>
                </wp:positionV>
                <wp:extent cx="5871845" cy="9525"/>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C7011D" id="Graphic 62" o:spid="_x0000_s1026" style="position:absolute;margin-left:51.25pt;margin-top:13.85pt;width:462.35pt;height:.75pt;z-index:15749120;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" path="m5871578,r,l,,,9144r5871578,l5871578,xe" fillcolor="black" stroked="f">
                <v:path arrowok="t"/>
                <w10:wrap anchorx="page"/>
              </v:shape>
            </w:pict>
          </mc:Fallback>
        </mc:AlternateContent>
      </w:r>
      <w:r>
        <w:rPr>
          <w:spacing w:val="-2"/>
        </w:rPr>
        <w:t xml:space="preserve">Kohëzgjatja </w:t>
      </w:r>
      <w:r>
        <w:t>e modulit</w:t>
      </w:r>
    </w:p>
    <w:p w14:paraId="6AF2041B" w14:textId="77777777" w:rsidR="00B85695" w:rsidRDefault="00000000">
      <w:pPr>
        <w:pStyle w:val="BodyText"/>
        <w:spacing w:before="290"/>
        <w:ind w:left="888"/>
      </w:pPr>
      <w:r>
        <w:br w:type="column"/>
      </w:r>
      <w:r>
        <w:t>36</w:t>
      </w:r>
      <w:r>
        <w:rPr>
          <w:spacing w:val="-1"/>
        </w:rPr>
        <w:t xml:space="preserve"> </w:t>
      </w:r>
      <w:r>
        <w:t>orë</w:t>
      </w:r>
      <w:r>
        <w:rPr>
          <w:spacing w:val="-1"/>
        </w:rPr>
        <w:t xml:space="preserve"> </w:t>
      </w:r>
      <w:r>
        <w:rPr>
          <w:spacing w:val="-2"/>
        </w:rPr>
        <w:t>mësimore</w:t>
      </w:r>
    </w:p>
    <w:p w14:paraId="61946496" w14:textId="77777777" w:rsidR="00B85695" w:rsidRDefault="00B85695">
      <w:pPr>
        <w:pStyle w:val="BodyText"/>
        <w:sectPr w:rsidR="00B85695">
          <w:type w:val="continuous"/>
          <w:pgSz w:w="11920" w:h="16850"/>
          <w:pgMar w:top="760" w:right="850" w:bottom="280" w:left="0" w:header="720" w:footer="720" w:gutter="0"/>
          <w:cols w:num="2" w:space="720" w:equalWidth="0">
            <w:col w:w="2384" w:space="40"/>
            <w:col w:w="8646"/>
          </w:cols>
        </w:sectPr>
      </w:pPr>
    </w:p>
    <w:p w14:paraId="14E3B42C" w14:textId="77777777" w:rsidR="00B85695" w:rsidRDefault="00000000">
      <w:pPr>
        <w:pStyle w:val="Heading2"/>
        <w:spacing w:before="294"/>
      </w:pPr>
      <w:r>
        <w:rPr>
          <w:noProof/>
        </w:rPr>
        <mc:AlternateContent>
          <mc:Choice Requires="wps">
            <w:drawing>
              <wp:anchor distT="0" distB="0" distL="0" distR="0" simplePos="0" relativeHeight="15749632" behindDoc="0" locked="0" layoutInCell="1" allowOverlap="1" wp14:anchorId="4DB1D5CA" wp14:editId="3A638B9D">
                <wp:simplePos x="0" y="0"/>
                <wp:positionH relativeFrom="page">
                  <wp:posOffset>650748</wp:posOffset>
                </wp:positionH>
                <wp:positionV relativeFrom="paragraph">
                  <wp:posOffset>176551</wp:posOffset>
                </wp:positionV>
                <wp:extent cx="5871845" cy="9525"/>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E3337B" id="Graphic 63" o:spid="_x0000_s1026" style="position:absolute;margin-left:51.25pt;margin-top:13.9pt;width:462.35pt;height:.75pt;z-index:15749632;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" path="m5871578,r,l,,,9144r5871578,l5871578,xe" fillcolor="black" stroked="f">
                <v:path arrowok="t"/>
                <w10:wrap anchorx="page"/>
              </v:shape>
            </w:pict>
          </mc:Fallback>
        </mc:AlternateContent>
      </w:r>
      <w:r>
        <w:rPr>
          <w:spacing w:val="-2"/>
        </w:rPr>
        <w:t>Niveli</w:t>
      </w:r>
    </w:p>
    <w:p w14:paraId="7E83C21D"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1FBAD357" w14:textId="77777777" w:rsidR="00B85695" w:rsidRDefault="00000000">
      <w:pPr>
        <w:pStyle w:val="BodyText"/>
        <w:spacing w:before="294"/>
        <w:ind w:left="759" w:right="159"/>
      </w:pPr>
      <w:r>
        <w:br w:type="column"/>
      </w:r>
      <w:r>
        <w:t>Nxënësit duhet të kenë përfunduar nivelin II të KSHK, të kualifikimit profesional</w:t>
      </w:r>
      <w:r>
        <w:rPr>
          <w:spacing w:val="40"/>
        </w:rPr>
        <w:t xml:space="preserve"> </w:t>
      </w:r>
      <w:r>
        <w:t>“Pyje”.</w:t>
      </w:r>
    </w:p>
    <w:p w14:paraId="5D4A6D5F"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0B52BB45" w14:textId="77777777" w:rsidR="00B85695" w:rsidRDefault="00000000">
      <w:pPr>
        <w:pStyle w:val="Heading2"/>
        <w:tabs>
          <w:tab w:val="left" w:pos="2523"/>
        </w:tabs>
        <w:spacing w:before="290"/>
        <w:ind w:left="1092" w:firstLine="60"/>
      </w:pPr>
      <w:r>
        <w:rPr>
          <w:noProof/>
        </w:rPr>
        <mc:AlternateContent>
          <mc:Choice Requires="wps">
            <w:drawing>
              <wp:anchor distT="0" distB="0" distL="0" distR="0" simplePos="0" relativeHeight="15750144" behindDoc="0" locked="0" layoutInCell="1" allowOverlap="1" wp14:anchorId="17EFC8B9" wp14:editId="64F42E02">
                <wp:simplePos x="0" y="0"/>
                <wp:positionH relativeFrom="page">
                  <wp:posOffset>661416</wp:posOffset>
                </wp:positionH>
                <wp:positionV relativeFrom="paragraph">
                  <wp:posOffset>175834</wp:posOffset>
                </wp:positionV>
                <wp:extent cx="6251575" cy="9525"/>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1575" cy="9525"/>
                        </a:xfrm>
                        <a:custGeom>
                          <a:avLst/>
                          <a:gdLst/>
                          <a:ahLst/>
                          <a:cxnLst/>
                          <a:rect l="l" t="t" r="r" b="b"/>
                          <a:pathLst>
                            <a:path w="6251575" h="9525">
                              <a:moveTo>
                                <a:pt x="1591614" y="0"/>
                              </a:moveTo>
                              <a:lnTo>
                                <a:pt x="1591614" y="0"/>
                              </a:lnTo>
                              <a:lnTo>
                                <a:pt x="0" y="0"/>
                              </a:lnTo>
                              <a:lnTo>
                                <a:pt x="0" y="9144"/>
                              </a:lnTo>
                              <a:lnTo>
                                <a:pt x="1591614" y="9144"/>
                              </a:lnTo>
                              <a:lnTo>
                                <a:pt x="1591614" y="0"/>
                              </a:lnTo>
                              <a:close/>
                            </a:path>
                            <a:path w="6251575" h="9525">
                              <a:moveTo>
                                <a:pt x="5861037" y="0"/>
                              </a:moveTo>
                              <a:lnTo>
                                <a:pt x="5861037" y="0"/>
                              </a:lnTo>
                              <a:lnTo>
                                <a:pt x="1591691" y="0"/>
                              </a:lnTo>
                              <a:lnTo>
                                <a:pt x="1591691" y="9144"/>
                              </a:lnTo>
                              <a:lnTo>
                                <a:pt x="5861037" y="9144"/>
                              </a:lnTo>
                              <a:lnTo>
                                <a:pt x="5861037" y="0"/>
                              </a:lnTo>
                              <a:close/>
                            </a:path>
                            <a:path w="6251575" h="9525">
                              <a:moveTo>
                                <a:pt x="5879325" y="0"/>
                              </a:moveTo>
                              <a:lnTo>
                                <a:pt x="5870194" y="0"/>
                              </a:lnTo>
                              <a:lnTo>
                                <a:pt x="5861050" y="0"/>
                              </a:lnTo>
                              <a:lnTo>
                                <a:pt x="5861050" y="9144"/>
                              </a:lnTo>
                              <a:lnTo>
                                <a:pt x="5870181" y="9144"/>
                              </a:lnTo>
                              <a:lnTo>
                                <a:pt x="5879325" y="9144"/>
                              </a:lnTo>
                              <a:lnTo>
                                <a:pt x="5879325" y="0"/>
                              </a:lnTo>
                              <a:close/>
                            </a:path>
                            <a:path w="6251575" h="9525">
                              <a:moveTo>
                                <a:pt x="6251499" y="0"/>
                              </a:moveTo>
                              <a:lnTo>
                                <a:pt x="5879338" y="0"/>
                              </a:lnTo>
                              <a:lnTo>
                                <a:pt x="5879338" y="9144"/>
                              </a:lnTo>
                              <a:lnTo>
                                <a:pt x="6251499" y="9144"/>
                              </a:lnTo>
                              <a:lnTo>
                                <a:pt x="62514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0F0341" id="Graphic 64" o:spid="_x0000_s1026" style="position:absolute;margin-left:52.1pt;margin-top:13.85pt;width:492.25pt;height:.75pt;z-index:15750144;visibility:visible;mso-wrap-style:square;mso-wrap-distance-left:0;mso-wrap-distance-top:0;mso-wrap-distance-right:0;mso-wrap-distance-bottom:0;mso-position-horizontal:absolute;mso-position-horizontal-relative:page;mso-position-vertical:absolute;mso-position-vertical-relative:text;v-text-anchor:top" coordsize="62515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" path="m1591614,r,l,,,9144r1591614,l1591614,xem5861037,r,l1591691,r,9144l5861037,9144r,-9144xem5879325,r-9131,l5861050,r,9144l5870181,9144r9144,l5879325,xem6251499,l5879338,r,9144l6251499,9144r,-9144xe" fillcolor="black" stroked="f">
                <v:path arrowok="t"/>
                <w10:wrap anchorx="page"/>
              </v:shape>
            </w:pict>
          </mc:Fallback>
        </mc:AlternateContent>
      </w:r>
      <w:r>
        <w:t xml:space="preserve">Rezultatet e të </w:t>
      </w:r>
      <w:r>
        <w:rPr>
          <w:spacing w:val="-2"/>
        </w:rPr>
        <w:t>nxënit(RN)</w:t>
      </w:r>
      <w:r>
        <w:tab/>
      </w:r>
      <w:r>
        <w:rPr>
          <w:spacing w:val="-4"/>
        </w:rPr>
        <w:t xml:space="preserve">dhe </w:t>
      </w:r>
      <w:r>
        <w:t xml:space="preserve">procedurat e </w:t>
      </w:r>
      <w:r>
        <w:rPr>
          <w:spacing w:val="-2"/>
        </w:rPr>
        <w:t>vlerësimit</w:t>
      </w:r>
    </w:p>
    <w:p w14:paraId="7FE6ECCD" w14:textId="77777777" w:rsidR="00B85695" w:rsidRDefault="00000000">
      <w:pPr>
        <w:pStyle w:val="BodyText"/>
        <w:spacing w:before="14"/>
        <w:rPr>
          <w:b/>
        </w:rPr>
      </w:pPr>
      <w:r>
        <w:br w:type="column"/>
      </w:r>
    </w:p>
    <w:p w14:paraId="59177127" w14:textId="77777777" w:rsidR="00B85695" w:rsidRDefault="00000000">
      <w:pPr>
        <w:tabs>
          <w:tab w:val="left" w:pos="1737"/>
        </w:tabs>
        <w:ind w:left="897"/>
        <w:rPr>
          <w:b/>
          <w:sz w:val="24"/>
        </w:rPr>
      </w:pPr>
      <w:r>
        <w:rPr>
          <w:b/>
          <w:sz w:val="24"/>
        </w:rPr>
        <w:t>RN</w:t>
      </w:r>
      <w:r>
        <w:rPr>
          <w:b/>
          <w:spacing w:val="-2"/>
          <w:sz w:val="24"/>
        </w:rPr>
        <w:t xml:space="preserve"> </w:t>
      </w:r>
      <w:r>
        <w:rPr>
          <w:b/>
          <w:spacing w:val="-10"/>
          <w:sz w:val="24"/>
        </w:rPr>
        <w:t>1</w:t>
      </w:r>
      <w:r>
        <w:rPr>
          <w:b/>
          <w:sz w:val="24"/>
        </w:rPr>
        <w:tab/>
        <w:t>Nxënësi</w:t>
      </w:r>
      <w:r>
        <w:rPr>
          <w:b/>
          <w:spacing w:val="-5"/>
          <w:sz w:val="24"/>
        </w:rPr>
        <w:t xml:space="preserve"> </w:t>
      </w:r>
      <w:r>
        <w:rPr>
          <w:b/>
          <w:sz w:val="24"/>
        </w:rPr>
        <w:t>trajton</w:t>
      </w:r>
      <w:r>
        <w:rPr>
          <w:b/>
          <w:spacing w:val="-3"/>
          <w:sz w:val="24"/>
        </w:rPr>
        <w:t xml:space="preserve"> </w:t>
      </w:r>
      <w:r>
        <w:rPr>
          <w:b/>
          <w:sz w:val="24"/>
        </w:rPr>
        <w:t>pyllin</w:t>
      </w:r>
      <w:r>
        <w:rPr>
          <w:b/>
          <w:spacing w:val="-4"/>
          <w:sz w:val="24"/>
        </w:rPr>
        <w:t xml:space="preserve"> </w:t>
      </w:r>
      <w:r>
        <w:rPr>
          <w:b/>
          <w:sz w:val="24"/>
        </w:rPr>
        <w:t>për</w:t>
      </w:r>
      <w:r>
        <w:rPr>
          <w:b/>
          <w:spacing w:val="-3"/>
          <w:sz w:val="24"/>
        </w:rPr>
        <w:t xml:space="preserve"> </w:t>
      </w:r>
      <w:r>
        <w:rPr>
          <w:b/>
          <w:sz w:val="24"/>
        </w:rPr>
        <w:t>mbrojtjen</w:t>
      </w:r>
      <w:r>
        <w:rPr>
          <w:b/>
          <w:spacing w:val="-2"/>
          <w:sz w:val="24"/>
        </w:rPr>
        <w:t xml:space="preserve"> </w:t>
      </w:r>
      <w:r>
        <w:rPr>
          <w:b/>
          <w:sz w:val="24"/>
        </w:rPr>
        <w:t>e</w:t>
      </w:r>
      <w:r>
        <w:rPr>
          <w:b/>
          <w:spacing w:val="-1"/>
          <w:sz w:val="24"/>
        </w:rPr>
        <w:t xml:space="preserve"> </w:t>
      </w:r>
      <w:r>
        <w:rPr>
          <w:b/>
          <w:sz w:val="24"/>
        </w:rPr>
        <w:t>tokës</w:t>
      </w:r>
      <w:r>
        <w:rPr>
          <w:b/>
          <w:spacing w:val="-3"/>
          <w:sz w:val="24"/>
        </w:rPr>
        <w:t xml:space="preserve"> </w:t>
      </w:r>
      <w:r>
        <w:rPr>
          <w:b/>
          <w:sz w:val="24"/>
        </w:rPr>
        <w:t>nga</w:t>
      </w:r>
      <w:r>
        <w:rPr>
          <w:b/>
          <w:spacing w:val="-2"/>
          <w:sz w:val="24"/>
        </w:rPr>
        <w:t xml:space="preserve"> gërryerja.</w:t>
      </w:r>
    </w:p>
    <w:p w14:paraId="735CC898" w14:textId="77777777" w:rsidR="00B85695" w:rsidRDefault="00000000">
      <w:pPr>
        <w:pStyle w:val="Heading3"/>
        <w:ind w:left="1737"/>
      </w:pPr>
      <w:r>
        <w:t>Kriteret</w:t>
      </w:r>
      <w:r>
        <w:rPr>
          <w:spacing w:val="-1"/>
        </w:rPr>
        <w:t xml:space="preserve"> </w:t>
      </w:r>
      <w:r>
        <w:t xml:space="preserve">e </w:t>
      </w:r>
      <w:r>
        <w:rPr>
          <w:spacing w:val="-2"/>
        </w:rPr>
        <w:t>vlerësimit:</w:t>
      </w:r>
    </w:p>
    <w:p w14:paraId="498870D8" w14:textId="77777777" w:rsidR="00B85695" w:rsidRDefault="00000000">
      <w:pPr>
        <w:pStyle w:val="BodyText"/>
        <w:spacing w:line="276" w:lineRule="exact"/>
        <w:ind w:left="1737"/>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125DF19A" w14:textId="77777777" w:rsidR="00B85695" w:rsidRDefault="00000000">
      <w:pPr>
        <w:pStyle w:val="ListParagraph"/>
        <w:numPr>
          <w:ilvl w:val="0"/>
          <w:numId w:val="44"/>
        </w:numPr>
        <w:tabs>
          <w:tab w:val="left" w:pos="2080"/>
        </w:tabs>
        <w:ind w:right="279"/>
        <w:rPr>
          <w:sz w:val="24"/>
        </w:rPr>
      </w:pPr>
      <w:r>
        <w:rPr>
          <w:sz w:val="24"/>
        </w:rPr>
        <w:t>të</w:t>
      </w:r>
      <w:r>
        <w:rPr>
          <w:spacing w:val="40"/>
          <w:sz w:val="24"/>
        </w:rPr>
        <w:t xml:space="preserve"> </w:t>
      </w:r>
      <w:r>
        <w:rPr>
          <w:sz w:val="24"/>
        </w:rPr>
        <w:t>përcaktojë</w:t>
      </w:r>
      <w:r>
        <w:rPr>
          <w:spacing w:val="40"/>
          <w:sz w:val="24"/>
        </w:rPr>
        <w:t xml:space="preserve"> </w:t>
      </w:r>
      <w:r>
        <w:rPr>
          <w:sz w:val="24"/>
        </w:rPr>
        <w:t>formën</w:t>
      </w:r>
      <w:r>
        <w:rPr>
          <w:spacing w:val="40"/>
          <w:sz w:val="24"/>
        </w:rPr>
        <w:t xml:space="preserve"> </w:t>
      </w:r>
      <w:r>
        <w:rPr>
          <w:sz w:val="24"/>
        </w:rPr>
        <w:t>e</w:t>
      </w:r>
      <w:r>
        <w:rPr>
          <w:spacing w:val="40"/>
          <w:sz w:val="24"/>
        </w:rPr>
        <w:t xml:space="preserve"> </w:t>
      </w:r>
      <w:r>
        <w:rPr>
          <w:sz w:val="24"/>
        </w:rPr>
        <w:t>qeverisjes</w:t>
      </w:r>
      <w:r>
        <w:rPr>
          <w:spacing w:val="40"/>
          <w:sz w:val="24"/>
        </w:rPr>
        <w:t xml:space="preserve"> </w:t>
      </w:r>
      <w:r>
        <w:rPr>
          <w:sz w:val="24"/>
        </w:rPr>
        <w:t>së</w:t>
      </w:r>
      <w:r>
        <w:rPr>
          <w:spacing w:val="40"/>
          <w:sz w:val="24"/>
        </w:rPr>
        <w:t xml:space="preserve"> </w:t>
      </w:r>
      <w:r>
        <w:rPr>
          <w:sz w:val="24"/>
        </w:rPr>
        <w:t>pyllit</w:t>
      </w:r>
      <w:r>
        <w:rPr>
          <w:spacing w:val="40"/>
          <w:sz w:val="24"/>
        </w:rPr>
        <w:t xml:space="preserve"> </w:t>
      </w:r>
      <w:r>
        <w:rPr>
          <w:sz w:val="24"/>
        </w:rPr>
        <w:t>me</w:t>
      </w:r>
      <w:r>
        <w:rPr>
          <w:spacing w:val="40"/>
          <w:sz w:val="24"/>
        </w:rPr>
        <w:t xml:space="preserve"> </w:t>
      </w:r>
      <w:r>
        <w:rPr>
          <w:sz w:val="24"/>
        </w:rPr>
        <w:t>funksion mbrojtjen e tokës nga gërryerja;</w:t>
      </w:r>
    </w:p>
    <w:p w14:paraId="390A6056" w14:textId="77777777" w:rsidR="00B85695" w:rsidRDefault="00000000">
      <w:pPr>
        <w:pStyle w:val="ListParagraph"/>
        <w:numPr>
          <w:ilvl w:val="0"/>
          <w:numId w:val="44"/>
        </w:numPr>
        <w:tabs>
          <w:tab w:val="left" w:pos="2080"/>
        </w:tabs>
        <w:spacing w:line="292" w:lineRule="exact"/>
        <w:ind w:hanging="343"/>
        <w:rPr>
          <w:sz w:val="24"/>
        </w:rPr>
      </w:pPr>
      <w:r>
        <w:rPr>
          <w:sz w:val="24"/>
        </w:rPr>
        <w:t>të</w:t>
      </w:r>
      <w:r>
        <w:rPr>
          <w:spacing w:val="-2"/>
          <w:sz w:val="24"/>
        </w:rPr>
        <w:t xml:space="preserve"> </w:t>
      </w:r>
      <w:r>
        <w:rPr>
          <w:sz w:val="24"/>
        </w:rPr>
        <w:t>zbatojë</w:t>
      </w:r>
      <w:r>
        <w:rPr>
          <w:spacing w:val="-3"/>
          <w:sz w:val="24"/>
        </w:rPr>
        <w:t xml:space="preserve"> </w:t>
      </w:r>
      <w:r>
        <w:rPr>
          <w:sz w:val="24"/>
        </w:rPr>
        <w:t>trajtimin</w:t>
      </w:r>
      <w:r>
        <w:rPr>
          <w:spacing w:val="-1"/>
          <w:sz w:val="24"/>
        </w:rPr>
        <w:t xml:space="preserve"> </w:t>
      </w:r>
      <w:r>
        <w:rPr>
          <w:sz w:val="24"/>
        </w:rPr>
        <w:t>kopshtor</w:t>
      </w:r>
      <w:r>
        <w:rPr>
          <w:spacing w:val="-2"/>
          <w:sz w:val="24"/>
        </w:rPr>
        <w:t xml:space="preserve"> </w:t>
      </w:r>
      <w:r>
        <w:rPr>
          <w:sz w:val="24"/>
        </w:rPr>
        <w:t>në</w:t>
      </w:r>
      <w:r>
        <w:rPr>
          <w:spacing w:val="-3"/>
          <w:sz w:val="24"/>
        </w:rPr>
        <w:t xml:space="preserve"> </w:t>
      </w:r>
      <w:r>
        <w:rPr>
          <w:spacing w:val="-2"/>
          <w:sz w:val="24"/>
        </w:rPr>
        <w:t>trungjishte;</w:t>
      </w:r>
    </w:p>
    <w:p w14:paraId="5E1E9058" w14:textId="77777777" w:rsidR="00B85695" w:rsidRDefault="00000000">
      <w:pPr>
        <w:pStyle w:val="ListParagraph"/>
        <w:numPr>
          <w:ilvl w:val="0"/>
          <w:numId w:val="44"/>
        </w:numPr>
        <w:tabs>
          <w:tab w:val="left" w:pos="2080"/>
        </w:tabs>
        <w:spacing w:line="293" w:lineRule="exact"/>
        <w:ind w:hanging="343"/>
        <w:rPr>
          <w:sz w:val="24"/>
        </w:rPr>
      </w:pPr>
      <w:r>
        <w:rPr>
          <w:sz w:val="24"/>
        </w:rPr>
        <w:t>të</w:t>
      </w:r>
      <w:r>
        <w:rPr>
          <w:spacing w:val="-3"/>
          <w:sz w:val="24"/>
        </w:rPr>
        <w:t xml:space="preserve"> </w:t>
      </w:r>
      <w:r>
        <w:rPr>
          <w:sz w:val="24"/>
        </w:rPr>
        <w:t>zbatojë</w:t>
      </w:r>
      <w:r>
        <w:rPr>
          <w:spacing w:val="-1"/>
          <w:sz w:val="24"/>
        </w:rPr>
        <w:t xml:space="preserve"> </w:t>
      </w:r>
      <w:r>
        <w:rPr>
          <w:sz w:val="24"/>
        </w:rPr>
        <w:t>variantin me</w:t>
      </w:r>
      <w:r>
        <w:rPr>
          <w:spacing w:val="-1"/>
          <w:sz w:val="24"/>
        </w:rPr>
        <w:t xml:space="preserve"> </w:t>
      </w:r>
      <w:r>
        <w:rPr>
          <w:sz w:val="24"/>
        </w:rPr>
        <w:t>breza</w:t>
      </w:r>
      <w:r>
        <w:rPr>
          <w:spacing w:val="-2"/>
          <w:sz w:val="24"/>
        </w:rPr>
        <w:t xml:space="preserve"> </w:t>
      </w:r>
      <w:r>
        <w:rPr>
          <w:sz w:val="24"/>
        </w:rPr>
        <w:t>të këmbyer</w:t>
      </w:r>
      <w:r>
        <w:rPr>
          <w:spacing w:val="-2"/>
          <w:sz w:val="24"/>
        </w:rPr>
        <w:t xml:space="preserve"> </w:t>
      </w:r>
      <w:r>
        <w:rPr>
          <w:sz w:val="24"/>
        </w:rPr>
        <w:t>në</w:t>
      </w:r>
      <w:r>
        <w:rPr>
          <w:spacing w:val="-1"/>
          <w:sz w:val="24"/>
        </w:rPr>
        <w:t xml:space="preserve"> </w:t>
      </w:r>
      <w:r>
        <w:rPr>
          <w:spacing w:val="-2"/>
          <w:sz w:val="24"/>
        </w:rPr>
        <w:t>cungjisht;</w:t>
      </w:r>
    </w:p>
    <w:p w14:paraId="55945649" w14:textId="77777777" w:rsidR="00B85695" w:rsidRDefault="00000000">
      <w:pPr>
        <w:pStyle w:val="ListParagraph"/>
        <w:numPr>
          <w:ilvl w:val="0"/>
          <w:numId w:val="44"/>
        </w:numPr>
        <w:tabs>
          <w:tab w:val="left" w:pos="2080"/>
        </w:tabs>
        <w:spacing w:line="294" w:lineRule="exact"/>
        <w:ind w:hanging="343"/>
        <w:rPr>
          <w:sz w:val="24"/>
        </w:rPr>
      </w:pPr>
      <w:r>
        <w:rPr>
          <w:sz w:val="24"/>
        </w:rPr>
        <w:t>të</w:t>
      </w:r>
      <w:r>
        <w:rPr>
          <w:spacing w:val="-3"/>
          <w:sz w:val="24"/>
        </w:rPr>
        <w:t xml:space="preserve"> </w:t>
      </w:r>
      <w:r>
        <w:rPr>
          <w:sz w:val="24"/>
        </w:rPr>
        <w:t>përcaktojë</w:t>
      </w:r>
      <w:r>
        <w:rPr>
          <w:spacing w:val="-2"/>
          <w:sz w:val="24"/>
        </w:rPr>
        <w:t xml:space="preserve"> </w:t>
      </w:r>
      <w:r>
        <w:rPr>
          <w:sz w:val="24"/>
        </w:rPr>
        <w:t>gjatësinë</w:t>
      </w:r>
      <w:r>
        <w:rPr>
          <w:spacing w:val="-1"/>
          <w:sz w:val="24"/>
        </w:rPr>
        <w:t xml:space="preserve"> </w:t>
      </w:r>
      <w:r>
        <w:rPr>
          <w:sz w:val="24"/>
        </w:rPr>
        <w:t xml:space="preserve">e </w:t>
      </w:r>
      <w:r>
        <w:rPr>
          <w:spacing w:val="-2"/>
          <w:sz w:val="24"/>
        </w:rPr>
        <w:t>brezit;</w:t>
      </w:r>
    </w:p>
    <w:p w14:paraId="36BF11F3" w14:textId="77777777" w:rsidR="00B85695" w:rsidRDefault="00000000">
      <w:pPr>
        <w:pStyle w:val="ListParagraph"/>
        <w:numPr>
          <w:ilvl w:val="0"/>
          <w:numId w:val="44"/>
        </w:numPr>
        <w:tabs>
          <w:tab w:val="left" w:pos="2080"/>
        </w:tabs>
        <w:spacing w:before="1" w:line="293" w:lineRule="exact"/>
        <w:ind w:hanging="343"/>
        <w:rPr>
          <w:sz w:val="24"/>
        </w:rPr>
      </w:pPr>
      <w:r>
        <w:rPr>
          <w:sz w:val="24"/>
        </w:rPr>
        <w:t>të</w:t>
      </w:r>
      <w:r>
        <w:rPr>
          <w:spacing w:val="-4"/>
          <w:sz w:val="24"/>
        </w:rPr>
        <w:t xml:space="preserve"> </w:t>
      </w:r>
      <w:r>
        <w:rPr>
          <w:sz w:val="24"/>
        </w:rPr>
        <w:t>përcaktojë</w:t>
      </w:r>
      <w:r>
        <w:rPr>
          <w:spacing w:val="-2"/>
          <w:sz w:val="24"/>
        </w:rPr>
        <w:t xml:space="preserve"> </w:t>
      </w:r>
      <w:r>
        <w:rPr>
          <w:sz w:val="24"/>
        </w:rPr>
        <w:t>drejtimin</w:t>
      </w:r>
      <w:r>
        <w:rPr>
          <w:spacing w:val="-1"/>
          <w:sz w:val="24"/>
        </w:rPr>
        <w:t xml:space="preserve"> </w:t>
      </w:r>
      <w:r>
        <w:rPr>
          <w:sz w:val="24"/>
        </w:rPr>
        <w:t xml:space="preserve">e </w:t>
      </w:r>
      <w:r>
        <w:rPr>
          <w:spacing w:val="-2"/>
          <w:sz w:val="24"/>
        </w:rPr>
        <w:t>brezit;</w:t>
      </w:r>
    </w:p>
    <w:p w14:paraId="5B20728A" w14:textId="77777777" w:rsidR="00B85695" w:rsidRDefault="00000000">
      <w:pPr>
        <w:pStyle w:val="ListParagraph"/>
        <w:numPr>
          <w:ilvl w:val="0"/>
          <w:numId w:val="44"/>
        </w:numPr>
        <w:tabs>
          <w:tab w:val="left" w:pos="2080"/>
        </w:tabs>
        <w:spacing w:line="293" w:lineRule="exact"/>
        <w:ind w:hanging="343"/>
        <w:rPr>
          <w:sz w:val="24"/>
        </w:rPr>
      </w:pPr>
      <w:r>
        <w:rPr>
          <w:sz w:val="24"/>
        </w:rPr>
        <w:t>të</w:t>
      </w:r>
      <w:r>
        <w:rPr>
          <w:spacing w:val="-1"/>
          <w:sz w:val="24"/>
        </w:rPr>
        <w:t xml:space="preserve"> </w:t>
      </w:r>
      <w:r>
        <w:rPr>
          <w:sz w:val="24"/>
        </w:rPr>
        <w:t>vlerësojë</w:t>
      </w:r>
      <w:r>
        <w:rPr>
          <w:spacing w:val="-1"/>
          <w:sz w:val="24"/>
        </w:rPr>
        <w:t xml:space="preserve"> </w:t>
      </w:r>
      <w:r>
        <w:rPr>
          <w:sz w:val="24"/>
        </w:rPr>
        <w:t>materialin</w:t>
      </w:r>
      <w:r>
        <w:rPr>
          <w:spacing w:val="-1"/>
          <w:sz w:val="24"/>
        </w:rPr>
        <w:t xml:space="preserve"> </w:t>
      </w:r>
      <w:r>
        <w:rPr>
          <w:sz w:val="24"/>
        </w:rPr>
        <w:t>drusor</w:t>
      </w:r>
      <w:r>
        <w:rPr>
          <w:spacing w:val="-1"/>
          <w:sz w:val="24"/>
        </w:rPr>
        <w:t xml:space="preserve"> </w:t>
      </w:r>
      <w:r>
        <w:rPr>
          <w:sz w:val="24"/>
        </w:rPr>
        <w:t>të</w:t>
      </w:r>
      <w:r>
        <w:rPr>
          <w:spacing w:val="-1"/>
          <w:sz w:val="24"/>
        </w:rPr>
        <w:t xml:space="preserve"> </w:t>
      </w:r>
      <w:r>
        <w:rPr>
          <w:spacing w:val="-2"/>
          <w:sz w:val="24"/>
        </w:rPr>
        <w:t>prerë;</w:t>
      </w:r>
    </w:p>
    <w:p w14:paraId="06D6FB1E" w14:textId="77777777" w:rsidR="00B85695" w:rsidRDefault="00000000">
      <w:pPr>
        <w:pStyle w:val="ListParagraph"/>
        <w:numPr>
          <w:ilvl w:val="0"/>
          <w:numId w:val="44"/>
        </w:numPr>
        <w:tabs>
          <w:tab w:val="left" w:pos="2080"/>
        </w:tabs>
        <w:spacing w:line="293" w:lineRule="exact"/>
        <w:ind w:hanging="343"/>
        <w:rPr>
          <w:sz w:val="24"/>
        </w:rPr>
      </w:pPr>
      <w:r>
        <w:rPr>
          <w:sz w:val="24"/>
        </w:rPr>
        <w:t>të</w:t>
      </w:r>
      <w:r>
        <w:rPr>
          <w:spacing w:val="-2"/>
          <w:sz w:val="24"/>
        </w:rPr>
        <w:t xml:space="preserve"> </w:t>
      </w:r>
      <w:r>
        <w:rPr>
          <w:sz w:val="24"/>
        </w:rPr>
        <w:t>pastrojë pyllin nga</w:t>
      </w:r>
      <w:r>
        <w:rPr>
          <w:spacing w:val="-1"/>
          <w:sz w:val="24"/>
        </w:rPr>
        <w:t xml:space="preserve"> </w:t>
      </w:r>
      <w:r>
        <w:rPr>
          <w:spacing w:val="-2"/>
          <w:sz w:val="24"/>
        </w:rPr>
        <w:t>mbeturinat;</w:t>
      </w:r>
    </w:p>
    <w:p w14:paraId="006C5F5B" w14:textId="77777777" w:rsidR="00B85695" w:rsidRDefault="00000000">
      <w:pPr>
        <w:pStyle w:val="ListParagraph"/>
        <w:numPr>
          <w:ilvl w:val="0"/>
          <w:numId w:val="44"/>
        </w:numPr>
        <w:tabs>
          <w:tab w:val="left" w:pos="2080"/>
        </w:tabs>
        <w:ind w:right="281"/>
        <w:rPr>
          <w:sz w:val="24"/>
        </w:rPr>
      </w:pPr>
      <w:r>
        <w:rPr>
          <w:sz w:val="24"/>
        </w:rPr>
        <w:t>të</w:t>
      </w:r>
      <w:r>
        <w:rPr>
          <w:spacing w:val="40"/>
          <w:sz w:val="24"/>
        </w:rPr>
        <w:t xml:space="preserve"> </w:t>
      </w:r>
      <w:r>
        <w:rPr>
          <w:sz w:val="24"/>
        </w:rPr>
        <w:t>rregullojë</w:t>
      </w:r>
      <w:r>
        <w:rPr>
          <w:spacing w:val="40"/>
          <w:sz w:val="24"/>
        </w:rPr>
        <w:t xml:space="preserve"> </w:t>
      </w:r>
      <w:r>
        <w:rPr>
          <w:sz w:val="24"/>
        </w:rPr>
        <w:t>përzierjen</w:t>
      </w:r>
      <w:r>
        <w:rPr>
          <w:spacing w:val="40"/>
          <w:sz w:val="24"/>
        </w:rPr>
        <w:t xml:space="preserve"> </w:t>
      </w:r>
      <w:r>
        <w:rPr>
          <w:sz w:val="24"/>
        </w:rPr>
        <w:t>e</w:t>
      </w:r>
      <w:r>
        <w:rPr>
          <w:spacing w:val="40"/>
          <w:sz w:val="24"/>
        </w:rPr>
        <w:t xml:space="preserve"> </w:t>
      </w:r>
      <w:r>
        <w:rPr>
          <w:sz w:val="24"/>
        </w:rPr>
        <w:t>llojeve</w:t>
      </w:r>
      <w:r>
        <w:rPr>
          <w:spacing w:val="40"/>
          <w:sz w:val="24"/>
        </w:rPr>
        <w:t xml:space="preserve"> </w:t>
      </w:r>
      <w:r>
        <w:rPr>
          <w:sz w:val="24"/>
        </w:rPr>
        <w:t>me</w:t>
      </w:r>
      <w:r>
        <w:rPr>
          <w:spacing w:val="40"/>
          <w:sz w:val="24"/>
        </w:rPr>
        <w:t xml:space="preserve"> </w:t>
      </w:r>
      <w:r>
        <w:rPr>
          <w:sz w:val="24"/>
        </w:rPr>
        <w:t>mbjellje</w:t>
      </w:r>
      <w:r>
        <w:rPr>
          <w:spacing w:val="40"/>
          <w:sz w:val="24"/>
        </w:rPr>
        <w:t xml:space="preserve"> </w:t>
      </w:r>
      <w:r>
        <w:rPr>
          <w:sz w:val="24"/>
        </w:rPr>
        <w:t>të</w:t>
      </w:r>
      <w:r>
        <w:rPr>
          <w:spacing w:val="40"/>
          <w:sz w:val="24"/>
        </w:rPr>
        <w:t xml:space="preserve"> </w:t>
      </w:r>
      <w:r>
        <w:rPr>
          <w:sz w:val="24"/>
        </w:rPr>
        <w:t xml:space="preserve">llojeve </w:t>
      </w:r>
      <w:r>
        <w:rPr>
          <w:spacing w:val="-2"/>
          <w:sz w:val="24"/>
        </w:rPr>
        <w:t>fletorë;</w:t>
      </w:r>
    </w:p>
    <w:p w14:paraId="5892D50A" w14:textId="77777777" w:rsidR="00B85695" w:rsidRDefault="00000000">
      <w:pPr>
        <w:pStyle w:val="ListParagraph"/>
        <w:numPr>
          <w:ilvl w:val="0"/>
          <w:numId w:val="44"/>
        </w:numPr>
        <w:tabs>
          <w:tab w:val="left" w:pos="2080"/>
        </w:tabs>
        <w:ind w:right="284"/>
        <w:rPr>
          <w:sz w:val="24"/>
        </w:rPr>
      </w:pPr>
      <w:r>
        <w:rPr>
          <w:sz w:val="24"/>
        </w:rPr>
        <w:t>të</w:t>
      </w:r>
      <w:r>
        <w:rPr>
          <w:spacing w:val="80"/>
          <w:sz w:val="24"/>
        </w:rPr>
        <w:t xml:space="preserve"> </w:t>
      </w:r>
      <w:r>
        <w:rPr>
          <w:sz w:val="24"/>
        </w:rPr>
        <w:t>zbatojnë</w:t>
      </w:r>
      <w:r>
        <w:rPr>
          <w:spacing w:val="80"/>
          <w:sz w:val="24"/>
        </w:rPr>
        <w:t xml:space="preserve"> </w:t>
      </w:r>
      <w:r>
        <w:rPr>
          <w:sz w:val="24"/>
        </w:rPr>
        <w:t>rregullat</w:t>
      </w:r>
      <w:r>
        <w:rPr>
          <w:spacing w:val="80"/>
          <w:sz w:val="24"/>
        </w:rPr>
        <w:t xml:space="preserve"> </w:t>
      </w:r>
      <w:r>
        <w:rPr>
          <w:sz w:val="24"/>
        </w:rPr>
        <w:t>e</w:t>
      </w:r>
      <w:r>
        <w:rPr>
          <w:spacing w:val="80"/>
          <w:sz w:val="24"/>
        </w:rPr>
        <w:t xml:space="preserve"> </w:t>
      </w:r>
      <w:r>
        <w:rPr>
          <w:sz w:val="24"/>
        </w:rPr>
        <w:t>sigurimit</w:t>
      </w:r>
      <w:r>
        <w:rPr>
          <w:spacing w:val="80"/>
          <w:sz w:val="24"/>
        </w:rPr>
        <w:t xml:space="preserve"> </w:t>
      </w:r>
      <w:r>
        <w:rPr>
          <w:sz w:val="24"/>
        </w:rPr>
        <w:t>teknik</w:t>
      </w:r>
      <w:r>
        <w:rPr>
          <w:spacing w:val="80"/>
          <w:sz w:val="24"/>
        </w:rPr>
        <w:t xml:space="preserve"> </w:t>
      </w:r>
      <w:r>
        <w:rPr>
          <w:sz w:val="24"/>
        </w:rPr>
        <w:t>ne</w:t>
      </w:r>
      <w:r>
        <w:rPr>
          <w:spacing w:val="80"/>
          <w:sz w:val="24"/>
        </w:rPr>
        <w:t xml:space="preserve"> </w:t>
      </w:r>
      <w:r>
        <w:rPr>
          <w:sz w:val="24"/>
        </w:rPr>
        <w:t>punë</w:t>
      </w:r>
      <w:r>
        <w:rPr>
          <w:spacing w:val="80"/>
          <w:sz w:val="24"/>
        </w:rPr>
        <w:t xml:space="preserve"> </w:t>
      </w:r>
      <w:r>
        <w:rPr>
          <w:sz w:val="24"/>
        </w:rPr>
        <w:t>dhe mbrojtjes së mjedisit;</w:t>
      </w:r>
    </w:p>
    <w:p w14:paraId="1403B635" w14:textId="77777777" w:rsidR="00B85695" w:rsidRDefault="00000000">
      <w:pPr>
        <w:pStyle w:val="Heading3"/>
        <w:spacing w:line="275" w:lineRule="exact"/>
        <w:ind w:left="1737"/>
      </w:pPr>
      <w:r>
        <w:t>Instrumentet</w:t>
      </w:r>
      <w:r>
        <w:rPr>
          <w:spacing w:val="-4"/>
        </w:rPr>
        <w:t xml:space="preserve"> </w:t>
      </w:r>
      <w:r>
        <w:t>e</w:t>
      </w:r>
      <w:r>
        <w:rPr>
          <w:spacing w:val="-4"/>
        </w:rPr>
        <w:t xml:space="preserve"> </w:t>
      </w:r>
      <w:r>
        <w:rPr>
          <w:spacing w:val="-2"/>
        </w:rPr>
        <w:t>vlerësimit:</w:t>
      </w:r>
    </w:p>
    <w:p w14:paraId="6D71B876" w14:textId="77777777" w:rsidR="00B85695" w:rsidRDefault="00000000">
      <w:pPr>
        <w:pStyle w:val="ListParagraph"/>
        <w:numPr>
          <w:ilvl w:val="0"/>
          <w:numId w:val="44"/>
        </w:numPr>
        <w:tabs>
          <w:tab w:val="left" w:pos="2080"/>
        </w:tabs>
        <w:spacing w:line="294" w:lineRule="exact"/>
        <w:ind w:hanging="343"/>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3EBE8353"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959" w:space="40"/>
            <w:col w:w="8071"/>
          </w:cols>
        </w:sectPr>
      </w:pPr>
    </w:p>
    <w:p w14:paraId="2DC0D5C1" w14:textId="77777777" w:rsidR="00B85695" w:rsidRDefault="00000000">
      <w:pPr>
        <w:pStyle w:val="Heading2"/>
        <w:tabs>
          <w:tab w:val="left" w:pos="4736"/>
        </w:tabs>
        <w:spacing w:before="274"/>
        <w:ind w:left="3896"/>
      </w:pPr>
      <w:r>
        <w:t>RN</w:t>
      </w:r>
      <w:r>
        <w:rPr>
          <w:spacing w:val="-2"/>
        </w:rPr>
        <w:t xml:space="preserve"> </w:t>
      </w:r>
      <w:r>
        <w:rPr>
          <w:spacing w:val="-10"/>
        </w:rPr>
        <w:t>2</w:t>
      </w:r>
      <w:r>
        <w:tab/>
        <w:t>Nxënësi</w:t>
      </w:r>
      <w:r>
        <w:rPr>
          <w:spacing w:val="-2"/>
        </w:rPr>
        <w:t xml:space="preserve"> </w:t>
      </w:r>
      <w:r>
        <w:t>trajton</w:t>
      </w:r>
      <w:r>
        <w:rPr>
          <w:spacing w:val="-2"/>
        </w:rPr>
        <w:t xml:space="preserve"> </w:t>
      </w:r>
      <w:r>
        <w:t>zonat</w:t>
      </w:r>
      <w:r>
        <w:rPr>
          <w:spacing w:val="-1"/>
        </w:rPr>
        <w:t xml:space="preserve"> </w:t>
      </w:r>
      <w:r>
        <w:t>e</w:t>
      </w:r>
      <w:r>
        <w:rPr>
          <w:spacing w:val="-1"/>
        </w:rPr>
        <w:t xml:space="preserve"> </w:t>
      </w:r>
      <w:r>
        <w:rPr>
          <w:spacing w:val="-2"/>
        </w:rPr>
        <w:t>gjelbërta.</w:t>
      </w:r>
    </w:p>
    <w:p w14:paraId="59D51558" w14:textId="77777777" w:rsidR="00B85695" w:rsidRDefault="00000000">
      <w:pPr>
        <w:pStyle w:val="Heading3"/>
      </w:pPr>
      <w:r>
        <w:t>Kriteret</w:t>
      </w:r>
      <w:r>
        <w:rPr>
          <w:spacing w:val="-1"/>
        </w:rPr>
        <w:t xml:space="preserve"> </w:t>
      </w:r>
      <w:r>
        <w:t xml:space="preserve">e </w:t>
      </w:r>
      <w:r>
        <w:rPr>
          <w:spacing w:val="-2"/>
        </w:rPr>
        <w:t>vlerësimit:</w:t>
      </w:r>
    </w:p>
    <w:p w14:paraId="5EA0AEB4"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555B1225" w14:textId="77777777" w:rsidR="00B85695" w:rsidRDefault="00000000">
      <w:pPr>
        <w:pStyle w:val="ListParagraph"/>
        <w:numPr>
          <w:ilvl w:val="1"/>
          <w:numId w:val="44"/>
        </w:numPr>
        <w:tabs>
          <w:tab w:val="left" w:pos="5096"/>
        </w:tabs>
        <w:spacing w:line="294" w:lineRule="exact"/>
        <w:ind w:left="5096"/>
        <w:rPr>
          <w:sz w:val="24"/>
        </w:rPr>
      </w:pPr>
      <w:r>
        <w:rPr>
          <w:sz w:val="24"/>
        </w:rPr>
        <w:t>të</w:t>
      </w:r>
      <w:r>
        <w:rPr>
          <w:spacing w:val="-1"/>
          <w:sz w:val="24"/>
        </w:rPr>
        <w:t xml:space="preserve"> </w:t>
      </w:r>
      <w:r>
        <w:rPr>
          <w:sz w:val="24"/>
        </w:rPr>
        <w:t>heqë</w:t>
      </w:r>
      <w:r>
        <w:rPr>
          <w:spacing w:val="-1"/>
          <w:sz w:val="24"/>
        </w:rPr>
        <w:t xml:space="preserve"> </w:t>
      </w:r>
      <w:r>
        <w:rPr>
          <w:sz w:val="24"/>
        </w:rPr>
        <w:t>drurët e padëshiruar</w:t>
      </w:r>
      <w:r>
        <w:rPr>
          <w:spacing w:val="-1"/>
          <w:sz w:val="24"/>
        </w:rPr>
        <w:t xml:space="preserve"> </w:t>
      </w:r>
      <w:r>
        <w:rPr>
          <w:sz w:val="24"/>
        </w:rPr>
        <w:t>në</w:t>
      </w:r>
      <w:r>
        <w:rPr>
          <w:spacing w:val="-2"/>
          <w:sz w:val="24"/>
        </w:rPr>
        <w:t xml:space="preserve"> </w:t>
      </w:r>
      <w:r>
        <w:rPr>
          <w:sz w:val="24"/>
        </w:rPr>
        <w:t xml:space="preserve">zonat e </w:t>
      </w:r>
      <w:r>
        <w:rPr>
          <w:spacing w:val="-2"/>
          <w:sz w:val="24"/>
        </w:rPr>
        <w:t>gjelbërta;</w:t>
      </w:r>
    </w:p>
    <w:p w14:paraId="21D3FEB8" w14:textId="77777777" w:rsidR="00B85695" w:rsidRDefault="00000000">
      <w:pPr>
        <w:pStyle w:val="ListParagraph"/>
        <w:numPr>
          <w:ilvl w:val="1"/>
          <w:numId w:val="44"/>
        </w:numPr>
        <w:tabs>
          <w:tab w:val="left" w:pos="5096"/>
        </w:tabs>
        <w:spacing w:before="1" w:line="293" w:lineRule="exact"/>
        <w:ind w:left="5096"/>
        <w:rPr>
          <w:sz w:val="24"/>
        </w:rPr>
      </w:pPr>
      <w:r>
        <w:rPr>
          <w:sz w:val="24"/>
        </w:rPr>
        <w:t>të</w:t>
      </w:r>
      <w:r>
        <w:rPr>
          <w:spacing w:val="59"/>
          <w:sz w:val="24"/>
        </w:rPr>
        <w:t xml:space="preserve"> </w:t>
      </w:r>
      <w:r>
        <w:rPr>
          <w:sz w:val="24"/>
        </w:rPr>
        <w:t>krasitë</w:t>
      </w:r>
      <w:r>
        <w:rPr>
          <w:spacing w:val="-2"/>
          <w:sz w:val="24"/>
        </w:rPr>
        <w:t xml:space="preserve"> </w:t>
      </w:r>
      <w:r>
        <w:rPr>
          <w:sz w:val="24"/>
        </w:rPr>
        <w:t xml:space="preserve">degët e </w:t>
      </w:r>
      <w:r>
        <w:rPr>
          <w:spacing w:val="-2"/>
          <w:sz w:val="24"/>
        </w:rPr>
        <w:t>kurorave;</w:t>
      </w:r>
    </w:p>
    <w:p w14:paraId="5CDF942F" w14:textId="77777777" w:rsidR="00B85695" w:rsidRDefault="00000000">
      <w:pPr>
        <w:pStyle w:val="ListParagraph"/>
        <w:numPr>
          <w:ilvl w:val="1"/>
          <w:numId w:val="44"/>
        </w:numPr>
        <w:tabs>
          <w:tab w:val="left" w:pos="5096"/>
        </w:tabs>
        <w:spacing w:line="293" w:lineRule="exact"/>
        <w:ind w:left="5096"/>
        <w:rPr>
          <w:sz w:val="24"/>
        </w:rPr>
      </w:pPr>
      <w:r>
        <w:rPr>
          <w:sz w:val="24"/>
        </w:rPr>
        <w:t>të</w:t>
      </w:r>
      <w:r>
        <w:rPr>
          <w:spacing w:val="-1"/>
          <w:sz w:val="24"/>
        </w:rPr>
        <w:t xml:space="preserve"> </w:t>
      </w:r>
      <w:r>
        <w:rPr>
          <w:sz w:val="24"/>
        </w:rPr>
        <w:t>mbjellë lloje</w:t>
      </w:r>
      <w:r>
        <w:rPr>
          <w:spacing w:val="-1"/>
          <w:sz w:val="24"/>
        </w:rPr>
        <w:t xml:space="preserve"> </w:t>
      </w:r>
      <w:r>
        <w:rPr>
          <w:sz w:val="24"/>
        </w:rPr>
        <w:t>dekorative</w:t>
      </w:r>
      <w:r>
        <w:rPr>
          <w:spacing w:val="-2"/>
          <w:sz w:val="24"/>
        </w:rPr>
        <w:t xml:space="preserve"> </w:t>
      </w:r>
      <w:r>
        <w:rPr>
          <w:sz w:val="24"/>
        </w:rPr>
        <w:t>në</w:t>
      </w:r>
      <w:r>
        <w:rPr>
          <w:spacing w:val="-1"/>
          <w:sz w:val="24"/>
        </w:rPr>
        <w:t xml:space="preserve"> </w:t>
      </w:r>
      <w:r>
        <w:rPr>
          <w:sz w:val="24"/>
        </w:rPr>
        <w:t xml:space="preserve">këto </w:t>
      </w:r>
      <w:r>
        <w:rPr>
          <w:spacing w:val="-4"/>
          <w:sz w:val="24"/>
        </w:rPr>
        <w:t>zona;</w:t>
      </w:r>
    </w:p>
    <w:p w14:paraId="0844C9E3" w14:textId="77777777" w:rsidR="00B85695" w:rsidRDefault="00000000">
      <w:pPr>
        <w:pStyle w:val="ListParagraph"/>
        <w:numPr>
          <w:ilvl w:val="1"/>
          <w:numId w:val="44"/>
        </w:numPr>
        <w:tabs>
          <w:tab w:val="left" w:pos="5096"/>
        </w:tabs>
        <w:spacing w:line="293" w:lineRule="exact"/>
        <w:ind w:left="5096"/>
        <w:rPr>
          <w:sz w:val="24"/>
        </w:rPr>
      </w:pPr>
      <w:r>
        <w:rPr>
          <w:sz w:val="24"/>
        </w:rPr>
        <w:t>të</w:t>
      </w:r>
      <w:r>
        <w:rPr>
          <w:spacing w:val="-1"/>
          <w:sz w:val="24"/>
        </w:rPr>
        <w:t xml:space="preserve"> </w:t>
      </w:r>
      <w:r>
        <w:rPr>
          <w:sz w:val="24"/>
        </w:rPr>
        <w:t>mbjellë shkurre</w:t>
      </w:r>
      <w:r>
        <w:rPr>
          <w:spacing w:val="-2"/>
          <w:sz w:val="24"/>
        </w:rPr>
        <w:t xml:space="preserve"> dekorative;</w:t>
      </w:r>
    </w:p>
    <w:p w14:paraId="5201B1C7" w14:textId="77777777" w:rsidR="00B85695" w:rsidRDefault="00000000">
      <w:pPr>
        <w:pStyle w:val="ListParagraph"/>
        <w:numPr>
          <w:ilvl w:val="1"/>
          <w:numId w:val="44"/>
        </w:numPr>
        <w:tabs>
          <w:tab w:val="left" w:pos="5079"/>
          <w:tab w:val="left" w:pos="5096"/>
        </w:tabs>
        <w:ind w:right="281" w:hanging="344"/>
        <w:rPr>
          <w:sz w:val="24"/>
        </w:rPr>
      </w:pPr>
      <w:r>
        <w:rPr>
          <w:sz w:val="24"/>
        </w:rPr>
        <w:t>të</w:t>
      </w:r>
      <w:r>
        <w:rPr>
          <w:spacing w:val="80"/>
          <w:sz w:val="24"/>
        </w:rPr>
        <w:t xml:space="preserve"> </w:t>
      </w:r>
      <w:r>
        <w:rPr>
          <w:sz w:val="24"/>
        </w:rPr>
        <w:t>krasitë</w:t>
      </w:r>
      <w:r>
        <w:rPr>
          <w:spacing w:val="77"/>
          <w:sz w:val="24"/>
        </w:rPr>
        <w:t xml:space="preserve"> </w:t>
      </w:r>
      <w:r>
        <w:rPr>
          <w:sz w:val="24"/>
        </w:rPr>
        <w:t>kurorat</w:t>
      </w:r>
      <w:r>
        <w:rPr>
          <w:spacing w:val="78"/>
          <w:sz w:val="24"/>
        </w:rPr>
        <w:t xml:space="preserve"> </w:t>
      </w:r>
      <w:r>
        <w:rPr>
          <w:sz w:val="24"/>
        </w:rPr>
        <w:t>e</w:t>
      </w:r>
      <w:r>
        <w:rPr>
          <w:spacing w:val="77"/>
          <w:sz w:val="24"/>
        </w:rPr>
        <w:t xml:space="preserve"> </w:t>
      </w:r>
      <w:r>
        <w:rPr>
          <w:sz w:val="24"/>
        </w:rPr>
        <w:t>shkurreve</w:t>
      </w:r>
      <w:r>
        <w:rPr>
          <w:spacing w:val="79"/>
          <w:sz w:val="24"/>
        </w:rPr>
        <w:t xml:space="preserve"> </w:t>
      </w:r>
      <w:r>
        <w:rPr>
          <w:sz w:val="24"/>
        </w:rPr>
        <w:t>duke</w:t>
      </w:r>
      <w:r>
        <w:rPr>
          <w:spacing w:val="77"/>
          <w:sz w:val="24"/>
        </w:rPr>
        <w:t xml:space="preserve"> </w:t>
      </w:r>
      <w:r>
        <w:rPr>
          <w:sz w:val="24"/>
        </w:rPr>
        <w:t>i</w:t>
      </w:r>
      <w:r>
        <w:rPr>
          <w:spacing w:val="78"/>
          <w:sz w:val="24"/>
        </w:rPr>
        <w:t xml:space="preserve"> </w:t>
      </w:r>
      <w:r>
        <w:rPr>
          <w:sz w:val="24"/>
        </w:rPr>
        <w:t>dhënë</w:t>
      </w:r>
      <w:r>
        <w:rPr>
          <w:spacing w:val="79"/>
          <w:sz w:val="24"/>
        </w:rPr>
        <w:t xml:space="preserve"> </w:t>
      </w:r>
      <w:r>
        <w:rPr>
          <w:sz w:val="24"/>
        </w:rPr>
        <w:t>forma</w:t>
      </w:r>
      <w:r>
        <w:rPr>
          <w:spacing w:val="77"/>
          <w:sz w:val="24"/>
        </w:rPr>
        <w:t xml:space="preserve"> </w:t>
      </w:r>
      <w:r>
        <w:rPr>
          <w:sz w:val="24"/>
        </w:rPr>
        <w:t xml:space="preserve">të </w:t>
      </w:r>
      <w:r>
        <w:rPr>
          <w:spacing w:val="-2"/>
          <w:sz w:val="24"/>
        </w:rPr>
        <w:t>ndryshme;</w:t>
      </w:r>
    </w:p>
    <w:p w14:paraId="260DEE7E" w14:textId="77777777" w:rsidR="00B85695" w:rsidRDefault="00000000">
      <w:pPr>
        <w:pStyle w:val="ListParagraph"/>
        <w:numPr>
          <w:ilvl w:val="1"/>
          <w:numId w:val="44"/>
        </w:numPr>
        <w:tabs>
          <w:tab w:val="left" w:pos="5096"/>
        </w:tabs>
        <w:spacing w:line="292" w:lineRule="exact"/>
        <w:ind w:left="5096"/>
        <w:rPr>
          <w:sz w:val="24"/>
        </w:rPr>
      </w:pPr>
      <w:r>
        <w:rPr>
          <w:sz w:val="24"/>
        </w:rPr>
        <w:t>të</w:t>
      </w:r>
      <w:r>
        <w:rPr>
          <w:spacing w:val="-1"/>
          <w:sz w:val="24"/>
        </w:rPr>
        <w:t xml:space="preserve"> </w:t>
      </w:r>
      <w:r>
        <w:rPr>
          <w:sz w:val="24"/>
        </w:rPr>
        <w:t>mbjellë lule që</w:t>
      </w:r>
      <w:r>
        <w:rPr>
          <w:spacing w:val="-2"/>
          <w:sz w:val="24"/>
        </w:rPr>
        <w:t xml:space="preserve"> </w:t>
      </w:r>
      <w:r>
        <w:rPr>
          <w:sz w:val="24"/>
        </w:rPr>
        <w:t>formojnë</w:t>
      </w:r>
      <w:r>
        <w:rPr>
          <w:spacing w:val="-1"/>
          <w:sz w:val="24"/>
        </w:rPr>
        <w:t xml:space="preserve"> </w:t>
      </w:r>
      <w:r>
        <w:rPr>
          <w:sz w:val="24"/>
        </w:rPr>
        <w:t xml:space="preserve">mozaik </w:t>
      </w:r>
      <w:r>
        <w:rPr>
          <w:spacing w:val="-2"/>
          <w:sz w:val="24"/>
        </w:rPr>
        <w:t>ngjyrash;</w:t>
      </w:r>
    </w:p>
    <w:p w14:paraId="7F833162" w14:textId="77777777" w:rsidR="00B85695" w:rsidRDefault="00000000">
      <w:pPr>
        <w:pStyle w:val="ListParagraph"/>
        <w:numPr>
          <w:ilvl w:val="1"/>
          <w:numId w:val="44"/>
        </w:numPr>
        <w:tabs>
          <w:tab w:val="left" w:pos="5096"/>
        </w:tabs>
        <w:spacing w:line="293" w:lineRule="exact"/>
        <w:ind w:left="5096"/>
        <w:rPr>
          <w:sz w:val="24"/>
        </w:rPr>
      </w:pPr>
      <w:r>
        <w:rPr>
          <w:sz w:val="24"/>
        </w:rPr>
        <w:t>të</w:t>
      </w:r>
      <w:r>
        <w:rPr>
          <w:spacing w:val="-2"/>
          <w:sz w:val="24"/>
        </w:rPr>
        <w:t xml:space="preserve"> </w:t>
      </w:r>
      <w:r>
        <w:rPr>
          <w:sz w:val="24"/>
        </w:rPr>
        <w:t>mirëmbajë</w:t>
      </w:r>
      <w:r>
        <w:rPr>
          <w:spacing w:val="-2"/>
          <w:sz w:val="24"/>
        </w:rPr>
        <w:t xml:space="preserve"> </w:t>
      </w:r>
      <w:r>
        <w:rPr>
          <w:sz w:val="24"/>
        </w:rPr>
        <w:t>territoret</w:t>
      </w:r>
      <w:r>
        <w:rPr>
          <w:spacing w:val="-1"/>
          <w:sz w:val="24"/>
        </w:rPr>
        <w:t xml:space="preserve"> </w:t>
      </w:r>
      <w:r>
        <w:rPr>
          <w:sz w:val="24"/>
        </w:rPr>
        <w:t>që shërbejnë</w:t>
      </w:r>
      <w:r>
        <w:rPr>
          <w:spacing w:val="-1"/>
          <w:sz w:val="24"/>
        </w:rPr>
        <w:t xml:space="preserve"> </w:t>
      </w:r>
      <w:r>
        <w:rPr>
          <w:sz w:val="24"/>
        </w:rPr>
        <w:t>për</w:t>
      </w:r>
      <w:r>
        <w:rPr>
          <w:spacing w:val="-1"/>
          <w:sz w:val="24"/>
        </w:rPr>
        <w:t xml:space="preserve"> </w:t>
      </w:r>
      <w:r>
        <w:rPr>
          <w:spacing w:val="-2"/>
          <w:sz w:val="24"/>
        </w:rPr>
        <w:t>dëfrime;</w:t>
      </w:r>
    </w:p>
    <w:p w14:paraId="670A8618" w14:textId="77777777" w:rsidR="00B85695" w:rsidRDefault="00000000">
      <w:pPr>
        <w:pStyle w:val="ListParagraph"/>
        <w:numPr>
          <w:ilvl w:val="1"/>
          <w:numId w:val="44"/>
        </w:numPr>
        <w:tabs>
          <w:tab w:val="left" w:pos="5096"/>
        </w:tabs>
        <w:spacing w:before="1"/>
        <w:ind w:left="5096"/>
        <w:rPr>
          <w:sz w:val="24"/>
        </w:rPr>
      </w:pPr>
      <w:r>
        <w:rPr>
          <w:sz w:val="24"/>
        </w:rPr>
        <w:t>të</w:t>
      </w:r>
      <w:r>
        <w:rPr>
          <w:spacing w:val="25"/>
          <w:sz w:val="24"/>
        </w:rPr>
        <w:t xml:space="preserve">  </w:t>
      </w:r>
      <w:r>
        <w:rPr>
          <w:sz w:val="24"/>
        </w:rPr>
        <w:t>zbatojë</w:t>
      </w:r>
      <w:r>
        <w:rPr>
          <w:spacing w:val="27"/>
          <w:sz w:val="24"/>
        </w:rPr>
        <w:t xml:space="preserve">  </w:t>
      </w:r>
      <w:r>
        <w:rPr>
          <w:sz w:val="24"/>
        </w:rPr>
        <w:t>rregullat</w:t>
      </w:r>
      <w:r>
        <w:rPr>
          <w:spacing w:val="26"/>
          <w:sz w:val="24"/>
        </w:rPr>
        <w:t xml:space="preserve">  </w:t>
      </w:r>
      <w:r>
        <w:rPr>
          <w:sz w:val="24"/>
        </w:rPr>
        <w:t>e</w:t>
      </w:r>
      <w:r>
        <w:rPr>
          <w:spacing w:val="26"/>
          <w:sz w:val="24"/>
        </w:rPr>
        <w:t xml:space="preserve">  </w:t>
      </w:r>
      <w:r>
        <w:rPr>
          <w:sz w:val="24"/>
        </w:rPr>
        <w:t>sigurimit</w:t>
      </w:r>
      <w:r>
        <w:rPr>
          <w:spacing w:val="27"/>
          <w:sz w:val="24"/>
        </w:rPr>
        <w:t xml:space="preserve">  </w:t>
      </w:r>
      <w:r>
        <w:rPr>
          <w:sz w:val="24"/>
        </w:rPr>
        <w:t>teknik</w:t>
      </w:r>
      <w:r>
        <w:rPr>
          <w:spacing w:val="25"/>
          <w:sz w:val="24"/>
        </w:rPr>
        <w:t xml:space="preserve">  </w:t>
      </w:r>
      <w:r>
        <w:rPr>
          <w:sz w:val="24"/>
        </w:rPr>
        <w:t>në</w:t>
      </w:r>
      <w:r>
        <w:rPr>
          <w:spacing w:val="27"/>
          <w:sz w:val="24"/>
        </w:rPr>
        <w:t xml:space="preserve">  </w:t>
      </w:r>
      <w:r>
        <w:rPr>
          <w:sz w:val="24"/>
        </w:rPr>
        <w:t>punë</w:t>
      </w:r>
      <w:r>
        <w:rPr>
          <w:spacing w:val="26"/>
          <w:sz w:val="24"/>
        </w:rPr>
        <w:t xml:space="preserve">  </w:t>
      </w:r>
      <w:r>
        <w:rPr>
          <w:spacing w:val="-5"/>
          <w:sz w:val="24"/>
        </w:rPr>
        <w:t>dhe</w:t>
      </w:r>
    </w:p>
    <w:p w14:paraId="19C72C8D" w14:textId="77777777" w:rsidR="00B85695" w:rsidRDefault="00B85695">
      <w:pPr>
        <w:pStyle w:val="ListParagraph"/>
        <w:rPr>
          <w:sz w:val="24"/>
        </w:rPr>
        <w:sectPr w:rsidR="00B85695">
          <w:type w:val="continuous"/>
          <w:pgSz w:w="11920" w:h="16850"/>
          <w:pgMar w:top="760" w:right="850" w:bottom="280" w:left="0" w:header="720" w:footer="720" w:gutter="0"/>
          <w:cols w:space="720"/>
        </w:sectPr>
      </w:pPr>
    </w:p>
    <w:p w14:paraId="0904CAEF" w14:textId="77777777" w:rsidR="00B85695" w:rsidRDefault="00000000">
      <w:pPr>
        <w:pStyle w:val="BodyText"/>
        <w:spacing w:before="79"/>
        <w:ind w:left="5079"/>
      </w:pPr>
      <w:r>
        <w:lastRenderedPageBreak/>
        <w:t>mbrojtjen e</w:t>
      </w:r>
      <w:r>
        <w:rPr>
          <w:spacing w:val="-2"/>
        </w:rPr>
        <w:t xml:space="preserve"> mjedisit.</w:t>
      </w:r>
    </w:p>
    <w:p w14:paraId="17E9DEA9" w14:textId="77777777" w:rsidR="00B85695" w:rsidRDefault="00000000">
      <w:pPr>
        <w:pStyle w:val="Heading3"/>
        <w:spacing w:line="276" w:lineRule="exact"/>
      </w:pPr>
      <w:r>
        <w:t>Instrumentet</w:t>
      </w:r>
      <w:r>
        <w:rPr>
          <w:spacing w:val="-4"/>
        </w:rPr>
        <w:t xml:space="preserve"> </w:t>
      </w:r>
      <w:r>
        <w:t>e</w:t>
      </w:r>
      <w:r>
        <w:rPr>
          <w:spacing w:val="-4"/>
        </w:rPr>
        <w:t xml:space="preserve"> </w:t>
      </w:r>
      <w:r>
        <w:rPr>
          <w:spacing w:val="-2"/>
        </w:rPr>
        <w:t>vlerësimit:</w:t>
      </w:r>
    </w:p>
    <w:p w14:paraId="020FB6D7" w14:textId="77777777" w:rsidR="00B85695" w:rsidRDefault="00000000">
      <w:pPr>
        <w:pStyle w:val="ListParagraph"/>
        <w:numPr>
          <w:ilvl w:val="1"/>
          <w:numId w:val="44"/>
        </w:numPr>
        <w:tabs>
          <w:tab w:val="left" w:pos="5096"/>
        </w:tabs>
        <w:spacing w:line="294" w:lineRule="exact"/>
        <w:ind w:left="5096" w:hanging="377"/>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2FE6077C" w14:textId="77777777" w:rsidR="00B85695" w:rsidRDefault="00000000">
      <w:pPr>
        <w:pStyle w:val="Heading2"/>
        <w:tabs>
          <w:tab w:val="left" w:pos="4736"/>
        </w:tabs>
        <w:spacing w:before="275"/>
        <w:ind w:left="3896"/>
      </w:pPr>
      <w:r>
        <w:t>RN</w:t>
      </w:r>
      <w:r>
        <w:rPr>
          <w:spacing w:val="-2"/>
        </w:rPr>
        <w:t xml:space="preserve"> </w:t>
      </w:r>
      <w:r>
        <w:rPr>
          <w:spacing w:val="-10"/>
        </w:rPr>
        <w:t>3</w:t>
      </w:r>
      <w:r>
        <w:tab/>
        <w:t>Nxënësit</w:t>
      </w:r>
      <w:r>
        <w:rPr>
          <w:spacing w:val="-2"/>
        </w:rPr>
        <w:t xml:space="preserve"> </w:t>
      </w:r>
      <w:r>
        <w:t>trajtojnë</w:t>
      </w:r>
      <w:r>
        <w:rPr>
          <w:spacing w:val="-3"/>
        </w:rPr>
        <w:t xml:space="preserve"> </w:t>
      </w:r>
      <w:r>
        <w:t>pyjet</w:t>
      </w:r>
      <w:r>
        <w:rPr>
          <w:spacing w:val="-1"/>
        </w:rPr>
        <w:t xml:space="preserve"> </w:t>
      </w:r>
      <w:r>
        <w:t>parqe</w:t>
      </w:r>
      <w:r>
        <w:rPr>
          <w:spacing w:val="-2"/>
        </w:rPr>
        <w:t xml:space="preserve"> </w:t>
      </w:r>
      <w:r>
        <w:t>(pyje</w:t>
      </w:r>
      <w:r>
        <w:rPr>
          <w:spacing w:val="-4"/>
        </w:rPr>
        <w:t xml:space="preserve"> </w:t>
      </w:r>
      <w:r>
        <w:t xml:space="preserve">ekzistuese </w:t>
      </w:r>
      <w:r>
        <w:rPr>
          <w:spacing w:val="-2"/>
        </w:rPr>
        <w:t>natyrore).</w:t>
      </w:r>
    </w:p>
    <w:p w14:paraId="26B9EE6D"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45FC95ED" w14:textId="77777777" w:rsidR="00B85695" w:rsidRDefault="00000000">
      <w:pPr>
        <w:pStyle w:val="BodyText"/>
        <w:spacing w:before="1"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06108622" w14:textId="77777777" w:rsidR="00B85695" w:rsidRDefault="00000000">
      <w:pPr>
        <w:pStyle w:val="ListParagraph"/>
        <w:numPr>
          <w:ilvl w:val="1"/>
          <w:numId w:val="44"/>
        </w:numPr>
        <w:tabs>
          <w:tab w:val="left" w:pos="5079"/>
        </w:tabs>
        <w:ind w:right="283" w:hanging="344"/>
        <w:rPr>
          <w:sz w:val="24"/>
        </w:rPr>
      </w:pPr>
      <w:r>
        <w:rPr>
          <w:sz w:val="24"/>
        </w:rPr>
        <w:t>të zbatojë prerjet</w:t>
      </w:r>
      <w:r>
        <w:rPr>
          <w:spacing w:val="29"/>
          <w:sz w:val="24"/>
        </w:rPr>
        <w:t xml:space="preserve"> </w:t>
      </w:r>
      <w:r>
        <w:rPr>
          <w:sz w:val="24"/>
        </w:rPr>
        <w:t>kopshtore për të mbajtur</w:t>
      </w:r>
      <w:r>
        <w:rPr>
          <w:spacing w:val="29"/>
          <w:sz w:val="24"/>
        </w:rPr>
        <w:t xml:space="preserve"> </w:t>
      </w:r>
      <w:r>
        <w:rPr>
          <w:sz w:val="24"/>
        </w:rPr>
        <w:t>të përhershëm vegjetacionin në pyje;</w:t>
      </w:r>
    </w:p>
    <w:p w14:paraId="42F68272" w14:textId="77777777" w:rsidR="00B85695" w:rsidRDefault="00000000">
      <w:pPr>
        <w:pStyle w:val="ListParagraph"/>
        <w:numPr>
          <w:ilvl w:val="1"/>
          <w:numId w:val="44"/>
        </w:numPr>
        <w:tabs>
          <w:tab w:val="left" w:pos="5079"/>
        </w:tabs>
        <w:spacing w:line="292" w:lineRule="exact"/>
        <w:ind w:hanging="343"/>
        <w:rPr>
          <w:sz w:val="24"/>
        </w:rPr>
      </w:pPr>
      <w:r>
        <w:rPr>
          <w:sz w:val="24"/>
        </w:rPr>
        <w:t>të</w:t>
      </w:r>
      <w:r>
        <w:rPr>
          <w:spacing w:val="-1"/>
          <w:sz w:val="24"/>
        </w:rPr>
        <w:t xml:space="preserve"> </w:t>
      </w:r>
      <w:r>
        <w:rPr>
          <w:sz w:val="24"/>
        </w:rPr>
        <w:t>zbatojë</w:t>
      </w:r>
      <w:r>
        <w:rPr>
          <w:spacing w:val="-2"/>
          <w:sz w:val="24"/>
        </w:rPr>
        <w:t xml:space="preserve"> </w:t>
      </w:r>
      <w:r>
        <w:rPr>
          <w:sz w:val="24"/>
        </w:rPr>
        <w:t>prerjet</w:t>
      </w:r>
      <w:r>
        <w:rPr>
          <w:spacing w:val="-1"/>
          <w:sz w:val="24"/>
        </w:rPr>
        <w:t xml:space="preserve"> </w:t>
      </w:r>
      <w:r>
        <w:rPr>
          <w:sz w:val="24"/>
        </w:rPr>
        <w:t>sanitare në</w:t>
      </w:r>
      <w:r>
        <w:rPr>
          <w:spacing w:val="-2"/>
          <w:sz w:val="24"/>
        </w:rPr>
        <w:t xml:space="preserve"> </w:t>
      </w:r>
      <w:r>
        <w:rPr>
          <w:sz w:val="24"/>
        </w:rPr>
        <w:t xml:space="preserve">pyjet </w:t>
      </w:r>
      <w:r>
        <w:rPr>
          <w:spacing w:val="-2"/>
          <w:sz w:val="24"/>
        </w:rPr>
        <w:t>parqe;</w:t>
      </w:r>
    </w:p>
    <w:p w14:paraId="05F71CD2" w14:textId="77777777" w:rsidR="00B85695" w:rsidRDefault="00000000">
      <w:pPr>
        <w:pStyle w:val="ListParagraph"/>
        <w:numPr>
          <w:ilvl w:val="1"/>
          <w:numId w:val="44"/>
        </w:numPr>
        <w:tabs>
          <w:tab w:val="left" w:pos="5079"/>
        </w:tabs>
        <w:spacing w:line="293" w:lineRule="exact"/>
        <w:ind w:hanging="343"/>
        <w:rPr>
          <w:sz w:val="24"/>
        </w:rPr>
      </w:pPr>
      <w:r>
        <w:rPr>
          <w:sz w:val="24"/>
        </w:rPr>
        <w:t>të</w:t>
      </w:r>
      <w:r>
        <w:rPr>
          <w:spacing w:val="-1"/>
          <w:sz w:val="24"/>
        </w:rPr>
        <w:t xml:space="preserve"> </w:t>
      </w:r>
      <w:r>
        <w:rPr>
          <w:sz w:val="24"/>
        </w:rPr>
        <w:t>pastrojë</w:t>
      </w:r>
      <w:r>
        <w:rPr>
          <w:spacing w:val="-1"/>
          <w:sz w:val="24"/>
        </w:rPr>
        <w:t xml:space="preserve"> </w:t>
      </w:r>
      <w:r>
        <w:rPr>
          <w:sz w:val="24"/>
        </w:rPr>
        <w:t>pyllin</w:t>
      </w:r>
      <w:r>
        <w:rPr>
          <w:spacing w:val="-1"/>
          <w:sz w:val="24"/>
        </w:rPr>
        <w:t xml:space="preserve"> </w:t>
      </w:r>
      <w:r>
        <w:rPr>
          <w:sz w:val="24"/>
        </w:rPr>
        <w:t>nga</w:t>
      </w:r>
      <w:r>
        <w:rPr>
          <w:spacing w:val="-1"/>
          <w:sz w:val="24"/>
        </w:rPr>
        <w:t xml:space="preserve"> </w:t>
      </w:r>
      <w:r>
        <w:rPr>
          <w:sz w:val="24"/>
        </w:rPr>
        <w:t>ferrat</w:t>
      </w:r>
      <w:r>
        <w:rPr>
          <w:spacing w:val="-1"/>
          <w:sz w:val="24"/>
        </w:rPr>
        <w:t xml:space="preserve"> </w:t>
      </w:r>
      <w:r>
        <w:rPr>
          <w:sz w:val="24"/>
        </w:rPr>
        <w:t xml:space="preserve">dhe </w:t>
      </w:r>
      <w:r>
        <w:rPr>
          <w:spacing w:val="-2"/>
          <w:sz w:val="24"/>
        </w:rPr>
        <w:t>mbeturinat;</w:t>
      </w:r>
    </w:p>
    <w:p w14:paraId="741949C0" w14:textId="77777777" w:rsidR="00B85695" w:rsidRDefault="00000000">
      <w:pPr>
        <w:pStyle w:val="ListParagraph"/>
        <w:numPr>
          <w:ilvl w:val="1"/>
          <w:numId w:val="44"/>
        </w:numPr>
        <w:tabs>
          <w:tab w:val="left" w:pos="5079"/>
        </w:tabs>
        <w:ind w:right="280" w:hanging="344"/>
        <w:rPr>
          <w:sz w:val="24"/>
        </w:rPr>
      </w:pPr>
      <w:r>
        <w:rPr>
          <w:sz w:val="24"/>
        </w:rPr>
        <w:t>të</w:t>
      </w:r>
      <w:r>
        <w:rPr>
          <w:spacing w:val="80"/>
          <w:sz w:val="24"/>
        </w:rPr>
        <w:t xml:space="preserve"> </w:t>
      </w:r>
      <w:r>
        <w:rPr>
          <w:sz w:val="24"/>
        </w:rPr>
        <w:t>mbjellë</w:t>
      </w:r>
      <w:r>
        <w:rPr>
          <w:spacing w:val="80"/>
          <w:sz w:val="24"/>
        </w:rPr>
        <w:t xml:space="preserve"> </w:t>
      </w:r>
      <w:r>
        <w:rPr>
          <w:sz w:val="24"/>
        </w:rPr>
        <w:t>lloje</w:t>
      </w:r>
      <w:r>
        <w:rPr>
          <w:spacing w:val="80"/>
          <w:sz w:val="24"/>
        </w:rPr>
        <w:t xml:space="preserve"> </w:t>
      </w:r>
      <w:r>
        <w:rPr>
          <w:sz w:val="24"/>
        </w:rPr>
        <w:t>të</w:t>
      </w:r>
      <w:r>
        <w:rPr>
          <w:spacing w:val="80"/>
          <w:sz w:val="24"/>
        </w:rPr>
        <w:t xml:space="preserve"> </w:t>
      </w:r>
      <w:r>
        <w:rPr>
          <w:sz w:val="24"/>
        </w:rPr>
        <w:t>ndryshme</w:t>
      </w:r>
      <w:r>
        <w:rPr>
          <w:spacing w:val="80"/>
          <w:sz w:val="24"/>
        </w:rPr>
        <w:t xml:space="preserve"> </w:t>
      </w:r>
      <w:r>
        <w:rPr>
          <w:sz w:val="24"/>
        </w:rPr>
        <w:t>pyjore</w:t>
      </w:r>
      <w:r>
        <w:rPr>
          <w:spacing w:val="80"/>
          <w:sz w:val="24"/>
        </w:rPr>
        <w:t xml:space="preserve"> </w:t>
      </w:r>
      <w:r>
        <w:rPr>
          <w:sz w:val="24"/>
        </w:rPr>
        <w:t>për</w:t>
      </w:r>
      <w:r>
        <w:rPr>
          <w:spacing w:val="80"/>
          <w:sz w:val="24"/>
        </w:rPr>
        <w:t xml:space="preserve"> </w:t>
      </w:r>
      <w:r>
        <w:rPr>
          <w:sz w:val="24"/>
        </w:rPr>
        <w:t>të</w:t>
      </w:r>
      <w:r>
        <w:rPr>
          <w:spacing w:val="80"/>
          <w:sz w:val="24"/>
        </w:rPr>
        <w:t xml:space="preserve"> </w:t>
      </w:r>
      <w:r>
        <w:rPr>
          <w:sz w:val="24"/>
        </w:rPr>
        <w:t>rregulluar përbërjen e pyllit;</w:t>
      </w:r>
    </w:p>
    <w:p w14:paraId="092F4410" w14:textId="77777777" w:rsidR="00B85695" w:rsidRDefault="00000000">
      <w:pPr>
        <w:pStyle w:val="ListParagraph"/>
        <w:numPr>
          <w:ilvl w:val="1"/>
          <w:numId w:val="44"/>
        </w:numPr>
        <w:tabs>
          <w:tab w:val="left" w:pos="5079"/>
        </w:tabs>
        <w:spacing w:line="293" w:lineRule="exact"/>
        <w:ind w:hanging="343"/>
        <w:rPr>
          <w:sz w:val="24"/>
        </w:rPr>
      </w:pPr>
      <w:r>
        <w:rPr>
          <w:sz w:val="24"/>
        </w:rPr>
        <w:t>të</w:t>
      </w:r>
      <w:r>
        <w:rPr>
          <w:spacing w:val="-2"/>
          <w:sz w:val="24"/>
        </w:rPr>
        <w:t xml:space="preserve"> </w:t>
      </w:r>
      <w:r>
        <w:rPr>
          <w:sz w:val="24"/>
        </w:rPr>
        <w:t>mirëmbajë</w:t>
      </w:r>
      <w:r>
        <w:rPr>
          <w:spacing w:val="-2"/>
          <w:sz w:val="24"/>
        </w:rPr>
        <w:t xml:space="preserve"> </w:t>
      </w:r>
      <w:r>
        <w:rPr>
          <w:sz w:val="24"/>
        </w:rPr>
        <w:t>livadhet</w:t>
      </w:r>
      <w:r>
        <w:rPr>
          <w:spacing w:val="-1"/>
          <w:sz w:val="24"/>
        </w:rPr>
        <w:t xml:space="preserve"> </w:t>
      </w:r>
      <w:r>
        <w:rPr>
          <w:sz w:val="24"/>
        </w:rPr>
        <w:t xml:space="preserve">me </w:t>
      </w:r>
      <w:r>
        <w:rPr>
          <w:spacing w:val="-2"/>
          <w:sz w:val="24"/>
        </w:rPr>
        <w:t>pastrime;</w:t>
      </w:r>
    </w:p>
    <w:p w14:paraId="7552D048" w14:textId="77777777" w:rsidR="00B85695" w:rsidRDefault="00000000">
      <w:pPr>
        <w:pStyle w:val="ListParagraph"/>
        <w:numPr>
          <w:ilvl w:val="1"/>
          <w:numId w:val="44"/>
        </w:numPr>
        <w:tabs>
          <w:tab w:val="left" w:pos="5079"/>
        </w:tabs>
        <w:spacing w:line="293" w:lineRule="exact"/>
        <w:ind w:hanging="343"/>
        <w:rPr>
          <w:sz w:val="24"/>
        </w:rPr>
      </w:pPr>
      <w:r>
        <w:rPr>
          <w:sz w:val="24"/>
        </w:rPr>
        <w:t>të</w:t>
      </w:r>
      <w:r>
        <w:rPr>
          <w:spacing w:val="-1"/>
          <w:sz w:val="24"/>
        </w:rPr>
        <w:t xml:space="preserve"> </w:t>
      </w:r>
      <w:r>
        <w:rPr>
          <w:sz w:val="24"/>
        </w:rPr>
        <w:t>mbjellë bar</w:t>
      </w:r>
      <w:r>
        <w:rPr>
          <w:spacing w:val="-2"/>
          <w:sz w:val="24"/>
        </w:rPr>
        <w:t xml:space="preserve"> </w:t>
      </w:r>
      <w:r>
        <w:rPr>
          <w:sz w:val="24"/>
        </w:rPr>
        <w:t>në</w:t>
      </w:r>
      <w:r>
        <w:rPr>
          <w:spacing w:val="-1"/>
          <w:sz w:val="24"/>
        </w:rPr>
        <w:t xml:space="preserve"> </w:t>
      </w:r>
      <w:r>
        <w:rPr>
          <w:sz w:val="24"/>
        </w:rPr>
        <w:t>sipërfaqe</w:t>
      </w:r>
      <w:r>
        <w:rPr>
          <w:spacing w:val="-1"/>
          <w:sz w:val="24"/>
        </w:rPr>
        <w:t xml:space="preserve"> </w:t>
      </w:r>
      <w:r>
        <w:rPr>
          <w:spacing w:val="-2"/>
          <w:sz w:val="24"/>
        </w:rPr>
        <w:t>boshe(livadhe).</w:t>
      </w:r>
    </w:p>
    <w:p w14:paraId="050D5C63" w14:textId="77777777" w:rsidR="00B85695" w:rsidRDefault="00000000">
      <w:pPr>
        <w:pStyle w:val="ListParagraph"/>
        <w:numPr>
          <w:ilvl w:val="1"/>
          <w:numId w:val="44"/>
        </w:numPr>
        <w:tabs>
          <w:tab w:val="left" w:pos="5079"/>
        </w:tabs>
        <w:ind w:right="282" w:hanging="344"/>
        <w:rPr>
          <w:sz w:val="24"/>
        </w:rPr>
      </w:pPr>
      <w:r>
        <w:rPr>
          <w:sz w:val="24"/>
        </w:rPr>
        <w:t>të mbjellë shkurre si mjet strehimi dhe ushqimi për faunën e pyllit.</w:t>
      </w:r>
    </w:p>
    <w:p w14:paraId="6C9DE9C0" w14:textId="77777777" w:rsidR="00B85695" w:rsidRDefault="00000000">
      <w:pPr>
        <w:pStyle w:val="ListParagraph"/>
        <w:numPr>
          <w:ilvl w:val="1"/>
          <w:numId w:val="44"/>
        </w:numPr>
        <w:tabs>
          <w:tab w:val="left" w:pos="5079"/>
        </w:tabs>
        <w:ind w:right="281" w:hanging="344"/>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së mjedisit gjatë trajtimit të pyjeve në parqe.</w:t>
      </w:r>
    </w:p>
    <w:p w14:paraId="011D55E7" w14:textId="77777777" w:rsidR="00B85695" w:rsidRDefault="00000000">
      <w:pPr>
        <w:pStyle w:val="Heading3"/>
        <w:spacing w:line="275" w:lineRule="exact"/>
        <w:rPr>
          <w:i w:val="0"/>
        </w:rPr>
      </w:pPr>
      <w:r>
        <w:t>Instrumentet</w:t>
      </w:r>
      <w:r>
        <w:rPr>
          <w:spacing w:val="-4"/>
        </w:rPr>
        <w:t xml:space="preserve"> </w:t>
      </w:r>
      <w:r>
        <w:t>e</w:t>
      </w:r>
      <w:r>
        <w:rPr>
          <w:spacing w:val="-4"/>
        </w:rPr>
        <w:t xml:space="preserve"> </w:t>
      </w:r>
      <w:r>
        <w:rPr>
          <w:spacing w:val="-2"/>
        </w:rPr>
        <w:t>vlerësimit</w:t>
      </w:r>
      <w:r>
        <w:rPr>
          <w:i w:val="0"/>
          <w:spacing w:val="-2"/>
        </w:rPr>
        <w:t>:</w:t>
      </w:r>
    </w:p>
    <w:p w14:paraId="5D7528CD" w14:textId="77777777" w:rsidR="00B85695" w:rsidRDefault="00000000">
      <w:pPr>
        <w:pStyle w:val="ListParagraph"/>
        <w:numPr>
          <w:ilvl w:val="1"/>
          <w:numId w:val="44"/>
        </w:numPr>
        <w:tabs>
          <w:tab w:val="left" w:pos="4994"/>
        </w:tabs>
        <w:spacing w:line="294" w:lineRule="exact"/>
        <w:ind w:left="4994" w:hanging="277"/>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72AB2EEA" w14:textId="77777777" w:rsidR="00B85695" w:rsidRDefault="00B85695">
      <w:pPr>
        <w:pStyle w:val="BodyText"/>
        <w:spacing w:before="45"/>
        <w:rPr>
          <w:sz w:val="20"/>
        </w:rPr>
      </w:pPr>
    </w:p>
    <w:p w14:paraId="2C33C8A3" w14:textId="77777777" w:rsidR="00B85695" w:rsidRDefault="00000000">
      <w:pPr>
        <w:spacing w:line="20" w:lineRule="exact"/>
        <w:ind w:left="1024"/>
        <w:rPr>
          <w:sz w:val="2"/>
        </w:rPr>
      </w:pPr>
      <w:r>
        <w:rPr>
          <w:noProof/>
          <w:sz w:val="2"/>
        </w:rPr>
        <mc:AlternateContent>
          <mc:Choice Requires="wpg">
            <w:drawing>
              <wp:inline distT="0" distB="0" distL="0" distR="0" wp14:anchorId="0695E38A" wp14:editId="3F46CC52">
                <wp:extent cx="5870575" cy="6350"/>
                <wp:effectExtent l="0" t="0" r="0"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6350"/>
                          <a:chOff x="0" y="0"/>
                          <a:chExt cx="5870575" cy="6350"/>
                        </a:xfrm>
                      </wpg:grpSpPr>
                      <wps:wsp>
                        <wps:cNvPr id="66" name="Graphic 66"/>
                        <wps:cNvSpPr/>
                        <wps:spPr>
                          <a:xfrm>
                            <a:off x="0" y="12"/>
                            <a:ext cx="5870575" cy="6350"/>
                          </a:xfrm>
                          <a:custGeom>
                            <a:avLst/>
                            <a:gdLst/>
                            <a:ahLst/>
                            <a:cxnLst/>
                            <a:rect l="l" t="t" r="r" b="b"/>
                            <a:pathLst>
                              <a:path w="5870575" h="6350">
                                <a:moveTo>
                                  <a:pt x="5870067" y="0"/>
                                </a:moveTo>
                                <a:lnTo>
                                  <a:pt x="5870067" y="0"/>
                                </a:lnTo>
                                <a:lnTo>
                                  <a:pt x="0" y="0"/>
                                </a:lnTo>
                                <a:lnTo>
                                  <a:pt x="0" y="6083"/>
                                </a:lnTo>
                                <a:lnTo>
                                  <a:pt x="5870067" y="6083"/>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5E0021" id="Group 65" o:spid="_x0000_s1026" style="width:462.25pt;height:.5pt;mso-position-horizontal-relative:char;mso-position-vertical-relative:line" coordsize="587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">
                <v:shape id="Graphic 66" o:spid="_x0000_s1027" style="position:absolute;width:58705;height:63;visibility:visible;mso-wrap-style:square;v-text-anchor:top" coordsize="58705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" path="m5870067,r,l,,,6083r5870067,l5870067,xe" fillcolor="black" stroked="f">
                  <v:path arrowok="t"/>
                </v:shape>
                <w10:anchorlock/>
              </v:group>
            </w:pict>
          </mc:Fallback>
        </mc:AlternateContent>
      </w:r>
    </w:p>
    <w:p w14:paraId="59A4D1FB" w14:textId="77777777" w:rsidR="00B85695" w:rsidRDefault="00B85695">
      <w:pPr>
        <w:spacing w:line="20" w:lineRule="exact"/>
        <w:rPr>
          <w:sz w:val="2"/>
        </w:rPr>
        <w:sectPr w:rsidR="00B85695">
          <w:pgSz w:w="11920" w:h="16850"/>
          <w:pgMar w:top="1280" w:right="850" w:bottom="280" w:left="0" w:header="720" w:footer="720" w:gutter="0"/>
          <w:cols w:space="720"/>
        </w:sectPr>
      </w:pPr>
    </w:p>
    <w:p w14:paraId="23186FF0" w14:textId="77777777" w:rsidR="00B85695" w:rsidRDefault="00000000">
      <w:pPr>
        <w:pStyle w:val="Heading2"/>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7B8B1749" w14:textId="77777777" w:rsidR="00B85695" w:rsidRDefault="00000000">
      <w:pPr>
        <w:pStyle w:val="ListParagraph"/>
        <w:numPr>
          <w:ilvl w:val="0"/>
          <w:numId w:val="43"/>
        </w:numPr>
        <w:tabs>
          <w:tab w:val="left" w:pos="806"/>
        </w:tabs>
        <w:ind w:right="901"/>
        <w:jc w:val="both"/>
        <w:rPr>
          <w:sz w:val="24"/>
        </w:rPr>
      </w:pPr>
      <w:r>
        <w:br w:type="column"/>
      </w:r>
      <w:r>
        <w:rPr>
          <w:sz w:val="24"/>
        </w:rPr>
        <w:t>Ky modul duhet të trajtohet në mjediset për praktikat profesionale në pyjet me funksione të posaçme.</w:t>
      </w:r>
    </w:p>
    <w:p w14:paraId="22094834" w14:textId="77777777" w:rsidR="00B85695" w:rsidRDefault="00000000">
      <w:pPr>
        <w:pStyle w:val="ListParagraph"/>
        <w:numPr>
          <w:ilvl w:val="0"/>
          <w:numId w:val="43"/>
        </w:numPr>
        <w:tabs>
          <w:tab w:val="left" w:pos="806"/>
        </w:tabs>
        <w:ind w:right="897"/>
        <w:jc w:val="both"/>
        <w:rPr>
          <w:sz w:val="24"/>
        </w:rPr>
      </w:pPr>
      <w:r>
        <w:rPr>
          <w:sz w:val="24"/>
        </w:rPr>
        <w:t>Instruktori i praktikës, duhet të përdorë, sa më shumë të jetë e mundur, demonstrime konkrete për</w:t>
      </w:r>
      <w:r>
        <w:rPr>
          <w:spacing w:val="-1"/>
          <w:sz w:val="24"/>
        </w:rPr>
        <w:t xml:space="preserve"> </w:t>
      </w:r>
      <w:r>
        <w:rPr>
          <w:sz w:val="24"/>
        </w:rPr>
        <w:t>të kryer</w:t>
      </w:r>
      <w:r>
        <w:rPr>
          <w:spacing w:val="-1"/>
          <w:sz w:val="24"/>
        </w:rPr>
        <w:t xml:space="preserve"> </w:t>
      </w:r>
      <w:r>
        <w:rPr>
          <w:sz w:val="24"/>
        </w:rPr>
        <w:t>trajtimet në</w:t>
      </w:r>
      <w:r>
        <w:rPr>
          <w:spacing w:val="-1"/>
          <w:sz w:val="24"/>
        </w:rPr>
        <w:t xml:space="preserve"> </w:t>
      </w:r>
      <w:r>
        <w:rPr>
          <w:sz w:val="24"/>
        </w:rPr>
        <w:t>pyje për qëllime të posaçme.</w:t>
      </w:r>
    </w:p>
    <w:p w14:paraId="5923AFF5" w14:textId="77777777" w:rsidR="00B85695" w:rsidRDefault="00000000">
      <w:pPr>
        <w:pStyle w:val="ListParagraph"/>
        <w:numPr>
          <w:ilvl w:val="0"/>
          <w:numId w:val="43"/>
        </w:numPr>
        <w:tabs>
          <w:tab w:val="left" w:pos="806"/>
        </w:tabs>
        <w:ind w:right="898"/>
        <w:jc w:val="both"/>
        <w:rPr>
          <w:sz w:val="24"/>
        </w:rPr>
      </w:pPr>
      <w:r>
        <w:rPr>
          <w:sz w:val="24"/>
        </w:rPr>
        <w:t>Nxënësit duhet të angazhohen në veprimtari konkrete pune për</w:t>
      </w:r>
      <w:r>
        <w:rPr>
          <w:spacing w:val="40"/>
          <w:sz w:val="24"/>
        </w:rPr>
        <w:t xml:space="preserve"> </w:t>
      </w:r>
      <w:r>
        <w:rPr>
          <w:sz w:val="24"/>
        </w:rPr>
        <w:t>të kryer procese pune në pyjet për qëllime të posaçme fillimisht në mënyrë të mbikëqyrur dhe më pas në mënyrë të pavarur.</w:t>
      </w:r>
    </w:p>
    <w:p w14:paraId="49222544" w14:textId="77777777" w:rsidR="00B85695" w:rsidRDefault="00000000">
      <w:pPr>
        <w:pStyle w:val="ListParagraph"/>
        <w:numPr>
          <w:ilvl w:val="0"/>
          <w:numId w:val="43"/>
        </w:numPr>
        <w:tabs>
          <w:tab w:val="left" w:pos="806"/>
        </w:tabs>
        <w:ind w:right="895"/>
        <w:jc w:val="both"/>
        <w:rPr>
          <w:sz w:val="24"/>
        </w:rPr>
      </w:pPr>
      <w:r>
        <w:rPr>
          <w:sz w:val="24"/>
        </w:rPr>
        <w:t>Instruktori i praktikës duhet të mbikëqyrë respektimin e rregullave të sigurimit teknik, të mbrojtjes së mjedisit dhe mirëmbajtjes së mjeteve të punës dhe instrumenteve matëse.</w:t>
      </w:r>
    </w:p>
    <w:p w14:paraId="3DFC84AF" w14:textId="77777777" w:rsidR="00B85695" w:rsidRDefault="00000000">
      <w:pPr>
        <w:pStyle w:val="ListParagraph"/>
        <w:numPr>
          <w:ilvl w:val="0"/>
          <w:numId w:val="43"/>
        </w:numPr>
        <w:tabs>
          <w:tab w:val="left" w:pos="758"/>
        </w:tabs>
        <w:ind w:left="758" w:hanging="240"/>
        <w:jc w:val="both"/>
        <w:rPr>
          <w:sz w:val="24"/>
        </w:rPr>
      </w:pPr>
      <w:r>
        <w:rPr>
          <w:sz w:val="24"/>
        </w:rPr>
        <w:t>Gjatë</w:t>
      </w:r>
      <w:r>
        <w:rPr>
          <w:spacing w:val="-1"/>
          <w:sz w:val="24"/>
        </w:rPr>
        <w:t xml:space="preserve"> </w:t>
      </w:r>
      <w:r>
        <w:rPr>
          <w:sz w:val="24"/>
        </w:rPr>
        <w:t>vlerësimit</w:t>
      </w:r>
      <w:r>
        <w:rPr>
          <w:spacing w:val="-1"/>
          <w:sz w:val="24"/>
        </w:rPr>
        <w:t xml:space="preserve"> </w:t>
      </w:r>
      <w:r>
        <w:rPr>
          <w:sz w:val="24"/>
        </w:rPr>
        <w:t>të nxënësve,</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vihet</w:t>
      </w:r>
      <w:r>
        <w:rPr>
          <w:spacing w:val="-1"/>
          <w:sz w:val="24"/>
        </w:rPr>
        <w:t xml:space="preserve"> </w:t>
      </w:r>
      <w:r>
        <w:rPr>
          <w:sz w:val="24"/>
        </w:rPr>
        <w:t>theksi</w:t>
      </w:r>
      <w:r>
        <w:rPr>
          <w:spacing w:val="1"/>
          <w:sz w:val="24"/>
        </w:rPr>
        <w:t xml:space="preserve"> </w:t>
      </w:r>
      <w:r>
        <w:rPr>
          <w:sz w:val="24"/>
        </w:rPr>
        <w:t xml:space="preserve">te </w:t>
      </w:r>
      <w:r>
        <w:rPr>
          <w:spacing w:val="-2"/>
          <w:sz w:val="24"/>
        </w:rPr>
        <w:t>verifikimi</w:t>
      </w:r>
    </w:p>
    <w:p w14:paraId="1B7B0565" w14:textId="77777777" w:rsidR="00B85695" w:rsidRDefault="00000000">
      <w:pPr>
        <w:pStyle w:val="BodyText"/>
        <w:ind w:left="758" w:right="901" w:firstLine="60"/>
        <w:jc w:val="both"/>
      </w:pPr>
      <w:r>
        <w:t>i shkallës së arritjes së shprehive praktike për realizimin e proçeseve të punës në trajtimin e pyjeve për qëllime të posaçme dhe të përdorimit të</w:t>
      </w:r>
      <w:r>
        <w:rPr>
          <w:spacing w:val="80"/>
        </w:rPr>
        <w:t xml:space="preserve"> </w:t>
      </w:r>
      <w:r>
        <w:t xml:space="preserve">mjeteve të punës për realizimn e këtyre </w:t>
      </w:r>
      <w:r>
        <w:rPr>
          <w:spacing w:val="-2"/>
        </w:rPr>
        <w:t>proçeseve.</w:t>
      </w:r>
    </w:p>
    <w:p w14:paraId="598AA2AC" w14:textId="77777777" w:rsidR="00B85695" w:rsidRDefault="00B85695">
      <w:pPr>
        <w:pStyle w:val="BodyText"/>
        <w:jc w:val="both"/>
        <w:sectPr w:rsidR="00B85695">
          <w:type w:val="continuous"/>
          <w:pgSz w:w="11920" w:h="16850"/>
          <w:pgMar w:top="760" w:right="850" w:bottom="280" w:left="0" w:header="720" w:footer="720" w:gutter="0"/>
          <w:cols w:num="2" w:space="720" w:equalWidth="0">
            <w:col w:w="3096" w:space="40"/>
            <w:col w:w="7934"/>
          </w:cols>
        </w:sectPr>
      </w:pPr>
    </w:p>
    <w:p w14:paraId="368F760E" w14:textId="77777777" w:rsidR="00B85695" w:rsidRDefault="00B85695">
      <w:pPr>
        <w:pStyle w:val="BodyText"/>
        <w:spacing w:before="36"/>
        <w:rPr>
          <w:sz w:val="20"/>
        </w:rPr>
      </w:pPr>
    </w:p>
    <w:p w14:paraId="38B0BB32" w14:textId="77777777" w:rsidR="00B85695" w:rsidRDefault="00000000">
      <w:pPr>
        <w:spacing w:line="20" w:lineRule="exact"/>
        <w:ind w:left="1024"/>
        <w:rPr>
          <w:sz w:val="2"/>
        </w:rPr>
      </w:pPr>
      <w:r>
        <w:rPr>
          <w:noProof/>
          <w:sz w:val="2"/>
        </w:rPr>
        <mc:AlternateContent>
          <mc:Choice Requires="wpg">
            <w:drawing>
              <wp:inline distT="0" distB="0" distL="0" distR="0" wp14:anchorId="1A193F8E" wp14:editId="55A7F54A">
                <wp:extent cx="5870575" cy="9525"/>
                <wp:effectExtent l="0" t="0" r="0" b="0"/>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68" name="Graphic 68"/>
                        <wps:cNvSpPr/>
                        <wps:spPr>
                          <a:xfrm>
                            <a:off x="0" y="12"/>
                            <a:ext cx="5870575" cy="9525"/>
                          </a:xfrm>
                          <a:custGeom>
                            <a:avLst/>
                            <a:gdLst/>
                            <a:ahLst/>
                            <a:cxnLst/>
                            <a:rect l="l" t="t" r="r" b="b"/>
                            <a:pathLst>
                              <a:path w="5870575" h="9525">
                                <a:moveTo>
                                  <a:pt x="5870067" y="0"/>
                                </a:moveTo>
                                <a:lnTo>
                                  <a:pt x="5870067" y="0"/>
                                </a:lnTo>
                                <a:lnTo>
                                  <a:pt x="0" y="0"/>
                                </a:lnTo>
                                <a:lnTo>
                                  <a:pt x="0" y="9131"/>
                                </a:lnTo>
                                <a:lnTo>
                                  <a:pt x="5870067" y="9131"/>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CFF938C" id="Group 67"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">
                <v:shape id="Graphic 68"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" path="m5870067,r,l,,,9131r5870067,l5870067,xe" fillcolor="black" stroked="f">
                  <v:path arrowok="t"/>
                </v:shape>
                <w10:anchorlock/>
              </v:group>
            </w:pict>
          </mc:Fallback>
        </mc:AlternateContent>
      </w:r>
    </w:p>
    <w:p w14:paraId="6F0A4B45"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78F69BA9" w14:textId="77777777" w:rsidR="00B85695" w:rsidRDefault="00000000">
      <w:pPr>
        <w:pStyle w:val="Heading2"/>
        <w:spacing w:line="270" w:lineRule="exact"/>
        <w:jc w:val="both"/>
      </w:pPr>
      <w:r>
        <w:t>Kushtet</w:t>
      </w:r>
      <w:r>
        <w:rPr>
          <w:spacing w:val="-3"/>
        </w:rPr>
        <w:t xml:space="preserve"> </w:t>
      </w:r>
      <w:r>
        <w:rPr>
          <w:spacing w:val="-10"/>
        </w:rPr>
        <w:t>e</w:t>
      </w:r>
    </w:p>
    <w:p w14:paraId="27BE9D81" w14:textId="77777777" w:rsidR="00B85695" w:rsidRDefault="00000000">
      <w:pPr>
        <w:ind w:left="1132"/>
        <w:jc w:val="both"/>
        <w:rPr>
          <w:b/>
          <w:sz w:val="24"/>
        </w:rPr>
      </w:pPr>
      <w:r>
        <w:rPr>
          <w:b/>
          <w:sz w:val="24"/>
        </w:rPr>
        <w:t xml:space="preserve">e domosdoshme për realizimin e </w:t>
      </w:r>
      <w:r>
        <w:rPr>
          <w:b/>
          <w:spacing w:val="-2"/>
          <w:sz w:val="24"/>
        </w:rPr>
        <w:t>modulit</w:t>
      </w:r>
    </w:p>
    <w:p w14:paraId="56AD221F" w14:textId="77777777" w:rsidR="00B85695" w:rsidRDefault="00000000">
      <w:pPr>
        <w:pStyle w:val="BodyText"/>
        <w:ind w:left="445"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veglat dhe materialet e mëposhtme:</w:t>
      </w:r>
    </w:p>
    <w:p w14:paraId="4B02EB4F" w14:textId="77777777" w:rsidR="00B85695" w:rsidRDefault="00000000">
      <w:pPr>
        <w:pStyle w:val="ListParagraph"/>
        <w:numPr>
          <w:ilvl w:val="0"/>
          <w:numId w:val="42"/>
        </w:numPr>
        <w:tabs>
          <w:tab w:val="left" w:pos="805"/>
        </w:tabs>
        <w:spacing w:line="294" w:lineRule="exact"/>
        <w:rPr>
          <w:sz w:val="24"/>
        </w:rPr>
      </w:pPr>
      <w:r>
        <w:rPr>
          <w:sz w:val="24"/>
        </w:rPr>
        <w:t>Ekonomi</w:t>
      </w:r>
      <w:r>
        <w:rPr>
          <w:spacing w:val="-1"/>
          <w:sz w:val="24"/>
        </w:rPr>
        <w:t xml:space="preserve"> </w:t>
      </w:r>
      <w:r>
        <w:rPr>
          <w:sz w:val="24"/>
        </w:rPr>
        <w:t>pyjore</w:t>
      </w:r>
      <w:r>
        <w:rPr>
          <w:spacing w:val="-2"/>
          <w:sz w:val="24"/>
        </w:rPr>
        <w:t xml:space="preserve"> </w:t>
      </w:r>
      <w:r>
        <w:rPr>
          <w:sz w:val="24"/>
        </w:rPr>
        <w:t>per</w:t>
      </w:r>
      <w:r>
        <w:rPr>
          <w:spacing w:val="-1"/>
          <w:sz w:val="24"/>
        </w:rPr>
        <w:t xml:space="preserve"> </w:t>
      </w:r>
      <w:r>
        <w:rPr>
          <w:sz w:val="24"/>
        </w:rPr>
        <w:t>te</w:t>
      </w:r>
      <w:r>
        <w:rPr>
          <w:spacing w:val="-2"/>
          <w:sz w:val="24"/>
        </w:rPr>
        <w:t xml:space="preserve"> </w:t>
      </w:r>
      <w:r>
        <w:rPr>
          <w:sz w:val="24"/>
        </w:rPr>
        <w:t>kryer</w:t>
      </w:r>
      <w:r>
        <w:rPr>
          <w:spacing w:val="-1"/>
          <w:sz w:val="24"/>
        </w:rPr>
        <w:t xml:space="preserve"> </w:t>
      </w:r>
      <w:r>
        <w:rPr>
          <w:sz w:val="24"/>
        </w:rPr>
        <w:t xml:space="preserve">trajtimin e </w:t>
      </w:r>
      <w:r>
        <w:rPr>
          <w:spacing w:val="-2"/>
          <w:sz w:val="24"/>
        </w:rPr>
        <w:t>pyjeve.</w:t>
      </w:r>
    </w:p>
    <w:p w14:paraId="4A0A0CB1" w14:textId="77777777" w:rsidR="00B85695" w:rsidRDefault="00000000">
      <w:pPr>
        <w:pStyle w:val="ListParagraph"/>
        <w:numPr>
          <w:ilvl w:val="0"/>
          <w:numId w:val="42"/>
        </w:numPr>
        <w:tabs>
          <w:tab w:val="left" w:pos="805"/>
        </w:tabs>
        <w:ind w:right="904"/>
        <w:rPr>
          <w:sz w:val="24"/>
        </w:rPr>
      </w:pPr>
      <w:r>
        <w:rPr>
          <w:sz w:val="24"/>
        </w:rPr>
        <w:t>Komplete</w:t>
      </w:r>
      <w:r>
        <w:rPr>
          <w:spacing w:val="80"/>
          <w:sz w:val="24"/>
        </w:rPr>
        <w:t xml:space="preserve"> </w:t>
      </w:r>
      <w:r>
        <w:rPr>
          <w:sz w:val="24"/>
        </w:rPr>
        <w:t>veglash</w:t>
      </w:r>
      <w:r>
        <w:rPr>
          <w:spacing w:val="80"/>
          <w:sz w:val="24"/>
        </w:rPr>
        <w:t xml:space="preserve"> </w:t>
      </w:r>
      <w:r>
        <w:rPr>
          <w:sz w:val="24"/>
        </w:rPr>
        <w:t>dhe</w:t>
      </w:r>
      <w:r>
        <w:rPr>
          <w:spacing w:val="80"/>
          <w:sz w:val="24"/>
        </w:rPr>
        <w:t xml:space="preserve"> </w:t>
      </w:r>
      <w:r>
        <w:rPr>
          <w:sz w:val="24"/>
        </w:rPr>
        <w:t>veshjesh</w:t>
      </w:r>
      <w:r>
        <w:rPr>
          <w:spacing w:val="80"/>
          <w:sz w:val="24"/>
        </w:rPr>
        <w:t xml:space="preserve"> </w:t>
      </w:r>
      <w:r>
        <w:rPr>
          <w:sz w:val="24"/>
        </w:rPr>
        <w:t>për</w:t>
      </w:r>
      <w:r>
        <w:rPr>
          <w:spacing w:val="80"/>
          <w:sz w:val="24"/>
        </w:rPr>
        <w:t xml:space="preserve"> </w:t>
      </w:r>
      <w:r>
        <w:rPr>
          <w:sz w:val="24"/>
        </w:rPr>
        <w:t>të</w:t>
      </w:r>
      <w:r>
        <w:rPr>
          <w:spacing w:val="80"/>
          <w:sz w:val="24"/>
        </w:rPr>
        <w:t xml:space="preserve"> </w:t>
      </w:r>
      <w:r>
        <w:rPr>
          <w:sz w:val="24"/>
        </w:rPr>
        <w:t>punuar</w:t>
      </w:r>
      <w:r>
        <w:rPr>
          <w:spacing w:val="80"/>
          <w:sz w:val="24"/>
        </w:rPr>
        <w:t xml:space="preserve"> </w:t>
      </w:r>
      <w:r>
        <w:rPr>
          <w:sz w:val="24"/>
        </w:rPr>
        <w:t>në</w:t>
      </w:r>
      <w:r>
        <w:rPr>
          <w:spacing w:val="80"/>
          <w:sz w:val="24"/>
        </w:rPr>
        <w:t xml:space="preserve"> </w:t>
      </w:r>
      <w:r>
        <w:rPr>
          <w:sz w:val="24"/>
        </w:rPr>
        <w:t xml:space="preserve">mjediset </w:t>
      </w:r>
      <w:r>
        <w:rPr>
          <w:spacing w:val="-2"/>
          <w:sz w:val="24"/>
        </w:rPr>
        <w:t>pyjore.</w:t>
      </w:r>
    </w:p>
    <w:p w14:paraId="7E95B7B7" w14:textId="77777777" w:rsidR="00B85695" w:rsidRDefault="00000000">
      <w:pPr>
        <w:pStyle w:val="ListParagraph"/>
        <w:numPr>
          <w:ilvl w:val="0"/>
          <w:numId w:val="42"/>
        </w:numPr>
        <w:tabs>
          <w:tab w:val="left" w:pos="805"/>
        </w:tabs>
        <w:spacing w:line="293" w:lineRule="exact"/>
        <w:rPr>
          <w:sz w:val="24"/>
        </w:rPr>
      </w:pPr>
      <w:r>
        <w:rPr>
          <w:sz w:val="24"/>
        </w:rPr>
        <w:t>Katalogë</w:t>
      </w:r>
      <w:r>
        <w:rPr>
          <w:spacing w:val="-4"/>
          <w:sz w:val="24"/>
        </w:rPr>
        <w:t xml:space="preserve"> </w:t>
      </w:r>
      <w:r>
        <w:rPr>
          <w:sz w:val="24"/>
        </w:rPr>
        <w:t>dhe</w:t>
      </w:r>
      <w:r>
        <w:rPr>
          <w:spacing w:val="-1"/>
          <w:sz w:val="24"/>
        </w:rPr>
        <w:t xml:space="preserve"> </w:t>
      </w:r>
      <w:r>
        <w:rPr>
          <w:sz w:val="24"/>
        </w:rPr>
        <w:t>manuale,plane</w:t>
      </w:r>
      <w:r>
        <w:rPr>
          <w:spacing w:val="-1"/>
          <w:sz w:val="24"/>
        </w:rPr>
        <w:t xml:space="preserve"> </w:t>
      </w:r>
      <w:r>
        <w:rPr>
          <w:spacing w:val="-2"/>
          <w:sz w:val="24"/>
        </w:rPr>
        <w:t>mbarështimi.</w:t>
      </w:r>
    </w:p>
    <w:p w14:paraId="50B5EA61"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3097" w:space="40"/>
            <w:col w:w="7933"/>
          </w:cols>
        </w:sectPr>
      </w:pPr>
    </w:p>
    <w:p w14:paraId="6DED71AA" w14:textId="77777777" w:rsidR="00B85695" w:rsidRDefault="00B85695">
      <w:pPr>
        <w:pStyle w:val="BodyText"/>
        <w:spacing w:before="41"/>
        <w:rPr>
          <w:sz w:val="20"/>
        </w:rPr>
      </w:pPr>
    </w:p>
    <w:p w14:paraId="492E6C36" w14:textId="77777777" w:rsidR="00B85695" w:rsidRDefault="00000000">
      <w:pPr>
        <w:spacing w:line="20" w:lineRule="exact"/>
        <w:ind w:left="1010"/>
        <w:rPr>
          <w:sz w:val="2"/>
        </w:rPr>
      </w:pPr>
      <w:r>
        <w:rPr>
          <w:noProof/>
          <w:sz w:val="2"/>
        </w:rPr>
        <mc:AlternateContent>
          <mc:Choice Requires="wpg">
            <w:drawing>
              <wp:inline distT="0" distB="0" distL="0" distR="0" wp14:anchorId="2779F565" wp14:editId="0CC7F18C">
                <wp:extent cx="5879465" cy="9525"/>
                <wp:effectExtent l="0" t="0" r="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70" name="Graphic 70"/>
                        <wps:cNvSpPr/>
                        <wps:spPr>
                          <a:xfrm>
                            <a:off x="0" y="12"/>
                            <a:ext cx="5879465" cy="9525"/>
                          </a:xfrm>
                          <a:custGeom>
                            <a:avLst/>
                            <a:gdLst/>
                            <a:ahLst/>
                            <a:cxnLst/>
                            <a:rect l="l" t="t" r="r" b="b"/>
                            <a:pathLst>
                              <a:path w="5879465" h="9525">
                                <a:moveTo>
                                  <a:pt x="5879211" y="0"/>
                                </a:moveTo>
                                <a:lnTo>
                                  <a:pt x="5879211" y="0"/>
                                </a:lnTo>
                                <a:lnTo>
                                  <a:pt x="0" y="0"/>
                                </a:lnTo>
                                <a:lnTo>
                                  <a:pt x="0" y="9131"/>
                                </a:lnTo>
                                <a:lnTo>
                                  <a:pt x="5879211" y="9131"/>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9EEC2D" id="Group 69"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">
                <v:shape id="Graphic 70"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" path="m5879211,r,l,,,9131r5879211,l5879211,xe" fillcolor="black" stroked="f">
                  <v:path arrowok="t"/>
                </v:shape>
                <w10:anchorlock/>
              </v:group>
            </w:pict>
          </mc:Fallback>
        </mc:AlternateContent>
      </w:r>
    </w:p>
    <w:p w14:paraId="14FA2B5C"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5C5E36CC" w14:textId="77777777" w:rsidR="00B85695" w:rsidRDefault="00000000">
      <w:pPr>
        <w:pStyle w:val="ListParagraph"/>
        <w:numPr>
          <w:ilvl w:val="0"/>
          <w:numId w:val="61"/>
        </w:numPr>
        <w:tabs>
          <w:tab w:val="left" w:pos="1372"/>
        </w:tabs>
        <w:spacing w:before="79"/>
        <w:ind w:left="1372" w:hanging="240"/>
        <w:rPr>
          <w:b/>
          <w:sz w:val="24"/>
        </w:rPr>
      </w:pPr>
      <w:r>
        <w:rPr>
          <w:b/>
          <w:color w:val="000000"/>
          <w:sz w:val="24"/>
          <w:shd w:val="clear" w:color="auto" w:fill="C0C0C0"/>
        </w:rPr>
        <w:lastRenderedPageBreak/>
        <w:t>Moduli</w:t>
      </w:r>
      <w:r>
        <w:rPr>
          <w:b/>
          <w:color w:val="000000"/>
          <w:spacing w:val="-1"/>
          <w:sz w:val="24"/>
          <w:shd w:val="clear" w:color="auto" w:fill="C0C0C0"/>
        </w:rPr>
        <w:t xml:space="preserve"> </w:t>
      </w:r>
      <w:r>
        <w:rPr>
          <w:b/>
          <w:color w:val="000000"/>
          <w:sz w:val="24"/>
          <w:shd w:val="clear" w:color="auto" w:fill="C0C0C0"/>
        </w:rPr>
        <w:t>“Pyllëzimet</w:t>
      </w:r>
      <w:r>
        <w:rPr>
          <w:b/>
          <w:color w:val="000000"/>
          <w:spacing w:val="-4"/>
          <w:sz w:val="24"/>
          <w:shd w:val="clear" w:color="auto" w:fill="C0C0C0"/>
        </w:rPr>
        <w:t xml:space="preserve"> </w:t>
      </w:r>
      <w:r>
        <w:rPr>
          <w:b/>
          <w:color w:val="000000"/>
          <w:sz w:val="24"/>
          <w:shd w:val="clear" w:color="auto" w:fill="C0C0C0"/>
        </w:rPr>
        <w:t>me</w:t>
      </w:r>
      <w:r>
        <w:rPr>
          <w:b/>
          <w:color w:val="000000"/>
          <w:spacing w:val="-2"/>
          <w:sz w:val="24"/>
          <w:shd w:val="clear" w:color="auto" w:fill="C0C0C0"/>
        </w:rPr>
        <w:t xml:space="preserve"> </w:t>
      </w:r>
      <w:r>
        <w:rPr>
          <w:b/>
          <w:color w:val="000000"/>
          <w:spacing w:val="-4"/>
          <w:sz w:val="24"/>
          <w:shd w:val="clear" w:color="auto" w:fill="C0C0C0"/>
        </w:rPr>
        <w:t>farë”</w:t>
      </w:r>
    </w:p>
    <w:p w14:paraId="256909CD" w14:textId="77777777" w:rsidR="00B85695" w:rsidRDefault="00B85695">
      <w:pPr>
        <w:pStyle w:val="BodyText"/>
        <w:rPr>
          <w:b/>
        </w:rPr>
      </w:pPr>
    </w:p>
    <w:p w14:paraId="49A9C135" w14:textId="77777777" w:rsidR="00B85695" w:rsidRDefault="00000000">
      <w:pPr>
        <w:tabs>
          <w:tab w:val="left" w:pos="2292"/>
        </w:tabs>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 xml:space="preserve">Silvikulturë </w:t>
      </w:r>
      <w:r>
        <w:rPr>
          <w:b/>
          <w:spacing w:val="-2"/>
          <w:sz w:val="24"/>
        </w:rPr>
        <w:t>Niveli:</w:t>
      </w:r>
      <w:r>
        <w:rPr>
          <w:b/>
          <w:sz w:val="24"/>
        </w:rPr>
        <w:tab/>
        <w:t>IV i KSHK</w:t>
      </w:r>
    </w:p>
    <w:p w14:paraId="1065EFE4" w14:textId="77777777" w:rsidR="00B85695" w:rsidRDefault="00000000">
      <w:pPr>
        <w:tabs>
          <w:tab w:val="right" w:pos="2520"/>
        </w:tabs>
        <w:ind w:left="1132"/>
        <w:rPr>
          <w:b/>
          <w:sz w:val="24"/>
        </w:rPr>
      </w:pPr>
      <w:r>
        <w:rPr>
          <w:b/>
          <w:spacing w:val="-2"/>
          <w:sz w:val="24"/>
        </w:rPr>
        <w:t>Klasa:</w:t>
      </w:r>
      <w:r>
        <w:rPr>
          <w:b/>
          <w:sz w:val="24"/>
        </w:rPr>
        <w:tab/>
      </w:r>
      <w:r>
        <w:rPr>
          <w:b/>
          <w:spacing w:val="-5"/>
          <w:sz w:val="24"/>
        </w:rPr>
        <w:t>12</w:t>
      </w:r>
    </w:p>
    <w:p w14:paraId="31B0A4F1" w14:textId="77777777" w:rsidR="00B85695" w:rsidRDefault="00000000">
      <w:pPr>
        <w:spacing w:before="286"/>
        <w:ind w:left="1132"/>
        <w:rPr>
          <w:i/>
          <w:sz w:val="24"/>
        </w:rPr>
      </w:pPr>
      <w:r>
        <w:rPr>
          <w:i/>
          <w:noProof/>
          <w:sz w:val="24"/>
        </w:rPr>
        <mc:AlternateContent>
          <mc:Choice Requires="wps">
            <w:drawing>
              <wp:anchor distT="0" distB="0" distL="0" distR="0" simplePos="0" relativeHeight="15752704" behindDoc="0" locked="0" layoutInCell="1" allowOverlap="1" wp14:anchorId="6D8A30C5" wp14:editId="697DD626">
                <wp:simplePos x="0" y="0"/>
                <wp:positionH relativeFrom="page">
                  <wp:posOffset>650748</wp:posOffset>
                </wp:positionH>
                <wp:positionV relativeFrom="paragraph">
                  <wp:posOffset>176223</wp:posOffset>
                </wp:positionV>
                <wp:extent cx="5871845" cy="635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0ACA5E" id="Graphic 71" o:spid="_x0000_s1026" style="position:absolute;margin-left:51.25pt;margin-top:13.9pt;width:462.35pt;height:.5pt;z-index:15752704;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anchorx="page"/>
              </v:shape>
            </w:pict>
          </mc:Fallback>
        </mc:AlternateContent>
      </w:r>
      <w:r>
        <w:rPr>
          <w:i/>
          <w:noProof/>
          <w:sz w:val="24"/>
        </w:rPr>
        <mc:AlternateContent>
          <mc:Choice Requires="wps">
            <w:drawing>
              <wp:anchor distT="0" distB="0" distL="0" distR="0" simplePos="0" relativeHeight="15754752" behindDoc="0" locked="0" layoutInCell="1" allowOverlap="1" wp14:anchorId="1B8D4EE4" wp14:editId="17184790">
                <wp:simplePos x="0" y="0"/>
                <wp:positionH relativeFrom="page">
                  <wp:posOffset>612648</wp:posOffset>
                </wp:positionH>
                <wp:positionV relativeFrom="paragraph">
                  <wp:posOffset>357579</wp:posOffset>
                </wp:positionV>
                <wp:extent cx="5948045" cy="36258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62585"/>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3066B64D" w14:textId="77777777">
                              <w:trPr>
                                <w:trHeight w:val="551"/>
                              </w:trPr>
                              <w:tc>
                                <w:tcPr>
                                  <w:tcW w:w="1908" w:type="dxa"/>
                                  <w:tcBorders>
                                    <w:left w:val="nil"/>
                                  </w:tcBorders>
                                </w:tcPr>
                                <w:p w14:paraId="450AB777"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Pr>
                                <w:p w14:paraId="472D23B3" w14:textId="77777777" w:rsidR="00B85695" w:rsidRDefault="00000000">
                                  <w:pPr>
                                    <w:pStyle w:val="TableParagraph"/>
                                    <w:spacing w:line="275" w:lineRule="exact"/>
                                    <w:ind w:left="103"/>
                                    <w:rPr>
                                      <w:b/>
                                      <w:sz w:val="24"/>
                                    </w:rPr>
                                  </w:pPr>
                                  <w:r>
                                    <w:rPr>
                                      <w:b/>
                                      <w:sz w:val="24"/>
                                    </w:rPr>
                                    <w:t>PYLLEZIMET</w:t>
                                  </w:r>
                                  <w:r>
                                    <w:rPr>
                                      <w:b/>
                                      <w:spacing w:val="-2"/>
                                      <w:sz w:val="24"/>
                                    </w:rPr>
                                    <w:t xml:space="preserve"> </w:t>
                                  </w:r>
                                  <w:r>
                                    <w:rPr>
                                      <w:b/>
                                      <w:sz w:val="24"/>
                                    </w:rPr>
                                    <w:t>ME</w:t>
                                  </w:r>
                                  <w:r>
                                    <w:rPr>
                                      <w:b/>
                                      <w:spacing w:val="-2"/>
                                      <w:sz w:val="24"/>
                                    </w:rPr>
                                    <w:t xml:space="preserve"> </w:t>
                                  </w:r>
                                  <w:r>
                                    <w:rPr>
                                      <w:b/>
                                      <w:spacing w:val="-4"/>
                                      <w:sz w:val="24"/>
                                    </w:rPr>
                                    <w:t>FARE</w:t>
                                  </w:r>
                                </w:p>
                              </w:tc>
                              <w:tc>
                                <w:tcPr>
                                  <w:tcW w:w="1845" w:type="dxa"/>
                                  <w:tcBorders>
                                    <w:right w:val="nil"/>
                                  </w:tcBorders>
                                </w:tcPr>
                                <w:p w14:paraId="29BF7135" w14:textId="77777777" w:rsidR="00B85695" w:rsidRDefault="00000000">
                                  <w:pPr>
                                    <w:pStyle w:val="TableParagraph"/>
                                    <w:spacing w:line="275" w:lineRule="exact"/>
                                    <w:ind w:left="104"/>
                                    <w:rPr>
                                      <w:b/>
                                      <w:sz w:val="24"/>
                                    </w:rPr>
                                  </w:pPr>
                                  <w:r>
                                    <w:rPr>
                                      <w:b/>
                                      <w:spacing w:val="-2"/>
                                      <w:sz w:val="24"/>
                                    </w:rPr>
                                    <w:t>M-25-1334-</w:t>
                                  </w:r>
                                  <w:r>
                                    <w:rPr>
                                      <w:b/>
                                      <w:spacing w:val="-10"/>
                                      <w:sz w:val="24"/>
                                    </w:rPr>
                                    <w:t>2</w:t>
                                  </w:r>
                                </w:p>
                              </w:tc>
                            </w:tr>
                          </w:tbl>
                          <w:p w14:paraId="6F6C7CB7" w14:textId="77777777" w:rsidR="00B85695" w:rsidRDefault="00B85695">
                            <w:pPr>
                              <w:pStyle w:val="BodyText"/>
                            </w:pPr>
                          </w:p>
                        </w:txbxContent>
                      </wps:txbx>
                      <wps:bodyPr wrap="square" lIns="0" tIns="0" rIns="0" bIns="0" rtlCol="0">
                        <a:noAutofit/>
                      </wps:bodyPr>
                    </wps:wsp>
                  </a:graphicData>
                </a:graphic>
              </wp:anchor>
            </w:drawing>
          </mc:Choice>
          <mc:Fallback>
            <w:pict>
              <v:shape w14:anchorId="1B8D4EE4" id="Textbox 72" o:spid="_x0000_s1034" type="#_x0000_t202" style="position:absolute;left:0;text-align:left;margin-left:48.25pt;margin-top:28.15pt;width:468.35pt;height:28.55pt;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&#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3066B64D" w14:textId="77777777">
                        <w:trPr>
                          <w:trHeight w:val="551"/>
                        </w:trPr>
                        <w:tc>
                          <w:tcPr>
                            <w:tcW w:w="1908" w:type="dxa"/>
                            <w:tcBorders>
                              <w:left w:val="nil"/>
                            </w:tcBorders>
                          </w:tcPr>
                          <w:p w14:paraId="450AB777"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Pr>
                          <w:p w14:paraId="472D23B3" w14:textId="77777777" w:rsidR="00B85695" w:rsidRDefault="00000000">
                            <w:pPr>
                              <w:pStyle w:val="TableParagraph"/>
                              <w:spacing w:line="275" w:lineRule="exact"/>
                              <w:ind w:left="103"/>
                              <w:rPr>
                                <w:b/>
                                <w:sz w:val="24"/>
                              </w:rPr>
                            </w:pPr>
                            <w:r>
                              <w:rPr>
                                <w:b/>
                                <w:sz w:val="24"/>
                              </w:rPr>
                              <w:t>PYLLEZIMET</w:t>
                            </w:r>
                            <w:r>
                              <w:rPr>
                                <w:b/>
                                <w:spacing w:val="-2"/>
                                <w:sz w:val="24"/>
                              </w:rPr>
                              <w:t xml:space="preserve"> </w:t>
                            </w:r>
                            <w:r>
                              <w:rPr>
                                <w:b/>
                                <w:sz w:val="24"/>
                              </w:rPr>
                              <w:t>ME</w:t>
                            </w:r>
                            <w:r>
                              <w:rPr>
                                <w:b/>
                                <w:spacing w:val="-2"/>
                                <w:sz w:val="24"/>
                              </w:rPr>
                              <w:t xml:space="preserve"> </w:t>
                            </w:r>
                            <w:r>
                              <w:rPr>
                                <w:b/>
                                <w:spacing w:val="-4"/>
                                <w:sz w:val="24"/>
                              </w:rPr>
                              <w:t>FARE</w:t>
                            </w:r>
                          </w:p>
                        </w:tc>
                        <w:tc>
                          <w:tcPr>
                            <w:tcW w:w="1845" w:type="dxa"/>
                            <w:tcBorders>
                              <w:right w:val="nil"/>
                            </w:tcBorders>
                          </w:tcPr>
                          <w:p w14:paraId="29BF7135" w14:textId="77777777" w:rsidR="00B85695" w:rsidRDefault="00000000">
                            <w:pPr>
                              <w:pStyle w:val="TableParagraph"/>
                              <w:spacing w:line="275" w:lineRule="exact"/>
                              <w:ind w:left="104"/>
                              <w:rPr>
                                <w:b/>
                                <w:sz w:val="24"/>
                              </w:rPr>
                            </w:pPr>
                            <w:r>
                              <w:rPr>
                                <w:b/>
                                <w:spacing w:val="-2"/>
                                <w:sz w:val="24"/>
                              </w:rPr>
                              <w:t>M-25-1334-</w:t>
                            </w:r>
                            <w:r>
                              <w:rPr>
                                <w:b/>
                                <w:spacing w:val="-10"/>
                                <w:sz w:val="24"/>
                              </w:rPr>
                              <w:t>2</w:t>
                            </w:r>
                          </w:p>
                        </w:tc>
                      </w:tr>
                    </w:tbl>
                    <w:p w14:paraId="6F6C7CB7" w14:textId="77777777" w:rsidR="00B85695" w:rsidRDefault="00B85695">
                      <w:pPr>
                        <w:pStyle w:val="BodyText"/>
                      </w:pPr>
                    </w:p>
                  </w:txbxContent>
                </v:textbox>
                <w10:wrap anchorx="page"/>
              </v:shape>
            </w:pict>
          </mc:Fallback>
        </mc:AlternateContent>
      </w: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p w14:paraId="60B48458" w14:textId="77777777" w:rsidR="00B85695" w:rsidRDefault="00B85695">
      <w:pPr>
        <w:rPr>
          <w:i/>
          <w:sz w:val="24"/>
        </w:rPr>
        <w:sectPr w:rsidR="00B85695">
          <w:pgSz w:w="11920" w:h="16850"/>
          <w:pgMar w:top="1280" w:right="850" w:bottom="280" w:left="0" w:header="720" w:footer="720" w:gutter="0"/>
          <w:cols w:space="720"/>
        </w:sectPr>
      </w:pPr>
    </w:p>
    <w:p w14:paraId="08461929" w14:textId="77777777" w:rsidR="00B85695" w:rsidRDefault="00000000">
      <w:pPr>
        <w:pStyle w:val="Heading2"/>
        <w:spacing w:before="571"/>
      </w:pPr>
      <w:r>
        <w:rPr>
          <w:spacing w:val="-2"/>
        </w:rPr>
        <w:t>Qëllimi</w:t>
      </w:r>
    </w:p>
    <w:p w14:paraId="043FF0AC" w14:textId="77777777" w:rsidR="00B85695" w:rsidRDefault="00000000">
      <w:pPr>
        <w:ind w:left="1132"/>
        <w:rPr>
          <w:b/>
          <w:sz w:val="24"/>
        </w:rPr>
      </w:pPr>
      <w:r>
        <w:rPr>
          <w:b/>
          <w:sz w:val="24"/>
        </w:rPr>
        <w:t xml:space="preserve">i </w:t>
      </w:r>
      <w:r>
        <w:rPr>
          <w:b/>
          <w:spacing w:val="-2"/>
          <w:sz w:val="24"/>
        </w:rPr>
        <w:t>modulit</w:t>
      </w:r>
    </w:p>
    <w:p w14:paraId="2400A17F" w14:textId="77777777" w:rsidR="00B85695" w:rsidRDefault="00000000">
      <w:pPr>
        <w:pStyle w:val="BodyText"/>
        <w:spacing w:before="571"/>
        <w:ind w:left="1132" w:right="899"/>
      </w:pPr>
      <w:r>
        <w:br w:type="column"/>
      </w:r>
      <w:r>
        <w:t>Nje</w:t>
      </w:r>
      <w:r>
        <w:rPr>
          <w:spacing w:val="31"/>
        </w:rPr>
        <w:t xml:space="preserve"> </w:t>
      </w:r>
      <w:r>
        <w:t>modul</w:t>
      </w:r>
      <w:r>
        <w:rPr>
          <w:spacing w:val="33"/>
        </w:rPr>
        <w:t xml:space="preserve"> </w:t>
      </w:r>
      <w:r>
        <w:t>që</w:t>
      </w:r>
      <w:r>
        <w:rPr>
          <w:spacing w:val="31"/>
        </w:rPr>
        <w:t xml:space="preserve"> </w:t>
      </w:r>
      <w:r>
        <w:t>aftëson</w:t>
      </w:r>
      <w:r>
        <w:rPr>
          <w:spacing w:val="33"/>
        </w:rPr>
        <w:t xml:space="preserve"> </w:t>
      </w:r>
      <w:r>
        <w:t>nxënësit</w:t>
      </w:r>
      <w:r>
        <w:rPr>
          <w:spacing w:val="33"/>
        </w:rPr>
        <w:t xml:space="preserve"> </w:t>
      </w:r>
      <w:r>
        <w:t>për</w:t>
      </w:r>
      <w:r>
        <w:rPr>
          <w:spacing w:val="32"/>
        </w:rPr>
        <w:t xml:space="preserve"> </w:t>
      </w:r>
      <w:r>
        <w:t>të</w:t>
      </w:r>
      <w:r>
        <w:rPr>
          <w:spacing w:val="35"/>
        </w:rPr>
        <w:t xml:space="preserve"> </w:t>
      </w:r>
      <w:r>
        <w:t>kryer</w:t>
      </w:r>
      <w:r>
        <w:rPr>
          <w:spacing w:val="32"/>
        </w:rPr>
        <w:t xml:space="preserve"> </w:t>
      </w:r>
      <w:r>
        <w:t>pyllëzimet</w:t>
      </w:r>
      <w:r>
        <w:rPr>
          <w:spacing w:val="33"/>
        </w:rPr>
        <w:t xml:space="preserve"> </w:t>
      </w:r>
      <w:r>
        <w:t>artificiale</w:t>
      </w:r>
      <w:r>
        <w:rPr>
          <w:spacing w:val="31"/>
        </w:rPr>
        <w:t xml:space="preserve"> </w:t>
      </w:r>
      <w:r>
        <w:t xml:space="preserve">me </w:t>
      </w:r>
      <w:r>
        <w:rPr>
          <w:spacing w:val="-2"/>
        </w:rPr>
        <w:t>farë.</w:t>
      </w:r>
    </w:p>
    <w:p w14:paraId="474042A7"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0749DF62" w14:textId="77777777" w:rsidR="00B85695" w:rsidRDefault="00000000">
      <w:pPr>
        <w:pStyle w:val="Heading2"/>
        <w:spacing w:before="291"/>
      </w:pPr>
      <w:r>
        <w:rPr>
          <w:noProof/>
        </w:rPr>
        <mc:AlternateContent>
          <mc:Choice Requires="wps">
            <w:drawing>
              <wp:anchor distT="0" distB="0" distL="0" distR="0" simplePos="0" relativeHeight="15753216" behindDoc="0" locked="0" layoutInCell="1" allowOverlap="1" wp14:anchorId="197E24C6" wp14:editId="17558205">
                <wp:simplePos x="0" y="0"/>
                <wp:positionH relativeFrom="page">
                  <wp:posOffset>650748</wp:posOffset>
                </wp:positionH>
                <wp:positionV relativeFrom="paragraph">
                  <wp:posOffset>176140</wp:posOffset>
                </wp:positionV>
                <wp:extent cx="5871845" cy="9525"/>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57EB3B" id="Graphic 73" o:spid="_x0000_s1026" style="position:absolute;margin-left:51.25pt;margin-top:13.85pt;width:462.35pt;height:.75pt;z-index:15753216;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" path="m5871578,r,l,,,9144r5871578,l5871578,xe" fillcolor="black" stroked="f">
                <v:path arrowok="t"/>
                <w10:wrap anchorx="page"/>
              </v:shape>
            </w:pict>
          </mc:Fallback>
        </mc:AlternateContent>
      </w:r>
      <w:r>
        <w:rPr>
          <w:spacing w:val="-2"/>
        </w:rPr>
        <w:t xml:space="preserve">Kohëzgjatja </w:t>
      </w:r>
      <w:r>
        <w:t>e modulit</w:t>
      </w:r>
    </w:p>
    <w:p w14:paraId="380B567E" w14:textId="77777777" w:rsidR="00B85695" w:rsidRDefault="00000000">
      <w:pPr>
        <w:pStyle w:val="BodyText"/>
        <w:spacing w:before="291"/>
        <w:ind w:left="888"/>
      </w:pPr>
      <w:r>
        <w:br w:type="column"/>
      </w:r>
      <w:r>
        <w:t>36</w:t>
      </w:r>
      <w:r>
        <w:rPr>
          <w:spacing w:val="-1"/>
        </w:rPr>
        <w:t xml:space="preserve"> </w:t>
      </w:r>
      <w:r>
        <w:t>orë</w:t>
      </w:r>
      <w:r>
        <w:rPr>
          <w:spacing w:val="-1"/>
        </w:rPr>
        <w:t xml:space="preserve"> </w:t>
      </w:r>
      <w:r>
        <w:rPr>
          <w:spacing w:val="-2"/>
        </w:rPr>
        <w:t>mësimore</w:t>
      </w:r>
    </w:p>
    <w:p w14:paraId="2601F9D7" w14:textId="77777777" w:rsidR="00B85695" w:rsidRDefault="00B85695">
      <w:pPr>
        <w:pStyle w:val="BodyText"/>
        <w:sectPr w:rsidR="00B85695">
          <w:type w:val="continuous"/>
          <w:pgSz w:w="11920" w:h="16850"/>
          <w:pgMar w:top="760" w:right="850" w:bottom="280" w:left="0" w:header="720" w:footer="720" w:gutter="0"/>
          <w:cols w:num="2" w:space="720" w:equalWidth="0">
            <w:col w:w="2384" w:space="40"/>
            <w:col w:w="8646"/>
          </w:cols>
        </w:sectPr>
      </w:pPr>
    </w:p>
    <w:p w14:paraId="34DA6D52" w14:textId="77777777" w:rsidR="00B85695" w:rsidRDefault="00000000">
      <w:pPr>
        <w:pStyle w:val="Heading2"/>
        <w:spacing w:before="293"/>
      </w:pPr>
      <w:r>
        <w:rPr>
          <w:noProof/>
        </w:rPr>
        <mc:AlternateContent>
          <mc:Choice Requires="wps">
            <w:drawing>
              <wp:anchor distT="0" distB="0" distL="0" distR="0" simplePos="0" relativeHeight="15753728" behindDoc="0" locked="0" layoutInCell="1" allowOverlap="1" wp14:anchorId="4669B53C" wp14:editId="605A9A35">
                <wp:simplePos x="0" y="0"/>
                <wp:positionH relativeFrom="page">
                  <wp:posOffset>650748</wp:posOffset>
                </wp:positionH>
                <wp:positionV relativeFrom="paragraph">
                  <wp:posOffset>176170</wp:posOffset>
                </wp:positionV>
                <wp:extent cx="5871845" cy="9525"/>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D701EA" id="Graphic 74" o:spid="_x0000_s1026" style="position:absolute;margin-left:51.25pt;margin-top:13.85pt;width:462.35pt;height:.75pt;z-index:15753728;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" path="m5871578,r,l,,,9144r5871578,l5871578,xe" fillcolor="black" stroked="f">
                <v:path arrowok="t"/>
                <w10:wrap anchorx="page"/>
              </v:shape>
            </w:pict>
          </mc:Fallback>
        </mc:AlternateContent>
      </w:r>
      <w:r>
        <w:rPr>
          <w:spacing w:val="-2"/>
        </w:rPr>
        <w:t>Niveli</w:t>
      </w:r>
    </w:p>
    <w:p w14:paraId="3AA0AFD1" w14:textId="77777777" w:rsidR="00B85695" w:rsidRDefault="00000000">
      <w:pPr>
        <w:spacing w:before="2" w:line="237" w:lineRule="auto"/>
        <w:ind w:left="1132" w:right="-4"/>
        <w:rPr>
          <w:b/>
          <w:sz w:val="24"/>
        </w:rPr>
      </w:pPr>
      <w:r>
        <w:rPr>
          <w:b/>
          <w:sz w:val="24"/>
        </w:rPr>
        <w:t>i</w:t>
      </w:r>
      <w:r>
        <w:rPr>
          <w:b/>
          <w:spacing w:val="-15"/>
          <w:sz w:val="24"/>
        </w:rPr>
        <w:t xml:space="preserve"> </w:t>
      </w:r>
      <w:r>
        <w:rPr>
          <w:b/>
          <w:sz w:val="24"/>
        </w:rPr>
        <w:t>parapëlqyer për pranim</w:t>
      </w:r>
    </w:p>
    <w:p w14:paraId="4185B446" w14:textId="77777777" w:rsidR="00B85695" w:rsidRDefault="00000000">
      <w:pPr>
        <w:pStyle w:val="BodyText"/>
        <w:spacing w:before="293"/>
        <w:ind w:left="759" w:right="159"/>
      </w:pPr>
      <w:r>
        <w:br w:type="column"/>
      </w:r>
      <w:r>
        <w:t>Nxënësit duhet të kenë përfunduar nivelin II të KSHK, të kualifikimit profesional “Pyje”.</w:t>
      </w:r>
    </w:p>
    <w:p w14:paraId="4161C8FB"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5F682012" w14:textId="77777777" w:rsidR="00B85695" w:rsidRDefault="00000000">
      <w:pPr>
        <w:spacing w:before="294"/>
        <w:ind w:left="1132"/>
        <w:jc w:val="both"/>
        <w:rPr>
          <w:b/>
          <w:sz w:val="24"/>
        </w:rPr>
      </w:pPr>
      <w:r>
        <w:rPr>
          <w:b/>
          <w:noProof/>
          <w:sz w:val="24"/>
        </w:rPr>
        <mc:AlternateContent>
          <mc:Choice Requires="wps">
            <w:drawing>
              <wp:anchor distT="0" distB="0" distL="0" distR="0" simplePos="0" relativeHeight="15754240" behindDoc="0" locked="0" layoutInCell="1" allowOverlap="1" wp14:anchorId="0EDAD42D" wp14:editId="7C0A6B8E">
                <wp:simplePos x="0" y="0"/>
                <wp:positionH relativeFrom="page">
                  <wp:posOffset>650748</wp:posOffset>
                </wp:positionH>
                <wp:positionV relativeFrom="paragraph">
                  <wp:posOffset>176799</wp:posOffset>
                </wp:positionV>
                <wp:extent cx="5871845" cy="9525"/>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897938" y="0"/>
                              </a:moveTo>
                              <a:lnTo>
                                <a:pt x="1897938" y="0"/>
                              </a:lnTo>
                              <a:lnTo>
                                <a:pt x="0" y="0"/>
                              </a:lnTo>
                              <a:lnTo>
                                <a:pt x="0" y="9144"/>
                              </a:lnTo>
                              <a:lnTo>
                                <a:pt x="1897938" y="9144"/>
                              </a:lnTo>
                              <a:lnTo>
                                <a:pt x="1897938" y="0"/>
                              </a:lnTo>
                              <a:close/>
                            </a:path>
                            <a:path w="5871845" h="9525">
                              <a:moveTo>
                                <a:pt x="5871718" y="0"/>
                              </a:moveTo>
                              <a:lnTo>
                                <a:pt x="1907159" y="0"/>
                              </a:lnTo>
                              <a:lnTo>
                                <a:pt x="1898015" y="0"/>
                              </a:lnTo>
                              <a:lnTo>
                                <a:pt x="1898015" y="9144"/>
                              </a:lnTo>
                              <a:lnTo>
                                <a:pt x="1907159" y="9144"/>
                              </a:lnTo>
                              <a:lnTo>
                                <a:pt x="5871718" y="9144"/>
                              </a:lnTo>
                              <a:lnTo>
                                <a:pt x="58717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08266D" id="Graphic 75" o:spid="_x0000_s1026" style="position:absolute;margin-left:51.25pt;margin-top:13.9pt;width:462.35pt;height:.75pt;z-index:15754240;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" path="m1897938,r,l,,,9144r1897938,l1897938,xem5871718,l1907159,r-9144,l1898015,9144r9144,l5871718,9144r,-9144xe" fillcolor="black" stroked="f">
                <v:path arrowok="t"/>
                <w10:wrap anchorx="page"/>
              </v:shape>
            </w:pict>
          </mc:Fallback>
        </mc:AlternateContent>
      </w:r>
      <w:r>
        <w:rPr>
          <w:b/>
          <w:sz w:val="24"/>
        </w:rPr>
        <w:t xml:space="preserve">Rezultatet e të nxënit (RN) dhe </w:t>
      </w:r>
      <w:r>
        <w:rPr>
          <w:b/>
          <w:spacing w:val="-2"/>
          <w:sz w:val="24"/>
        </w:rPr>
        <w:t>procedurat</w:t>
      </w:r>
    </w:p>
    <w:p w14:paraId="38A3390B" w14:textId="77777777" w:rsidR="00B85695" w:rsidRDefault="00000000">
      <w:pPr>
        <w:ind w:left="1132"/>
        <w:jc w:val="both"/>
        <w:rPr>
          <w:b/>
          <w:sz w:val="24"/>
        </w:rPr>
      </w:pPr>
      <w:r>
        <w:rPr>
          <w:b/>
          <w:sz w:val="24"/>
        </w:rPr>
        <w:t>e</w:t>
      </w:r>
      <w:r>
        <w:rPr>
          <w:b/>
          <w:spacing w:val="-1"/>
          <w:sz w:val="24"/>
        </w:rPr>
        <w:t xml:space="preserve"> </w:t>
      </w:r>
      <w:r>
        <w:rPr>
          <w:b/>
          <w:spacing w:val="-2"/>
          <w:sz w:val="24"/>
        </w:rPr>
        <w:t>vlerësimit</w:t>
      </w:r>
    </w:p>
    <w:p w14:paraId="68D0210D" w14:textId="77777777" w:rsidR="00B85695" w:rsidRDefault="00000000">
      <w:pPr>
        <w:pStyle w:val="BodyText"/>
        <w:spacing w:before="18"/>
        <w:rPr>
          <w:b/>
        </w:rPr>
      </w:pPr>
      <w:r>
        <w:br w:type="column"/>
      </w:r>
    </w:p>
    <w:p w14:paraId="1390E98F" w14:textId="77777777" w:rsidR="00B85695" w:rsidRDefault="00000000">
      <w:pPr>
        <w:tabs>
          <w:tab w:val="left" w:pos="1257"/>
        </w:tabs>
        <w:ind w:left="1257" w:right="897" w:hanging="810"/>
        <w:rPr>
          <w:b/>
          <w:sz w:val="24"/>
        </w:rPr>
      </w:pPr>
      <w:r>
        <w:rPr>
          <w:b/>
          <w:sz w:val="24"/>
        </w:rPr>
        <w:t>RN 1</w:t>
      </w:r>
      <w:r>
        <w:rPr>
          <w:b/>
          <w:sz w:val="24"/>
        </w:rPr>
        <w:tab/>
        <w:t>Nxënësi</w:t>
      </w:r>
      <w:r>
        <w:rPr>
          <w:b/>
          <w:spacing w:val="80"/>
          <w:sz w:val="24"/>
        </w:rPr>
        <w:t xml:space="preserve"> </w:t>
      </w:r>
      <w:r>
        <w:rPr>
          <w:b/>
          <w:sz w:val="24"/>
        </w:rPr>
        <w:t>grumbullon,</w:t>
      </w:r>
      <w:r>
        <w:rPr>
          <w:b/>
          <w:spacing w:val="80"/>
          <w:sz w:val="24"/>
        </w:rPr>
        <w:t xml:space="preserve"> </w:t>
      </w:r>
      <w:r>
        <w:rPr>
          <w:b/>
          <w:sz w:val="24"/>
        </w:rPr>
        <w:t>trajton</w:t>
      </w:r>
      <w:r>
        <w:rPr>
          <w:b/>
          <w:spacing w:val="80"/>
          <w:sz w:val="24"/>
        </w:rPr>
        <w:t xml:space="preserve"> </w:t>
      </w:r>
      <w:r>
        <w:rPr>
          <w:b/>
          <w:sz w:val="24"/>
        </w:rPr>
        <w:t>dhe</w:t>
      </w:r>
      <w:r>
        <w:rPr>
          <w:b/>
          <w:spacing w:val="80"/>
          <w:sz w:val="24"/>
        </w:rPr>
        <w:t xml:space="preserve"> </w:t>
      </w:r>
      <w:r>
        <w:rPr>
          <w:b/>
          <w:sz w:val="24"/>
        </w:rPr>
        <w:t>përgatit</w:t>
      </w:r>
      <w:r>
        <w:rPr>
          <w:b/>
          <w:spacing w:val="80"/>
          <w:sz w:val="24"/>
        </w:rPr>
        <w:t xml:space="preserve"> </w:t>
      </w:r>
      <w:r>
        <w:rPr>
          <w:b/>
          <w:sz w:val="24"/>
        </w:rPr>
        <w:t>farën</w:t>
      </w:r>
      <w:r>
        <w:rPr>
          <w:b/>
          <w:spacing w:val="80"/>
          <w:sz w:val="24"/>
        </w:rPr>
        <w:t xml:space="preserve"> </w:t>
      </w:r>
      <w:r>
        <w:rPr>
          <w:b/>
          <w:sz w:val="24"/>
        </w:rPr>
        <w:t>për</w:t>
      </w:r>
      <w:r>
        <w:rPr>
          <w:b/>
          <w:spacing w:val="80"/>
          <w:w w:val="150"/>
          <w:sz w:val="24"/>
        </w:rPr>
        <w:t xml:space="preserve"> </w:t>
      </w:r>
      <w:r>
        <w:rPr>
          <w:b/>
          <w:spacing w:val="-2"/>
          <w:sz w:val="24"/>
        </w:rPr>
        <w:t>mbjellje</w:t>
      </w:r>
    </w:p>
    <w:p w14:paraId="395CD3C3" w14:textId="77777777" w:rsidR="00B85695" w:rsidRDefault="00000000">
      <w:pPr>
        <w:pStyle w:val="Heading3"/>
        <w:ind w:left="1257"/>
      </w:pPr>
      <w:r>
        <w:t>Kriteret</w:t>
      </w:r>
      <w:r>
        <w:rPr>
          <w:spacing w:val="-1"/>
        </w:rPr>
        <w:t xml:space="preserve"> </w:t>
      </w:r>
      <w:r>
        <w:t>e</w:t>
      </w:r>
      <w:r>
        <w:rPr>
          <w:spacing w:val="-1"/>
        </w:rPr>
        <w:t xml:space="preserve"> </w:t>
      </w:r>
      <w:r>
        <w:rPr>
          <w:spacing w:val="-2"/>
        </w:rPr>
        <w:t>vlerësimit:</w:t>
      </w:r>
    </w:p>
    <w:p w14:paraId="3934BE40" w14:textId="77777777" w:rsidR="00B85695" w:rsidRDefault="00000000">
      <w:pPr>
        <w:pStyle w:val="BodyText"/>
        <w:ind w:left="1257"/>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377371FF" w14:textId="77777777" w:rsidR="00B85695" w:rsidRDefault="00000000">
      <w:pPr>
        <w:pStyle w:val="BodyText"/>
        <w:spacing w:before="2"/>
        <w:ind w:left="1773" w:right="897" w:hanging="156"/>
      </w:pPr>
      <w:r>
        <w:rPr>
          <w:rFonts w:ascii="Symbol" w:hAnsi="Symbol"/>
        </w:rPr>
        <w:t></w:t>
      </w:r>
      <w:r>
        <w:t>të grumbullojë farën sipas llojit të drurit të</w:t>
      </w:r>
      <w:r>
        <w:rPr>
          <w:spacing w:val="40"/>
        </w:rPr>
        <w:t xml:space="preserve"> </w:t>
      </w:r>
      <w:r>
        <w:t xml:space="preserve">përcaktuar në </w:t>
      </w:r>
      <w:r>
        <w:rPr>
          <w:spacing w:val="-2"/>
        </w:rPr>
        <w:t>projekt;</w:t>
      </w:r>
    </w:p>
    <w:p w14:paraId="62E907D2" w14:textId="77777777" w:rsidR="00B85695" w:rsidRDefault="00000000">
      <w:pPr>
        <w:pStyle w:val="BodyText"/>
        <w:spacing w:before="1"/>
        <w:ind w:left="1617"/>
      </w:pPr>
      <w:r>
        <w:rPr>
          <w:rFonts w:ascii="Symbol" w:hAnsi="Symbol"/>
        </w:rPr>
        <w:t></w:t>
      </w:r>
      <w:r>
        <w:t>të</w:t>
      </w:r>
      <w:r>
        <w:rPr>
          <w:spacing w:val="-13"/>
        </w:rPr>
        <w:t xml:space="preserve"> </w:t>
      </w:r>
      <w:r>
        <w:t>seleksionojë</w:t>
      </w:r>
      <w:r>
        <w:rPr>
          <w:spacing w:val="-10"/>
        </w:rPr>
        <w:t xml:space="preserve"> </w:t>
      </w:r>
      <w:r>
        <w:t>farën</w:t>
      </w:r>
      <w:r>
        <w:rPr>
          <w:spacing w:val="-10"/>
        </w:rPr>
        <w:t xml:space="preserve"> </w:t>
      </w:r>
      <w:r>
        <w:t>sipas</w:t>
      </w:r>
      <w:r>
        <w:rPr>
          <w:spacing w:val="-11"/>
        </w:rPr>
        <w:t xml:space="preserve"> </w:t>
      </w:r>
      <w:r>
        <w:rPr>
          <w:spacing w:val="-2"/>
        </w:rPr>
        <w:t>cilësisë;</w:t>
      </w:r>
    </w:p>
    <w:p w14:paraId="20DDE85F" w14:textId="77777777" w:rsidR="00B85695" w:rsidRDefault="00000000">
      <w:pPr>
        <w:pStyle w:val="BodyText"/>
        <w:spacing w:before="2" w:line="294" w:lineRule="exact"/>
        <w:ind w:left="1617"/>
      </w:pPr>
      <w:r>
        <w:rPr>
          <w:rFonts w:ascii="Symbol" w:hAnsi="Symbol"/>
        </w:rPr>
        <w:t></w:t>
      </w:r>
      <w:r>
        <w:t>të</w:t>
      </w:r>
      <w:r>
        <w:rPr>
          <w:spacing w:val="2"/>
        </w:rPr>
        <w:t xml:space="preserve"> </w:t>
      </w:r>
      <w:r>
        <w:t>mbikëqyrë</w:t>
      </w:r>
      <w:r>
        <w:rPr>
          <w:spacing w:val="2"/>
        </w:rPr>
        <w:t xml:space="preserve"> </w:t>
      </w:r>
      <w:r>
        <w:t>ruajtjen</w:t>
      </w:r>
      <w:r>
        <w:rPr>
          <w:spacing w:val="4"/>
        </w:rPr>
        <w:t xml:space="preserve"> </w:t>
      </w:r>
      <w:r>
        <w:t>dhe</w:t>
      </w:r>
      <w:r>
        <w:rPr>
          <w:spacing w:val="1"/>
        </w:rPr>
        <w:t xml:space="preserve"> </w:t>
      </w:r>
      <w:r>
        <w:t>tharjen</w:t>
      </w:r>
      <w:r>
        <w:rPr>
          <w:spacing w:val="3"/>
        </w:rPr>
        <w:t xml:space="preserve"> </w:t>
      </w:r>
      <w:r>
        <w:t>e</w:t>
      </w:r>
      <w:r>
        <w:rPr>
          <w:spacing w:val="4"/>
        </w:rPr>
        <w:t xml:space="preserve"> </w:t>
      </w:r>
      <w:r>
        <w:rPr>
          <w:spacing w:val="-2"/>
        </w:rPr>
        <w:t>farërave;</w:t>
      </w:r>
    </w:p>
    <w:p w14:paraId="7C283942" w14:textId="77777777" w:rsidR="00B85695" w:rsidRDefault="00000000">
      <w:pPr>
        <w:pStyle w:val="BodyText"/>
        <w:spacing w:line="293" w:lineRule="exact"/>
        <w:ind w:left="1617"/>
      </w:pPr>
      <w:r>
        <w:rPr>
          <w:rFonts w:ascii="Symbol" w:hAnsi="Symbol"/>
        </w:rPr>
        <w:t></w:t>
      </w:r>
      <w:r>
        <w:t>të</w:t>
      </w:r>
      <w:r>
        <w:rPr>
          <w:spacing w:val="-2"/>
        </w:rPr>
        <w:t xml:space="preserve"> </w:t>
      </w:r>
      <w:r>
        <w:t>trajtojë</w:t>
      </w:r>
      <w:r>
        <w:rPr>
          <w:spacing w:val="2"/>
        </w:rPr>
        <w:t xml:space="preserve"> </w:t>
      </w:r>
      <w:r>
        <w:t>para mbjelljes</w:t>
      </w:r>
      <w:r>
        <w:rPr>
          <w:spacing w:val="3"/>
        </w:rPr>
        <w:t xml:space="preserve"> </w:t>
      </w:r>
      <w:r>
        <w:t>farën</w:t>
      </w:r>
      <w:r>
        <w:rPr>
          <w:spacing w:val="2"/>
        </w:rPr>
        <w:t xml:space="preserve"> </w:t>
      </w:r>
      <w:r>
        <w:t>nëse</w:t>
      </w:r>
      <w:r>
        <w:rPr>
          <w:spacing w:val="1"/>
        </w:rPr>
        <w:t xml:space="preserve"> </w:t>
      </w:r>
      <w:r>
        <w:t>është</w:t>
      </w:r>
      <w:r>
        <w:rPr>
          <w:spacing w:val="1"/>
        </w:rPr>
        <w:t xml:space="preserve"> </w:t>
      </w:r>
      <w:r>
        <w:t>e</w:t>
      </w:r>
      <w:r>
        <w:rPr>
          <w:spacing w:val="1"/>
        </w:rPr>
        <w:t xml:space="preserve"> </w:t>
      </w:r>
      <w:r>
        <w:rPr>
          <w:spacing w:val="-2"/>
        </w:rPr>
        <w:t>nevojshme;</w:t>
      </w:r>
    </w:p>
    <w:p w14:paraId="2E299463" w14:textId="77777777" w:rsidR="00B85695" w:rsidRDefault="00000000">
      <w:pPr>
        <w:pStyle w:val="BodyText"/>
        <w:ind w:left="1797" w:right="897" w:hanging="180"/>
      </w:pPr>
      <w:r>
        <w:rPr>
          <w:rFonts w:ascii="Symbol" w:hAnsi="Symbol"/>
        </w:rPr>
        <w:t></w:t>
      </w:r>
      <w:r>
        <w:t>të</w:t>
      </w:r>
      <w:r>
        <w:rPr>
          <w:spacing w:val="-2"/>
        </w:rPr>
        <w:t xml:space="preserve"> </w:t>
      </w:r>
      <w:r>
        <w:t>mbikëqyrë</w:t>
      </w:r>
      <w:r>
        <w:rPr>
          <w:spacing w:val="-2"/>
        </w:rPr>
        <w:t xml:space="preserve"> </w:t>
      </w:r>
      <w:r>
        <w:t>procesin</w:t>
      </w:r>
      <w:r>
        <w:rPr>
          <w:spacing w:val="-1"/>
        </w:rPr>
        <w:t xml:space="preserve"> </w:t>
      </w:r>
      <w:r>
        <w:t>e përcaktimit</w:t>
      </w:r>
      <w:r>
        <w:rPr>
          <w:spacing w:val="-1"/>
        </w:rPr>
        <w:t xml:space="preserve"> </w:t>
      </w:r>
      <w:r>
        <w:t>të</w:t>
      </w:r>
      <w:r>
        <w:rPr>
          <w:spacing w:val="-2"/>
        </w:rPr>
        <w:t xml:space="preserve"> </w:t>
      </w:r>
      <w:r>
        <w:t>fuqisë</w:t>
      </w:r>
      <w:r>
        <w:rPr>
          <w:spacing w:val="-2"/>
        </w:rPr>
        <w:t xml:space="preserve"> </w:t>
      </w:r>
      <w:r>
        <w:t>mbirëse</w:t>
      </w:r>
      <w:r>
        <w:rPr>
          <w:spacing w:val="-2"/>
        </w:rPr>
        <w:t xml:space="preserve"> </w:t>
      </w:r>
      <w:r>
        <w:t xml:space="preserve">të </w:t>
      </w:r>
      <w:r>
        <w:rPr>
          <w:spacing w:val="-2"/>
        </w:rPr>
        <w:t>farave;</w:t>
      </w:r>
    </w:p>
    <w:p w14:paraId="0C2E53BD" w14:textId="77777777" w:rsidR="00B85695" w:rsidRDefault="00000000">
      <w:pPr>
        <w:pStyle w:val="BodyText"/>
        <w:ind w:left="1864" w:right="897" w:hanging="248"/>
      </w:pPr>
      <w:r>
        <w:rPr>
          <w:rFonts w:ascii="Symbol" w:hAnsi="Symbol"/>
        </w:rPr>
        <w:t></w:t>
      </w:r>
      <w:r>
        <w:t>të</w:t>
      </w:r>
      <w:r>
        <w:rPr>
          <w:spacing w:val="-1"/>
        </w:rPr>
        <w:t xml:space="preserve"> </w:t>
      </w:r>
      <w:r>
        <w:t>zbatojë</w:t>
      </w:r>
      <w:r>
        <w:rPr>
          <w:spacing w:val="-1"/>
        </w:rPr>
        <w:t xml:space="preserve"> </w:t>
      </w:r>
      <w:r>
        <w:t>rregullat e</w:t>
      </w:r>
      <w:r>
        <w:rPr>
          <w:spacing w:val="-1"/>
        </w:rPr>
        <w:t xml:space="preserve"> </w:t>
      </w:r>
      <w:r>
        <w:t>sigurisë</w:t>
      </w:r>
      <w:r>
        <w:rPr>
          <w:spacing w:val="-1"/>
        </w:rPr>
        <w:t xml:space="preserve"> </w:t>
      </w:r>
      <w:r>
        <w:t>në</w:t>
      </w:r>
      <w:r>
        <w:rPr>
          <w:spacing w:val="-1"/>
        </w:rPr>
        <w:t xml:space="preserve"> </w:t>
      </w:r>
      <w:r>
        <w:t>punë</w:t>
      </w:r>
      <w:r>
        <w:rPr>
          <w:spacing w:val="-1"/>
        </w:rPr>
        <w:t xml:space="preserve"> </w:t>
      </w:r>
      <w:r>
        <w:t>dhe</w:t>
      </w:r>
      <w:r>
        <w:rPr>
          <w:spacing w:val="-1"/>
        </w:rPr>
        <w:t xml:space="preserve"> </w:t>
      </w:r>
      <w:r>
        <w:t xml:space="preserve">mbrojtjes së </w:t>
      </w:r>
      <w:r>
        <w:rPr>
          <w:spacing w:val="-2"/>
        </w:rPr>
        <w:t>mjedisit.</w:t>
      </w:r>
    </w:p>
    <w:p w14:paraId="684F2EDB" w14:textId="77777777" w:rsidR="00B85695" w:rsidRDefault="00000000">
      <w:pPr>
        <w:pStyle w:val="Heading3"/>
        <w:spacing w:line="276" w:lineRule="exact"/>
        <w:ind w:left="1257"/>
      </w:pPr>
      <w:r>
        <w:t>Instrumentet</w:t>
      </w:r>
      <w:r>
        <w:rPr>
          <w:spacing w:val="-4"/>
        </w:rPr>
        <w:t xml:space="preserve"> </w:t>
      </w:r>
      <w:r>
        <w:t>e</w:t>
      </w:r>
      <w:r>
        <w:rPr>
          <w:spacing w:val="-4"/>
        </w:rPr>
        <w:t xml:space="preserve"> </w:t>
      </w:r>
      <w:r>
        <w:rPr>
          <w:spacing w:val="-2"/>
        </w:rPr>
        <w:t>vlerësimit:</w:t>
      </w:r>
    </w:p>
    <w:p w14:paraId="40C5866A" w14:textId="77777777" w:rsidR="00B85695" w:rsidRDefault="00000000">
      <w:pPr>
        <w:pStyle w:val="BodyText"/>
        <w:tabs>
          <w:tab w:val="left" w:pos="1617"/>
        </w:tabs>
        <w:spacing w:line="294" w:lineRule="exact"/>
        <w:ind w:left="1257"/>
      </w:pPr>
      <w:r>
        <w:rPr>
          <w:rFonts w:ascii="Symbol" w:hAnsi="Symbol"/>
          <w:spacing w:val="-10"/>
        </w:rPr>
        <w:t></w:t>
      </w:r>
      <w:r>
        <w:tab/>
        <w:t>Vëzhgim</w:t>
      </w:r>
      <w:r>
        <w:rPr>
          <w:spacing w:val="-2"/>
        </w:rPr>
        <w:t xml:space="preserve"> </w:t>
      </w:r>
      <w:r>
        <w:t>me</w:t>
      </w:r>
      <w:r>
        <w:rPr>
          <w:spacing w:val="-2"/>
        </w:rPr>
        <w:t xml:space="preserve"> </w:t>
      </w:r>
      <w:r>
        <w:t>listë</w:t>
      </w:r>
      <w:r>
        <w:rPr>
          <w:spacing w:val="-1"/>
        </w:rPr>
        <w:t xml:space="preserve"> </w:t>
      </w:r>
      <w:r>
        <w:rPr>
          <w:spacing w:val="-2"/>
        </w:rPr>
        <w:t>kontrolli.</w:t>
      </w:r>
    </w:p>
    <w:p w14:paraId="74C257D6" w14:textId="77777777" w:rsidR="00B85695" w:rsidRDefault="00B85695">
      <w:pPr>
        <w:pStyle w:val="BodyText"/>
        <w:spacing w:line="294" w:lineRule="exact"/>
        <w:sectPr w:rsidR="00B85695">
          <w:type w:val="continuous"/>
          <w:pgSz w:w="11920" w:h="16850"/>
          <w:pgMar w:top="760" w:right="850" w:bottom="280" w:left="0" w:header="720" w:footer="720" w:gutter="0"/>
          <w:cols w:num="2" w:space="720" w:equalWidth="0">
            <w:col w:w="2825" w:space="40"/>
            <w:col w:w="8205"/>
          </w:cols>
        </w:sectPr>
      </w:pPr>
    </w:p>
    <w:p w14:paraId="5EB0A9F2" w14:textId="77777777" w:rsidR="00B85695" w:rsidRDefault="00000000">
      <w:pPr>
        <w:pStyle w:val="Heading2"/>
        <w:tabs>
          <w:tab w:val="left" w:pos="4121"/>
        </w:tabs>
        <w:spacing w:before="275"/>
        <w:ind w:left="3312"/>
      </w:pPr>
      <w:r>
        <w:t>RN</w:t>
      </w:r>
      <w:r>
        <w:rPr>
          <w:spacing w:val="-1"/>
        </w:rPr>
        <w:t xml:space="preserve"> </w:t>
      </w:r>
      <w:r>
        <w:rPr>
          <w:spacing w:val="-10"/>
        </w:rPr>
        <w:t>2</w:t>
      </w:r>
      <w:r>
        <w:tab/>
        <w:t>Nxënësi</w:t>
      </w:r>
      <w:r>
        <w:rPr>
          <w:spacing w:val="-2"/>
        </w:rPr>
        <w:t xml:space="preserve"> </w:t>
      </w:r>
      <w:r>
        <w:t>punon</w:t>
      </w:r>
      <w:r>
        <w:rPr>
          <w:spacing w:val="-1"/>
        </w:rPr>
        <w:t xml:space="preserve"> </w:t>
      </w:r>
      <w:r>
        <w:rPr>
          <w:spacing w:val="-2"/>
        </w:rPr>
        <w:t>tokën.</w:t>
      </w:r>
    </w:p>
    <w:p w14:paraId="3A7496D6" w14:textId="77777777" w:rsidR="00B85695" w:rsidRDefault="00000000">
      <w:pPr>
        <w:pStyle w:val="Heading3"/>
        <w:ind w:left="4181"/>
      </w:pPr>
      <w:r>
        <w:t>Kriteret</w:t>
      </w:r>
      <w:r>
        <w:rPr>
          <w:spacing w:val="-1"/>
        </w:rPr>
        <w:t xml:space="preserve"> </w:t>
      </w:r>
      <w:r>
        <w:t>e</w:t>
      </w:r>
      <w:r>
        <w:rPr>
          <w:spacing w:val="-1"/>
        </w:rPr>
        <w:t xml:space="preserve"> </w:t>
      </w:r>
      <w:r>
        <w:rPr>
          <w:spacing w:val="-2"/>
        </w:rPr>
        <w:t>vlerësimit:</w:t>
      </w:r>
    </w:p>
    <w:p w14:paraId="25CB5521" w14:textId="77777777" w:rsidR="00B85695" w:rsidRDefault="00000000">
      <w:pPr>
        <w:pStyle w:val="BodyText"/>
        <w:ind w:left="4241"/>
      </w:pPr>
      <w:r>
        <w:t>Nxënësi</w:t>
      </w:r>
      <w:r>
        <w:rPr>
          <w:spacing w:val="-3"/>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048D8E1C" w14:textId="77777777" w:rsidR="00B85695" w:rsidRDefault="00000000">
      <w:pPr>
        <w:pStyle w:val="ListParagraph"/>
        <w:numPr>
          <w:ilvl w:val="0"/>
          <w:numId w:val="41"/>
        </w:numPr>
        <w:tabs>
          <w:tab w:val="left" w:pos="4637"/>
        </w:tabs>
        <w:spacing w:before="2" w:line="294" w:lineRule="exact"/>
        <w:rPr>
          <w:sz w:val="24"/>
        </w:rPr>
      </w:pPr>
      <w:r>
        <w:rPr>
          <w:sz w:val="24"/>
        </w:rPr>
        <w:t>të</w:t>
      </w:r>
      <w:r>
        <w:rPr>
          <w:spacing w:val="-2"/>
          <w:sz w:val="24"/>
        </w:rPr>
        <w:t xml:space="preserve"> </w:t>
      </w:r>
      <w:r>
        <w:rPr>
          <w:sz w:val="24"/>
        </w:rPr>
        <w:t>punojë</w:t>
      </w:r>
      <w:r>
        <w:rPr>
          <w:spacing w:val="-1"/>
          <w:sz w:val="24"/>
        </w:rPr>
        <w:t xml:space="preserve"> </w:t>
      </w:r>
      <w:r>
        <w:rPr>
          <w:sz w:val="24"/>
        </w:rPr>
        <w:t>tokën</w:t>
      </w:r>
      <w:r>
        <w:rPr>
          <w:spacing w:val="-1"/>
          <w:sz w:val="24"/>
        </w:rPr>
        <w:t xml:space="preserve"> </w:t>
      </w:r>
      <w:r>
        <w:rPr>
          <w:sz w:val="24"/>
        </w:rPr>
        <w:t>sipas mënyrës së</w:t>
      </w:r>
      <w:r>
        <w:rPr>
          <w:spacing w:val="-2"/>
          <w:sz w:val="24"/>
        </w:rPr>
        <w:t xml:space="preserve"> </w:t>
      </w:r>
      <w:r>
        <w:rPr>
          <w:sz w:val="24"/>
        </w:rPr>
        <w:t>përcaktuar në</w:t>
      </w:r>
      <w:r>
        <w:rPr>
          <w:spacing w:val="-1"/>
          <w:sz w:val="24"/>
        </w:rPr>
        <w:t xml:space="preserve"> </w:t>
      </w:r>
      <w:r>
        <w:rPr>
          <w:spacing w:val="-2"/>
          <w:sz w:val="24"/>
        </w:rPr>
        <w:t>projekt;</w:t>
      </w:r>
    </w:p>
    <w:p w14:paraId="459187B6" w14:textId="77777777" w:rsidR="00B85695" w:rsidRDefault="00000000">
      <w:pPr>
        <w:pStyle w:val="ListParagraph"/>
        <w:numPr>
          <w:ilvl w:val="0"/>
          <w:numId w:val="41"/>
        </w:numPr>
        <w:tabs>
          <w:tab w:val="left" w:pos="4637"/>
        </w:tabs>
        <w:spacing w:line="293" w:lineRule="exact"/>
        <w:rPr>
          <w:sz w:val="24"/>
        </w:rPr>
      </w:pPr>
      <w:r>
        <w:rPr>
          <w:sz w:val="24"/>
        </w:rPr>
        <w:t>të</w:t>
      </w:r>
      <w:r>
        <w:rPr>
          <w:spacing w:val="-2"/>
          <w:sz w:val="24"/>
        </w:rPr>
        <w:t xml:space="preserve"> </w:t>
      </w:r>
      <w:r>
        <w:rPr>
          <w:sz w:val="24"/>
        </w:rPr>
        <w:t>përcaktojë</w:t>
      </w:r>
      <w:r>
        <w:rPr>
          <w:spacing w:val="-1"/>
          <w:sz w:val="24"/>
        </w:rPr>
        <w:t xml:space="preserve"> </w:t>
      </w:r>
      <w:r>
        <w:rPr>
          <w:sz w:val="24"/>
        </w:rPr>
        <w:t>plehrat që</w:t>
      </w:r>
      <w:r>
        <w:rPr>
          <w:spacing w:val="-1"/>
          <w:sz w:val="24"/>
        </w:rPr>
        <w:t xml:space="preserve"> </w:t>
      </w:r>
      <w:r>
        <w:rPr>
          <w:sz w:val="24"/>
        </w:rPr>
        <w:t>do të</w:t>
      </w:r>
      <w:r>
        <w:rPr>
          <w:spacing w:val="-1"/>
          <w:sz w:val="24"/>
        </w:rPr>
        <w:t xml:space="preserve"> </w:t>
      </w:r>
      <w:r>
        <w:rPr>
          <w:spacing w:val="-2"/>
          <w:sz w:val="24"/>
        </w:rPr>
        <w:t>përdoren;</w:t>
      </w:r>
    </w:p>
    <w:p w14:paraId="7B102C27" w14:textId="77777777" w:rsidR="00B85695" w:rsidRDefault="00000000">
      <w:pPr>
        <w:pStyle w:val="ListParagraph"/>
        <w:numPr>
          <w:ilvl w:val="0"/>
          <w:numId w:val="41"/>
        </w:numPr>
        <w:tabs>
          <w:tab w:val="left" w:pos="4637"/>
        </w:tabs>
        <w:spacing w:line="293" w:lineRule="exact"/>
        <w:rPr>
          <w:sz w:val="24"/>
        </w:rPr>
      </w:pPr>
      <w:r>
        <w:rPr>
          <w:sz w:val="24"/>
        </w:rPr>
        <w:t>të</w:t>
      </w:r>
      <w:r>
        <w:rPr>
          <w:spacing w:val="-2"/>
          <w:sz w:val="24"/>
        </w:rPr>
        <w:t xml:space="preserve"> </w:t>
      </w:r>
      <w:r>
        <w:rPr>
          <w:sz w:val="24"/>
        </w:rPr>
        <w:t>përcaktojë</w:t>
      </w:r>
      <w:r>
        <w:rPr>
          <w:spacing w:val="-2"/>
          <w:sz w:val="24"/>
        </w:rPr>
        <w:t xml:space="preserve"> </w:t>
      </w:r>
      <w:r>
        <w:rPr>
          <w:sz w:val="24"/>
        </w:rPr>
        <w:t>rrugët</w:t>
      </w:r>
      <w:r>
        <w:rPr>
          <w:spacing w:val="-1"/>
          <w:sz w:val="24"/>
        </w:rPr>
        <w:t xml:space="preserve"> </w:t>
      </w:r>
      <w:r>
        <w:rPr>
          <w:sz w:val="24"/>
        </w:rPr>
        <w:t>e</w:t>
      </w:r>
      <w:r>
        <w:rPr>
          <w:spacing w:val="-2"/>
          <w:sz w:val="24"/>
        </w:rPr>
        <w:t xml:space="preserve"> </w:t>
      </w:r>
      <w:r>
        <w:rPr>
          <w:sz w:val="24"/>
        </w:rPr>
        <w:t>lëvizjes</w:t>
      </w:r>
      <w:r>
        <w:rPr>
          <w:spacing w:val="-2"/>
          <w:sz w:val="24"/>
        </w:rPr>
        <w:t xml:space="preserve"> </w:t>
      </w:r>
      <w:r>
        <w:rPr>
          <w:sz w:val="24"/>
        </w:rPr>
        <w:t>në</w:t>
      </w:r>
      <w:r>
        <w:rPr>
          <w:spacing w:val="-4"/>
          <w:sz w:val="24"/>
        </w:rPr>
        <w:t xml:space="preserve"> </w:t>
      </w:r>
      <w:r>
        <w:rPr>
          <w:spacing w:val="-2"/>
          <w:sz w:val="24"/>
        </w:rPr>
        <w:t>objekt.</w:t>
      </w:r>
    </w:p>
    <w:p w14:paraId="367AC89C" w14:textId="77777777" w:rsidR="00B85695" w:rsidRDefault="00000000">
      <w:pPr>
        <w:pStyle w:val="Heading3"/>
        <w:spacing w:before="4" w:line="276" w:lineRule="exact"/>
        <w:ind w:left="4121"/>
      </w:pPr>
      <w:r>
        <w:t>Instrumentete</w:t>
      </w:r>
      <w:r>
        <w:rPr>
          <w:spacing w:val="-10"/>
        </w:rPr>
        <w:t xml:space="preserve"> </w:t>
      </w:r>
      <w:r>
        <w:rPr>
          <w:spacing w:val="-2"/>
        </w:rPr>
        <w:t>vlerësimit:</w:t>
      </w:r>
    </w:p>
    <w:p w14:paraId="1F6EC6A4" w14:textId="77777777" w:rsidR="00B85695" w:rsidRDefault="00000000">
      <w:pPr>
        <w:pStyle w:val="ListParagraph"/>
        <w:numPr>
          <w:ilvl w:val="1"/>
          <w:numId w:val="41"/>
        </w:numPr>
        <w:tabs>
          <w:tab w:val="left" w:pos="4727"/>
        </w:tabs>
        <w:spacing w:line="294" w:lineRule="exact"/>
        <w:ind w:left="4727" w:hanging="246"/>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2"/>
          <w:sz w:val="24"/>
        </w:rPr>
        <w:t xml:space="preserve"> kontrolli.</w:t>
      </w:r>
    </w:p>
    <w:p w14:paraId="77C73D5E" w14:textId="77777777" w:rsidR="00B85695" w:rsidRDefault="00B85695">
      <w:pPr>
        <w:pStyle w:val="BodyText"/>
      </w:pPr>
    </w:p>
    <w:p w14:paraId="318A3D67" w14:textId="77777777" w:rsidR="00B85695" w:rsidRDefault="00B85695">
      <w:pPr>
        <w:pStyle w:val="BodyText"/>
        <w:spacing w:before="1"/>
      </w:pPr>
    </w:p>
    <w:p w14:paraId="1F6274CF" w14:textId="77777777" w:rsidR="00B85695" w:rsidRDefault="00000000">
      <w:pPr>
        <w:pStyle w:val="Heading2"/>
        <w:tabs>
          <w:tab w:val="left" w:pos="4121"/>
        </w:tabs>
        <w:ind w:left="3281"/>
      </w:pPr>
      <w:r>
        <w:t>RN</w:t>
      </w:r>
      <w:r>
        <w:rPr>
          <w:spacing w:val="-1"/>
        </w:rPr>
        <w:t xml:space="preserve"> </w:t>
      </w:r>
      <w:r>
        <w:rPr>
          <w:spacing w:val="-10"/>
        </w:rPr>
        <w:t>3</w:t>
      </w:r>
      <w:r>
        <w:tab/>
        <w:t>Nxënësi</w:t>
      </w:r>
      <w:r>
        <w:rPr>
          <w:spacing w:val="-2"/>
        </w:rPr>
        <w:t xml:space="preserve"> </w:t>
      </w:r>
      <w:r>
        <w:t>kryen</w:t>
      </w:r>
      <w:r>
        <w:rPr>
          <w:spacing w:val="-1"/>
        </w:rPr>
        <w:t xml:space="preserve"> </w:t>
      </w:r>
      <w:r>
        <w:t>mbjelljen</w:t>
      </w:r>
      <w:r>
        <w:rPr>
          <w:spacing w:val="-2"/>
        </w:rPr>
        <w:t xml:space="preserve"> </w:t>
      </w:r>
      <w:r>
        <w:t>me</w:t>
      </w:r>
      <w:r>
        <w:rPr>
          <w:spacing w:val="-2"/>
        </w:rPr>
        <w:t xml:space="preserve"> shpërndarje.</w:t>
      </w:r>
    </w:p>
    <w:p w14:paraId="1F27DB41" w14:textId="77777777" w:rsidR="00B85695" w:rsidRDefault="00000000">
      <w:pPr>
        <w:pStyle w:val="Heading3"/>
        <w:ind w:left="4121"/>
      </w:pPr>
      <w:r>
        <w:t>Kriteret</w:t>
      </w:r>
      <w:r>
        <w:rPr>
          <w:spacing w:val="59"/>
        </w:rPr>
        <w:t xml:space="preserve"> </w:t>
      </w:r>
      <w:r>
        <w:t xml:space="preserve">e </w:t>
      </w:r>
      <w:r>
        <w:rPr>
          <w:spacing w:val="-2"/>
        </w:rPr>
        <w:t>vlerësimit:</w:t>
      </w:r>
    </w:p>
    <w:p w14:paraId="57130CFA" w14:textId="77777777" w:rsidR="00B85695" w:rsidRDefault="00000000">
      <w:pPr>
        <w:pStyle w:val="BodyText"/>
        <w:spacing w:line="276" w:lineRule="exact"/>
        <w:ind w:left="4121"/>
      </w:pPr>
      <w:r>
        <w:t>Nxënësi</w:t>
      </w:r>
      <w:r>
        <w:rPr>
          <w:spacing w:val="-1"/>
        </w:rPr>
        <w:t xml:space="preserve"> </w:t>
      </w:r>
      <w:r>
        <w:t>duhet</w:t>
      </w:r>
      <w:r>
        <w:rPr>
          <w:spacing w:val="-1"/>
        </w:rPr>
        <w:t xml:space="preserve"> </w:t>
      </w:r>
      <w:r>
        <w:t>të</w:t>
      </w:r>
      <w:r>
        <w:rPr>
          <w:spacing w:val="-1"/>
        </w:rPr>
        <w:t xml:space="preserve"> </w:t>
      </w:r>
      <w:r>
        <w:t>jetë</w:t>
      </w:r>
      <w:r>
        <w:rPr>
          <w:spacing w:val="-2"/>
        </w:rPr>
        <w:t xml:space="preserve"> </w:t>
      </w:r>
      <w:r>
        <w:t>i</w:t>
      </w:r>
      <w:r>
        <w:rPr>
          <w:spacing w:val="1"/>
        </w:rPr>
        <w:t xml:space="preserve"> </w:t>
      </w:r>
      <w:r>
        <w:t xml:space="preserve">aftë </w:t>
      </w:r>
      <w:r>
        <w:rPr>
          <w:spacing w:val="-10"/>
        </w:rPr>
        <w:t>:</w:t>
      </w:r>
    </w:p>
    <w:p w14:paraId="10E5ADC9" w14:textId="77777777" w:rsidR="00B85695" w:rsidRDefault="00000000">
      <w:pPr>
        <w:pStyle w:val="ListParagraph"/>
        <w:numPr>
          <w:ilvl w:val="0"/>
          <w:numId w:val="40"/>
        </w:numPr>
        <w:tabs>
          <w:tab w:val="left" w:pos="4372"/>
        </w:tabs>
        <w:spacing w:line="293" w:lineRule="exact"/>
        <w:ind w:left="4372" w:hanging="251"/>
        <w:rPr>
          <w:sz w:val="24"/>
        </w:rPr>
      </w:pPr>
      <w:r>
        <w:rPr>
          <w:sz w:val="24"/>
        </w:rPr>
        <w:t>të</w:t>
      </w:r>
      <w:r>
        <w:rPr>
          <w:spacing w:val="-2"/>
          <w:sz w:val="24"/>
        </w:rPr>
        <w:t xml:space="preserve"> </w:t>
      </w:r>
      <w:r>
        <w:rPr>
          <w:sz w:val="24"/>
        </w:rPr>
        <w:t>përcaktojë</w:t>
      </w:r>
      <w:r>
        <w:rPr>
          <w:spacing w:val="-2"/>
          <w:sz w:val="24"/>
        </w:rPr>
        <w:t xml:space="preserve"> </w:t>
      </w:r>
      <w:r>
        <w:rPr>
          <w:sz w:val="24"/>
        </w:rPr>
        <w:t>rradhën</w:t>
      </w:r>
      <w:r>
        <w:rPr>
          <w:spacing w:val="-1"/>
          <w:sz w:val="24"/>
        </w:rPr>
        <w:t xml:space="preserve"> </w:t>
      </w:r>
      <w:r>
        <w:rPr>
          <w:sz w:val="24"/>
        </w:rPr>
        <w:t>e</w:t>
      </w:r>
      <w:r>
        <w:rPr>
          <w:spacing w:val="-2"/>
          <w:sz w:val="24"/>
        </w:rPr>
        <w:t xml:space="preserve"> punës;</w:t>
      </w:r>
    </w:p>
    <w:p w14:paraId="5648BF20" w14:textId="77777777" w:rsidR="00B85695" w:rsidRDefault="00000000">
      <w:pPr>
        <w:pStyle w:val="ListParagraph"/>
        <w:numPr>
          <w:ilvl w:val="0"/>
          <w:numId w:val="40"/>
        </w:numPr>
        <w:tabs>
          <w:tab w:val="left" w:pos="4373"/>
        </w:tabs>
        <w:ind w:right="895"/>
        <w:rPr>
          <w:sz w:val="24"/>
        </w:rPr>
      </w:pPr>
      <w:r>
        <w:rPr>
          <w:sz w:val="24"/>
        </w:rPr>
        <w:t xml:space="preserve">të përzgjedhë farën dhe të realizojë përzierjen në rastet me </w:t>
      </w:r>
      <w:r>
        <w:rPr>
          <w:sz w:val="24"/>
        </w:rPr>
        <w:lastRenderedPageBreak/>
        <w:t>pyllëzime</w:t>
      </w:r>
      <w:r>
        <w:rPr>
          <w:spacing w:val="40"/>
          <w:sz w:val="24"/>
        </w:rPr>
        <w:t xml:space="preserve"> </w:t>
      </w:r>
      <w:r>
        <w:rPr>
          <w:sz w:val="24"/>
        </w:rPr>
        <w:t>me më shumë se një lloj druri;</w:t>
      </w:r>
    </w:p>
    <w:p w14:paraId="3FD916ED" w14:textId="77777777" w:rsidR="00B85695" w:rsidRDefault="00B85695">
      <w:pPr>
        <w:pStyle w:val="ListParagraph"/>
        <w:rPr>
          <w:sz w:val="24"/>
        </w:rPr>
        <w:sectPr w:rsidR="00B85695">
          <w:type w:val="continuous"/>
          <w:pgSz w:w="11920" w:h="16850"/>
          <w:pgMar w:top="760" w:right="850" w:bottom="280" w:left="0" w:header="720" w:footer="720" w:gutter="0"/>
          <w:cols w:space="720"/>
        </w:sectPr>
      </w:pPr>
    </w:p>
    <w:p w14:paraId="065155F2" w14:textId="77777777" w:rsidR="00B85695" w:rsidRDefault="00000000">
      <w:pPr>
        <w:pStyle w:val="ListParagraph"/>
        <w:numPr>
          <w:ilvl w:val="0"/>
          <w:numId w:val="40"/>
        </w:numPr>
        <w:tabs>
          <w:tab w:val="left" w:pos="4372"/>
        </w:tabs>
        <w:spacing w:before="78" w:line="294" w:lineRule="exact"/>
        <w:ind w:left="4372" w:hanging="251"/>
        <w:rPr>
          <w:sz w:val="24"/>
        </w:rPr>
      </w:pPr>
      <w:r>
        <w:rPr>
          <w:sz w:val="24"/>
        </w:rPr>
        <w:lastRenderedPageBreak/>
        <w:t>të</w:t>
      </w:r>
      <w:r>
        <w:rPr>
          <w:spacing w:val="-1"/>
          <w:sz w:val="24"/>
        </w:rPr>
        <w:t xml:space="preserve"> </w:t>
      </w:r>
      <w:r>
        <w:rPr>
          <w:sz w:val="24"/>
        </w:rPr>
        <w:t>caktojë</w:t>
      </w:r>
      <w:r>
        <w:rPr>
          <w:spacing w:val="-2"/>
          <w:sz w:val="24"/>
        </w:rPr>
        <w:t xml:space="preserve"> </w:t>
      </w:r>
      <w:r>
        <w:rPr>
          <w:sz w:val="24"/>
        </w:rPr>
        <w:t>zgjedhjen</w:t>
      </w:r>
      <w:r>
        <w:rPr>
          <w:spacing w:val="-1"/>
          <w:sz w:val="24"/>
        </w:rPr>
        <w:t xml:space="preserve"> </w:t>
      </w:r>
      <w:r>
        <w:rPr>
          <w:sz w:val="24"/>
        </w:rPr>
        <w:t>e</w:t>
      </w:r>
      <w:r>
        <w:rPr>
          <w:spacing w:val="-1"/>
          <w:sz w:val="24"/>
        </w:rPr>
        <w:t xml:space="preserve"> </w:t>
      </w:r>
      <w:r>
        <w:rPr>
          <w:spacing w:val="-2"/>
          <w:sz w:val="24"/>
        </w:rPr>
        <w:t>veglave;</w:t>
      </w:r>
    </w:p>
    <w:p w14:paraId="795AE234" w14:textId="77777777" w:rsidR="00B85695" w:rsidRDefault="00000000">
      <w:pPr>
        <w:pStyle w:val="ListParagraph"/>
        <w:numPr>
          <w:ilvl w:val="0"/>
          <w:numId w:val="40"/>
        </w:numPr>
        <w:tabs>
          <w:tab w:val="left" w:pos="4372"/>
        </w:tabs>
        <w:spacing w:line="293" w:lineRule="exact"/>
        <w:ind w:left="4372" w:hanging="251"/>
        <w:rPr>
          <w:sz w:val="24"/>
        </w:rPr>
      </w:pPr>
      <w:r>
        <w:rPr>
          <w:sz w:val="24"/>
        </w:rPr>
        <w:t>të</w:t>
      </w:r>
      <w:r>
        <w:rPr>
          <w:spacing w:val="-2"/>
          <w:sz w:val="24"/>
        </w:rPr>
        <w:t xml:space="preserve"> </w:t>
      </w:r>
      <w:r>
        <w:rPr>
          <w:sz w:val="24"/>
        </w:rPr>
        <w:t>bëjë</w:t>
      </w:r>
      <w:r>
        <w:rPr>
          <w:spacing w:val="-2"/>
          <w:sz w:val="24"/>
        </w:rPr>
        <w:t xml:space="preserve"> </w:t>
      </w:r>
      <w:r>
        <w:rPr>
          <w:sz w:val="24"/>
        </w:rPr>
        <w:t>shpërndarjen e</w:t>
      </w:r>
      <w:r>
        <w:rPr>
          <w:spacing w:val="-2"/>
          <w:sz w:val="24"/>
        </w:rPr>
        <w:t xml:space="preserve"> </w:t>
      </w:r>
      <w:r>
        <w:rPr>
          <w:sz w:val="24"/>
        </w:rPr>
        <w:t>farës</w:t>
      </w:r>
      <w:r>
        <w:rPr>
          <w:spacing w:val="-1"/>
          <w:sz w:val="24"/>
        </w:rPr>
        <w:t xml:space="preserve"> </w:t>
      </w:r>
      <w:r>
        <w:rPr>
          <w:sz w:val="24"/>
        </w:rPr>
        <w:t>sipas</w:t>
      </w:r>
      <w:r>
        <w:rPr>
          <w:spacing w:val="-2"/>
          <w:sz w:val="24"/>
        </w:rPr>
        <w:t xml:space="preserve"> normës;</w:t>
      </w:r>
    </w:p>
    <w:p w14:paraId="2EA4D50F" w14:textId="77777777" w:rsidR="00B85695" w:rsidRDefault="00000000">
      <w:pPr>
        <w:pStyle w:val="ListParagraph"/>
        <w:numPr>
          <w:ilvl w:val="0"/>
          <w:numId w:val="40"/>
        </w:numPr>
        <w:tabs>
          <w:tab w:val="left" w:pos="4372"/>
        </w:tabs>
        <w:spacing w:line="293" w:lineRule="exact"/>
        <w:ind w:left="4372" w:hanging="251"/>
        <w:rPr>
          <w:sz w:val="24"/>
        </w:rPr>
      </w:pPr>
      <w:r>
        <w:rPr>
          <w:sz w:val="24"/>
        </w:rPr>
        <w:t>të mbulojë</w:t>
      </w:r>
      <w:r>
        <w:rPr>
          <w:spacing w:val="-1"/>
          <w:sz w:val="24"/>
        </w:rPr>
        <w:t xml:space="preserve"> </w:t>
      </w:r>
      <w:r>
        <w:rPr>
          <w:spacing w:val="-2"/>
          <w:sz w:val="24"/>
        </w:rPr>
        <w:t>farën;</w:t>
      </w:r>
    </w:p>
    <w:p w14:paraId="048E7725" w14:textId="77777777" w:rsidR="00B85695" w:rsidRDefault="00000000">
      <w:pPr>
        <w:pStyle w:val="ListParagraph"/>
        <w:numPr>
          <w:ilvl w:val="0"/>
          <w:numId w:val="40"/>
        </w:numPr>
        <w:tabs>
          <w:tab w:val="left" w:pos="4373"/>
        </w:tabs>
        <w:ind w:right="899"/>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sigurisë</w:t>
      </w:r>
      <w:r>
        <w:rPr>
          <w:spacing w:val="40"/>
          <w:sz w:val="24"/>
        </w:rPr>
        <w:t xml:space="preserve"> </w:t>
      </w:r>
      <w:r>
        <w:rPr>
          <w:sz w:val="24"/>
        </w:rPr>
        <w:t>në</w:t>
      </w:r>
      <w:r>
        <w:rPr>
          <w:spacing w:val="40"/>
          <w:sz w:val="24"/>
        </w:rPr>
        <w:t xml:space="preserve"> </w:t>
      </w:r>
      <w:r>
        <w:rPr>
          <w:sz w:val="24"/>
        </w:rPr>
        <w:t>punë</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 xml:space="preserve">së </w:t>
      </w:r>
      <w:r>
        <w:rPr>
          <w:spacing w:val="-2"/>
          <w:sz w:val="24"/>
        </w:rPr>
        <w:t>mjedisit;</w:t>
      </w:r>
    </w:p>
    <w:p w14:paraId="687D7FFC" w14:textId="77777777" w:rsidR="00B85695" w:rsidRDefault="00000000">
      <w:pPr>
        <w:pStyle w:val="Heading3"/>
        <w:spacing w:line="275" w:lineRule="exact"/>
        <w:ind w:left="4121"/>
      </w:pPr>
      <w:r>
        <w:t>Instrumentet</w:t>
      </w:r>
      <w:r>
        <w:rPr>
          <w:spacing w:val="-4"/>
        </w:rPr>
        <w:t xml:space="preserve"> </w:t>
      </w:r>
      <w:r>
        <w:t>e</w:t>
      </w:r>
      <w:r>
        <w:rPr>
          <w:spacing w:val="-4"/>
        </w:rPr>
        <w:t xml:space="preserve"> </w:t>
      </w:r>
      <w:r>
        <w:rPr>
          <w:spacing w:val="-2"/>
        </w:rPr>
        <w:t>vlerësimit:</w:t>
      </w:r>
    </w:p>
    <w:p w14:paraId="31A3D392" w14:textId="77777777" w:rsidR="00B85695" w:rsidRDefault="00000000">
      <w:pPr>
        <w:pStyle w:val="ListParagraph"/>
        <w:numPr>
          <w:ilvl w:val="0"/>
          <w:numId w:val="40"/>
        </w:numPr>
        <w:tabs>
          <w:tab w:val="left" w:pos="4481"/>
        </w:tabs>
        <w:spacing w:line="294" w:lineRule="exact"/>
        <w:ind w:left="4481" w:hanging="360"/>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74F84687" w14:textId="77777777" w:rsidR="00B85695" w:rsidRDefault="00000000">
      <w:pPr>
        <w:pStyle w:val="Heading2"/>
        <w:tabs>
          <w:tab w:val="left" w:pos="4121"/>
        </w:tabs>
        <w:spacing w:before="275"/>
        <w:ind w:left="3281"/>
      </w:pPr>
      <w:r>
        <w:t>RN</w:t>
      </w:r>
      <w:r>
        <w:rPr>
          <w:spacing w:val="-1"/>
        </w:rPr>
        <w:t xml:space="preserve"> </w:t>
      </w:r>
      <w:r>
        <w:rPr>
          <w:spacing w:val="-10"/>
        </w:rPr>
        <w:t>4</w:t>
      </w:r>
      <w:r>
        <w:tab/>
        <w:t>Nxënësi</w:t>
      </w:r>
      <w:r>
        <w:rPr>
          <w:spacing w:val="-2"/>
        </w:rPr>
        <w:t xml:space="preserve"> </w:t>
      </w:r>
      <w:r>
        <w:t>kryen</w:t>
      </w:r>
      <w:r>
        <w:rPr>
          <w:spacing w:val="-1"/>
        </w:rPr>
        <w:t xml:space="preserve"> </w:t>
      </w:r>
      <w:r>
        <w:t>mbjelljen</w:t>
      </w:r>
      <w:r>
        <w:rPr>
          <w:spacing w:val="-2"/>
        </w:rPr>
        <w:t xml:space="preserve"> </w:t>
      </w:r>
      <w:r>
        <w:t>me</w:t>
      </w:r>
      <w:r>
        <w:rPr>
          <w:spacing w:val="-2"/>
        </w:rPr>
        <w:t xml:space="preserve"> rreshta.</w:t>
      </w:r>
    </w:p>
    <w:p w14:paraId="73B6959C" w14:textId="77777777" w:rsidR="00B85695" w:rsidRDefault="00000000">
      <w:pPr>
        <w:pStyle w:val="Heading3"/>
        <w:ind w:left="4121"/>
      </w:pPr>
      <w:r>
        <w:t>Kriteret</w:t>
      </w:r>
      <w:r>
        <w:rPr>
          <w:spacing w:val="59"/>
        </w:rPr>
        <w:t xml:space="preserve"> </w:t>
      </w:r>
      <w:r>
        <w:t xml:space="preserve">e </w:t>
      </w:r>
      <w:r>
        <w:rPr>
          <w:spacing w:val="-2"/>
        </w:rPr>
        <w:t>vlerësimit:</w:t>
      </w:r>
    </w:p>
    <w:p w14:paraId="3E968984" w14:textId="77777777" w:rsidR="00B85695" w:rsidRDefault="00000000">
      <w:pPr>
        <w:pStyle w:val="BodyText"/>
        <w:spacing w:line="276" w:lineRule="exact"/>
        <w:ind w:left="4121"/>
      </w:pPr>
      <w:r>
        <w:t>Nxënësi</w:t>
      </w:r>
      <w:r>
        <w:rPr>
          <w:spacing w:val="-1"/>
        </w:rPr>
        <w:t xml:space="preserve"> </w:t>
      </w:r>
      <w:r>
        <w:t>duhet</w:t>
      </w:r>
      <w:r>
        <w:rPr>
          <w:spacing w:val="-1"/>
        </w:rPr>
        <w:t xml:space="preserve"> </w:t>
      </w:r>
      <w:r>
        <w:t>të</w:t>
      </w:r>
      <w:r>
        <w:rPr>
          <w:spacing w:val="-1"/>
        </w:rPr>
        <w:t xml:space="preserve"> </w:t>
      </w:r>
      <w:r>
        <w:t>jetë</w:t>
      </w:r>
      <w:r>
        <w:rPr>
          <w:spacing w:val="-2"/>
        </w:rPr>
        <w:t xml:space="preserve"> </w:t>
      </w:r>
      <w:r>
        <w:t>i</w:t>
      </w:r>
      <w:r>
        <w:rPr>
          <w:spacing w:val="1"/>
        </w:rPr>
        <w:t xml:space="preserve"> </w:t>
      </w:r>
      <w:r>
        <w:t xml:space="preserve">aftë </w:t>
      </w:r>
      <w:r>
        <w:rPr>
          <w:spacing w:val="-10"/>
        </w:rPr>
        <w:t>:</w:t>
      </w:r>
    </w:p>
    <w:p w14:paraId="302672EF" w14:textId="77777777" w:rsidR="00B85695" w:rsidRDefault="00000000">
      <w:pPr>
        <w:pStyle w:val="ListParagraph"/>
        <w:numPr>
          <w:ilvl w:val="0"/>
          <w:numId w:val="40"/>
        </w:numPr>
        <w:tabs>
          <w:tab w:val="left" w:pos="4481"/>
        </w:tabs>
        <w:spacing w:line="294" w:lineRule="exact"/>
        <w:ind w:left="4481" w:hanging="360"/>
        <w:rPr>
          <w:sz w:val="24"/>
        </w:rPr>
      </w:pPr>
      <w:r>
        <w:rPr>
          <w:sz w:val="24"/>
        </w:rPr>
        <w:t>të</w:t>
      </w:r>
      <w:r>
        <w:rPr>
          <w:spacing w:val="-2"/>
          <w:sz w:val="24"/>
        </w:rPr>
        <w:t xml:space="preserve"> </w:t>
      </w:r>
      <w:r>
        <w:rPr>
          <w:sz w:val="24"/>
        </w:rPr>
        <w:t>zbatojë</w:t>
      </w:r>
      <w:r>
        <w:rPr>
          <w:spacing w:val="-2"/>
          <w:sz w:val="24"/>
        </w:rPr>
        <w:t xml:space="preserve"> </w:t>
      </w:r>
      <w:r>
        <w:rPr>
          <w:sz w:val="24"/>
        </w:rPr>
        <w:t>skemat</w:t>
      </w:r>
      <w:r>
        <w:rPr>
          <w:spacing w:val="1"/>
          <w:sz w:val="24"/>
        </w:rPr>
        <w:t xml:space="preserve"> </w:t>
      </w:r>
      <w:r>
        <w:rPr>
          <w:sz w:val="24"/>
        </w:rPr>
        <w:t>e</w:t>
      </w:r>
      <w:r>
        <w:rPr>
          <w:spacing w:val="-1"/>
          <w:sz w:val="24"/>
        </w:rPr>
        <w:t xml:space="preserve"> </w:t>
      </w:r>
      <w:r>
        <w:rPr>
          <w:spacing w:val="-2"/>
          <w:sz w:val="24"/>
        </w:rPr>
        <w:t>mbjelljes;</w:t>
      </w:r>
    </w:p>
    <w:p w14:paraId="4E13F677" w14:textId="77777777" w:rsidR="00B85695" w:rsidRDefault="00000000">
      <w:pPr>
        <w:pStyle w:val="ListParagraph"/>
        <w:numPr>
          <w:ilvl w:val="0"/>
          <w:numId w:val="40"/>
        </w:numPr>
        <w:tabs>
          <w:tab w:val="left" w:pos="4481"/>
        </w:tabs>
        <w:spacing w:before="1" w:line="293" w:lineRule="exact"/>
        <w:ind w:left="4481" w:hanging="360"/>
        <w:rPr>
          <w:sz w:val="24"/>
        </w:rPr>
      </w:pPr>
      <w:r>
        <w:rPr>
          <w:sz w:val="24"/>
        </w:rPr>
        <w:t>të</w:t>
      </w:r>
      <w:r>
        <w:rPr>
          <w:spacing w:val="-1"/>
          <w:sz w:val="24"/>
        </w:rPr>
        <w:t xml:space="preserve"> </w:t>
      </w:r>
      <w:r>
        <w:rPr>
          <w:sz w:val="24"/>
        </w:rPr>
        <w:t>përzgjedhë</w:t>
      </w:r>
      <w:r>
        <w:rPr>
          <w:spacing w:val="-2"/>
          <w:sz w:val="24"/>
        </w:rPr>
        <w:t xml:space="preserve"> </w:t>
      </w:r>
      <w:r>
        <w:rPr>
          <w:sz w:val="24"/>
        </w:rPr>
        <w:t>veglat e</w:t>
      </w:r>
      <w:r>
        <w:rPr>
          <w:spacing w:val="-1"/>
          <w:sz w:val="24"/>
        </w:rPr>
        <w:t xml:space="preserve"> </w:t>
      </w:r>
      <w:r>
        <w:rPr>
          <w:spacing w:val="-2"/>
          <w:sz w:val="24"/>
        </w:rPr>
        <w:t>punës;</w:t>
      </w:r>
    </w:p>
    <w:p w14:paraId="6EE3238C" w14:textId="77777777" w:rsidR="00B85695" w:rsidRDefault="00000000">
      <w:pPr>
        <w:pStyle w:val="ListParagraph"/>
        <w:numPr>
          <w:ilvl w:val="0"/>
          <w:numId w:val="40"/>
        </w:numPr>
        <w:tabs>
          <w:tab w:val="left" w:pos="4481"/>
        </w:tabs>
        <w:spacing w:line="293" w:lineRule="exact"/>
        <w:ind w:left="4481" w:hanging="360"/>
        <w:rPr>
          <w:sz w:val="24"/>
        </w:rPr>
      </w:pPr>
      <w:r>
        <w:rPr>
          <w:sz w:val="24"/>
        </w:rPr>
        <w:t>të</w:t>
      </w:r>
      <w:r>
        <w:rPr>
          <w:spacing w:val="-1"/>
          <w:sz w:val="24"/>
        </w:rPr>
        <w:t xml:space="preserve"> </w:t>
      </w:r>
      <w:r>
        <w:rPr>
          <w:sz w:val="24"/>
        </w:rPr>
        <w:t>bëjë</w:t>
      </w:r>
      <w:r>
        <w:rPr>
          <w:spacing w:val="-1"/>
          <w:sz w:val="24"/>
        </w:rPr>
        <w:t xml:space="preserve"> </w:t>
      </w:r>
      <w:r>
        <w:rPr>
          <w:sz w:val="24"/>
        </w:rPr>
        <w:t>piketimin</w:t>
      </w:r>
      <w:r>
        <w:rPr>
          <w:spacing w:val="-1"/>
          <w:sz w:val="24"/>
        </w:rPr>
        <w:t xml:space="preserve"> </w:t>
      </w:r>
      <w:r>
        <w:rPr>
          <w:sz w:val="24"/>
        </w:rPr>
        <w:t>e</w:t>
      </w:r>
      <w:r>
        <w:rPr>
          <w:spacing w:val="-1"/>
          <w:sz w:val="24"/>
        </w:rPr>
        <w:t xml:space="preserve"> </w:t>
      </w:r>
      <w:r>
        <w:rPr>
          <w:spacing w:val="-2"/>
          <w:sz w:val="24"/>
        </w:rPr>
        <w:t>vijave;</w:t>
      </w:r>
    </w:p>
    <w:p w14:paraId="1AD7966A" w14:textId="77777777" w:rsidR="00B85695" w:rsidRDefault="00000000">
      <w:pPr>
        <w:pStyle w:val="ListParagraph"/>
        <w:numPr>
          <w:ilvl w:val="0"/>
          <w:numId w:val="40"/>
        </w:numPr>
        <w:tabs>
          <w:tab w:val="left" w:pos="4481"/>
        </w:tabs>
        <w:spacing w:line="293" w:lineRule="exact"/>
        <w:ind w:left="4481" w:hanging="360"/>
        <w:rPr>
          <w:sz w:val="24"/>
        </w:rPr>
      </w:pPr>
      <w:r>
        <w:rPr>
          <w:sz w:val="24"/>
        </w:rPr>
        <w:t>të</w:t>
      </w:r>
      <w:r>
        <w:rPr>
          <w:spacing w:val="-1"/>
          <w:sz w:val="24"/>
        </w:rPr>
        <w:t xml:space="preserve"> </w:t>
      </w:r>
      <w:r>
        <w:rPr>
          <w:sz w:val="24"/>
        </w:rPr>
        <w:t>hapë</w:t>
      </w:r>
      <w:r>
        <w:rPr>
          <w:spacing w:val="-2"/>
          <w:sz w:val="24"/>
        </w:rPr>
        <w:t xml:space="preserve"> vijat;</w:t>
      </w:r>
    </w:p>
    <w:p w14:paraId="5BB2315B" w14:textId="77777777" w:rsidR="00B85695" w:rsidRDefault="00000000">
      <w:pPr>
        <w:pStyle w:val="ListParagraph"/>
        <w:numPr>
          <w:ilvl w:val="0"/>
          <w:numId w:val="40"/>
        </w:numPr>
        <w:tabs>
          <w:tab w:val="left" w:pos="4481"/>
        </w:tabs>
        <w:spacing w:line="293" w:lineRule="exact"/>
        <w:ind w:left="4481" w:hanging="360"/>
        <w:rPr>
          <w:sz w:val="24"/>
        </w:rPr>
      </w:pPr>
      <w:r>
        <w:rPr>
          <w:sz w:val="24"/>
        </w:rPr>
        <w:t>të</w:t>
      </w:r>
      <w:r>
        <w:rPr>
          <w:spacing w:val="-1"/>
          <w:sz w:val="24"/>
        </w:rPr>
        <w:t xml:space="preserve"> </w:t>
      </w:r>
      <w:r>
        <w:rPr>
          <w:sz w:val="24"/>
        </w:rPr>
        <w:t>hedhë</w:t>
      </w:r>
      <w:r>
        <w:rPr>
          <w:spacing w:val="-2"/>
          <w:sz w:val="24"/>
        </w:rPr>
        <w:t xml:space="preserve"> farën;</w:t>
      </w:r>
    </w:p>
    <w:p w14:paraId="5E1C4985" w14:textId="77777777" w:rsidR="00B85695" w:rsidRDefault="00000000">
      <w:pPr>
        <w:pStyle w:val="ListParagraph"/>
        <w:numPr>
          <w:ilvl w:val="0"/>
          <w:numId w:val="40"/>
        </w:numPr>
        <w:tabs>
          <w:tab w:val="left" w:pos="4481"/>
        </w:tabs>
        <w:spacing w:line="293" w:lineRule="exact"/>
        <w:ind w:left="4481" w:hanging="360"/>
        <w:rPr>
          <w:sz w:val="24"/>
        </w:rPr>
      </w:pPr>
      <w:r>
        <w:rPr>
          <w:sz w:val="24"/>
        </w:rPr>
        <w:t>të mbulojë</w:t>
      </w:r>
      <w:r>
        <w:rPr>
          <w:spacing w:val="-1"/>
          <w:sz w:val="24"/>
        </w:rPr>
        <w:t xml:space="preserve"> </w:t>
      </w:r>
      <w:r>
        <w:rPr>
          <w:spacing w:val="-2"/>
          <w:sz w:val="24"/>
        </w:rPr>
        <w:t>farën;</w:t>
      </w:r>
    </w:p>
    <w:p w14:paraId="7E3D6EDF" w14:textId="77777777" w:rsidR="00B85695" w:rsidRDefault="00000000">
      <w:pPr>
        <w:pStyle w:val="ListParagraph"/>
        <w:numPr>
          <w:ilvl w:val="0"/>
          <w:numId w:val="40"/>
        </w:numPr>
        <w:tabs>
          <w:tab w:val="left" w:pos="4481"/>
        </w:tabs>
        <w:ind w:left="4481" w:right="902" w:hanging="360"/>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sigurisë</w:t>
      </w:r>
      <w:r>
        <w:rPr>
          <w:spacing w:val="40"/>
          <w:sz w:val="24"/>
        </w:rPr>
        <w:t xml:space="preserve"> </w:t>
      </w:r>
      <w:r>
        <w:rPr>
          <w:sz w:val="24"/>
        </w:rPr>
        <w:t>në</w:t>
      </w:r>
      <w:r>
        <w:rPr>
          <w:spacing w:val="40"/>
          <w:sz w:val="24"/>
        </w:rPr>
        <w:t xml:space="preserve"> </w:t>
      </w:r>
      <w:r>
        <w:rPr>
          <w:sz w:val="24"/>
        </w:rPr>
        <w:t>punë</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 xml:space="preserve">së </w:t>
      </w:r>
      <w:r>
        <w:rPr>
          <w:spacing w:val="-2"/>
          <w:sz w:val="24"/>
        </w:rPr>
        <w:t>mjedisit.</w:t>
      </w:r>
    </w:p>
    <w:p w14:paraId="15D34F02" w14:textId="77777777" w:rsidR="00B85695" w:rsidRDefault="00000000">
      <w:pPr>
        <w:pStyle w:val="Heading3"/>
        <w:spacing w:before="1"/>
        <w:ind w:left="4121"/>
      </w:pPr>
      <w:r>
        <w:t>Instrumentet</w:t>
      </w:r>
      <w:r>
        <w:rPr>
          <w:spacing w:val="-4"/>
        </w:rPr>
        <w:t xml:space="preserve"> </w:t>
      </w:r>
      <w:r>
        <w:t>e</w:t>
      </w:r>
      <w:r>
        <w:rPr>
          <w:spacing w:val="-4"/>
        </w:rPr>
        <w:t xml:space="preserve"> </w:t>
      </w:r>
      <w:r>
        <w:rPr>
          <w:spacing w:val="-2"/>
        </w:rPr>
        <w:t>vlerësimit:</w:t>
      </w:r>
    </w:p>
    <w:p w14:paraId="668ACC14" w14:textId="77777777" w:rsidR="00B85695" w:rsidRDefault="00000000">
      <w:pPr>
        <w:pStyle w:val="BodyText"/>
        <w:ind w:left="4121"/>
      </w:pPr>
      <w:r>
        <w:rPr>
          <w:b/>
          <w:i/>
        </w:rPr>
        <w:t>-</w:t>
      </w:r>
      <w:r>
        <w:rPr>
          <w:b/>
          <w:i/>
          <w:spacing w:val="28"/>
        </w:rPr>
        <w:t xml:space="preserve">  </w:t>
      </w:r>
      <w:r>
        <w:t>Vëzhgim</w:t>
      </w:r>
      <w:r>
        <w:rPr>
          <w:spacing w:val="-1"/>
        </w:rPr>
        <w:t xml:space="preserve"> </w:t>
      </w:r>
      <w:r>
        <w:t>me</w:t>
      </w:r>
      <w:r>
        <w:rPr>
          <w:spacing w:val="-1"/>
        </w:rPr>
        <w:t xml:space="preserve"> </w:t>
      </w:r>
      <w:r>
        <w:t xml:space="preserve">listë </w:t>
      </w:r>
      <w:r>
        <w:rPr>
          <w:spacing w:val="-2"/>
        </w:rPr>
        <w:t>kontrolli.</w:t>
      </w:r>
    </w:p>
    <w:p w14:paraId="75C3F8A0" w14:textId="77777777" w:rsidR="00B85695" w:rsidRDefault="00B85695">
      <w:pPr>
        <w:pStyle w:val="BodyText"/>
        <w:spacing w:before="2"/>
        <w:rPr>
          <w:sz w:val="16"/>
        </w:rPr>
      </w:pPr>
    </w:p>
    <w:p w14:paraId="7A25F866" w14:textId="77777777" w:rsidR="00B85695" w:rsidRDefault="00B85695">
      <w:pPr>
        <w:pStyle w:val="BodyText"/>
        <w:rPr>
          <w:sz w:val="16"/>
        </w:rPr>
        <w:sectPr w:rsidR="00B85695">
          <w:pgSz w:w="11920" w:h="16850"/>
          <w:pgMar w:top="1280" w:right="850" w:bottom="280" w:left="0" w:header="720" w:footer="720" w:gutter="0"/>
          <w:cols w:space="720"/>
        </w:sectPr>
      </w:pPr>
    </w:p>
    <w:p w14:paraId="1DB75F03" w14:textId="77777777" w:rsidR="00B85695" w:rsidRDefault="00B85695">
      <w:pPr>
        <w:pStyle w:val="BodyText"/>
      </w:pPr>
    </w:p>
    <w:p w14:paraId="1EC4B69B" w14:textId="77777777" w:rsidR="00B85695" w:rsidRDefault="00B85695">
      <w:pPr>
        <w:pStyle w:val="BodyText"/>
      </w:pPr>
    </w:p>
    <w:p w14:paraId="7B9E1AD7" w14:textId="77777777" w:rsidR="00B85695" w:rsidRDefault="00B85695">
      <w:pPr>
        <w:pStyle w:val="BodyText"/>
      </w:pPr>
    </w:p>
    <w:p w14:paraId="7B78B5B2" w14:textId="77777777" w:rsidR="00B85695" w:rsidRDefault="00B85695">
      <w:pPr>
        <w:pStyle w:val="BodyText"/>
      </w:pPr>
    </w:p>
    <w:p w14:paraId="60DF56C9" w14:textId="77777777" w:rsidR="00B85695" w:rsidRDefault="00B85695">
      <w:pPr>
        <w:pStyle w:val="BodyText"/>
      </w:pPr>
    </w:p>
    <w:p w14:paraId="7311573A" w14:textId="77777777" w:rsidR="00B85695" w:rsidRDefault="00B85695">
      <w:pPr>
        <w:pStyle w:val="BodyText"/>
      </w:pPr>
    </w:p>
    <w:p w14:paraId="7B4C2FB9" w14:textId="77777777" w:rsidR="00B85695" w:rsidRDefault="00B85695">
      <w:pPr>
        <w:pStyle w:val="BodyText"/>
      </w:pPr>
    </w:p>
    <w:p w14:paraId="34CFBC87" w14:textId="77777777" w:rsidR="00B85695" w:rsidRDefault="00B85695">
      <w:pPr>
        <w:pStyle w:val="BodyText"/>
      </w:pPr>
    </w:p>
    <w:p w14:paraId="20804550" w14:textId="77777777" w:rsidR="00B85695" w:rsidRDefault="00B85695">
      <w:pPr>
        <w:pStyle w:val="BodyText"/>
      </w:pPr>
    </w:p>
    <w:p w14:paraId="73EFBF5D" w14:textId="77777777" w:rsidR="00B85695" w:rsidRDefault="00B85695">
      <w:pPr>
        <w:pStyle w:val="BodyText"/>
      </w:pPr>
    </w:p>
    <w:p w14:paraId="4F8D408E" w14:textId="77777777" w:rsidR="00B85695" w:rsidRDefault="00B85695">
      <w:pPr>
        <w:pStyle w:val="BodyText"/>
      </w:pPr>
    </w:p>
    <w:p w14:paraId="78F26578" w14:textId="77777777" w:rsidR="00B85695" w:rsidRDefault="00B85695">
      <w:pPr>
        <w:pStyle w:val="BodyText"/>
      </w:pPr>
    </w:p>
    <w:p w14:paraId="062B9D4A" w14:textId="77777777" w:rsidR="00B85695" w:rsidRDefault="00B85695">
      <w:pPr>
        <w:pStyle w:val="BodyText"/>
      </w:pPr>
    </w:p>
    <w:p w14:paraId="523DDA8D" w14:textId="77777777" w:rsidR="00B85695" w:rsidRDefault="00B85695">
      <w:pPr>
        <w:pStyle w:val="BodyText"/>
      </w:pPr>
    </w:p>
    <w:p w14:paraId="29F635AE" w14:textId="77777777" w:rsidR="00B85695" w:rsidRDefault="00B85695">
      <w:pPr>
        <w:pStyle w:val="BodyText"/>
        <w:spacing w:before="242"/>
      </w:pPr>
    </w:p>
    <w:p w14:paraId="6576219C" w14:textId="77777777" w:rsidR="00B85695" w:rsidRDefault="00000000">
      <w:pPr>
        <w:pStyle w:val="Heading2"/>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7FF44FDC" w14:textId="77777777" w:rsidR="00B85695" w:rsidRDefault="00000000">
      <w:pPr>
        <w:tabs>
          <w:tab w:val="left" w:pos="1017"/>
        </w:tabs>
        <w:spacing w:before="90"/>
        <w:ind w:left="176"/>
        <w:rPr>
          <w:b/>
          <w:sz w:val="24"/>
        </w:rPr>
      </w:pPr>
      <w:r>
        <w:br w:type="column"/>
      </w:r>
      <w:r>
        <w:rPr>
          <w:b/>
          <w:sz w:val="24"/>
        </w:rPr>
        <w:t>RN</w:t>
      </w:r>
      <w:r>
        <w:rPr>
          <w:b/>
          <w:spacing w:val="-1"/>
          <w:sz w:val="24"/>
        </w:rPr>
        <w:t xml:space="preserve"> </w:t>
      </w:r>
      <w:r>
        <w:rPr>
          <w:b/>
          <w:spacing w:val="-10"/>
          <w:sz w:val="24"/>
        </w:rPr>
        <w:t>5</w:t>
      </w:r>
      <w:r>
        <w:rPr>
          <w:b/>
          <w:sz w:val="24"/>
        </w:rPr>
        <w:tab/>
        <w:t>Nxënësi</w:t>
      </w:r>
      <w:r>
        <w:rPr>
          <w:b/>
          <w:spacing w:val="-2"/>
          <w:sz w:val="24"/>
        </w:rPr>
        <w:t xml:space="preserve"> </w:t>
      </w:r>
      <w:r>
        <w:rPr>
          <w:b/>
          <w:sz w:val="24"/>
        </w:rPr>
        <w:t>kryen</w:t>
      </w:r>
      <w:r>
        <w:rPr>
          <w:b/>
          <w:spacing w:val="-1"/>
          <w:sz w:val="24"/>
        </w:rPr>
        <w:t xml:space="preserve"> </w:t>
      </w:r>
      <w:r>
        <w:rPr>
          <w:b/>
          <w:sz w:val="24"/>
        </w:rPr>
        <w:t>mbjelljen</w:t>
      </w:r>
      <w:r>
        <w:rPr>
          <w:b/>
          <w:spacing w:val="-2"/>
          <w:sz w:val="24"/>
        </w:rPr>
        <w:t xml:space="preserve"> </w:t>
      </w:r>
      <w:r>
        <w:rPr>
          <w:b/>
          <w:sz w:val="24"/>
        </w:rPr>
        <w:t>me</w:t>
      </w:r>
      <w:r>
        <w:rPr>
          <w:b/>
          <w:spacing w:val="-2"/>
          <w:sz w:val="24"/>
        </w:rPr>
        <w:t xml:space="preserve"> gropa.</w:t>
      </w:r>
    </w:p>
    <w:p w14:paraId="5AA8A43B" w14:textId="77777777" w:rsidR="00B85695" w:rsidRDefault="00000000">
      <w:pPr>
        <w:pStyle w:val="Heading3"/>
        <w:ind w:left="1017"/>
      </w:pPr>
      <w:r>
        <w:t>Kriteret</w:t>
      </w:r>
      <w:r>
        <w:rPr>
          <w:spacing w:val="59"/>
        </w:rPr>
        <w:t xml:space="preserve"> </w:t>
      </w:r>
      <w:r>
        <w:t xml:space="preserve">e </w:t>
      </w:r>
      <w:r>
        <w:rPr>
          <w:spacing w:val="-2"/>
        </w:rPr>
        <w:t>vlerësimit:</w:t>
      </w:r>
    </w:p>
    <w:p w14:paraId="12B14846" w14:textId="77777777" w:rsidR="00B85695" w:rsidRDefault="00000000">
      <w:pPr>
        <w:pStyle w:val="BodyText"/>
        <w:spacing w:line="276" w:lineRule="exact"/>
        <w:ind w:left="1017"/>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362E5AEE" w14:textId="77777777" w:rsidR="00B85695" w:rsidRDefault="00000000">
      <w:pPr>
        <w:pStyle w:val="ListParagraph"/>
        <w:numPr>
          <w:ilvl w:val="0"/>
          <w:numId w:val="39"/>
        </w:numPr>
        <w:tabs>
          <w:tab w:val="left" w:pos="1377"/>
        </w:tabs>
        <w:spacing w:line="293" w:lineRule="exact"/>
        <w:rPr>
          <w:sz w:val="24"/>
        </w:rPr>
      </w:pPr>
      <w:r>
        <w:rPr>
          <w:sz w:val="24"/>
        </w:rPr>
        <w:t>të</w:t>
      </w:r>
      <w:r>
        <w:rPr>
          <w:spacing w:val="-2"/>
          <w:sz w:val="24"/>
        </w:rPr>
        <w:t xml:space="preserve"> </w:t>
      </w:r>
      <w:r>
        <w:rPr>
          <w:sz w:val="24"/>
        </w:rPr>
        <w:t>analizojë</w:t>
      </w:r>
      <w:r>
        <w:rPr>
          <w:spacing w:val="-2"/>
          <w:sz w:val="24"/>
        </w:rPr>
        <w:t xml:space="preserve"> skicat;</w:t>
      </w:r>
    </w:p>
    <w:p w14:paraId="2B632A76" w14:textId="77777777" w:rsidR="00B85695" w:rsidRDefault="00000000">
      <w:pPr>
        <w:pStyle w:val="ListParagraph"/>
        <w:numPr>
          <w:ilvl w:val="0"/>
          <w:numId w:val="39"/>
        </w:numPr>
        <w:tabs>
          <w:tab w:val="left" w:pos="1377"/>
        </w:tabs>
        <w:spacing w:line="293" w:lineRule="exact"/>
        <w:rPr>
          <w:sz w:val="24"/>
        </w:rPr>
      </w:pPr>
      <w:r>
        <w:rPr>
          <w:sz w:val="24"/>
        </w:rPr>
        <w:t>të</w:t>
      </w:r>
      <w:r>
        <w:rPr>
          <w:spacing w:val="-2"/>
          <w:sz w:val="24"/>
        </w:rPr>
        <w:t xml:space="preserve"> </w:t>
      </w:r>
      <w:r>
        <w:rPr>
          <w:sz w:val="24"/>
        </w:rPr>
        <w:t>përcaktojë</w:t>
      </w:r>
      <w:r>
        <w:rPr>
          <w:spacing w:val="-2"/>
          <w:sz w:val="24"/>
        </w:rPr>
        <w:t xml:space="preserve"> </w:t>
      </w:r>
      <w:r>
        <w:rPr>
          <w:sz w:val="24"/>
        </w:rPr>
        <w:t>rradhën</w:t>
      </w:r>
      <w:r>
        <w:rPr>
          <w:spacing w:val="-1"/>
          <w:sz w:val="24"/>
        </w:rPr>
        <w:t xml:space="preserve"> </w:t>
      </w:r>
      <w:r>
        <w:rPr>
          <w:sz w:val="24"/>
        </w:rPr>
        <w:t>e</w:t>
      </w:r>
      <w:r>
        <w:rPr>
          <w:spacing w:val="-2"/>
          <w:sz w:val="24"/>
        </w:rPr>
        <w:t xml:space="preserve"> punës;</w:t>
      </w:r>
    </w:p>
    <w:p w14:paraId="1660CE15" w14:textId="77777777" w:rsidR="00B85695" w:rsidRDefault="00000000">
      <w:pPr>
        <w:pStyle w:val="ListParagraph"/>
        <w:numPr>
          <w:ilvl w:val="0"/>
          <w:numId w:val="39"/>
        </w:numPr>
        <w:tabs>
          <w:tab w:val="left" w:pos="1377"/>
        </w:tabs>
        <w:spacing w:line="293" w:lineRule="exact"/>
        <w:rPr>
          <w:sz w:val="24"/>
        </w:rPr>
      </w:pPr>
      <w:r>
        <w:rPr>
          <w:sz w:val="24"/>
        </w:rPr>
        <w:t>të</w:t>
      </w:r>
      <w:r>
        <w:rPr>
          <w:spacing w:val="-1"/>
          <w:sz w:val="24"/>
        </w:rPr>
        <w:t xml:space="preserve"> </w:t>
      </w:r>
      <w:r>
        <w:rPr>
          <w:sz w:val="24"/>
        </w:rPr>
        <w:t>piketojë</w:t>
      </w:r>
      <w:r>
        <w:rPr>
          <w:spacing w:val="-1"/>
          <w:sz w:val="24"/>
        </w:rPr>
        <w:t xml:space="preserve"> </w:t>
      </w:r>
      <w:r>
        <w:rPr>
          <w:spacing w:val="-2"/>
          <w:sz w:val="24"/>
        </w:rPr>
        <w:t>vendin;</w:t>
      </w:r>
    </w:p>
    <w:p w14:paraId="1ACEAD9C" w14:textId="77777777" w:rsidR="00B85695" w:rsidRDefault="00000000">
      <w:pPr>
        <w:pStyle w:val="ListParagraph"/>
        <w:numPr>
          <w:ilvl w:val="0"/>
          <w:numId w:val="39"/>
        </w:numPr>
        <w:tabs>
          <w:tab w:val="left" w:pos="1377"/>
        </w:tabs>
        <w:spacing w:line="293" w:lineRule="exact"/>
        <w:rPr>
          <w:sz w:val="24"/>
        </w:rPr>
      </w:pPr>
      <w:r>
        <w:rPr>
          <w:sz w:val="24"/>
        </w:rPr>
        <w:t>të</w:t>
      </w:r>
      <w:r>
        <w:rPr>
          <w:spacing w:val="-2"/>
          <w:sz w:val="24"/>
        </w:rPr>
        <w:t xml:space="preserve"> </w:t>
      </w:r>
      <w:r>
        <w:rPr>
          <w:sz w:val="24"/>
        </w:rPr>
        <w:t>përzgjedhë</w:t>
      </w:r>
      <w:r>
        <w:rPr>
          <w:spacing w:val="-2"/>
          <w:sz w:val="24"/>
        </w:rPr>
        <w:t xml:space="preserve"> veglat;</w:t>
      </w:r>
    </w:p>
    <w:p w14:paraId="05E6F312" w14:textId="77777777" w:rsidR="00B85695" w:rsidRDefault="00000000">
      <w:pPr>
        <w:pStyle w:val="ListParagraph"/>
        <w:numPr>
          <w:ilvl w:val="0"/>
          <w:numId w:val="39"/>
        </w:numPr>
        <w:tabs>
          <w:tab w:val="left" w:pos="1377"/>
        </w:tabs>
        <w:spacing w:before="2" w:line="293" w:lineRule="exact"/>
        <w:rPr>
          <w:sz w:val="24"/>
        </w:rPr>
      </w:pPr>
      <w:r>
        <w:rPr>
          <w:sz w:val="24"/>
        </w:rPr>
        <w:t>të</w:t>
      </w:r>
      <w:r>
        <w:rPr>
          <w:spacing w:val="-1"/>
          <w:sz w:val="24"/>
        </w:rPr>
        <w:t xml:space="preserve"> </w:t>
      </w:r>
      <w:r>
        <w:rPr>
          <w:sz w:val="24"/>
        </w:rPr>
        <w:t>bëjë</w:t>
      </w:r>
      <w:r>
        <w:rPr>
          <w:spacing w:val="-1"/>
          <w:sz w:val="24"/>
        </w:rPr>
        <w:t xml:space="preserve"> </w:t>
      </w:r>
      <w:r>
        <w:rPr>
          <w:sz w:val="24"/>
        </w:rPr>
        <w:t>hapjen</w:t>
      </w:r>
      <w:r>
        <w:rPr>
          <w:spacing w:val="-1"/>
          <w:sz w:val="24"/>
        </w:rPr>
        <w:t xml:space="preserve"> </w:t>
      </w:r>
      <w:r>
        <w:rPr>
          <w:sz w:val="24"/>
        </w:rPr>
        <w:t>e</w:t>
      </w:r>
      <w:r>
        <w:rPr>
          <w:spacing w:val="-1"/>
          <w:sz w:val="24"/>
        </w:rPr>
        <w:t xml:space="preserve"> </w:t>
      </w:r>
      <w:r>
        <w:rPr>
          <w:spacing w:val="-2"/>
          <w:sz w:val="24"/>
        </w:rPr>
        <w:t>gropave;</w:t>
      </w:r>
    </w:p>
    <w:p w14:paraId="0807B243" w14:textId="77777777" w:rsidR="00B85695" w:rsidRDefault="00000000">
      <w:pPr>
        <w:pStyle w:val="ListParagraph"/>
        <w:numPr>
          <w:ilvl w:val="0"/>
          <w:numId w:val="39"/>
        </w:numPr>
        <w:tabs>
          <w:tab w:val="left" w:pos="1377"/>
        </w:tabs>
        <w:spacing w:line="293" w:lineRule="exact"/>
        <w:rPr>
          <w:sz w:val="24"/>
        </w:rPr>
      </w:pPr>
      <w:r>
        <w:rPr>
          <w:sz w:val="24"/>
        </w:rPr>
        <w:t>të</w:t>
      </w:r>
      <w:r>
        <w:rPr>
          <w:spacing w:val="-1"/>
          <w:sz w:val="24"/>
        </w:rPr>
        <w:t xml:space="preserve"> </w:t>
      </w:r>
      <w:r>
        <w:rPr>
          <w:sz w:val="24"/>
        </w:rPr>
        <w:t>kryejë</w:t>
      </w:r>
      <w:r>
        <w:rPr>
          <w:spacing w:val="-1"/>
          <w:sz w:val="24"/>
        </w:rPr>
        <w:t xml:space="preserve"> </w:t>
      </w:r>
      <w:r>
        <w:rPr>
          <w:sz w:val="24"/>
        </w:rPr>
        <w:t>vendosjen</w:t>
      </w:r>
      <w:r>
        <w:rPr>
          <w:spacing w:val="-2"/>
          <w:sz w:val="24"/>
        </w:rPr>
        <w:t xml:space="preserve"> </w:t>
      </w:r>
      <w:r>
        <w:rPr>
          <w:sz w:val="24"/>
        </w:rPr>
        <w:t>e</w:t>
      </w:r>
      <w:r>
        <w:rPr>
          <w:spacing w:val="-1"/>
          <w:sz w:val="24"/>
        </w:rPr>
        <w:t xml:space="preserve"> </w:t>
      </w:r>
      <w:r>
        <w:rPr>
          <w:spacing w:val="-2"/>
          <w:sz w:val="24"/>
        </w:rPr>
        <w:t>farërave;</w:t>
      </w:r>
    </w:p>
    <w:p w14:paraId="2A4E7B13" w14:textId="77777777" w:rsidR="00B85695" w:rsidRDefault="00000000">
      <w:pPr>
        <w:pStyle w:val="ListParagraph"/>
        <w:numPr>
          <w:ilvl w:val="0"/>
          <w:numId w:val="39"/>
        </w:numPr>
        <w:tabs>
          <w:tab w:val="left" w:pos="1377"/>
        </w:tabs>
        <w:spacing w:line="293" w:lineRule="exact"/>
        <w:rPr>
          <w:sz w:val="24"/>
        </w:rPr>
      </w:pPr>
      <w:r>
        <w:rPr>
          <w:sz w:val="24"/>
        </w:rPr>
        <w:t>të mbulojë</w:t>
      </w:r>
      <w:r>
        <w:rPr>
          <w:spacing w:val="-1"/>
          <w:sz w:val="24"/>
        </w:rPr>
        <w:t xml:space="preserve"> </w:t>
      </w:r>
      <w:r>
        <w:rPr>
          <w:spacing w:val="-2"/>
          <w:sz w:val="24"/>
        </w:rPr>
        <w:t>farën;</w:t>
      </w:r>
    </w:p>
    <w:p w14:paraId="1FD44D5D" w14:textId="77777777" w:rsidR="00B85695" w:rsidRDefault="00000000">
      <w:pPr>
        <w:pStyle w:val="ListParagraph"/>
        <w:numPr>
          <w:ilvl w:val="0"/>
          <w:numId w:val="39"/>
        </w:numPr>
        <w:tabs>
          <w:tab w:val="left" w:pos="1377"/>
        </w:tabs>
        <w:ind w:right="895"/>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sigurisë</w:t>
      </w:r>
      <w:r>
        <w:rPr>
          <w:spacing w:val="40"/>
          <w:sz w:val="24"/>
        </w:rPr>
        <w:t xml:space="preserve"> </w:t>
      </w:r>
      <w:r>
        <w:rPr>
          <w:sz w:val="24"/>
        </w:rPr>
        <w:t>në</w:t>
      </w:r>
      <w:r>
        <w:rPr>
          <w:spacing w:val="40"/>
          <w:sz w:val="24"/>
        </w:rPr>
        <w:t xml:space="preserve"> </w:t>
      </w:r>
      <w:r>
        <w:rPr>
          <w:sz w:val="24"/>
        </w:rPr>
        <w:t>punë</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 xml:space="preserve">së </w:t>
      </w:r>
      <w:r>
        <w:rPr>
          <w:spacing w:val="-2"/>
          <w:sz w:val="24"/>
        </w:rPr>
        <w:t>mjedisit;</w:t>
      </w:r>
    </w:p>
    <w:p w14:paraId="2EA8AAE0" w14:textId="77777777" w:rsidR="00B85695" w:rsidRDefault="00000000">
      <w:pPr>
        <w:pStyle w:val="Heading3"/>
        <w:spacing w:line="275" w:lineRule="exact"/>
        <w:ind w:left="1017"/>
      </w:pPr>
      <w:r>
        <w:t>Instrumentet</w:t>
      </w:r>
      <w:r>
        <w:rPr>
          <w:spacing w:val="-4"/>
        </w:rPr>
        <w:t xml:space="preserve"> </w:t>
      </w:r>
      <w:r>
        <w:t>e</w:t>
      </w:r>
      <w:r>
        <w:rPr>
          <w:spacing w:val="-4"/>
        </w:rPr>
        <w:t xml:space="preserve"> </w:t>
      </w:r>
      <w:r>
        <w:rPr>
          <w:spacing w:val="-2"/>
        </w:rPr>
        <w:t>vlerësimit:</w:t>
      </w:r>
    </w:p>
    <w:p w14:paraId="17B00ECC" w14:textId="77777777" w:rsidR="00B85695" w:rsidRDefault="00000000">
      <w:pPr>
        <w:pStyle w:val="BodyText"/>
        <w:ind w:left="1017"/>
      </w:pPr>
      <w:r>
        <w:rPr>
          <w:b/>
          <w:i/>
        </w:rPr>
        <w:t>-</w:t>
      </w:r>
      <w:r>
        <w:rPr>
          <w:b/>
          <w:i/>
          <w:spacing w:val="28"/>
        </w:rPr>
        <w:t xml:space="preserve">  </w:t>
      </w:r>
      <w:r>
        <w:t>Vëzhgim</w:t>
      </w:r>
      <w:r>
        <w:rPr>
          <w:spacing w:val="-1"/>
        </w:rPr>
        <w:t xml:space="preserve"> </w:t>
      </w:r>
      <w:r>
        <w:t>me</w:t>
      </w:r>
      <w:r>
        <w:rPr>
          <w:spacing w:val="-1"/>
        </w:rPr>
        <w:t xml:space="preserve"> </w:t>
      </w:r>
      <w:r>
        <w:t xml:space="preserve">listë </w:t>
      </w:r>
      <w:r>
        <w:rPr>
          <w:spacing w:val="-2"/>
        </w:rPr>
        <w:t>kontrolli.</w:t>
      </w:r>
    </w:p>
    <w:p w14:paraId="58345D28" w14:textId="77777777" w:rsidR="00B85695" w:rsidRDefault="00B85695">
      <w:pPr>
        <w:pStyle w:val="BodyText"/>
        <w:spacing w:before="13"/>
      </w:pPr>
    </w:p>
    <w:p w14:paraId="6BE6B872" w14:textId="77777777" w:rsidR="00B85695" w:rsidRDefault="00000000">
      <w:pPr>
        <w:pStyle w:val="ListParagraph"/>
        <w:numPr>
          <w:ilvl w:val="0"/>
          <w:numId w:val="38"/>
        </w:numPr>
        <w:tabs>
          <w:tab w:val="left" w:pos="806"/>
        </w:tabs>
        <w:ind w:right="897"/>
        <w:jc w:val="both"/>
        <w:rPr>
          <w:sz w:val="24"/>
        </w:rPr>
      </w:pPr>
      <w:r>
        <w:rPr>
          <w:noProof/>
          <w:sz w:val="24"/>
        </w:rPr>
        <mc:AlternateContent>
          <mc:Choice Requires="wps">
            <w:drawing>
              <wp:anchor distT="0" distB="0" distL="0" distR="0" simplePos="0" relativeHeight="15755264" behindDoc="0" locked="0" layoutInCell="1" allowOverlap="1" wp14:anchorId="36CD230B" wp14:editId="76C62B98">
                <wp:simplePos x="0" y="0"/>
                <wp:positionH relativeFrom="page">
                  <wp:posOffset>650748</wp:posOffset>
                </wp:positionH>
                <wp:positionV relativeFrom="paragraph">
                  <wp:posOffset>-8148</wp:posOffset>
                </wp:positionV>
                <wp:extent cx="5870575" cy="952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9525"/>
                        </a:xfrm>
                        <a:custGeom>
                          <a:avLst/>
                          <a:gdLst/>
                          <a:ahLst/>
                          <a:cxnLst/>
                          <a:rect l="l" t="t" r="r" b="b"/>
                          <a:pathLst>
                            <a:path w="5870575" h="9525">
                              <a:moveTo>
                                <a:pt x="5870067" y="0"/>
                              </a:moveTo>
                              <a:lnTo>
                                <a:pt x="5870067" y="0"/>
                              </a:lnTo>
                              <a:lnTo>
                                <a:pt x="0" y="0"/>
                              </a:lnTo>
                              <a:lnTo>
                                <a:pt x="0" y="9131"/>
                              </a:lnTo>
                              <a:lnTo>
                                <a:pt x="5870067" y="9131"/>
                              </a:lnTo>
                              <a:lnTo>
                                <a:pt x="5870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9577B1" id="Graphic 76" o:spid="_x0000_s1026" style="position:absolute;margin-left:51.25pt;margin-top:-.65pt;width:462.25pt;height:.75pt;z-index:15755264;visibility:visible;mso-wrap-style:square;mso-wrap-distance-left:0;mso-wrap-distance-top:0;mso-wrap-distance-right:0;mso-wrap-distance-bottom:0;mso-position-horizontal:absolute;mso-position-horizontal-relative:page;mso-position-vertical:absolute;mso-position-vertical-relative:text;v-text-anchor:top" coordsize="58705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" path="m5870067,r,l,,,9131r5870067,l5870067,xe" fillcolor="black" stroked="f">
                <v:path arrowok="t"/>
                <w10:wrap anchorx="page"/>
              </v:shape>
            </w:pict>
          </mc:Fallback>
        </mc:AlternateContent>
      </w:r>
      <w:r>
        <w:rPr>
          <w:sz w:val="24"/>
        </w:rPr>
        <w:t>Ky modul duhet të trajtohet në mjedise për praktikat profesionale në parcelën pranë shkollës, në sipërfaqet e zhveshura ku do kryhen pyllëzime artificiale.</w:t>
      </w:r>
    </w:p>
    <w:p w14:paraId="0D3EE35B" w14:textId="77777777" w:rsidR="00B85695" w:rsidRDefault="00000000">
      <w:pPr>
        <w:pStyle w:val="ListParagraph"/>
        <w:numPr>
          <w:ilvl w:val="0"/>
          <w:numId w:val="38"/>
        </w:numPr>
        <w:tabs>
          <w:tab w:val="left" w:pos="806"/>
        </w:tabs>
        <w:spacing w:before="2"/>
        <w:ind w:right="901"/>
        <w:jc w:val="both"/>
        <w:rPr>
          <w:sz w:val="24"/>
        </w:rPr>
      </w:pPr>
      <w:r>
        <w:rPr>
          <w:sz w:val="24"/>
        </w:rPr>
        <w:t>Instruktori</w:t>
      </w:r>
      <w:r>
        <w:rPr>
          <w:spacing w:val="-1"/>
          <w:sz w:val="24"/>
        </w:rPr>
        <w:t xml:space="preserve"> </w:t>
      </w:r>
      <w:r>
        <w:rPr>
          <w:sz w:val="24"/>
        </w:rPr>
        <w:t>i praktikës</w:t>
      </w:r>
      <w:r>
        <w:rPr>
          <w:spacing w:val="-1"/>
          <w:sz w:val="24"/>
        </w:rPr>
        <w:t xml:space="preserve"> </w:t>
      </w:r>
      <w:r>
        <w:rPr>
          <w:sz w:val="24"/>
        </w:rPr>
        <w:t>duhet</w:t>
      </w:r>
      <w:r>
        <w:rPr>
          <w:spacing w:val="-1"/>
          <w:sz w:val="24"/>
        </w:rPr>
        <w:t xml:space="preserve"> </w:t>
      </w:r>
      <w:r>
        <w:rPr>
          <w:sz w:val="24"/>
        </w:rPr>
        <w:t>të</w:t>
      </w:r>
      <w:r>
        <w:rPr>
          <w:spacing w:val="-2"/>
          <w:sz w:val="24"/>
        </w:rPr>
        <w:t xml:space="preserve"> </w:t>
      </w:r>
      <w:r>
        <w:rPr>
          <w:sz w:val="24"/>
        </w:rPr>
        <w:t>përdorë sa</w:t>
      </w:r>
      <w:r>
        <w:rPr>
          <w:spacing w:val="-2"/>
          <w:sz w:val="24"/>
        </w:rPr>
        <w:t xml:space="preserve"> </w:t>
      </w:r>
      <w:r>
        <w:rPr>
          <w:sz w:val="24"/>
        </w:rPr>
        <w:t>më shumë</w:t>
      </w:r>
      <w:r>
        <w:rPr>
          <w:spacing w:val="-2"/>
          <w:sz w:val="24"/>
        </w:rPr>
        <w:t xml:space="preserve"> </w:t>
      </w:r>
      <w:r>
        <w:rPr>
          <w:sz w:val="24"/>
        </w:rPr>
        <w:t>demostrime konkrete në proceset e punës në pyjet artificiale.</w:t>
      </w:r>
    </w:p>
    <w:p w14:paraId="40A4C9F0" w14:textId="77777777" w:rsidR="00B85695" w:rsidRDefault="00000000">
      <w:pPr>
        <w:pStyle w:val="ListParagraph"/>
        <w:numPr>
          <w:ilvl w:val="0"/>
          <w:numId w:val="38"/>
        </w:numPr>
        <w:tabs>
          <w:tab w:val="left" w:pos="806"/>
        </w:tabs>
        <w:ind w:right="900"/>
        <w:jc w:val="both"/>
        <w:rPr>
          <w:sz w:val="24"/>
        </w:rPr>
      </w:pPr>
      <w:r>
        <w:rPr>
          <w:sz w:val="24"/>
        </w:rPr>
        <w:t>Nxënësi duhet të angazhohet në veprimtari konkrete për mbjelljen e farërave, në fillim të mbikëqyret dhe me pas të punojë në mënyrë të pavarur.</w:t>
      </w:r>
    </w:p>
    <w:p w14:paraId="0CE3D8A7" w14:textId="77777777" w:rsidR="00B85695" w:rsidRDefault="00000000">
      <w:pPr>
        <w:pStyle w:val="ListParagraph"/>
        <w:numPr>
          <w:ilvl w:val="0"/>
          <w:numId w:val="38"/>
        </w:numPr>
        <w:tabs>
          <w:tab w:val="left" w:pos="806"/>
        </w:tabs>
        <w:ind w:right="899"/>
        <w:jc w:val="both"/>
        <w:rPr>
          <w:sz w:val="24"/>
        </w:rPr>
      </w:pPr>
      <w:r>
        <w:rPr>
          <w:sz w:val="24"/>
        </w:rPr>
        <w:t>Ata duhet të nxiten të diskutojne në lidhje me proceset e punës në pyllëzimet artificiale. Gjatë vlerësimit të nxënesve duhet të verifikohet shkalla</w:t>
      </w:r>
      <w:r>
        <w:rPr>
          <w:spacing w:val="-1"/>
          <w:sz w:val="24"/>
        </w:rPr>
        <w:t xml:space="preserve"> </w:t>
      </w:r>
      <w:r>
        <w:rPr>
          <w:sz w:val="24"/>
        </w:rPr>
        <w:t>e</w:t>
      </w:r>
      <w:r>
        <w:rPr>
          <w:spacing w:val="-1"/>
          <w:sz w:val="24"/>
        </w:rPr>
        <w:t xml:space="preserve"> </w:t>
      </w:r>
      <w:r>
        <w:rPr>
          <w:sz w:val="24"/>
        </w:rPr>
        <w:t>arritjes së</w:t>
      </w:r>
      <w:r>
        <w:rPr>
          <w:spacing w:val="-1"/>
          <w:sz w:val="24"/>
        </w:rPr>
        <w:t xml:space="preserve"> </w:t>
      </w:r>
      <w:r>
        <w:rPr>
          <w:sz w:val="24"/>
        </w:rPr>
        <w:t>shprehive praktike për</w:t>
      </w:r>
      <w:r>
        <w:rPr>
          <w:spacing w:val="-1"/>
          <w:sz w:val="24"/>
        </w:rPr>
        <w:t xml:space="preserve"> </w:t>
      </w:r>
      <w:r>
        <w:rPr>
          <w:sz w:val="24"/>
        </w:rPr>
        <w:t>realizimin e mënyrave të mbjelljes.</w:t>
      </w:r>
    </w:p>
    <w:p w14:paraId="1BFB37B1" w14:textId="77777777" w:rsidR="00B85695" w:rsidRDefault="00000000">
      <w:pPr>
        <w:pStyle w:val="ListParagraph"/>
        <w:numPr>
          <w:ilvl w:val="0"/>
          <w:numId w:val="38"/>
        </w:numPr>
        <w:tabs>
          <w:tab w:val="left" w:pos="805"/>
        </w:tabs>
        <w:spacing w:line="293" w:lineRule="exact"/>
        <w:ind w:left="805" w:hanging="359"/>
        <w:jc w:val="both"/>
        <w:rPr>
          <w:sz w:val="24"/>
        </w:rPr>
      </w:pPr>
      <w:r>
        <w:rPr>
          <w:sz w:val="24"/>
        </w:rPr>
        <w:t>Realizimi</w:t>
      </w:r>
      <w:r>
        <w:rPr>
          <w:spacing w:val="38"/>
          <w:sz w:val="24"/>
        </w:rPr>
        <w:t xml:space="preserve"> </w:t>
      </w:r>
      <w:r>
        <w:rPr>
          <w:sz w:val="24"/>
        </w:rPr>
        <w:t>i</w:t>
      </w:r>
      <w:r>
        <w:rPr>
          <w:spacing w:val="40"/>
          <w:sz w:val="24"/>
        </w:rPr>
        <w:t xml:space="preserve"> </w:t>
      </w:r>
      <w:r>
        <w:rPr>
          <w:sz w:val="24"/>
        </w:rPr>
        <w:t>pranueshëm</w:t>
      </w:r>
      <w:r>
        <w:rPr>
          <w:spacing w:val="40"/>
          <w:sz w:val="24"/>
        </w:rPr>
        <w:t xml:space="preserve"> </w:t>
      </w:r>
      <w:r>
        <w:rPr>
          <w:sz w:val="24"/>
        </w:rPr>
        <w:t>i</w:t>
      </w:r>
      <w:r>
        <w:rPr>
          <w:spacing w:val="40"/>
          <w:sz w:val="24"/>
        </w:rPr>
        <w:t xml:space="preserve"> </w:t>
      </w:r>
      <w:r>
        <w:rPr>
          <w:sz w:val="24"/>
        </w:rPr>
        <w:t>modulit</w:t>
      </w:r>
      <w:r>
        <w:rPr>
          <w:spacing w:val="40"/>
          <w:sz w:val="24"/>
        </w:rPr>
        <w:t xml:space="preserve"> </w:t>
      </w:r>
      <w:r>
        <w:rPr>
          <w:sz w:val="24"/>
        </w:rPr>
        <w:t>do</w:t>
      </w:r>
      <w:r>
        <w:rPr>
          <w:spacing w:val="39"/>
          <w:sz w:val="24"/>
        </w:rPr>
        <w:t xml:space="preserve"> </w:t>
      </w:r>
      <w:r>
        <w:rPr>
          <w:sz w:val="24"/>
        </w:rPr>
        <w:t>të</w:t>
      </w:r>
      <w:r>
        <w:rPr>
          <w:spacing w:val="39"/>
          <w:sz w:val="24"/>
        </w:rPr>
        <w:t xml:space="preserve"> </w:t>
      </w:r>
      <w:r>
        <w:rPr>
          <w:sz w:val="24"/>
        </w:rPr>
        <w:t>konsiderohet</w:t>
      </w:r>
      <w:r>
        <w:rPr>
          <w:spacing w:val="42"/>
          <w:sz w:val="24"/>
        </w:rPr>
        <w:t xml:space="preserve"> </w:t>
      </w:r>
      <w:r>
        <w:rPr>
          <w:sz w:val="24"/>
        </w:rPr>
        <w:t>arritje</w:t>
      </w:r>
      <w:r>
        <w:rPr>
          <w:spacing w:val="43"/>
          <w:sz w:val="24"/>
        </w:rPr>
        <w:t xml:space="preserve"> </w:t>
      </w:r>
      <w:r>
        <w:rPr>
          <w:spacing w:val="-10"/>
          <w:sz w:val="24"/>
        </w:rPr>
        <w:t>e</w:t>
      </w:r>
    </w:p>
    <w:p w14:paraId="0F943D8C" w14:textId="77777777" w:rsidR="00B85695" w:rsidRDefault="00B85695">
      <w:pPr>
        <w:pStyle w:val="ListParagraph"/>
        <w:spacing w:line="293" w:lineRule="exact"/>
        <w:jc w:val="both"/>
        <w:rPr>
          <w:sz w:val="24"/>
        </w:rPr>
        <w:sectPr w:rsidR="00B85695">
          <w:type w:val="continuous"/>
          <w:pgSz w:w="11920" w:h="16850"/>
          <w:pgMar w:top="760" w:right="850" w:bottom="280" w:left="0" w:header="720" w:footer="720" w:gutter="0"/>
          <w:cols w:num="2" w:space="720" w:equalWidth="0">
            <w:col w:w="3096" w:space="40"/>
            <w:col w:w="7934"/>
          </w:cols>
        </w:sectPr>
      </w:pPr>
    </w:p>
    <w:p w14:paraId="4509D8D5" w14:textId="77777777" w:rsidR="00B85695" w:rsidRDefault="00B85695">
      <w:pPr>
        <w:pStyle w:val="BodyText"/>
        <w:spacing w:before="2"/>
        <w:rPr>
          <w:sz w:val="5"/>
        </w:rPr>
      </w:pPr>
    </w:p>
    <w:p w14:paraId="25D04D54" w14:textId="77777777" w:rsidR="00B85695" w:rsidRDefault="00000000">
      <w:pPr>
        <w:spacing w:line="20" w:lineRule="exact"/>
        <w:ind w:left="1024"/>
        <w:rPr>
          <w:sz w:val="2"/>
        </w:rPr>
      </w:pPr>
      <w:r>
        <w:rPr>
          <w:noProof/>
          <w:sz w:val="2"/>
        </w:rPr>
        <mc:AlternateContent>
          <mc:Choice Requires="wpg">
            <w:drawing>
              <wp:inline distT="0" distB="0" distL="0" distR="0" wp14:anchorId="2B8354D1" wp14:editId="68598D4C">
                <wp:extent cx="5870575" cy="9525"/>
                <wp:effectExtent l="0" t="0" r="0"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78" name="Graphic 78"/>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6933AC" id="Group 77"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">
                <v:shape id="Graphic 78"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" path="m5870067,r,l,,,9144r5870067,l5870067,xe" fillcolor="black" stroked="f">
                  <v:path arrowok="t"/>
                </v:shape>
                <w10:anchorlock/>
              </v:group>
            </w:pict>
          </mc:Fallback>
        </mc:AlternateContent>
      </w:r>
    </w:p>
    <w:p w14:paraId="43336336" w14:textId="77777777" w:rsidR="00B85695" w:rsidRDefault="00000000">
      <w:pPr>
        <w:pStyle w:val="BodyText"/>
        <w:ind w:left="3941" w:right="902"/>
      </w:pPr>
      <w:r>
        <w:t>kënaqshme e të gjitha kritereve të realizimit të specifikuara për cdo rezultat të të mësuarit.</w:t>
      </w:r>
    </w:p>
    <w:p w14:paraId="2571E456" w14:textId="77777777" w:rsidR="00B85695" w:rsidRDefault="00B85695">
      <w:pPr>
        <w:pStyle w:val="BodyText"/>
        <w:spacing w:before="41"/>
        <w:rPr>
          <w:sz w:val="20"/>
        </w:rPr>
      </w:pPr>
    </w:p>
    <w:p w14:paraId="1D51894B" w14:textId="77777777" w:rsidR="00B85695" w:rsidRDefault="00000000">
      <w:pPr>
        <w:spacing w:line="20" w:lineRule="exact"/>
        <w:ind w:left="1024"/>
        <w:rPr>
          <w:sz w:val="2"/>
        </w:rPr>
      </w:pPr>
      <w:r>
        <w:rPr>
          <w:noProof/>
          <w:sz w:val="2"/>
        </w:rPr>
        <mc:AlternateContent>
          <mc:Choice Requires="wpg">
            <w:drawing>
              <wp:inline distT="0" distB="0" distL="0" distR="0" wp14:anchorId="4E8E7F5D" wp14:editId="4BB8FC0F">
                <wp:extent cx="5870575" cy="9525"/>
                <wp:effectExtent l="0" t="0" r="0" b="0"/>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80" name="Graphic 80"/>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40367A6" id="Group 79"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">
                <v:shape id="Graphic 80"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" path="m5870067,r,l,,,9144r5870067,l5870067,xe" fillcolor="black" stroked="f">
                  <v:path arrowok="t"/>
                </v:shape>
                <w10:anchorlock/>
              </v:group>
            </w:pict>
          </mc:Fallback>
        </mc:AlternateContent>
      </w:r>
    </w:p>
    <w:p w14:paraId="5C0CB1C0" w14:textId="77777777" w:rsidR="00B85695" w:rsidRDefault="00B85695">
      <w:pPr>
        <w:spacing w:line="20" w:lineRule="exact"/>
        <w:rPr>
          <w:sz w:val="2"/>
        </w:rPr>
        <w:sectPr w:rsidR="00B85695">
          <w:pgSz w:w="11920" w:h="16850"/>
          <w:pgMar w:top="1300" w:right="850" w:bottom="280" w:left="0" w:header="720" w:footer="720" w:gutter="0"/>
          <w:cols w:space="720"/>
        </w:sectPr>
      </w:pPr>
    </w:p>
    <w:p w14:paraId="6E0BF2BB" w14:textId="77777777" w:rsidR="00B85695" w:rsidRDefault="00000000">
      <w:pPr>
        <w:pStyle w:val="Heading2"/>
        <w:spacing w:line="270" w:lineRule="exact"/>
        <w:jc w:val="both"/>
      </w:pPr>
      <w:r>
        <w:t>Kushtet</w:t>
      </w:r>
      <w:r>
        <w:rPr>
          <w:spacing w:val="-3"/>
        </w:rPr>
        <w:t xml:space="preserve"> </w:t>
      </w:r>
      <w:r>
        <w:rPr>
          <w:spacing w:val="-10"/>
        </w:rPr>
        <w:t>e</w:t>
      </w:r>
    </w:p>
    <w:p w14:paraId="5B6BE3EC" w14:textId="77777777" w:rsidR="00B85695" w:rsidRDefault="00000000">
      <w:pPr>
        <w:ind w:left="1132"/>
        <w:jc w:val="both"/>
        <w:rPr>
          <w:b/>
          <w:sz w:val="24"/>
        </w:rPr>
      </w:pPr>
      <w:r>
        <w:rPr>
          <w:b/>
          <w:sz w:val="24"/>
        </w:rPr>
        <w:t xml:space="preserve">e domosdoshme për realizimin e </w:t>
      </w:r>
      <w:r>
        <w:rPr>
          <w:b/>
          <w:spacing w:val="-2"/>
          <w:sz w:val="24"/>
        </w:rPr>
        <w:t>modulit</w:t>
      </w:r>
    </w:p>
    <w:p w14:paraId="5513B577" w14:textId="77777777" w:rsidR="00B85695" w:rsidRDefault="00000000">
      <w:pPr>
        <w:pStyle w:val="BodyText"/>
        <w:ind w:left="446" w:right="235"/>
      </w:pPr>
      <w:r>
        <w:br w:type="column"/>
      </w:r>
      <w:r>
        <w:t>Për</w:t>
      </w:r>
      <w:r>
        <w:rPr>
          <w:spacing w:val="40"/>
        </w:rPr>
        <w:t xml:space="preserve"> </w:t>
      </w:r>
      <w:r>
        <w:t>realizimin</w:t>
      </w:r>
      <w:r>
        <w:rPr>
          <w:spacing w:val="40"/>
        </w:rPr>
        <w:t xml:space="preserve"> </w:t>
      </w:r>
      <w:r>
        <w:t>e</w:t>
      </w:r>
      <w:r>
        <w:rPr>
          <w:spacing w:val="40"/>
        </w:rPr>
        <w:t xml:space="preserve"> </w:t>
      </w:r>
      <w:r>
        <w:t>ketij</w:t>
      </w:r>
      <w:r>
        <w:rPr>
          <w:spacing w:val="40"/>
        </w:rPr>
        <w:t xml:space="preserve"> </w:t>
      </w:r>
      <w:r>
        <w:t>moduli</w:t>
      </w:r>
      <w:r>
        <w:rPr>
          <w:spacing w:val="40"/>
        </w:rPr>
        <w:t xml:space="preserve"> </w:t>
      </w:r>
      <w:r>
        <w:t>është</w:t>
      </w:r>
      <w:r>
        <w:rPr>
          <w:spacing w:val="40"/>
        </w:rPr>
        <w:t xml:space="preserve"> </w:t>
      </w:r>
      <w:r>
        <w:t>e</w:t>
      </w:r>
      <w:r>
        <w:rPr>
          <w:spacing w:val="40"/>
        </w:rPr>
        <w:t xml:space="preserve"> </w:t>
      </w:r>
      <w:r>
        <w:t>domosdoshme</w:t>
      </w:r>
      <w:r>
        <w:rPr>
          <w:spacing w:val="40"/>
        </w:rPr>
        <w:t xml:space="preserve"> </w:t>
      </w:r>
      <w:r>
        <w:t>te</w:t>
      </w:r>
      <w:r>
        <w:rPr>
          <w:spacing w:val="40"/>
        </w:rPr>
        <w:t xml:space="preserve"> </w:t>
      </w:r>
      <w:r>
        <w:t>sigurohen mjediset, veglat, paisjet dhe materialet e mëposhtme:</w:t>
      </w:r>
    </w:p>
    <w:p w14:paraId="7025832C" w14:textId="77777777" w:rsidR="00B85695" w:rsidRDefault="00000000">
      <w:pPr>
        <w:pStyle w:val="ListParagraph"/>
        <w:numPr>
          <w:ilvl w:val="0"/>
          <w:numId w:val="38"/>
        </w:numPr>
        <w:tabs>
          <w:tab w:val="left" w:pos="806"/>
        </w:tabs>
        <w:spacing w:line="293" w:lineRule="exact"/>
        <w:rPr>
          <w:sz w:val="24"/>
        </w:rPr>
      </w:pPr>
      <w:r>
        <w:rPr>
          <w:sz w:val="24"/>
        </w:rPr>
        <w:t>Parcelë</w:t>
      </w:r>
      <w:r>
        <w:rPr>
          <w:spacing w:val="-2"/>
          <w:sz w:val="24"/>
        </w:rPr>
        <w:t xml:space="preserve"> </w:t>
      </w:r>
      <w:r>
        <w:rPr>
          <w:sz w:val="24"/>
        </w:rPr>
        <w:t>për</w:t>
      </w:r>
      <w:r>
        <w:rPr>
          <w:spacing w:val="-2"/>
          <w:sz w:val="24"/>
        </w:rPr>
        <w:t xml:space="preserve"> </w:t>
      </w:r>
      <w:r>
        <w:rPr>
          <w:sz w:val="24"/>
        </w:rPr>
        <w:t>kryerjen e</w:t>
      </w:r>
      <w:r>
        <w:rPr>
          <w:spacing w:val="-2"/>
          <w:sz w:val="24"/>
        </w:rPr>
        <w:t xml:space="preserve"> praktikës</w:t>
      </w:r>
    </w:p>
    <w:p w14:paraId="6A26333B" w14:textId="77777777" w:rsidR="00B85695" w:rsidRDefault="00000000">
      <w:pPr>
        <w:pStyle w:val="ListParagraph"/>
        <w:numPr>
          <w:ilvl w:val="0"/>
          <w:numId w:val="38"/>
        </w:numPr>
        <w:tabs>
          <w:tab w:val="left" w:pos="806"/>
        </w:tabs>
        <w:spacing w:line="293" w:lineRule="exact"/>
        <w:rPr>
          <w:sz w:val="24"/>
        </w:rPr>
      </w:pPr>
      <w:r>
        <w:rPr>
          <w:sz w:val="24"/>
        </w:rPr>
        <w:t>Hartë</w:t>
      </w:r>
      <w:r>
        <w:rPr>
          <w:spacing w:val="-4"/>
          <w:sz w:val="24"/>
        </w:rPr>
        <w:t xml:space="preserve"> </w:t>
      </w:r>
      <w:r>
        <w:rPr>
          <w:spacing w:val="-2"/>
          <w:sz w:val="24"/>
        </w:rPr>
        <w:t>topografike</w:t>
      </w:r>
    </w:p>
    <w:p w14:paraId="56884F33" w14:textId="77777777" w:rsidR="00B85695" w:rsidRDefault="00000000">
      <w:pPr>
        <w:pStyle w:val="ListParagraph"/>
        <w:numPr>
          <w:ilvl w:val="0"/>
          <w:numId w:val="38"/>
        </w:numPr>
        <w:tabs>
          <w:tab w:val="left" w:pos="806"/>
        </w:tabs>
        <w:spacing w:line="293" w:lineRule="exact"/>
        <w:rPr>
          <w:sz w:val="24"/>
        </w:rPr>
      </w:pPr>
      <w:r>
        <w:rPr>
          <w:sz w:val="24"/>
        </w:rPr>
        <w:t>Vegla</w:t>
      </w:r>
      <w:r>
        <w:rPr>
          <w:spacing w:val="-1"/>
          <w:sz w:val="24"/>
        </w:rPr>
        <w:t xml:space="preserve"> </w:t>
      </w:r>
      <w:r>
        <w:rPr>
          <w:sz w:val="24"/>
        </w:rPr>
        <w:t>të</w:t>
      </w:r>
      <w:r>
        <w:rPr>
          <w:spacing w:val="-3"/>
          <w:sz w:val="24"/>
        </w:rPr>
        <w:t xml:space="preserve"> </w:t>
      </w:r>
      <w:r>
        <w:rPr>
          <w:sz w:val="24"/>
        </w:rPr>
        <w:t>thjeshta dore,</w:t>
      </w:r>
      <w:r>
        <w:rPr>
          <w:spacing w:val="-1"/>
          <w:sz w:val="24"/>
        </w:rPr>
        <w:t xml:space="preserve"> </w:t>
      </w:r>
      <w:r>
        <w:rPr>
          <w:sz w:val="24"/>
        </w:rPr>
        <w:t>si</w:t>
      </w:r>
      <w:r>
        <w:rPr>
          <w:spacing w:val="-1"/>
          <w:sz w:val="24"/>
        </w:rPr>
        <w:t xml:space="preserve"> </w:t>
      </w:r>
      <w:r>
        <w:rPr>
          <w:sz w:val="24"/>
        </w:rPr>
        <w:t>kazma, bel,</w:t>
      </w:r>
      <w:r>
        <w:rPr>
          <w:spacing w:val="-1"/>
          <w:sz w:val="24"/>
        </w:rPr>
        <w:t xml:space="preserve"> </w:t>
      </w:r>
      <w:r>
        <w:rPr>
          <w:sz w:val="24"/>
        </w:rPr>
        <w:t>shatë,</w:t>
      </w:r>
      <w:r>
        <w:rPr>
          <w:spacing w:val="-1"/>
          <w:sz w:val="24"/>
        </w:rPr>
        <w:t xml:space="preserve"> </w:t>
      </w:r>
      <w:r>
        <w:rPr>
          <w:sz w:val="24"/>
        </w:rPr>
        <w:t>krëhëra</w:t>
      </w:r>
      <w:r>
        <w:rPr>
          <w:spacing w:val="-1"/>
          <w:sz w:val="24"/>
        </w:rPr>
        <w:t xml:space="preserve"> </w:t>
      </w:r>
      <w:r>
        <w:rPr>
          <w:spacing w:val="-5"/>
          <w:sz w:val="24"/>
        </w:rPr>
        <w:t>etj</w:t>
      </w:r>
    </w:p>
    <w:p w14:paraId="46533F87" w14:textId="77777777" w:rsidR="00B85695" w:rsidRDefault="00000000">
      <w:pPr>
        <w:pStyle w:val="ListParagraph"/>
        <w:numPr>
          <w:ilvl w:val="0"/>
          <w:numId w:val="38"/>
        </w:numPr>
        <w:tabs>
          <w:tab w:val="left" w:pos="806"/>
        </w:tabs>
        <w:spacing w:line="293" w:lineRule="exact"/>
        <w:rPr>
          <w:sz w:val="24"/>
        </w:rPr>
      </w:pPr>
      <w:r>
        <w:rPr>
          <w:sz w:val="24"/>
        </w:rPr>
        <w:t>Fara</w:t>
      </w:r>
      <w:r>
        <w:rPr>
          <w:spacing w:val="-2"/>
          <w:sz w:val="24"/>
        </w:rPr>
        <w:t xml:space="preserve"> </w:t>
      </w:r>
      <w:r>
        <w:rPr>
          <w:sz w:val="24"/>
        </w:rPr>
        <w:t>të</w:t>
      </w:r>
      <w:r>
        <w:rPr>
          <w:spacing w:val="-2"/>
          <w:sz w:val="24"/>
        </w:rPr>
        <w:t xml:space="preserve"> ndryshme</w:t>
      </w:r>
    </w:p>
    <w:p w14:paraId="02B8FC62" w14:textId="77777777" w:rsidR="00B85695" w:rsidRDefault="00000000">
      <w:pPr>
        <w:pStyle w:val="ListParagraph"/>
        <w:numPr>
          <w:ilvl w:val="0"/>
          <w:numId w:val="38"/>
        </w:numPr>
        <w:tabs>
          <w:tab w:val="left" w:pos="806"/>
        </w:tabs>
        <w:spacing w:line="293" w:lineRule="exact"/>
        <w:rPr>
          <w:sz w:val="24"/>
        </w:rPr>
      </w:pPr>
      <w:r>
        <w:rPr>
          <w:sz w:val="24"/>
        </w:rPr>
        <w:t>Skema</w:t>
      </w:r>
      <w:r>
        <w:rPr>
          <w:spacing w:val="-1"/>
          <w:sz w:val="24"/>
        </w:rPr>
        <w:t xml:space="preserve"> </w:t>
      </w:r>
      <w:r>
        <w:rPr>
          <w:sz w:val="24"/>
        </w:rPr>
        <w:t>mbjelljesh dhe</w:t>
      </w:r>
      <w:r>
        <w:rPr>
          <w:spacing w:val="-2"/>
          <w:sz w:val="24"/>
        </w:rPr>
        <w:t xml:space="preserve"> </w:t>
      </w:r>
      <w:r>
        <w:rPr>
          <w:sz w:val="24"/>
        </w:rPr>
        <w:t>punimi të</w:t>
      </w:r>
      <w:r>
        <w:rPr>
          <w:spacing w:val="-1"/>
          <w:sz w:val="24"/>
        </w:rPr>
        <w:t xml:space="preserve"> </w:t>
      </w:r>
      <w:r>
        <w:rPr>
          <w:spacing w:val="-2"/>
          <w:sz w:val="24"/>
        </w:rPr>
        <w:t>tokës</w:t>
      </w:r>
    </w:p>
    <w:p w14:paraId="0DB6E304" w14:textId="77777777" w:rsidR="00B85695" w:rsidRDefault="00000000">
      <w:pPr>
        <w:pStyle w:val="ListParagraph"/>
        <w:numPr>
          <w:ilvl w:val="0"/>
          <w:numId w:val="38"/>
        </w:numPr>
        <w:tabs>
          <w:tab w:val="left" w:pos="806"/>
        </w:tabs>
        <w:spacing w:line="292" w:lineRule="exact"/>
        <w:rPr>
          <w:sz w:val="24"/>
        </w:rPr>
      </w:pPr>
      <w:r>
        <w:rPr>
          <w:sz w:val="24"/>
        </w:rPr>
        <w:t>Uniforma</w:t>
      </w:r>
      <w:r>
        <w:rPr>
          <w:spacing w:val="-5"/>
          <w:sz w:val="24"/>
        </w:rPr>
        <w:t xml:space="preserve"> </w:t>
      </w:r>
      <w:r>
        <w:rPr>
          <w:sz w:val="24"/>
        </w:rPr>
        <w:t>e</w:t>
      </w:r>
      <w:r>
        <w:rPr>
          <w:spacing w:val="-1"/>
          <w:sz w:val="24"/>
        </w:rPr>
        <w:t xml:space="preserve"> </w:t>
      </w:r>
      <w:r>
        <w:rPr>
          <w:spacing w:val="-4"/>
          <w:sz w:val="24"/>
        </w:rPr>
        <w:t>punës</w:t>
      </w:r>
    </w:p>
    <w:p w14:paraId="3C2FD8C3" w14:textId="77777777" w:rsidR="00B85695" w:rsidRDefault="00B85695">
      <w:pPr>
        <w:pStyle w:val="ListParagraph"/>
        <w:spacing w:line="292" w:lineRule="exact"/>
        <w:rPr>
          <w:sz w:val="24"/>
        </w:rPr>
        <w:sectPr w:rsidR="00B85695">
          <w:type w:val="continuous"/>
          <w:pgSz w:w="11920" w:h="16850"/>
          <w:pgMar w:top="760" w:right="850" w:bottom="280" w:left="0" w:header="720" w:footer="720" w:gutter="0"/>
          <w:cols w:num="2" w:space="720" w:equalWidth="0">
            <w:col w:w="3096" w:space="40"/>
            <w:col w:w="7934"/>
          </w:cols>
        </w:sectPr>
      </w:pPr>
    </w:p>
    <w:p w14:paraId="129B8630" w14:textId="77777777" w:rsidR="00B85695" w:rsidRDefault="00000000">
      <w:pPr>
        <w:pStyle w:val="BodyText"/>
        <w:tabs>
          <w:tab w:val="left" w:pos="3581"/>
          <w:tab w:val="left" w:pos="3941"/>
          <w:tab w:val="left" w:pos="10268"/>
        </w:tabs>
        <w:spacing w:line="289" w:lineRule="exact"/>
        <w:ind w:left="1010"/>
      </w:pPr>
      <w:r>
        <w:rPr>
          <w:u w:val="single"/>
        </w:rPr>
        <w:tab/>
      </w:r>
      <w:r>
        <w:rPr>
          <w:rFonts w:ascii="Symbol" w:hAnsi="Symbol"/>
          <w:spacing w:val="-10"/>
          <w:u w:val="single"/>
        </w:rPr>
        <w:t></w:t>
      </w:r>
      <w:r>
        <w:rPr>
          <w:u w:val="single"/>
        </w:rPr>
        <w:tab/>
        <w:t>Katalog,</w:t>
      </w:r>
      <w:r>
        <w:rPr>
          <w:spacing w:val="-3"/>
          <w:u w:val="single"/>
        </w:rPr>
        <w:t xml:space="preserve"> </w:t>
      </w:r>
      <w:r>
        <w:rPr>
          <w:u w:val="single"/>
        </w:rPr>
        <w:t>manuale</w:t>
      </w:r>
      <w:r>
        <w:rPr>
          <w:spacing w:val="-1"/>
          <w:u w:val="single"/>
        </w:rPr>
        <w:t xml:space="preserve"> </w:t>
      </w:r>
      <w:r>
        <w:rPr>
          <w:u w:val="single"/>
        </w:rPr>
        <w:t>të</w:t>
      </w:r>
      <w:r>
        <w:rPr>
          <w:spacing w:val="-1"/>
          <w:u w:val="single"/>
        </w:rPr>
        <w:t xml:space="preserve"> </w:t>
      </w:r>
      <w:r>
        <w:rPr>
          <w:spacing w:val="-2"/>
          <w:u w:val="single"/>
        </w:rPr>
        <w:t>ndryshme.</w:t>
      </w:r>
      <w:r>
        <w:rPr>
          <w:u w:val="single"/>
        </w:rPr>
        <w:tab/>
      </w:r>
    </w:p>
    <w:p w14:paraId="73778EA4" w14:textId="77777777" w:rsidR="00B85695" w:rsidRDefault="00B85695">
      <w:pPr>
        <w:pStyle w:val="BodyText"/>
        <w:spacing w:line="289" w:lineRule="exact"/>
        <w:sectPr w:rsidR="00B85695">
          <w:type w:val="continuous"/>
          <w:pgSz w:w="11920" w:h="16850"/>
          <w:pgMar w:top="760" w:right="850" w:bottom="280" w:left="0" w:header="720" w:footer="720" w:gutter="0"/>
          <w:cols w:space="720"/>
        </w:sectPr>
      </w:pPr>
    </w:p>
    <w:p w14:paraId="4CA8140D" w14:textId="77777777" w:rsidR="00B85695" w:rsidRDefault="00000000">
      <w:pPr>
        <w:pStyle w:val="ListParagraph"/>
        <w:numPr>
          <w:ilvl w:val="0"/>
          <w:numId w:val="61"/>
        </w:numPr>
        <w:tabs>
          <w:tab w:val="left" w:pos="1372"/>
        </w:tabs>
        <w:spacing w:before="79"/>
        <w:ind w:left="1372" w:hanging="240"/>
        <w:rPr>
          <w:b/>
          <w:sz w:val="24"/>
        </w:rPr>
      </w:pPr>
      <w:r>
        <w:rPr>
          <w:b/>
          <w:color w:val="000000"/>
          <w:sz w:val="24"/>
          <w:shd w:val="clear" w:color="auto" w:fill="B3B3B3"/>
        </w:rPr>
        <w:lastRenderedPageBreak/>
        <w:t>Moduli</w:t>
      </w:r>
      <w:r>
        <w:rPr>
          <w:b/>
          <w:color w:val="000000"/>
          <w:spacing w:val="-3"/>
          <w:sz w:val="24"/>
          <w:shd w:val="clear" w:color="auto" w:fill="B3B3B3"/>
        </w:rPr>
        <w:t xml:space="preserve"> </w:t>
      </w:r>
      <w:r>
        <w:rPr>
          <w:b/>
          <w:color w:val="000000"/>
          <w:sz w:val="24"/>
          <w:shd w:val="clear" w:color="auto" w:fill="B3B3B3"/>
        </w:rPr>
        <w:t>“Inventarizimi</w:t>
      </w:r>
      <w:r>
        <w:rPr>
          <w:b/>
          <w:color w:val="000000"/>
          <w:spacing w:val="-2"/>
          <w:sz w:val="24"/>
          <w:shd w:val="clear" w:color="auto" w:fill="B3B3B3"/>
        </w:rPr>
        <w:t xml:space="preserve"> </w:t>
      </w:r>
      <w:r>
        <w:rPr>
          <w:b/>
          <w:color w:val="000000"/>
          <w:sz w:val="24"/>
          <w:shd w:val="clear" w:color="auto" w:fill="B3B3B3"/>
        </w:rPr>
        <w:t>dhe</w:t>
      </w:r>
      <w:r>
        <w:rPr>
          <w:b/>
          <w:color w:val="000000"/>
          <w:spacing w:val="-3"/>
          <w:sz w:val="24"/>
          <w:shd w:val="clear" w:color="auto" w:fill="B3B3B3"/>
        </w:rPr>
        <w:t xml:space="preserve"> </w:t>
      </w:r>
      <w:r>
        <w:rPr>
          <w:b/>
          <w:color w:val="000000"/>
          <w:sz w:val="24"/>
          <w:shd w:val="clear" w:color="auto" w:fill="B3B3B3"/>
        </w:rPr>
        <w:t>zënia</w:t>
      </w:r>
      <w:r>
        <w:rPr>
          <w:b/>
          <w:color w:val="000000"/>
          <w:spacing w:val="-2"/>
          <w:sz w:val="24"/>
          <w:shd w:val="clear" w:color="auto" w:fill="B3B3B3"/>
        </w:rPr>
        <w:t xml:space="preserve"> </w:t>
      </w:r>
      <w:r>
        <w:rPr>
          <w:b/>
          <w:color w:val="000000"/>
          <w:sz w:val="24"/>
          <w:shd w:val="clear" w:color="auto" w:fill="B3B3B3"/>
        </w:rPr>
        <w:t>e</w:t>
      </w:r>
      <w:r>
        <w:rPr>
          <w:b/>
          <w:color w:val="000000"/>
          <w:spacing w:val="-2"/>
          <w:sz w:val="24"/>
          <w:shd w:val="clear" w:color="auto" w:fill="B3B3B3"/>
        </w:rPr>
        <w:t xml:space="preserve"> fidanave”</w:t>
      </w:r>
    </w:p>
    <w:p w14:paraId="671614E8" w14:textId="77777777" w:rsidR="00B85695" w:rsidRDefault="00B85695">
      <w:pPr>
        <w:pStyle w:val="BodyText"/>
        <w:rPr>
          <w:b/>
        </w:rPr>
      </w:pPr>
    </w:p>
    <w:p w14:paraId="552CEE7C" w14:textId="77777777" w:rsidR="00B85695" w:rsidRDefault="00000000">
      <w:pPr>
        <w:tabs>
          <w:tab w:val="left" w:pos="2412"/>
        </w:tabs>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 xml:space="preserve">Silvikulturë </w:t>
      </w:r>
      <w:r>
        <w:rPr>
          <w:b/>
          <w:spacing w:val="-2"/>
          <w:sz w:val="24"/>
        </w:rPr>
        <w:t>Niveli:</w:t>
      </w:r>
      <w:r>
        <w:rPr>
          <w:b/>
          <w:sz w:val="24"/>
        </w:rPr>
        <w:tab/>
        <w:t>IV i KSHK</w:t>
      </w:r>
    </w:p>
    <w:p w14:paraId="37C5DB98" w14:textId="77777777" w:rsidR="00B85695" w:rsidRDefault="00000000">
      <w:pPr>
        <w:tabs>
          <w:tab w:val="right" w:pos="2640"/>
        </w:tabs>
        <w:ind w:left="1132"/>
        <w:rPr>
          <w:b/>
          <w:sz w:val="24"/>
        </w:rPr>
      </w:pPr>
      <w:r>
        <w:rPr>
          <w:b/>
          <w:spacing w:val="-2"/>
          <w:sz w:val="24"/>
        </w:rPr>
        <w:t>Klasa:</w:t>
      </w:r>
      <w:r>
        <w:rPr>
          <w:b/>
          <w:sz w:val="24"/>
        </w:rPr>
        <w:tab/>
      </w:r>
      <w:r>
        <w:rPr>
          <w:b/>
          <w:spacing w:val="-5"/>
          <w:sz w:val="24"/>
        </w:rPr>
        <w:t>12</w:t>
      </w:r>
    </w:p>
    <w:p w14:paraId="3C863A2C" w14:textId="77777777" w:rsidR="00B85695" w:rsidRDefault="00000000">
      <w:pPr>
        <w:spacing w:before="286"/>
        <w:ind w:right="325"/>
        <w:jc w:val="center"/>
        <w:rPr>
          <w:i/>
          <w:sz w:val="24"/>
        </w:rPr>
      </w:pPr>
      <w:r>
        <w:rPr>
          <w:i/>
          <w:noProof/>
          <w:sz w:val="24"/>
        </w:rPr>
        <mc:AlternateContent>
          <mc:Choice Requires="wps">
            <w:drawing>
              <wp:anchor distT="0" distB="0" distL="0" distR="0" simplePos="0" relativeHeight="15756800" behindDoc="0" locked="0" layoutInCell="1" allowOverlap="1" wp14:anchorId="12AAAD29" wp14:editId="38C1ABFA">
                <wp:simplePos x="0" y="0"/>
                <wp:positionH relativeFrom="page">
                  <wp:posOffset>650748</wp:posOffset>
                </wp:positionH>
                <wp:positionV relativeFrom="paragraph">
                  <wp:posOffset>176223</wp:posOffset>
                </wp:positionV>
                <wp:extent cx="5871845" cy="635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0A3438" id="Graphic 81" o:spid="_x0000_s1026" style="position:absolute;margin-left:51.25pt;margin-top:13.9pt;width:462.35pt;height:.5pt;z-index:15756800;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anchorx="page"/>
              </v:shape>
            </w:pict>
          </mc:Fallback>
        </mc:AlternateContent>
      </w:r>
      <w:r>
        <w:rPr>
          <w:i/>
          <w:noProof/>
          <w:sz w:val="24"/>
        </w:rPr>
        <mc:AlternateContent>
          <mc:Choice Requires="wps">
            <w:drawing>
              <wp:anchor distT="0" distB="0" distL="0" distR="0" simplePos="0" relativeHeight="15758848" behindDoc="0" locked="0" layoutInCell="1" allowOverlap="1" wp14:anchorId="78EF647E" wp14:editId="12EF2B57">
                <wp:simplePos x="0" y="0"/>
                <wp:positionH relativeFrom="page">
                  <wp:posOffset>612648</wp:posOffset>
                </wp:positionH>
                <wp:positionV relativeFrom="paragraph">
                  <wp:posOffset>357579</wp:posOffset>
                </wp:positionV>
                <wp:extent cx="5948045" cy="36893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8045" cy="36893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0AF3BD57" w14:textId="77777777">
                              <w:trPr>
                                <w:trHeight w:val="551"/>
                              </w:trPr>
                              <w:tc>
                                <w:tcPr>
                                  <w:tcW w:w="1908" w:type="dxa"/>
                                  <w:tcBorders>
                                    <w:left w:val="nil"/>
                                    <w:right w:val="single" w:sz="4" w:space="0" w:color="000000"/>
                                  </w:tcBorders>
                                </w:tcPr>
                                <w:p w14:paraId="0D58E8C6"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26E6B69E" w14:textId="77777777" w:rsidR="00B85695" w:rsidRDefault="00000000">
                                  <w:pPr>
                                    <w:pStyle w:val="TableParagraph"/>
                                    <w:spacing w:line="275" w:lineRule="exact"/>
                                    <w:ind w:left="103"/>
                                    <w:rPr>
                                      <w:b/>
                                      <w:sz w:val="24"/>
                                    </w:rPr>
                                  </w:pPr>
                                  <w:r>
                                    <w:rPr>
                                      <w:b/>
                                      <w:sz w:val="24"/>
                                    </w:rPr>
                                    <w:t>INVENTARIZIMI</w:t>
                                  </w:r>
                                  <w:r>
                                    <w:rPr>
                                      <w:b/>
                                      <w:spacing w:val="-3"/>
                                      <w:sz w:val="24"/>
                                    </w:rPr>
                                    <w:t xml:space="preserve"> </w:t>
                                  </w:r>
                                  <w:r>
                                    <w:rPr>
                                      <w:b/>
                                      <w:sz w:val="24"/>
                                    </w:rPr>
                                    <w:t>DHE</w:t>
                                  </w:r>
                                  <w:r>
                                    <w:rPr>
                                      <w:b/>
                                      <w:spacing w:val="-2"/>
                                      <w:sz w:val="24"/>
                                    </w:rPr>
                                    <w:t xml:space="preserve"> </w:t>
                                  </w:r>
                                  <w:r>
                                    <w:rPr>
                                      <w:b/>
                                      <w:sz w:val="24"/>
                                    </w:rPr>
                                    <w:t>ZËNIA</w:t>
                                  </w:r>
                                  <w:r>
                                    <w:rPr>
                                      <w:b/>
                                      <w:spacing w:val="-3"/>
                                      <w:sz w:val="24"/>
                                    </w:rPr>
                                    <w:t xml:space="preserve"> </w:t>
                                  </w:r>
                                  <w:r>
                                    <w:rPr>
                                      <w:b/>
                                      <w:sz w:val="24"/>
                                    </w:rPr>
                                    <w:t>E</w:t>
                                  </w:r>
                                  <w:r>
                                    <w:rPr>
                                      <w:b/>
                                      <w:spacing w:val="-2"/>
                                      <w:sz w:val="24"/>
                                    </w:rPr>
                                    <w:t xml:space="preserve"> FIDANAVE</w:t>
                                  </w:r>
                                </w:p>
                              </w:tc>
                              <w:tc>
                                <w:tcPr>
                                  <w:tcW w:w="1845" w:type="dxa"/>
                                  <w:tcBorders>
                                    <w:left w:val="single" w:sz="4" w:space="0" w:color="000000"/>
                                    <w:right w:val="nil"/>
                                  </w:tcBorders>
                                </w:tcPr>
                                <w:p w14:paraId="7BF89832" w14:textId="77777777" w:rsidR="00B85695" w:rsidRDefault="00000000">
                                  <w:pPr>
                                    <w:pStyle w:val="TableParagraph"/>
                                    <w:spacing w:line="275" w:lineRule="exact"/>
                                    <w:ind w:left="104"/>
                                    <w:rPr>
                                      <w:b/>
                                      <w:sz w:val="24"/>
                                    </w:rPr>
                                  </w:pPr>
                                  <w:r>
                                    <w:rPr>
                                      <w:b/>
                                      <w:spacing w:val="-2"/>
                                      <w:sz w:val="24"/>
                                    </w:rPr>
                                    <w:t>M-25-653-</w:t>
                                  </w:r>
                                  <w:r>
                                    <w:rPr>
                                      <w:b/>
                                      <w:spacing w:val="-5"/>
                                      <w:sz w:val="24"/>
                                    </w:rPr>
                                    <w:t>20</w:t>
                                  </w:r>
                                </w:p>
                              </w:tc>
                            </w:tr>
                          </w:tbl>
                          <w:p w14:paraId="43B359CB" w14:textId="77777777" w:rsidR="00B85695" w:rsidRDefault="00B85695">
                            <w:pPr>
                              <w:pStyle w:val="BodyText"/>
                            </w:pPr>
                          </w:p>
                        </w:txbxContent>
                      </wps:txbx>
                      <wps:bodyPr wrap="square" lIns="0" tIns="0" rIns="0" bIns="0" rtlCol="0">
                        <a:noAutofit/>
                      </wps:bodyPr>
                    </wps:wsp>
                  </a:graphicData>
                </a:graphic>
              </wp:anchor>
            </w:drawing>
          </mc:Choice>
          <mc:Fallback>
            <w:pict>
              <v:shape w14:anchorId="78EF647E" id="Textbox 82" o:spid="_x0000_s1035" type="#_x0000_t202" style="position:absolute;left:0;text-align:left;margin-left:48.25pt;margin-top:28.15pt;width:468.35pt;height:29.05pt;z-index:1575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0AF3BD57" w14:textId="77777777">
                        <w:trPr>
                          <w:trHeight w:val="551"/>
                        </w:trPr>
                        <w:tc>
                          <w:tcPr>
                            <w:tcW w:w="1908" w:type="dxa"/>
                            <w:tcBorders>
                              <w:left w:val="nil"/>
                              <w:right w:val="single" w:sz="4" w:space="0" w:color="000000"/>
                            </w:tcBorders>
                          </w:tcPr>
                          <w:p w14:paraId="0D58E8C6"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26E6B69E" w14:textId="77777777" w:rsidR="00B85695" w:rsidRDefault="00000000">
                            <w:pPr>
                              <w:pStyle w:val="TableParagraph"/>
                              <w:spacing w:line="275" w:lineRule="exact"/>
                              <w:ind w:left="103"/>
                              <w:rPr>
                                <w:b/>
                                <w:sz w:val="24"/>
                              </w:rPr>
                            </w:pPr>
                            <w:r>
                              <w:rPr>
                                <w:b/>
                                <w:sz w:val="24"/>
                              </w:rPr>
                              <w:t>INVENTARIZIMI</w:t>
                            </w:r>
                            <w:r>
                              <w:rPr>
                                <w:b/>
                                <w:spacing w:val="-3"/>
                                <w:sz w:val="24"/>
                              </w:rPr>
                              <w:t xml:space="preserve"> </w:t>
                            </w:r>
                            <w:r>
                              <w:rPr>
                                <w:b/>
                                <w:sz w:val="24"/>
                              </w:rPr>
                              <w:t>DHE</w:t>
                            </w:r>
                            <w:r>
                              <w:rPr>
                                <w:b/>
                                <w:spacing w:val="-2"/>
                                <w:sz w:val="24"/>
                              </w:rPr>
                              <w:t xml:space="preserve"> </w:t>
                            </w:r>
                            <w:r>
                              <w:rPr>
                                <w:b/>
                                <w:sz w:val="24"/>
                              </w:rPr>
                              <w:t>ZËNIA</w:t>
                            </w:r>
                            <w:r>
                              <w:rPr>
                                <w:b/>
                                <w:spacing w:val="-3"/>
                                <w:sz w:val="24"/>
                              </w:rPr>
                              <w:t xml:space="preserve"> </w:t>
                            </w:r>
                            <w:r>
                              <w:rPr>
                                <w:b/>
                                <w:sz w:val="24"/>
                              </w:rPr>
                              <w:t>E</w:t>
                            </w:r>
                            <w:r>
                              <w:rPr>
                                <w:b/>
                                <w:spacing w:val="-2"/>
                                <w:sz w:val="24"/>
                              </w:rPr>
                              <w:t xml:space="preserve"> FIDANAVE</w:t>
                            </w:r>
                          </w:p>
                        </w:tc>
                        <w:tc>
                          <w:tcPr>
                            <w:tcW w:w="1845" w:type="dxa"/>
                            <w:tcBorders>
                              <w:left w:val="single" w:sz="4" w:space="0" w:color="000000"/>
                              <w:right w:val="nil"/>
                            </w:tcBorders>
                          </w:tcPr>
                          <w:p w14:paraId="7BF89832" w14:textId="77777777" w:rsidR="00B85695" w:rsidRDefault="00000000">
                            <w:pPr>
                              <w:pStyle w:val="TableParagraph"/>
                              <w:spacing w:line="275" w:lineRule="exact"/>
                              <w:ind w:left="104"/>
                              <w:rPr>
                                <w:b/>
                                <w:sz w:val="24"/>
                              </w:rPr>
                            </w:pPr>
                            <w:r>
                              <w:rPr>
                                <w:b/>
                                <w:spacing w:val="-2"/>
                                <w:sz w:val="24"/>
                              </w:rPr>
                              <w:t>M-25-653-</w:t>
                            </w:r>
                            <w:r>
                              <w:rPr>
                                <w:b/>
                                <w:spacing w:val="-5"/>
                                <w:sz w:val="24"/>
                              </w:rPr>
                              <w:t>20</w:t>
                            </w:r>
                          </w:p>
                        </w:tc>
                      </w:tr>
                    </w:tbl>
                    <w:p w14:paraId="43B359CB" w14:textId="77777777" w:rsidR="00B85695" w:rsidRDefault="00B85695">
                      <w:pPr>
                        <w:pStyle w:val="BodyText"/>
                      </w:pPr>
                    </w:p>
                  </w:txbxContent>
                </v:textbox>
                <w10:wrap anchorx="page"/>
              </v:shape>
            </w:pict>
          </mc:Fallback>
        </mc:AlternateContent>
      </w: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p w14:paraId="04728FAB" w14:textId="77777777" w:rsidR="00B85695" w:rsidRDefault="00B85695">
      <w:pPr>
        <w:jc w:val="center"/>
        <w:rPr>
          <w:i/>
          <w:sz w:val="24"/>
        </w:rPr>
        <w:sectPr w:rsidR="00B85695">
          <w:pgSz w:w="11920" w:h="16850"/>
          <w:pgMar w:top="1280" w:right="850" w:bottom="280" w:left="0" w:header="720" w:footer="720" w:gutter="0"/>
          <w:cols w:space="720"/>
        </w:sectPr>
      </w:pPr>
    </w:p>
    <w:p w14:paraId="39FE32E4" w14:textId="77777777" w:rsidR="00B85695" w:rsidRDefault="00000000">
      <w:pPr>
        <w:pStyle w:val="Heading2"/>
        <w:spacing w:before="581"/>
      </w:pPr>
      <w:r>
        <w:rPr>
          <w:spacing w:val="-2"/>
        </w:rPr>
        <w:t>Qëllimi</w:t>
      </w:r>
    </w:p>
    <w:p w14:paraId="67F32F44" w14:textId="77777777" w:rsidR="00B85695" w:rsidRDefault="00000000">
      <w:pPr>
        <w:ind w:left="1132"/>
        <w:rPr>
          <w:b/>
          <w:sz w:val="24"/>
        </w:rPr>
      </w:pPr>
      <w:r>
        <w:rPr>
          <w:b/>
          <w:sz w:val="24"/>
        </w:rPr>
        <w:t xml:space="preserve">i </w:t>
      </w:r>
      <w:r>
        <w:rPr>
          <w:b/>
          <w:spacing w:val="-2"/>
          <w:sz w:val="24"/>
        </w:rPr>
        <w:t>modulit</w:t>
      </w:r>
    </w:p>
    <w:p w14:paraId="776926C1" w14:textId="77777777" w:rsidR="00B85695" w:rsidRDefault="00000000">
      <w:pPr>
        <w:pStyle w:val="BodyText"/>
        <w:spacing w:before="581"/>
        <w:ind w:left="1132" w:right="899"/>
      </w:pPr>
      <w:r>
        <w:br w:type="column"/>
      </w:r>
      <w:r>
        <w:t>Një</w:t>
      </w:r>
      <w:r>
        <w:rPr>
          <w:spacing w:val="27"/>
        </w:rPr>
        <w:t xml:space="preserve"> </w:t>
      </w:r>
      <w:r>
        <w:t>modul</w:t>
      </w:r>
      <w:r>
        <w:rPr>
          <w:spacing w:val="28"/>
        </w:rPr>
        <w:t xml:space="preserve"> </w:t>
      </w:r>
      <w:r>
        <w:t>praktik</w:t>
      </w:r>
      <w:r>
        <w:rPr>
          <w:spacing w:val="27"/>
        </w:rPr>
        <w:t xml:space="preserve"> </w:t>
      </w:r>
      <w:r>
        <w:t>që</w:t>
      </w:r>
      <w:r>
        <w:rPr>
          <w:spacing w:val="27"/>
        </w:rPr>
        <w:t xml:space="preserve"> </w:t>
      </w:r>
      <w:r>
        <w:t>i</w:t>
      </w:r>
      <w:r>
        <w:rPr>
          <w:spacing w:val="28"/>
        </w:rPr>
        <w:t xml:space="preserve"> </w:t>
      </w:r>
      <w:r>
        <w:t>aftëson</w:t>
      </w:r>
      <w:r>
        <w:rPr>
          <w:spacing w:val="28"/>
        </w:rPr>
        <w:t xml:space="preserve"> </w:t>
      </w:r>
      <w:r>
        <w:t>nxënësit</w:t>
      </w:r>
      <w:r>
        <w:rPr>
          <w:spacing w:val="28"/>
        </w:rPr>
        <w:t xml:space="preserve"> </w:t>
      </w:r>
      <w:r>
        <w:t>për</w:t>
      </w:r>
      <w:r>
        <w:rPr>
          <w:spacing w:val="27"/>
        </w:rPr>
        <w:t xml:space="preserve"> </w:t>
      </w:r>
      <w:r>
        <w:t>të</w:t>
      </w:r>
      <w:r>
        <w:rPr>
          <w:spacing w:val="27"/>
        </w:rPr>
        <w:t xml:space="preserve"> </w:t>
      </w:r>
      <w:r>
        <w:t>inventarizuar</w:t>
      </w:r>
      <w:r>
        <w:rPr>
          <w:spacing w:val="27"/>
        </w:rPr>
        <w:t xml:space="preserve"> </w:t>
      </w:r>
      <w:r>
        <w:t>zëniet</w:t>
      </w:r>
      <w:r>
        <w:rPr>
          <w:spacing w:val="28"/>
        </w:rPr>
        <w:t xml:space="preserve"> </w:t>
      </w:r>
      <w:r>
        <w:t>e fidanave në pyjet artificiale.</w:t>
      </w:r>
    </w:p>
    <w:p w14:paraId="1800BF43"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6FB63EA2" w14:textId="77777777" w:rsidR="00B85695" w:rsidRDefault="00000000">
      <w:pPr>
        <w:pStyle w:val="Heading2"/>
        <w:spacing w:before="290"/>
      </w:pPr>
      <w:r>
        <w:rPr>
          <w:noProof/>
        </w:rPr>
        <mc:AlternateContent>
          <mc:Choice Requires="wps">
            <w:drawing>
              <wp:anchor distT="0" distB="0" distL="0" distR="0" simplePos="0" relativeHeight="15757312" behindDoc="0" locked="0" layoutInCell="1" allowOverlap="1" wp14:anchorId="7C5E5BEE" wp14:editId="4AF9A38F">
                <wp:simplePos x="0" y="0"/>
                <wp:positionH relativeFrom="page">
                  <wp:posOffset>650748</wp:posOffset>
                </wp:positionH>
                <wp:positionV relativeFrom="paragraph">
                  <wp:posOffset>175886</wp:posOffset>
                </wp:positionV>
                <wp:extent cx="5871845" cy="9525"/>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2E5B7B" id="Graphic 83" o:spid="_x0000_s1026" style="position:absolute;margin-left:51.25pt;margin-top:13.85pt;width:462.35pt;height:.75pt;z-index:15757312;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" path="m5871578,r,l,,,9144r5871578,l5871578,xe" fillcolor="black" stroked="f">
                <v:path arrowok="t"/>
                <w10:wrap anchorx="page"/>
              </v:shape>
            </w:pict>
          </mc:Fallback>
        </mc:AlternateContent>
      </w:r>
      <w:r>
        <w:rPr>
          <w:spacing w:val="-2"/>
        </w:rPr>
        <w:t xml:space="preserve">Kohëzgjatja </w:t>
      </w:r>
      <w:r>
        <w:t>e modulit</w:t>
      </w:r>
    </w:p>
    <w:p w14:paraId="3D8DD020" w14:textId="77777777" w:rsidR="00B85695" w:rsidRDefault="00000000">
      <w:pPr>
        <w:pStyle w:val="BodyText"/>
        <w:spacing w:before="290"/>
        <w:ind w:left="888"/>
      </w:pPr>
      <w:r>
        <w:br w:type="column"/>
      </w:r>
      <w:r>
        <w:t>36</w:t>
      </w:r>
      <w:r>
        <w:rPr>
          <w:spacing w:val="-1"/>
        </w:rPr>
        <w:t xml:space="preserve"> </w:t>
      </w:r>
      <w:r>
        <w:t>orë</w:t>
      </w:r>
      <w:r>
        <w:rPr>
          <w:spacing w:val="-1"/>
        </w:rPr>
        <w:t xml:space="preserve"> </w:t>
      </w:r>
      <w:r>
        <w:rPr>
          <w:spacing w:val="-2"/>
        </w:rPr>
        <w:t>mësimore</w:t>
      </w:r>
    </w:p>
    <w:p w14:paraId="04763E76" w14:textId="77777777" w:rsidR="00B85695" w:rsidRDefault="00B85695">
      <w:pPr>
        <w:pStyle w:val="BodyText"/>
        <w:sectPr w:rsidR="00B85695">
          <w:type w:val="continuous"/>
          <w:pgSz w:w="11920" w:h="16850"/>
          <w:pgMar w:top="760" w:right="850" w:bottom="280" w:left="0" w:header="720" w:footer="720" w:gutter="0"/>
          <w:cols w:num="2" w:space="720" w:equalWidth="0">
            <w:col w:w="2384" w:space="40"/>
            <w:col w:w="8646"/>
          </w:cols>
        </w:sectPr>
      </w:pPr>
    </w:p>
    <w:p w14:paraId="4746D862" w14:textId="77777777" w:rsidR="00B85695" w:rsidRDefault="00000000">
      <w:pPr>
        <w:pStyle w:val="Heading2"/>
        <w:spacing w:before="294"/>
      </w:pPr>
      <w:r>
        <w:rPr>
          <w:noProof/>
        </w:rPr>
        <mc:AlternateContent>
          <mc:Choice Requires="wps">
            <w:drawing>
              <wp:anchor distT="0" distB="0" distL="0" distR="0" simplePos="0" relativeHeight="15757824" behindDoc="0" locked="0" layoutInCell="1" allowOverlap="1" wp14:anchorId="66048694" wp14:editId="56ABCF9B">
                <wp:simplePos x="0" y="0"/>
                <wp:positionH relativeFrom="page">
                  <wp:posOffset>650748</wp:posOffset>
                </wp:positionH>
                <wp:positionV relativeFrom="paragraph">
                  <wp:posOffset>176551</wp:posOffset>
                </wp:positionV>
                <wp:extent cx="5871845" cy="9525"/>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BE940F" id="Graphic 84" o:spid="_x0000_s1026" style="position:absolute;margin-left:51.25pt;margin-top:13.9pt;width:462.35pt;height:.75pt;z-index:15757824;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" path="m5871578,r,l,,,9144r5871578,l5871578,xe" fillcolor="black" stroked="f">
                <v:path arrowok="t"/>
                <w10:wrap anchorx="page"/>
              </v:shape>
            </w:pict>
          </mc:Fallback>
        </mc:AlternateContent>
      </w:r>
      <w:r>
        <w:rPr>
          <w:spacing w:val="-2"/>
        </w:rPr>
        <w:t>Niveli</w:t>
      </w:r>
    </w:p>
    <w:p w14:paraId="03E80531"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771BD741" w14:textId="77777777" w:rsidR="00B85695" w:rsidRDefault="00000000">
      <w:pPr>
        <w:pStyle w:val="BodyText"/>
        <w:spacing w:before="294"/>
        <w:ind w:left="759" w:right="159"/>
      </w:pPr>
      <w:r>
        <w:br w:type="column"/>
      </w:r>
      <w:r>
        <w:t>Nxënësit duhet të kenë përfunduar nivelin II të KSHK, të kualifikimit profesional</w:t>
      </w:r>
      <w:r>
        <w:rPr>
          <w:spacing w:val="40"/>
        </w:rPr>
        <w:t xml:space="preserve"> </w:t>
      </w:r>
      <w:r>
        <w:t>“Pyje”.</w:t>
      </w:r>
    </w:p>
    <w:p w14:paraId="021DCA22"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4BE03505" w14:textId="77777777" w:rsidR="00B85695" w:rsidRDefault="00000000">
      <w:pPr>
        <w:spacing w:before="290"/>
        <w:ind w:left="1132"/>
        <w:jc w:val="both"/>
        <w:rPr>
          <w:b/>
          <w:sz w:val="24"/>
        </w:rPr>
      </w:pPr>
      <w:r>
        <w:rPr>
          <w:b/>
          <w:noProof/>
          <w:sz w:val="24"/>
        </w:rPr>
        <mc:AlternateContent>
          <mc:Choice Requires="wps">
            <w:drawing>
              <wp:anchor distT="0" distB="0" distL="0" distR="0" simplePos="0" relativeHeight="15758336" behindDoc="0" locked="0" layoutInCell="1" allowOverlap="1" wp14:anchorId="1848401B" wp14:editId="26D01AA3">
                <wp:simplePos x="0" y="0"/>
                <wp:positionH relativeFrom="page">
                  <wp:posOffset>650748</wp:posOffset>
                </wp:positionH>
                <wp:positionV relativeFrom="paragraph">
                  <wp:posOffset>175834</wp:posOffset>
                </wp:positionV>
                <wp:extent cx="5871845" cy="9525"/>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897938" y="0"/>
                              </a:moveTo>
                              <a:lnTo>
                                <a:pt x="1897938" y="0"/>
                              </a:lnTo>
                              <a:lnTo>
                                <a:pt x="0" y="0"/>
                              </a:lnTo>
                              <a:lnTo>
                                <a:pt x="0" y="9144"/>
                              </a:lnTo>
                              <a:lnTo>
                                <a:pt x="1897938" y="9144"/>
                              </a:lnTo>
                              <a:lnTo>
                                <a:pt x="1897938" y="0"/>
                              </a:lnTo>
                              <a:close/>
                            </a:path>
                            <a:path w="5871845" h="9525">
                              <a:moveTo>
                                <a:pt x="5871718" y="0"/>
                              </a:moveTo>
                              <a:lnTo>
                                <a:pt x="1907159" y="0"/>
                              </a:lnTo>
                              <a:lnTo>
                                <a:pt x="1898015" y="0"/>
                              </a:lnTo>
                              <a:lnTo>
                                <a:pt x="1898015" y="9144"/>
                              </a:lnTo>
                              <a:lnTo>
                                <a:pt x="1907159" y="9144"/>
                              </a:lnTo>
                              <a:lnTo>
                                <a:pt x="5871718" y="9144"/>
                              </a:lnTo>
                              <a:lnTo>
                                <a:pt x="58717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5171DD" id="Graphic 85" o:spid="_x0000_s1026" style="position:absolute;margin-left:51.25pt;margin-top:13.85pt;width:462.35pt;height:.75pt;z-index:15758336;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" path="m1897938,r,l,,,9144r1897938,l1897938,xem5871718,l1907159,r-9144,l1898015,9144r9144,l5871718,9144r,-9144xe" fillcolor="black" stroked="f">
                <v:path arrowok="t"/>
                <w10:wrap anchorx="page"/>
              </v:shape>
            </w:pict>
          </mc:Fallback>
        </mc:AlternateContent>
      </w:r>
      <w:r>
        <w:rPr>
          <w:b/>
          <w:sz w:val="24"/>
        </w:rPr>
        <w:t xml:space="preserve">Rezultatet e të nxënit (RN) dhe </w:t>
      </w:r>
      <w:r>
        <w:rPr>
          <w:b/>
          <w:spacing w:val="-2"/>
          <w:sz w:val="24"/>
        </w:rPr>
        <w:t>procedurat</w:t>
      </w:r>
    </w:p>
    <w:p w14:paraId="735EE346" w14:textId="77777777" w:rsidR="00B85695" w:rsidRDefault="00000000">
      <w:pPr>
        <w:ind w:left="1132"/>
        <w:jc w:val="both"/>
        <w:rPr>
          <w:b/>
          <w:sz w:val="24"/>
        </w:rPr>
      </w:pPr>
      <w:r>
        <w:rPr>
          <w:b/>
          <w:sz w:val="24"/>
        </w:rPr>
        <w:t>e</w:t>
      </w:r>
      <w:r>
        <w:rPr>
          <w:b/>
          <w:spacing w:val="-1"/>
          <w:sz w:val="24"/>
        </w:rPr>
        <w:t xml:space="preserve"> </w:t>
      </w:r>
      <w:r>
        <w:rPr>
          <w:b/>
          <w:spacing w:val="-2"/>
          <w:sz w:val="24"/>
        </w:rPr>
        <w:t>vlerësimit</w:t>
      </w:r>
    </w:p>
    <w:p w14:paraId="1A41D8D6" w14:textId="77777777" w:rsidR="00B85695" w:rsidRDefault="00000000">
      <w:pPr>
        <w:pStyle w:val="BodyText"/>
        <w:spacing w:before="14"/>
        <w:rPr>
          <w:b/>
        </w:rPr>
      </w:pPr>
      <w:r>
        <w:br w:type="column"/>
      </w:r>
    </w:p>
    <w:p w14:paraId="6B284C80" w14:textId="77777777" w:rsidR="00B85695" w:rsidRDefault="00000000">
      <w:pPr>
        <w:tabs>
          <w:tab w:val="left" w:pos="1257"/>
        </w:tabs>
        <w:ind w:left="1257" w:right="897" w:hanging="810"/>
        <w:rPr>
          <w:b/>
          <w:sz w:val="24"/>
        </w:rPr>
      </w:pPr>
      <w:r>
        <w:rPr>
          <w:b/>
          <w:sz w:val="24"/>
        </w:rPr>
        <w:t>RN 1</w:t>
      </w:r>
      <w:r>
        <w:rPr>
          <w:b/>
          <w:sz w:val="24"/>
        </w:rPr>
        <w:tab/>
        <w:t>Nxënësi</w:t>
      </w:r>
      <w:r>
        <w:rPr>
          <w:b/>
          <w:spacing w:val="40"/>
          <w:sz w:val="24"/>
        </w:rPr>
        <w:t xml:space="preserve"> </w:t>
      </w:r>
      <w:r>
        <w:rPr>
          <w:b/>
          <w:sz w:val="24"/>
        </w:rPr>
        <w:t>inventarizon</w:t>
      </w:r>
      <w:r>
        <w:rPr>
          <w:b/>
          <w:spacing w:val="40"/>
          <w:sz w:val="24"/>
        </w:rPr>
        <w:t xml:space="preserve"> </w:t>
      </w:r>
      <w:r>
        <w:rPr>
          <w:b/>
          <w:sz w:val="24"/>
        </w:rPr>
        <w:t>kulturat</w:t>
      </w:r>
      <w:r>
        <w:rPr>
          <w:b/>
          <w:spacing w:val="40"/>
          <w:sz w:val="24"/>
        </w:rPr>
        <w:t xml:space="preserve"> </w:t>
      </w:r>
      <w:r>
        <w:rPr>
          <w:b/>
          <w:sz w:val="24"/>
        </w:rPr>
        <w:t>uniforme</w:t>
      </w:r>
      <w:r>
        <w:rPr>
          <w:b/>
          <w:spacing w:val="40"/>
          <w:sz w:val="24"/>
        </w:rPr>
        <w:t xml:space="preserve"> </w:t>
      </w:r>
      <w:r>
        <w:rPr>
          <w:b/>
          <w:sz w:val="24"/>
        </w:rPr>
        <w:t>si</w:t>
      </w:r>
      <w:r>
        <w:rPr>
          <w:b/>
          <w:spacing w:val="40"/>
          <w:sz w:val="24"/>
        </w:rPr>
        <w:t xml:space="preserve"> </w:t>
      </w:r>
      <w:r>
        <w:rPr>
          <w:b/>
          <w:sz w:val="24"/>
        </w:rPr>
        <w:t>dendësi</w:t>
      </w:r>
      <w:r>
        <w:rPr>
          <w:b/>
          <w:spacing w:val="40"/>
          <w:sz w:val="24"/>
        </w:rPr>
        <w:t xml:space="preserve"> </w:t>
      </w:r>
      <w:r>
        <w:rPr>
          <w:b/>
          <w:sz w:val="24"/>
        </w:rPr>
        <w:t xml:space="preserve">dhe </w:t>
      </w:r>
      <w:r>
        <w:rPr>
          <w:b/>
          <w:spacing w:val="-2"/>
          <w:sz w:val="24"/>
        </w:rPr>
        <w:t>rritje.</w:t>
      </w:r>
    </w:p>
    <w:p w14:paraId="040BC4A3" w14:textId="77777777" w:rsidR="00B85695" w:rsidRDefault="00000000">
      <w:pPr>
        <w:pStyle w:val="Heading3"/>
        <w:ind w:left="1257"/>
      </w:pPr>
      <w:r>
        <w:t>Kriteret</w:t>
      </w:r>
      <w:r>
        <w:rPr>
          <w:spacing w:val="59"/>
        </w:rPr>
        <w:t xml:space="preserve"> </w:t>
      </w:r>
      <w:r>
        <w:t xml:space="preserve">e </w:t>
      </w:r>
      <w:r>
        <w:rPr>
          <w:spacing w:val="-2"/>
        </w:rPr>
        <w:t>vlerësimit:</w:t>
      </w:r>
    </w:p>
    <w:p w14:paraId="528357B0" w14:textId="77777777" w:rsidR="00B85695" w:rsidRDefault="00000000">
      <w:pPr>
        <w:pStyle w:val="BodyText"/>
        <w:spacing w:line="276" w:lineRule="exact"/>
        <w:ind w:left="1257"/>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13C7D6CD" w14:textId="77777777" w:rsidR="00B85695" w:rsidRDefault="00000000">
      <w:pPr>
        <w:pStyle w:val="ListParagraph"/>
        <w:numPr>
          <w:ilvl w:val="0"/>
          <w:numId w:val="37"/>
        </w:numPr>
        <w:tabs>
          <w:tab w:val="left" w:pos="1629"/>
        </w:tabs>
        <w:spacing w:line="293" w:lineRule="exact"/>
        <w:rPr>
          <w:sz w:val="24"/>
        </w:rPr>
      </w:pPr>
      <w:r>
        <w:rPr>
          <w:sz w:val="24"/>
        </w:rPr>
        <w:t>të</w:t>
      </w:r>
      <w:r>
        <w:rPr>
          <w:spacing w:val="-1"/>
          <w:sz w:val="24"/>
        </w:rPr>
        <w:t xml:space="preserve"> </w:t>
      </w:r>
      <w:r>
        <w:rPr>
          <w:sz w:val="24"/>
        </w:rPr>
        <w:t>orientohet</w:t>
      </w:r>
      <w:r>
        <w:rPr>
          <w:spacing w:val="-2"/>
          <w:sz w:val="24"/>
        </w:rPr>
        <w:t xml:space="preserve"> </w:t>
      </w:r>
      <w:r>
        <w:rPr>
          <w:sz w:val="24"/>
        </w:rPr>
        <w:t>me</w:t>
      </w:r>
      <w:r>
        <w:rPr>
          <w:spacing w:val="-1"/>
          <w:sz w:val="24"/>
        </w:rPr>
        <w:t xml:space="preserve"> </w:t>
      </w:r>
      <w:r>
        <w:rPr>
          <w:sz w:val="24"/>
        </w:rPr>
        <w:t>hartën</w:t>
      </w:r>
      <w:r>
        <w:rPr>
          <w:spacing w:val="-2"/>
          <w:sz w:val="24"/>
        </w:rPr>
        <w:t xml:space="preserve"> </w:t>
      </w:r>
      <w:r>
        <w:rPr>
          <w:sz w:val="24"/>
        </w:rPr>
        <w:t>topografike</w:t>
      </w:r>
      <w:r>
        <w:rPr>
          <w:spacing w:val="-2"/>
          <w:sz w:val="24"/>
        </w:rPr>
        <w:t xml:space="preserve"> </w:t>
      </w:r>
      <w:r>
        <w:rPr>
          <w:sz w:val="24"/>
        </w:rPr>
        <w:t>të</w:t>
      </w:r>
      <w:r>
        <w:rPr>
          <w:spacing w:val="-1"/>
          <w:sz w:val="24"/>
        </w:rPr>
        <w:t xml:space="preserve"> </w:t>
      </w:r>
      <w:r>
        <w:rPr>
          <w:spacing w:val="-2"/>
          <w:sz w:val="24"/>
        </w:rPr>
        <w:t>pyllit;</w:t>
      </w:r>
    </w:p>
    <w:p w14:paraId="74884478" w14:textId="77777777" w:rsidR="00B85695" w:rsidRDefault="00000000">
      <w:pPr>
        <w:pStyle w:val="ListParagraph"/>
        <w:numPr>
          <w:ilvl w:val="0"/>
          <w:numId w:val="37"/>
        </w:numPr>
        <w:tabs>
          <w:tab w:val="left" w:pos="1629"/>
        </w:tabs>
        <w:spacing w:line="293" w:lineRule="exact"/>
        <w:rPr>
          <w:sz w:val="24"/>
        </w:rPr>
      </w:pPr>
      <w:r>
        <w:rPr>
          <w:sz w:val="24"/>
        </w:rPr>
        <w:t>të</w:t>
      </w:r>
      <w:r>
        <w:rPr>
          <w:spacing w:val="-1"/>
          <w:sz w:val="24"/>
        </w:rPr>
        <w:t xml:space="preserve"> </w:t>
      </w:r>
      <w:r>
        <w:rPr>
          <w:sz w:val="24"/>
        </w:rPr>
        <w:t>bëjë</w:t>
      </w:r>
      <w:r>
        <w:rPr>
          <w:spacing w:val="-1"/>
          <w:sz w:val="24"/>
        </w:rPr>
        <w:t xml:space="preserve"> </w:t>
      </w:r>
      <w:r>
        <w:rPr>
          <w:sz w:val="24"/>
        </w:rPr>
        <w:t>ndarjen në</w:t>
      </w:r>
      <w:r>
        <w:rPr>
          <w:spacing w:val="-2"/>
          <w:sz w:val="24"/>
        </w:rPr>
        <w:t xml:space="preserve"> </w:t>
      </w:r>
      <w:r>
        <w:rPr>
          <w:sz w:val="24"/>
        </w:rPr>
        <w:t xml:space="preserve">blloqe të </w:t>
      </w:r>
      <w:r>
        <w:rPr>
          <w:spacing w:val="-2"/>
          <w:sz w:val="24"/>
        </w:rPr>
        <w:t>përafërta;</w:t>
      </w:r>
    </w:p>
    <w:p w14:paraId="2AB7B32B" w14:textId="77777777" w:rsidR="00B85695" w:rsidRDefault="00000000">
      <w:pPr>
        <w:pStyle w:val="ListParagraph"/>
        <w:numPr>
          <w:ilvl w:val="0"/>
          <w:numId w:val="37"/>
        </w:numPr>
        <w:tabs>
          <w:tab w:val="left" w:pos="1629"/>
        </w:tabs>
        <w:spacing w:line="293" w:lineRule="exact"/>
        <w:rPr>
          <w:sz w:val="24"/>
        </w:rPr>
      </w:pPr>
      <w:r>
        <w:rPr>
          <w:sz w:val="24"/>
        </w:rPr>
        <w:t>të</w:t>
      </w:r>
      <w:r>
        <w:rPr>
          <w:spacing w:val="-1"/>
          <w:sz w:val="24"/>
        </w:rPr>
        <w:t xml:space="preserve"> </w:t>
      </w:r>
      <w:r>
        <w:rPr>
          <w:sz w:val="24"/>
        </w:rPr>
        <w:t>nxjerrë</w:t>
      </w:r>
      <w:r>
        <w:rPr>
          <w:spacing w:val="-2"/>
          <w:sz w:val="24"/>
        </w:rPr>
        <w:t xml:space="preserve"> </w:t>
      </w:r>
      <w:r>
        <w:rPr>
          <w:sz w:val="24"/>
        </w:rPr>
        <w:t>sipërfaqet provë</w:t>
      </w:r>
      <w:r>
        <w:rPr>
          <w:spacing w:val="-2"/>
          <w:sz w:val="24"/>
        </w:rPr>
        <w:t xml:space="preserve"> </w:t>
      </w:r>
      <w:r>
        <w:rPr>
          <w:sz w:val="24"/>
        </w:rPr>
        <w:t>në</w:t>
      </w:r>
      <w:r>
        <w:rPr>
          <w:spacing w:val="-1"/>
          <w:sz w:val="24"/>
        </w:rPr>
        <w:t xml:space="preserve"> </w:t>
      </w:r>
      <w:r>
        <w:rPr>
          <w:spacing w:val="-2"/>
          <w:sz w:val="24"/>
        </w:rPr>
        <w:t>hartë;</w:t>
      </w:r>
    </w:p>
    <w:p w14:paraId="646150F6" w14:textId="77777777" w:rsidR="00B85695" w:rsidRDefault="00000000">
      <w:pPr>
        <w:pStyle w:val="ListParagraph"/>
        <w:numPr>
          <w:ilvl w:val="0"/>
          <w:numId w:val="37"/>
        </w:numPr>
        <w:tabs>
          <w:tab w:val="left" w:pos="1629"/>
        </w:tabs>
        <w:spacing w:line="294" w:lineRule="exact"/>
        <w:rPr>
          <w:sz w:val="24"/>
        </w:rPr>
      </w:pPr>
      <w:r>
        <w:rPr>
          <w:sz w:val="24"/>
        </w:rPr>
        <w:t>të</w:t>
      </w:r>
      <w:r>
        <w:rPr>
          <w:spacing w:val="-1"/>
          <w:sz w:val="24"/>
        </w:rPr>
        <w:t xml:space="preserve"> </w:t>
      </w:r>
      <w:r>
        <w:rPr>
          <w:sz w:val="24"/>
        </w:rPr>
        <w:t>kufizojë</w:t>
      </w:r>
      <w:r>
        <w:rPr>
          <w:spacing w:val="-1"/>
          <w:sz w:val="24"/>
        </w:rPr>
        <w:t xml:space="preserve"> </w:t>
      </w:r>
      <w:r>
        <w:rPr>
          <w:sz w:val="24"/>
        </w:rPr>
        <w:t>sipërfaqen provë</w:t>
      </w:r>
      <w:r>
        <w:rPr>
          <w:spacing w:val="-1"/>
          <w:sz w:val="24"/>
        </w:rPr>
        <w:t xml:space="preserve"> </w:t>
      </w:r>
      <w:r>
        <w:rPr>
          <w:sz w:val="24"/>
        </w:rPr>
        <w:t>në</w:t>
      </w:r>
      <w:r>
        <w:rPr>
          <w:spacing w:val="-1"/>
          <w:sz w:val="24"/>
        </w:rPr>
        <w:t xml:space="preserve"> </w:t>
      </w:r>
      <w:r>
        <w:rPr>
          <w:spacing w:val="-2"/>
          <w:sz w:val="24"/>
        </w:rPr>
        <w:t>terren;</w:t>
      </w:r>
    </w:p>
    <w:p w14:paraId="046BCD21" w14:textId="77777777" w:rsidR="00B85695" w:rsidRDefault="00000000">
      <w:pPr>
        <w:pStyle w:val="ListParagraph"/>
        <w:numPr>
          <w:ilvl w:val="0"/>
          <w:numId w:val="37"/>
        </w:numPr>
        <w:tabs>
          <w:tab w:val="left" w:pos="1629"/>
        </w:tabs>
        <w:spacing w:before="1" w:line="293" w:lineRule="exact"/>
        <w:rPr>
          <w:sz w:val="24"/>
        </w:rPr>
      </w:pPr>
      <w:r>
        <w:rPr>
          <w:sz w:val="24"/>
        </w:rPr>
        <w:t>të</w:t>
      </w:r>
      <w:r>
        <w:rPr>
          <w:spacing w:val="-1"/>
          <w:sz w:val="24"/>
        </w:rPr>
        <w:t xml:space="preserve"> </w:t>
      </w:r>
      <w:r>
        <w:rPr>
          <w:sz w:val="24"/>
        </w:rPr>
        <w:t>numërojë</w:t>
      </w:r>
      <w:r>
        <w:rPr>
          <w:spacing w:val="-2"/>
          <w:sz w:val="24"/>
        </w:rPr>
        <w:t xml:space="preserve"> </w:t>
      </w:r>
      <w:r>
        <w:rPr>
          <w:sz w:val="24"/>
        </w:rPr>
        <w:t>fidanët</w:t>
      </w:r>
      <w:r>
        <w:rPr>
          <w:spacing w:val="-1"/>
          <w:sz w:val="24"/>
        </w:rPr>
        <w:t xml:space="preserve"> </w:t>
      </w:r>
      <w:r>
        <w:rPr>
          <w:sz w:val="24"/>
        </w:rPr>
        <w:t xml:space="preserve">e </w:t>
      </w:r>
      <w:r>
        <w:rPr>
          <w:spacing w:val="-2"/>
          <w:sz w:val="24"/>
        </w:rPr>
        <w:t>mbira;</w:t>
      </w:r>
    </w:p>
    <w:p w14:paraId="36A923B6" w14:textId="77777777" w:rsidR="00B85695" w:rsidRDefault="00000000">
      <w:pPr>
        <w:pStyle w:val="ListParagraph"/>
        <w:numPr>
          <w:ilvl w:val="0"/>
          <w:numId w:val="37"/>
        </w:numPr>
        <w:tabs>
          <w:tab w:val="left" w:pos="1629"/>
        </w:tabs>
        <w:spacing w:line="293" w:lineRule="exact"/>
        <w:rPr>
          <w:sz w:val="24"/>
        </w:rPr>
      </w:pPr>
      <w:r>
        <w:rPr>
          <w:sz w:val="24"/>
        </w:rPr>
        <w:t>të</w:t>
      </w:r>
      <w:r>
        <w:rPr>
          <w:spacing w:val="-1"/>
          <w:sz w:val="24"/>
        </w:rPr>
        <w:t xml:space="preserve"> </w:t>
      </w:r>
      <w:r>
        <w:rPr>
          <w:sz w:val="24"/>
        </w:rPr>
        <w:t>numërojë</w:t>
      </w:r>
      <w:r>
        <w:rPr>
          <w:spacing w:val="-2"/>
          <w:sz w:val="24"/>
        </w:rPr>
        <w:t xml:space="preserve"> </w:t>
      </w:r>
      <w:r>
        <w:rPr>
          <w:sz w:val="24"/>
        </w:rPr>
        <w:t>fidanët</w:t>
      </w:r>
      <w:r>
        <w:rPr>
          <w:spacing w:val="-1"/>
          <w:sz w:val="24"/>
        </w:rPr>
        <w:t xml:space="preserve"> </w:t>
      </w:r>
      <w:r>
        <w:rPr>
          <w:sz w:val="24"/>
        </w:rPr>
        <w:t xml:space="preserve">e </w:t>
      </w:r>
      <w:r>
        <w:rPr>
          <w:spacing w:val="-2"/>
          <w:sz w:val="24"/>
        </w:rPr>
        <w:t>dështuar;</w:t>
      </w:r>
    </w:p>
    <w:p w14:paraId="11CBC3DA" w14:textId="77777777" w:rsidR="00B85695" w:rsidRDefault="00000000">
      <w:pPr>
        <w:pStyle w:val="ListParagraph"/>
        <w:numPr>
          <w:ilvl w:val="0"/>
          <w:numId w:val="37"/>
        </w:numPr>
        <w:tabs>
          <w:tab w:val="left" w:pos="1629"/>
        </w:tabs>
        <w:spacing w:line="293" w:lineRule="exact"/>
        <w:rPr>
          <w:sz w:val="24"/>
        </w:rPr>
      </w:pPr>
      <w:r>
        <w:rPr>
          <w:sz w:val="24"/>
        </w:rPr>
        <w:t>të</w:t>
      </w:r>
      <w:r>
        <w:rPr>
          <w:spacing w:val="-3"/>
          <w:sz w:val="24"/>
        </w:rPr>
        <w:t xml:space="preserve"> </w:t>
      </w:r>
      <w:r>
        <w:rPr>
          <w:sz w:val="24"/>
        </w:rPr>
        <w:t>përllogarisë</w:t>
      </w:r>
      <w:r>
        <w:rPr>
          <w:spacing w:val="-2"/>
          <w:sz w:val="24"/>
        </w:rPr>
        <w:t xml:space="preserve"> </w:t>
      </w:r>
      <w:r>
        <w:rPr>
          <w:sz w:val="24"/>
        </w:rPr>
        <w:t>numrin</w:t>
      </w:r>
      <w:r>
        <w:rPr>
          <w:spacing w:val="2"/>
          <w:sz w:val="24"/>
        </w:rPr>
        <w:t xml:space="preserve"> </w:t>
      </w:r>
      <w:r>
        <w:rPr>
          <w:sz w:val="24"/>
        </w:rPr>
        <w:t>e</w:t>
      </w:r>
      <w:r>
        <w:rPr>
          <w:spacing w:val="-2"/>
          <w:sz w:val="24"/>
        </w:rPr>
        <w:t xml:space="preserve"> </w:t>
      </w:r>
      <w:r>
        <w:rPr>
          <w:sz w:val="24"/>
        </w:rPr>
        <w:t>fidanëve</w:t>
      </w:r>
      <w:r>
        <w:rPr>
          <w:spacing w:val="-1"/>
          <w:sz w:val="24"/>
        </w:rPr>
        <w:t xml:space="preserve"> </w:t>
      </w:r>
      <w:r>
        <w:rPr>
          <w:sz w:val="24"/>
        </w:rPr>
        <w:t>në</w:t>
      </w:r>
      <w:r>
        <w:rPr>
          <w:spacing w:val="-2"/>
          <w:sz w:val="24"/>
        </w:rPr>
        <w:t xml:space="preserve"> </w:t>
      </w:r>
      <w:r>
        <w:rPr>
          <w:sz w:val="24"/>
        </w:rPr>
        <w:t xml:space="preserve">sipërfaqen </w:t>
      </w:r>
      <w:r>
        <w:rPr>
          <w:spacing w:val="-2"/>
          <w:sz w:val="24"/>
        </w:rPr>
        <w:t>provë;</w:t>
      </w:r>
    </w:p>
    <w:p w14:paraId="512547A7" w14:textId="77777777" w:rsidR="00B85695" w:rsidRDefault="00000000">
      <w:pPr>
        <w:pStyle w:val="ListParagraph"/>
        <w:numPr>
          <w:ilvl w:val="0"/>
          <w:numId w:val="37"/>
        </w:numPr>
        <w:tabs>
          <w:tab w:val="left" w:pos="1629"/>
        </w:tabs>
        <w:ind w:right="898"/>
        <w:rPr>
          <w:sz w:val="24"/>
        </w:rPr>
      </w:pPr>
      <w:r>
        <w:rPr>
          <w:sz w:val="24"/>
        </w:rPr>
        <w:t xml:space="preserve">të përllogarisë përqindjen e fidanëve të zëna në sipërfaqen </w:t>
      </w:r>
      <w:r>
        <w:rPr>
          <w:spacing w:val="-2"/>
          <w:sz w:val="24"/>
        </w:rPr>
        <w:t>provë;</w:t>
      </w:r>
    </w:p>
    <w:p w14:paraId="1E3ABA1F" w14:textId="77777777" w:rsidR="00B85695" w:rsidRDefault="00000000">
      <w:pPr>
        <w:pStyle w:val="ListParagraph"/>
        <w:numPr>
          <w:ilvl w:val="0"/>
          <w:numId w:val="37"/>
        </w:numPr>
        <w:tabs>
          <w:tab w:val="left" w:pos="1629"/>
        </w:tabs>
        <w:spacing w:line="292" w:lineRule="exact"/>
        <w:rPr>
          <w:sz w:val="24"/>
        </w:rPr>
      </w:pPr>
      <w:r>
        <w:rPr>
          <w:sz w:val="24"/>
        </w:rPr>
        <w:t>të</w:t>
      </w:r>
      <w:r>
        <w:rPr>
          <w:spacing w:val="-1"/>
          <w:sz w:val="24"/>
        </w:rPr>
        <w:t xml:space="preserve"> </w:t>
      </w:r>
      <w:r>
        <w:rPr>
          <w:sz w:val="24"/>
        </w:rPr>
        <w:t>nxjerrë rezultatet</w:t>
      </w:r>
      <w:r>
        <w:rPr>
          <w:spacing w:val="-1"/>
          <w:sz w:val="24"/>
        </w:rPr>
        <w:t xml:space="preserve"> </w:t>
      </w:r>
      <w:r>
        <w:rPr>
          <w:sz w:val="24"/>
        </w:rPr>
        <w:t>për</w:t>
      </w:r>
      <w:r>
        <w:rPr>
          <w:spacing w:val="-2"/>
          <w:sz w:val="24"/>
        </w:rPr>
        <w:t xml:space="preserve"> </w:t>
      </w:r>
      <w:r>
        <w:rPr>
          <w:sz w:val="24"/>
        </w:rPr>
        <w:t>të</w:t>
      </w:r>
      <w:r>
        <w:rPr>
          <w:spacing w:val="-2"/>
          <w:sz w:val="24"/>
        </w:rPr>
        <w:t xml:space="preserve"> </w:t>
      </w:r>
      <w:r>
        <w:rPr>
          <w:sz w:val="24"/>
        </w:rPr>
        <w:t xml:space="preserve">gjithë </w:t>
      </w:r>
      <w:r>
        <w:rPr>
          <w:spacing w:val="-2"/>
          <w:sz w:val="24"/>
        </w:rPr>
        <w:t>sipërfaqen;</w:t>
      </w:r>
    </w:p>
    <w:p w14:paraId="4E02F2AE" w14:textId="77777777" w:rsidR="00B85695" w:rsidRDefault="00000000">
      <w:pPr>
        <w:pStyle w:val="ListParagraph"/>
        <w:numPr>
          <w:ilvl w:val="0"/>
          <w:numId w:val="37"/>
        </w:numPr>
        <w:tabs>
          <w:tab w:val="left" w:pos="1629"/>
        </w:tabs>
        <w:spacing w:line="293" w:lineRule="exact"/>
        <w:rPr>
          <w:sz w:val="24"/>
        </w:rPr>
      </w:pPr>
      <w:r>
        <w:rPr>
          <w:sz w:val="24"/>
        </w:rPr>
        <w:t>të</w:t>
      </w:r>
      <w:r>
        <w:rPr>
          <w:spacing w:val="-1"/>
          <w:sz w:val="24"/>
        </w:rPr>
        <w:t xml:space="preserve"> </w:t>
      </w:r>
      <w:r>
        <w:rPr>
          <w:sz w:val="24"/>
        </w:rPr>
        <w:t>vlerësojë</w:t>
      </w:r>
      <w:r>
        <w:rPr>
          <w:spacing w:val="-1"/>
          <w:sz w:val="24"/>
        </w:rPr>
        <w:t xml:space="preserve"> </w:t>
      </w:r>
      <w:r>
        <w:rPr>
          <w:sz w:val="24"/>
        </w:rPr>
        <w:t>masat që</w:t>
      </w:r>
      <w:r>
        <w:rPr>
          <w:spacing w:val="-1"/>
          <w:sz w:val="24"/>
        </w:rPr>
        <w:t xml:space="preserve"> </w:t>
      </w:r>
      <w:r>
        <w:rPr>
          <w:sz w:val="24"/>
        </w:rPr>
        <w:t>duhen</w:t>
      </w:r>
      <w:r>
        <w:rPr>
          <w:spacing w:val="-1"/>
          <w:sz w:val="24"/>
        </w:rPr>
        <w:t xml:space="preserve"> </w:t>
      </w:r>
      <w:r>
        <w:rPr>
          <w:sz w:val="24"/>
        </w:rPr>
        <w:t>marrë</w:t>
      </w:r>
      <w:r>
        <w:rPr>
          <w:spacing w:val="-1"/>
          <w:sz w:val="24"/>
        </w:rPr>
        <w:t xml:space="preserve"> </w:t>
      </w:r>
      <w:r>
        <w:rPr>
          <w:sz w:val="24"/>
        </w:rPr>
        <w:t>për</w:t>
      </w:r>
      <w:r>
        <w:rPr>
          <w:spacing w:val="-1"/>
          <w:sz w:val="24"/>
        </w:rPr>
        <w:t xml:space="preserve"> </w:t>
      </w:r>
      <w:r>
        <w:rPr>
          <w:sz w:val="24"/>
        </w:rPr>
        <w:t>të</w:t>
      </w:r>
      <w:r>
        <w:rPr>
          <w:spacing w:val="1"/>
          <w:sz w:val="24"/>
        </w:rPr>
        <w:t xml:space="preserve"> </w:t>
      </w:r>
      <w:r>
        <w:rPr>
          <w:spacing w:val="-2"/>
          <w:sz w:val="24"/>
        </w:rPr>
        <w:t>ardhmen;</w:t>
      </w:r>
    </w:p>
    <w:p w14:paraId="6224D89F" w14:textId="77777777" w:rsidR="00B85695" w:rsidRDefault="00000000">
      <w:pPr>
        <w:pStyle w:val="ListParagraph"/>
        <w:numPr>
          <w:ilvl w:val="0"/>
          <w:numId w:val="37"/>
        </w:numPr>
        <w:tabs>
          <w:tab w:val="left" w:pos="1629"/>
        </w:tabs>
        <w:spacing w:before="1" w:line="293" w:lineRule="exact"/>
        <w:rPr>
          <w:sz w:val="24"/>
        </w:rPr>
      </w:pPr>
      <w:r>
        <w:rPr>
          <w:sz w:val="24"/>
        </w:rPr>
        <w:t>të</w:t>
      </w:r>
      <w:r>
        <w:rPr>
          <w:spacing w:val="-1"/>
          <w:sz w:val="24"/>
        </w:rPr>
        <w:t xml:space="preserve"> </w:t>
      </w:r>
      <w:r>
        <w:rPr>
          <w:sz w:val="24"/>
        </w:rPr>
        <w:t>nxjerrë</w:t>
      </w:r>
      <w:r>
        <w:rPr>
          <w:spacing w:val="-2"/>
          <w:sz w:val="24"/>
        </w:rPr>
        <w:t xml:space="preserve"> </w:t>
      </w:r>
      <w:r>
        <w:rPr>
          <w:sz w:val="24"/>
        </w:rPr>
        <w:t>detyrat që</w:t>
      </w:r>
      <w:r>
        <w:rPr>
          <w:spacing w:val="-1"/>
          <w:sz w:val="24"/>
        </w:rPr>
        <w:t xml:space="preserve"> </w:t>
      </w:r>
      <w:r>
        <w:rPr>
          <w:sz w:val="24"/>
        </w:rPr>
        <w:t>dalin</w:t>
      </w:r>
      <w:r>
        <w:rPr>
          <w:spacing w:val="-1"/>
          <w:sz w:val="24"/>
        </w:rPr>
        <w:t xml:space="preserve"> </w:t>
      </w:r>
      <w:r>
        <w:rPr>
          <w:sz w:val="24"/>
        </w:rPr>
        <w:t>nga</w:t>
      </w:r>
      <w:r>
        <w:rPr>
          <w:spacing w:val="-1"/>
          <w:sz w:val="24"/>
        </w:rPr>
        <w:t xml:space="preserve"> </w:t>
      </w:r>
      <w:r>
        <w:rPr>
          <w:spacing w:val="-2"/>
          <w:sz w:val="24"/>
        </w:rPr>
        <w:t>inventarizimi;</w:t>
      </w:r>
    </w:p>
    <w:p w14:paraId="3A973CAE" w14:textId="77777777" w:rsidR="00B85695" w:rsidRDefault="00000000">
      <w:pPr>
        <w:pStyle w:val="ListParagraph"/>
        <w:numPr>
          <w:ilvl w:val="0"/>
          <w:numId w:val="37"/>
        </w:numPr>
        <w:tabs>
          <w:tab w:val="left" w:pos="1629"/>
        </w:tabs>
        <w:ind w:right="897"/>
        <w:rPr>
          <w:sz w:val="24"/>
        </w:rPr>
      </w:pPr>
      <w:r>
        <w:rPr>
          <w:sz w:val="24"/>
        </w:rPr>
        <w:t>të zbatojë masat e sigurimit teknik dhe ruajtjes së mjedisit gjatë inventarizimit të kulturave uniforme.</w:t>
      </w:r>
    </w:p>
    <w:p w14:paraId="56FFAEC9" w14:textId="77777777" w:rsidR="00B85695" w:rsidRDefault="00000000">
      <w:pPr>
        <w:pStyle w:val="Heading3"/>
        <w:spacing w:line="275" w:lineRule="exact"/>
        <w:ind w:left="1257"/>
      </w:pPr>
      <w:r>
        <w:t>Instrumentet</w:t>
      </w:r>
      <w:r>
        <w:rPr>
          <w:spacing w:val="-4"/>
        </w:rPr>
        <w:t xml:space="preserve"> </w:t>
      </w:r>
      <w:r>
        <w:t>e</w:t>
      </w:r>
      <w:r>
        <w:rPr>
          <w:spacing w:val="-4"/>
        </w:rPr>
        <w:t xml:space="preserve"> </w:t>
      </w:r>
      <w:r>
        <w:rPr>
          <w:spacing w:val="-2"/>
        </w:rPr>
        <w:t>vlerësimit:</w:t>
      </w:r>
    </w:p>
    <w:p w14:paraId="29E12B1D" w14:textId="77777777" w:rsidR="00B85695" w:rsidRDefault="00000000">
      <w:pPr>
        <w:pStyle w:val="ListParagraph"/>
        <w:numPr>
          <w:ilvl w:val="0"/>
          <w:numId w:val="37"/>
        </w:numPr>
        <w:tabs>
          <w:tab w:val="left" w:pos="1617"/>
        </w:tabs>
        <w:spacing w:line="294" w:lineRule="exact"/>
        <w:ind w:left="1617"/>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3E3FC60F"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825" w:space="40"/>
            <w:col w:w="8205"/>
          </w:cols>
        </w:sectPr>
      </w:pPr>
    </w:p>
    <w:p w14:paraId="2F9E1514" w14:textId="77777777" w:rsidR="00B85695" w:rsidRDefault="00000000">
      <w:pPr>
        <w:pStyle w:val="Heading2"/>
        <w:tabs>
          <w:tab w:val="left" w:pos="4121"/>
        </w:tabs>
        <w:spacing w:before="275"/>
        <w:ind w:left="4121" w:right="902" w:hanging="841"/>
      </w:pPr>
      <w:r>
        <w:t>RN 2</w:t>
      </w:r>
      <w:r>
        <w:tab/>
        <w:t>Nxënësi</w:t>
      </w:r>
      <w:r>
        <w:rPr>
          <w:spacing w:val="40"/>
        </w:rPr>
        <w:t xml:space="preserve"> </w:t>
      </w:r>
      <w:r>
        <w:t>bën</w:t>
      </w:r>
      <w:r>
        <w:rPr>
          <w:spacing w:val="40"/>
        </w:rPr>
        <w:t xml:space="preserve"> </w:t>
      </w:r>
      <w:r>
        <w:t>inventarizimin</w:t>
      </w:r>
      <w:r>
        <w:rPr>
          <w:spacing w:val="40"/>
        </w:rPr>
        <w:t xml:space="preserve"> </w:t>
      </w:r>
      <w:r>
        <w:t>me</w:t>
      </w:r>
      <w:r>
        <w:rPr>
          <w:spacing w:val="40"/>
        </w:rPr>
        <w:t xml:space="preserve"> </w:t>
      </w:r>
      <w:r>
        <w:t>kulturë</w:t>
      </w:r>
      <w:r>
        <w:rPr>
          <w:spacing w:val="40"/>
        </w:rPr>
        <w:t xml:space="preserve"> </w:t>
      </w:r>
      <w:r>
        <w:t>jo</w:t>
      </w:r>
      <w:r>
        <w:rPr>
          <w:spacing w:val="40"/>
        </w:rPr>
        <w:t xml:space="preserve"> </w:t>
      </w:r>
      <w:r>
        <w:t>uniforme</w:t>
      </w:r>
      <w:r>
        <w:rPr>
          <w:spacing w:val="40"/>
        </w:rPr>
        <w:t xml:space="preserve"> </w:t>
      </w:r>
      <w:r>
        <w:t>në dendësi e rritje.</w:t>
      </w:r>
    </w:p>
    <w:p w14:paraId="5E9B5BC2" w14:textId="77777777" w:rsidR="00B85695" w:rsidRDefault="00000000">
      <w:pPr>
        <w:pStyle w:val="Heading3"/>
        <w:ind w:left="4121"/>
      </w:pPr>
      <w:r>
        <w:t>Kriteret</w:t>
      </w:r>
      <w:r>
        <w:rPr>
          <w:spacing w:val="59"/>
        </w:rPr>
        <w:t xml:space="preserve"> </w:t>
      </w:r>
      <w:r>
        <w:t xml:space="preserve">e </w:t>
      </w:r>
      <w:r>
        <w:rPr>
          <w:spacing w:val="-2"/>
        </w:rPr>
        <w:t>vlerësimit:</w:t>
      </w:r>
    </w:p>
    <w:p w14:paraId="091C03DC" w14:textId="77777777" w:rsidR="00B85695" w:rsidRDefault="00000000">
      <w:pPr>
        <w:pStyle w:val="BodyText"/>
        <w:spacing w:line="276" w:lineRule="exact"/>
        <w:ind w:left="4121"/>
      </w:pPr>
      <w:r>
        <w:t>Nxënësi</w:t>
      </w:r>
      <w:r>
        <w:rPr>
          <w:spacing w:val="-1"/>
        </w:rPr>
        <w:t xml:space="preserve"> </w:t>
      </w:r>
      <w:r>
        <w:t>duhet</w:t>
      </w:r>
      <w:r>
        <w:rPr>
          <w:spacing w:val="-1"/>
        </w:rPr>
        <w:t xml:space="preserve"> </w:t>
      </w:r>
      <w:r>
        <w:t>të</w:t>
      </w:r>
      <w:r>
        <w:rPr>
          <w:spacing w:val="-1"/>
        </w:rPr>
        <w:t xml:space="preserve"> </w:t>
      </w:r>
      <w:r>
        <w:t>jetë</w:t>
      </w:r>
      <w:r>
        <w:rPr>
          <w:spacing w:val="-2"/>
        </w:rPr>
        <w:t xml:space="preserve"> </w:t>
      </w:r>
      <w:r>
        <w:t>i</w:t>
      </w:r>
      <w:r>
        <w:rPr>
          <w:spacing w:val="1"/>
        </w:rPr>
        <w:t xml:space="preserve"> </w:t>
      </w:r>
      <w:r>
        <w:t xml:space="preserve">aftë </w:t>
      </w:r>
      <w:r>
        <w:rPr>
          <w:spacing w:val="-10"/>
        </w:rPr>
        <w:t>:</w:t>
      </w:r>
    </w:p>
    <w:p w14:paraId="12CCD55C" w14:textId="77777777" w:rsidR="00B85695" w:rsidRDefault="00000000">
      <w:pPr>
        <w:pStyle w:val="ListParagraph"/>
        <w:numPr>
          <w:ilvl w:val="1"/>
          <w:numId w:val="37"/>
        </w:numPr>
        <w:tabs>
          <w:tab w:val="left" w:pos="4481"/>
        </w:tabs>
        <w:spacing w:line="293" w:lineRule="exact"/>
        <w:rPr>
          <w:sz w:val="24"/>
        </w:rPr>
      </w:pPr>
      <w:r>
        <w:rPr>
          <w:sz w:val="24"/>
        </w:rPr>
        <w:t>të</w:t>
      </w:r>
      <w:r>
        <w:rPr>
          <w:spacing w:val="-2"/>
          <w:sz w:val="24"/>
        </w:rPr>
        <w:t xml:space="preserve"> </w:t>
      </w:r>
      <w:r>
        <w:rPr>
          <w:sz w:val="24"/>
        </w:rPr>
        <w:t>nxjerrë</w:t>
      </w:r>
      <w:r>
        <w:rPr>
          <w:spacing w:val="-2"/>
          <w:sz w:val="24"/>
        </w:rPr>
        <w:t xml:space="preserve"> </w:t>
      </w:r>
      <w:r>
        <w:rPr>
          <w:sz w:val="24"/>
        </w:rPr>
        <w:t>hartën</w:t>
      </w:r>
      <w:r>
        <w:rPr>
          <w:spacing w:val="-1"/>
          <w:sz w:val="24"/>
        </w:rPr>
        <w:t xml:space="preserve"> </w:t>
      </w:r>
      <w:r>
        <w:rPr>
          <w:spacing w:val="-2"/>
          <w:sz w:val="24"/>
        </w:rPr>
        <w:t>topografike;</w:t>
      </w:r>
    </w:p>
    <w:p w14:paraId="5721D402" w14:textId="77777777" w:rsidR="00B85695" w:rsidRDefault="00000000">
      <w:pPr>
        <w:pStyle w:val="ListParagraph"/>
        <w:numPr>
          <w:ilvl w:val="1"/>
          <w:numId w:val="37"/>
        </w:numPr>
        <w:tabs>
          <w:tab w:val="left" w:pos="4481"/>
        </w:tabs>
        <w:spacing w:line="293" w:lineRule="exact"/>
        <w:rPr>
          <w:sz w:val="24"/>
        </w:rPr>
      </w:pPr>
      <w:r>
        <w:rPr>
          <w:sz w:val="24"/>
        </w:rPr>
        <w:t>të</w:t>
      </w:r>
      <w:r>
        <w:rPr>
          <w:spacing w:val="-1"/>
          <w:sz w:val="24"/>
        </w:rPr>
        <w:t xml:space="preserve"> </w:t>
      </w:r>
      <w:r>
        <w:rPr>
          <w:sz w:val="24"/>
        </w:rPr>
        <w:t>bëjë</w:t>
      </w:r>
      <w:r>
        <w:rPr>
          <w:spacing w:val="-1"/>
          <w:sz w:val="24"/>
        </w:rPr>
        <w:t xml:space="preserve"> </w:t>
      </w:r>
      <w:r>
        <w:rPr>
          <w:sz w:val="24"/>
        </w:rPr>
        <w:t>orientimin</w:t>
      </w:r>
      <w:r>
        <w:rPr>
          <w:spacing w:val="-2"/>
          <w:sz w:val="24"/>
        </w:rPr>
        <w:t xml:space="preserve"> </w:t>
      </w:r>
      <w:r>
        <w:rPr>
          <w:sz w:val="24"/>
        </w:rPr>
        <w:t>me</w:t>
      </w:r>
      <w:r>
        <w:rPr>
          <w:spacing w:val="-1"/>
          <w:sz w:val="24"/>
        </w:rPr>
        <w:t xml:space="preserve"> </w:t>
      </w:r>
      <w:r>
        <w:rPr>
          <w:spacing w:val="-2"/>
          <w:sz w:val="24"/>
        </w:rPr>
        <w:t>hartë;</w:t>
      </w:r>
    </w:p>
    <w:p w14:paraId="47CF234C" w14:textId="77777777" w:rsidR="00B85695" w:rsidRDefault="00000000">
      <w:pPr>
        <w:pStyle w:val="ListParagraph"/>
        <w:numPr>
          <w:ilvl w:val="1"/>
          <w:numId w:val="37"/>
        </w:numPr>
        <w:tabs>
          <w:tab w:val="left" w:pos="4481"/>
        </w:tabs>
        <w:spacing w:line="293" w:lineRule="exact"/>
        <w:rPr>
          <w:sz w:val="24"/>
        </w:rPr>
      </w:pPr>
      <w:r>
        <w:rPr>
          <w:sz w:val="24"/>
        </w:rPr>
        <w:t>të</w:t>
      </w:r>
      <w:r>
        <w:rPr>
          <w:spacing w:val="-1"/>
          <w:sz w:val="24"/>
        </w:rPr>
        <w:t xml:space="preserve"> </w:t>
      </w:r>
      <w:r>
        <w:rPr>
          <w:sz w:val="24"/>
        </w:rPr>
        <w:t>ndajë</w:t>
      </w:r>
      <w:r>
        <w:rPr>
          <w:spacing w:val="-1"/>
          <w:sz w:val="24"/>
        </w:rPr>
        <w:t xml:space="preserve"> </w:t>
      </w:r>
      <w:r>
        <w:rPr>
          <w:sz w:val="24"/>
        </w:rPr>
        <w:t>në</w:t>
      </w:r>
      <w:r>
        <w:rPr>
          <w:spacing w:val="-2"/>
          <w:sz w:val="24"/>
        </w:rPr>
        <w:t xml:space="preserve"> </w:t>
      </w:r>
      <w:r>
        <w:rPr>
          <w:sz w:val="24"/>
        </w:rPr>
        <w:t>blloqe</w:t>
      </w:r>
      <w:r>
        <w:rPr>
          <w:spacing w:val="-1"/>
          <w:sz w:val="24"/>
        </w:rPr>
        <w:t xml:space="preserve"> </w:t>
      </w:r>
      <w:r>
        <w:rPr>
          <w:sz w:val="24"/>
        </w:rPr>
        <w:t>sipërfaqen</w:t>
      </w:r>
      <w:r>
        <w:rPr>
          <w:spacing w:val="-1"/>
          <w:sz w:val="24"/>
        </w:rPr>
        <w:t xml:space="preserve"> </w:t>
      </w:r>
      <w:r>
        <w:rPr>
          <w:sz w:val="24"/>
        </w:rPr>
        <w:t>e</w:t>
      </w:r>
      <w:r>
        <w:rPr>
          <w:spacing w:val="-1"/>
          <w:sz w:val="24"/>
        </w:rPr>
        <w:t xml:space="preserve"> </w:t>
      </w:r>
      <w:r>
        <w:rPr>
          <w:spacing w:val="-2"/>
          <w:sz w:val="24"/>
        </w:rPr>
        <w:t>mbjellë;</w:t>
      </w:r>
    </w:p>
    <w:p w14:paraId="7089FAE4" w14:textId="77777777" w:rsidR="00B85695" w:rsidRDefault="00000000">
      <w:pPr>
        <w:pStyle w:val="ListParagraph"/>
        <w:numPr>
          <w:ilvl w:val="1"/>
          <w:numId w:val="37"/>
        </w:numPr>
        <w:tabs>
          <w:tab w:val="left" w:pos="4481"/>
        </w:tabs>
        <w:spacing w:line="293" w:lineRule="exact"/>
        <w:rPr>
          <w:sz w:val="24"/>
        </w:rPr>
      </w:pPr>
      <w:r>
        <w:rPr>
          <w:sz w:val="24"/>
        </w:rPr>
        <w:t>të</w:t>
      </w:r>
      <w:r>
        <w:rPr>
          <w:spacing w:val="-2"/>
          <w:sz w:val="24"/>
        </w:rPr>
        <w:t xml:space="preserve"> </w:t>
      </w:r>
      <w:r>
        <w:rPr>
          <w:sz w:val="24"/>
        </w:rPr>
        <w:t>bëjë</w:t>
      </w:r>
      <w:r>
        <w:rPr>
          <w:spacing w:val="-1"/>
          <w:sz w:val="24"/>
        </w:rPr>
        <w:t xml:space="preserve"> </w:t>
      </w:r>
      <w:r>
        <w:rPr>
          <w:sz w:val="24"/>
        </w:rPr>
        <w:t>përkufizimet</w:t>
      </w:r>
      <w:r>
        <w:rPr>
          <w:spacing w:val="-2"/>
          <w:sz w:val="24"/>
        </w:rPr>
        <w:t xml:space="preserve"> </w:t>
      </w:r>
      <w:r>
        <w:rPr>
          <w:sz w:val="24"/>
        </w:rPr>
        <w:t>në</w:t>
      </w:r>
      <w:r>
        <w:rPr>
          <w:spacing w:val="-1"/>
          <w:sz w:val="24"/>
        </w:rPr>
        <w:t xml:space="preserve"> </w:t>
      </w:r>
      <w:r>
        <w:rPr>
          <w:spacing w:val="-2"/>
          <w:sz w:val="24"/>
        </w:rPr>
        <w:t>hartë;</w:t>
      </w:r>
    </w:p>
    <w:p w14:paraId="786AE653" w14:textId="77777777" w:rsidR="00B85695" w:rsidRDefault="00000000">
      <w:pPr>
        <w:pStyle w:val="ListParagraph"/>
        <w:numPr>
          <w:ilvl w:val="1"/>
          <w:numId w:val="37"/>
        </w:numPr>
        <w:tabs>
          <w:tab w:val="left" w:pos="4481"/>
        </w:tabs>
        <w:spacing w:before="1" w:line="293" w:lineRule="exact"/>
        <w:rPr>
          <w:sz w:val="24"/>
        </w:rPr>
      </w:pPr>
      <w:r>
        <w:rPr>
          <w:sz w:val="24"/>
        </w:rPr>
        <w:t>të</w:t>
      </w:r>
      <w:r>
        <w:rPr>
          <w:spacing w:val="-1"/>
          <w:sz w:val="24"/>
        </w:rPr>
        <w:t xml:space="preserve"> </w:t>
      </w:r>
      <w:r>
        <w:rPr>
          <w:sz w:val="24"/>
        </w:rPr>
        <w:t>ndajë</w:t>
      </w:r>
      <w:r>
        <w:rPr>
          <w:spacing w:val="-1"/>
          <w:sz w:val="24"/>
        </w:rPr>
        <w:t xml:space="preserve"> </w:t>
      </w:r>
      <w:r>
        <w:rPr>
          <w:sz w:val="24"/>
        </w:rPr>
        <w:t>parcelën</w:t>
      </w:r>
      <w:r>
        <w:rPr>
          <w:spacing w:val="-1"/>
          <w:sz w:val="24"/>
        </w:rPr>
        <w:t xml:space="preserve"> </w:t>
      </w:r>
      <w:r>
        <w:rPr>
          <w:sz w:val="24"/>
        </w:rPr>
        <w:t>në</w:t>
      </w:r>
      <w:r>
        <w:rPr>
          <w:spacing w:val="-2"/>
          <w:sz w:val="24"/>
        </w:rPr>
        <w:t xml:space="preserve"> </w:t>
      </w:r>
      <w:r>
        <w:rPr>
          <w:sz w:val="24"/>
        </w:rPr>
        <w:t>sipërfaqen</w:t>
      </w:r>
      <w:r>
        <w:rPr>
          <w:spacing w:val="-1"/>
          <w:sz w:val="24"/>
        </w:rPr>
        <w:t xml:space="preserve"> </w:t>
      </w:r>
      <w:r>
        <w:rPr>
          <w:sz w:val="24"/>
        </w:rPr>
        <w:t>një</w:t>
      </w:r>
      <w:r>
        <w:rPr>
          <w:spacing w:val="-1"/>
          <w:sz w:val="24"/>
        </w:rPr>
        <w:t xml:space="preserve"> </w:t>
      </w:r>
      <w:r>
        <w:rPr>
          <w:spacing w:val="-2"/>
          <w:sz w:val="24"/>
        </w:rPr>
        <w:t>hektarëshe;</w:t>
      </w:r>
    </w:p>
    <w:p w14:paraId="3812F4C4" w14:textId="77777777" w:rsidR="00B85695" w:rsidRDefault="00000000">
      <w:pPr>
        <w:pStyle w:val="ListParagraph"/>
        <w:numPr>
          <w:ilvl w:val="1"/>
          <w:numId w:val="37"/>
        </w:numPr>
        <w:tabs>
          <w:tab w:val="left" w:pos="4481"/>
        </w:tabs>
        <w:spacing w:line="293" w:lineRule="exact"/>
        <w:rPr>
          <w:sz w:val="24"/>
        </w:rPr>
      </w:pPr>
      <w:r>
        <w:rPr>
          <w:sz w:val="24"/>
        </w:rPr>
        <w:t>të</w:t>
      </w:r>
      <w:r>
        <w:rPr>
          <w:spacing w:val="-1"/>
          <w:sz w:val="24"/>
        </w:rPr>
        <w:t xml:space="preserve"> </w:t>
      </w:r>
      <w:r>
        <w:rPr>
          <w:sz w:val="24"/>
        </w:rPr>
        <w:t>numërojë</w:t>
      </w:r>
      <w:r>
        <w:rPr>
          <w:spacing w:val="-2"/>
          <w:sz w:val="24"/>
        </w:rPr>
        <w:t xml:space="preserve"> </w:t>
      </w:r>
      <w:r>
        <w:rPr>
          <w:sz w:val="24"/>
        </w:rPr>
        <w:t>numrin e</w:t>
      </w:r>
      <w:r>
        <w:rPr>
          <w:spacing w:val="-1"/>
          <w:sz w:val="24"/>
        </w:rPr>
        <w:t xml:space="preserve"> </w:t>
      </w:r>
      <w:r>
        <w:rPr>
          <w:sz w:val="24"/>
        </w:rPr>
        <w:t>rreshtave</w:t>
      </w:r>
      <w:r>
        <w:rPr>
          <w:spacing w:val="-2"/>
          <w:sz w:val="24"/>
        </w:rPr>
        <w:t xml:space="preserve"> </w:t>
      </w:r>
      <w:r>
        <w:rPr>
          <w:sz w:val="24"/>
        </w:rPr>
        <w:t xml:space="preserve">të </w:t>
      </w:r>
      <w:r>
        <w:rPr>
          <w:spacing w:val="-2"/>
          <w:sz w:val="24"/>
        </w:rPr>
        <w:t>mbjellë;</w:t>
      </w:r>
    </w:p>
    <w:p w14:paraId="4A44CB5C"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space="720"/>
        </w:sectPr>
      </w:pPr>
    </w:p>
    <w:p w14:paraId="4C3A5F30" w14:textId="77777777" w:rsidR="00B85695" w:rsidRDefault="00B85695">
      <w:pPr>
        <w:pStyle w:val="BodyText"/>
      </w:pPr>
    </w:p>
    <w:p w14:paraId="76629B50" w14:textId="77777777" w:rsidR="00B85695" w:rsidRDefault="00B85695">
      <w:pPr>
        <w:pStyle w:val="BodyText"/>
      </w:pPr>
    </w:p>
    <w:p w14:paraId="3FED34F6" w14:textId="77777777" w:rsidR="00B85695" w:rsidRDefault="00B85695">
      <w:pPr>
        <w:pStyle w:val="BodyText"/>
      </w:pPr>
    </w:p>
    <w:p w14:paraId="0A15A699" w14:textId="77777777" w:rsidR="00B85695" w:rsidRDefault="00B85695">
      <w:pPr>
        <w:pStyle w:val="BodyText"/>
      </w:pPr>
    </w:p>
    <w:p w14:paraId="7BA4FE44" w14:textId="77777777" w:rsidR="00B85695" w:rsidRDefault="00B85695">
      <w:pPr>
        <w:pStyle w:val="BodyText"/>
      </w:pPr>
    </w:p>
    <w:p w14:paraId="03BB69DF" w14:textId="77777777" w:rsidR="00B85695" w:rsidRDefault="00B85695">
      <w:pPr>
        <w:pStyle w:val="BodyText"/>
      </w:pPr>
    </w:p>
    <w:p w14:paraId="47D94A88" w14:textId="77777777" w:rsidR="00B85695" w:rsidRDefault="00B85695">
      <w:pPr>
        <w:pStyle w:val="BodyText"/>
      </w:pPr>
    </w:p>
    <w:p w14:paraId="760D17EC" w14:textId="77777777" w:rsidR="00B85695" w:rsidRDefault="00B85695">
      <w:pPr>
        <w:pStyle w:val="BodyText"/>
      </w:pPr>
    </w:p>
    <w:p w14:paraId="6F5BB4BD" w14:textId="77777777" w:rsidR="00B85695" w:rsidRDefault="00B85695">
      <w:pPr>
        <w:pStyle w:val="BodyText"/>
      </w:pPr>
    </w:p>
    <w:p w14:paraId="2C31A82E" w14:textId="77777777" w:rsidR="00B85695" w:rsidRDefault="00B85695">
      <w:pPr>
        <w:pStyle w:val="BodyText"/>
      </w:pPr>
    </w:p>
    <w:p w14:paraId="080DA762" w14:textId="77777777" w:rsidR="00B85695" w:rsidRDefault="00B85695">
      <w:pPr>
        <w:pStyle w:val="BodyText"/>
      </w:pPr>
    </w:p>
    <w:p w14:paraId="0EDB16B3" w14:textId="77777777" w:rsidR="00B85695" w:rsidRDefault="00B85695">
      <w:pPr>
        <w:pStyle w:val="BodyText"/>
        <w:spacing w:before="214"/>
      </w:pPr>
    </w:p>
    <w:p w14:paraId="06027812" w14:textId="77777777" w:rsidR="00B85695" w:rsidRDefault="00000000">
      <w:pPr>
        <w:pStyle w:val="Heading2"/>
        <w:jc w:val="both"/>
      </w:pPr>
      <w:r>
        <w:t>Udhëzime për zbatimin</w:t>
      </w:r>
      <w:r>
        <w:rPr>
          <w:spacing w:val="-4"/>
        </w:rPr>
        <w:t xml:space="preserve"> </w:t>
      </w:r>
      <w:r>
        <w:t>e</w:t>
      </w:r>
      <w:r>
        <w:rPr>
          <w:spacing w:val="-8"/>
        </w:rPr>
        <w:t xml:space="preserve"> </w:t>
      </w:r>
      <w:r>
        <w:t xml:space="preserve">modulit dhe vlerësimit të </w:t>
      </w:r>
      <w:r>
        <w:rPr>
          <w:spacing w:val="-2"/>
        </w:rPr>
        <w:t>nxënësve</w:t>
      </w:r>
    </w:p>
    <w:p w14:paraId="27C4F001" w14:textId="77777777" w:rsidR="00B85695" w:rsidRDefault="00000000">
      <w:pPr>
        <w:pStyle w:val="ListParagraph"/>
        <w:numPr>
          <w:ilvl w:val="0"/>
          <w:numId w:val="36"/>
        </w:numPr>
        <w:tabs>
          <w:tab w:val="left" w:pos="1347"/>
        </w:tabs>
        <w:spacing w:before="78" w:line="294" w:lineRule="exact"/>
        <w:ind w:left="1347"/>
        <w:rPr>
          <w:sz w:val="24"/>
        </w:rPr>
      </w:pPr>
      <w:r>
        <w:br w:type="column"/>
      </w:r>
      <w:r>
        <w:rPr>
          <w:sz w:val="24"/>
        </w:rPr>
        <w:t>të numërojë</w:t>
      </w:r>
      <w:r>
        <w:rPr>
          <w:spacing w:val="-2"/>
          <w:sz w:val="24"/>
        </w:rPr>
        <w:t xml:space="preserve"> </w:t>
      </w:r>
      <w:r>
        <w:rPr>
          <w:sz w:val="24"/>
        </w:rPr>
        <w:t>numrin e</w:t>
      </w:r>
      <w:r>
        <w:rPr>
          <w:spacing w:val="-1"/>
          <w:sz w:val="24"/>
        </w:rPr>
        <w:t xml:space="preserve"> </w:t>
      </w:r>
      <w:r>
        <w:rPr>
          <w:sz w:val="24"/>
        </w:rPr>
        <w:t>bimëve</w:t>
      </w:r>
      <w:r>
        <w:rPr>
          <w:spacing w:val="-2"/>
          <w:sz w:val="24"/>
        </w:rPr>
        <w:t xml:space="preserve"> </w:t>
      </w:r>
      <w:r>
        <w:rPr>
          <w:sz w:val="24"/>
        </w:rPr>
        <w:t>në</w:t>
      </w:r>
      <w:r>
        <w:rPr>
          <w:spacing w:val="-1"/>
          <w:sz w:val="24"/>
        </w:rPr>
        <w:t xml:space="preserve"> </w:t>
      </w:r>
      <w:r>
        <w:rPr>
          <w:sz w:val="24"/>
        </w:rPr>
        <w:t xml:space="preserve">një </w:t>
      </w:r>
      <w:r>
        <w:rPr>
          <w:spacing w:val="-2"/>
          <w:sz w:val="24"/>
        </w:rPr>
        <w:t>rresht;</w:t>
      </w:r>
    </w:p>
    <w:p w14:paraId="4938294F" w14:textId="77777777" w:rsidR="00B85695" w:rsidRDefault="00000000">
      <w:pPr>
        <w:pStyle w:val="ListParagraph"/>
        <w:numPr>
          <w:ilvl w:val="0"/>
          <w:numId w:val="36"/>
        </w:numPr>
        <w:tabs>
          <w:tab w:val="left" w:pos="1347"/>
        </w:tabs>
        <w:spacing w:line="293" w:lineRule="exact"/>
        <w:ind w:left="1347"/>
        <w:rPr>
          <w:sz w:val="24"/>
        </w:rPr>
      </w:pPr>
      <w:r>
        <w:rPr>
          <w:sz w:val="24"/>
        </w:rPr>
        <w:t>të</w:t>
      </w:r>
      <w:r>
        <w:rPr>
          <w:spacing w:val="-2"/>
          <w:sz w:val="24"/>
        </w:rPr>
        <w:t xml:space="preserve"> </w:t>
      </w:r>
      <w:r>
        <w:rPr>
          <w:sz w:val="24"/>
        </w:rPr>
        <w:t>nxjerrë</w:t>
      </w:r>
      <w:r>
        <w:rPr>
          <w:spacing w:val="-2"/>
          <w:sz w:val="24"/>
        </w:rPr>
        <w:t xml:space="preserve"> </w:t>
      </w:r>
      <w:r>
        <w:rPr>
          <w:sz w:val="24"/>
        </w:rPr>
        <w:t>numrin</w:t>
      </w:r>
      <w:r>
        <w:rPr>
          <w:spacing w:val="2"/>
          <w:sz w:val="24"/>
        </w:rPr>
        <w:t xml:space="preserve"> </w:t>
      </w:r>
      <w:r>
        <w:rPr>
          <w:sz w:val="24"/>
        </w:rPr>
        <w:t>e</w:t>
      </w:r>
      <w:r>
        <w:rPr>
          <w:spacing w:val="-1"/>
          <w:sz w:val="24"/>
        </w:rPr>
        <w:t xml:space="preserve"> </w:t>
      </w:r>
      <w:r>
        <w:rPr>
          <w:sz w:val="24"/>
        </w:rPr>
        <w:t>bimëve</w:t>
      </w:r>
      <w:r>
        <w:rPr>
          <w:spacing w:val="-1"/>
          <w:sz w:val="24"/>
        </w:rPr>
        <w:t xml:space="preserve"> </w:t>
      </w:r>
      <w:r>
        <w:rPr>
          <w:sz w:val="24"/>
        </w:rPr>
        <w:t xml:space="preserve">jo </w:t>
      </w:r>
      <w:r>
        <w:rPr>
          <w:spacing w:val="-2"/>
          <w:sz w:val="24"/>
        </w:rPr>
        <w:t>uniforme;</w:t>
      </w:r>
    </w:p>
    <w:p w14:paraId="0A959877" w14:textId="77777777" w:rsidR="00B85695" w:rsidRDefault="00000000">
      <w:pPr>
        <w:pStyle w:val="ListParagraph"/>
        <w:numPr>
          <w:ilvl w:val="0"/>
          <w:numId w:val="36"/>
        </w:numPr>
        <w:tabs>
          <w:tab w:val="left" w:pos="1347"/>
        </w:tabs>
        <w:spacing w:line="293" w:lineRule="exact"/>
        <w:ind w:left="1347"/>
        <w:rPr>
          <w:sz w:val="24"/>
        </w:rPr>
      </w:pPr>
      <w:r>
        <w:rPr>
          <w:sz w:val="24"/>
        </w:rPr>
        <w:t>të</w:t>
      </w:r>
      <w:r>
        <w:rPr>
          <w:spacing w:val="-1"/>
          <w:sz w:val="24"/>
        </w:rPr>
        <w:t xml:space="preserve"> </w:t>
      </w:r>
      <w:r>
        <w:rPr>
          <w:sz w:val="24"/>
        </w:rPr>
        <w:t>numërojë</w:t>
      </w:r>
      <w:r>
        <w:rPr>
          <w:spacing w:val="-2"/>
          <w:sz w:val="24"/>
        </w:rPr>
        <w:t xml:space="preserve"> </w:t>
      </w:r>
      <w:r>
        <w:rPr>
          <w:sz w:val="24"/>
        </w:rPr>
        <w:t>bimët me</w:t>
      </w:r>
      <w:r>
        <w:rPr>
          <w:spacing w:val="-1"/>
          <w:sz w:val="24"/>
        </w:rPr>
        <w:t xml:space="preserve"> </w:t>
      </w:r>
      <w:r>
        <w:rPr>
          <w:sz w:val="24"/>
        </w:rPr>
        <w:t xml:space="preserve">rritje </w:t>
      </w:r>
      <w:r>
        <w:rPr>
          <w:spacing w:val="-2"/>
          <w:sz w:val="24"/>
        </w:rPr>
        <w:t>optimale;</w:t>
      </w:r>
    </w:p>
    <w:p w14:paraId="2806BBC3" w14:textId="77777777" w:rsidR="00B85695" w:rsidRDefault="00000000">
      <w:pPr>
        <w:pStyle w:val="ListParagraph"/>
        <w:numPr>
          <w:ilvl w:val="0"/>
          <w:numId w:val="36"/>
        </w:numPr>
        <w:tabs>
          <w:tab w:val="left" w:pos="1347"/>
        </w:tabs>
        <w:spacing w:line="293" w:lineRule="exact"/>
        <w:ind w:left="1347"/>
        <w:rPr>
          <w:sz w:val="24"/>
        </w:rPr>
      </w:pPr>
      <w:r>
        <w:rPr>
          <w:sz w:val="24"/>
        </w:rPr>
        <w:t>të</w:t>
      </w:r>
      <w:r>
        <w:rPr>
          <w:spacing w:val="-1"/>
          <w:sz w:val="24"/>
        </w:rPr>
        <w:t xml:space="preserve"> </w:t>
      </w:r>
      <w:r>
        <w:rPr>
          <w:sz w:val="24"/>
        </w:rPr>
        <w:t>përllogarisë zënien</w:t>
      </w:r>
      <w:r>
        <w:rPr>
          <w:spacing w:val="-1"/>
          <w:sz w:val="24"/>
        </w:rPr>
        <w:t xml:space="preserve"> </w:t>
      </w:r>
      <w:r>
        <w:rPr>
          <w:sz w:val="24"/>
        </w:rPr>
        <w:t xml:space="preserve">në një </w:t>
      </w:r>
      <w:r>
        <w:rPr>
          <w:spacing w:val="-2"/>
          <w:sz w:val="24"/>
        </w:rPr>
        <w:t>hektar;</w:t>
      </w:r>
    </w:p>
    <w:p w14:paraId="255DF9F7" w14:textId="77777777" w:rsidR="00B85695" w:rsidRDefault="00000000">
      <w:pPr>
        <w:pStyle w:val="ListParagraph"/>
        <w:numPr>
          <w:ilvl w:val="0"/>
          <w:numId w:val="36"/>
        </w:numPr>
        <w:tabs>
          <w:tab w:val="left" w:pos="1347"/>
        </w:tabs>
        <w:spacing w:line="293" w:lineRule="exact"/>
        <w:ind w:left="1347"/>
        <w:rPr>
          <w:sz w:val="24"/>
        </w:rPr>
      </w:pPr>
      <w:r>
        <w:rPr>
          <w:sz w:val="24"/>
        </w:rPr>
        <w:t>të</w:t>
      </w:r>
      <w:r>
        <w:rPr>
          <w:spacing w:val="-1"/>
          <w:sz w:val="24"/>
        </w:rPr>
        <w:t xml:space="preserve"> </w:t>
      </w:r>
      <w:r>
        <w:rPr>
          <w:sz w:val="24"/>
        </w:rPr>
        <w:t>nxjerrë rezultatet</w:t>
      </w:r>
      <w:r>
        <w:rPr>
          <w:spacing w:val="-1"/>
          <w:sz w:val="24"/>
        </w:rPr>
        <w:t xml:space="preserve"> </w:t>
      </w:r>
      <w:r>
        <w:rPr>
          <w:sz w:val="24"/>
        </w:rPr>
        <w:t>për</w:t>
      </w:r>
      <w:r>
        <w:rPr>
          <w:spacing w:val="-3"/>
          <w:sz w:val="24"/>
        </w:rPr>
        <w:t xml:space="preserve"> </w:t>
      </w:r>
      <w:r>
        <w:rPr>
          <w:sz w:val="24"/>
        </w:rPr>
        <w:t xml:space="preserve">gjithë </w:t>
      </w:r>
      <w:r>
        <w:rPr>
          <w:spacing w:val="-2"/>
          <w:sz w:val="24"/>
        </w:rPr>
        <w:t>sipërfaqen;</w:t>
      </w:r>
    </w:p>
    <w:p w14:paraId="214B2F35" w14:textId="77777777" w:rsidR="00B85695" w:rsidRDefault="00000000">
      <w:pPr>
        <w:pStyle w:val="ListParagraph"/>
        <w:numPr>
          <w:ilvl w:val="0"/>
          <w:numId w:val="36"/>
        </w:numPr>
        <w:tabs>
          <w:tab w:val="left" w:pos="1347"/>
          <w:tab w:val="left" w:pos="1359"/>
        </w:tabs>
        <w:spacing w:before="2"/>
        <w:ind w:right="903" w:hanging="360"/>
        <w:rPr>
          <w:sz w:val="24"/>
        </w:rPr>
      </w:pPr>
      <w:r>
        <w:rPr>
          <w:sz w:val="24"/>
        </w:rPr>
        <w:t>të</w:t>
      </w:r>
      <w:r>
        <w:rPr>
          <w:spacing w:val="39"/>
          <w:sz w:val="24"/>
        </w:rPr>
        <w:t xml:space="preserve"> </w:t>
      </w:r>
      <w:r>
        <w:rPr>
          <w:sz w:val="24"/>
        </w:rPr>
        <w:t>nxjerrë</w:t>
      </w:r>
      <w:r>
        <w:rPr>
          <w:spacing w:val="39"/>
          <w:sz w:val="24"/>
        </w:rPr>
        <w:t xml:space="preserve"> </w:t>
      </w:r>
      <w:r>
        <w:rPr>
          <w:sz w:val="24"/>
        </w:rPr>
        <w:t>masat</w:t>
      </w:r>
      <w:r>
        <w:rPr>
          <w:spacing w:val="40"/>
          <w:sz w:val="24"/>
        </w:rPr>
        <w:t xml:space="preserve"> </w:t>
      </w:r>
      <w:r>
        <w:rPr>
          <w:sz w:val="24"/>
        </w:rPr>
        <w:t>që</w:t>
      </w:r>
      <w:r>
        <w:rPr>
          <w:spacing w:val="39"/>
          <w:sz w:val="24"/>
        </w:rPr>
        <w:t xml:space="preserve"> </w:t>
      </w:r>
      <w:r>
        <w:rPr>
          <w:sz w:val="24"/>
        </w:rPr>
        <w:t>duhen</w:t>
      </w:r>
      <w:r>
        <w:rPr>
          <w:spacing w:val="39"/>
          <w:sz w:val="24"/>
        </w:rPr>
        <w:t xml:space="preserve"> </w:t>
      </w:r>
      <w:r>
        <w:rPr>
          <w:sz w:val="24"/>
        </w:rPr>
        <w:t>marrë</w:t>
      </w:r>
      <w:r>
        <w:rPr>
          <w:spacing w:val="39"/>
          <w:sz w:val="24"/>
        </w:rPr>
        <w:t xml:space="preserve"> </w:t>
      </w:r>
      <w:r>
        <w:rPr>
          <w:sz w:val="24"/>
        </w:rPr>
        <w:t>për</w:t>
      </w:r>
      <w:r>
        <w:rPr>
          <w:spacing w:val="39"/>
          <w:sz w:val="24"/>
        </w:rPr>
        <w:t xml:space="preserve"> </w:t>
      </w:r>
      <w:r>
        <w:rPr>
          <w:sz w:val="24"/>
        </w:rPr>
        <w:t>të</w:t>
      </w:r>
      <w:r>
        <w:rPr>
          <w:spacing w:val="40"/>
          <w:sz w:val="24"/>
        </w:rPr>
        <w:t xml:space="preserve"> </w:t>
      </w:r>
      <w:r>
        <w:rPr>
          <w:sz w:val="24"/>
        </w:rPr>
        <w:t>siguruar</w:t>
      </w:r>
      <w:r>
        <w:rPr>
          <w:spacing w:val="39"/>
          <w:sz w:val="24"/>
        </w:rPr>
        <w:t xml:space="preserve"> </w:t>
      </w:r>
      <w:r>
        <w:rPr>
          <w:sz w:val="24"/>
        </w:rPr>
        <w:t>numrin optimal të bimëve;</w:t>
      </w:r>
    </w:p>
    <w:p w14:paraId="5C5EB9C0" w14:textId="77777777" w:rsidR="00B85695" w:rsidRDefault="00000000">
      <w:pPr>
        <w:pStyle w:val="ListParagraph"/>
        <w:numPr>
          <w:ilvl w:val="0"/>
          <w:numId w:val="36"/>
        </w:numPr>
        <w:tabs>
          <w:tab w:val="left" w:pos="1347"/>
          <w:tab w:val="left" w:pos="1359"/>
        </w:tabs>
        <w:ind w:right="900" w:hanging="360"/>
        <w:rPr>
          <w:sz w:val="24"/>
        </w:rPr>
      </w:pPr>
      <w:r>
        <w:rPr>
          <w:sz w:val="24"/>
        </w:rPr>
        <w:t>të zbatojë masat e sigurimit teknik dhe ruajtjes së mjedisit gjatë inventarizimit me kulturë jouniforme.</w:t>
      </w:r>
    </w:p>
    <w:p w14:paraId="3908EF1D" w14:textId="77777777" w:rsidR="00B85695" w:rsidRDefault="00000000">
      <w:pPr>
        <w:pStyle w:val="Heading3"/>
        <w:spacing w:line="275" w:lineRule="exact"/>
        <w:ind w:left="987"/>
      </w:pPr>
      <w:r>
        <w:t>Instrumentet</w:t>
      </w:r>
      <w:r>
        <w:rPr>
          <w:spacing w:val="-4"/>
        </w:rPr>
        <w:t xml:space="preserve"> </w:t>
      </w:r>
      <w:r>
        <w:t>e</w:t>
      </w:r>
      <w:r>
        <w:rPr>
          <w:spacing w:val="-4"/>
        </w:rPr>
        <w:t xml:space="preserve"> </w:t>
      </w:r>
      <w:r>
        <w:rPr>
          <w:spacing w:val="-2"/>
        </w:rPr>
        <w:t>vlerësimit:</w:t>
      </w:r>
    </w:p>
    <w:p w14:paraId="26CA08BF" w14:textId="77777777" w:rsidR="00B85695" w:rsidRDefault="00000000">
      <w:pPr>
        <w:pStyle w:val="BodyText"/>
        <w:ind w:left="987"/>
      </w:pPr>
      <w:r>
        <w:rPr>
          <w:b/>
          <w:i/>
        </w:rPr>
        <w:t>-</w:t>
      </w:r>
      <w:r>
        <w:rPr>
          <w:b/>
          <w:i/>
          <w:spacing w:val="28"/>
        </w:rPr>
        <w:t xml:space="preserve">  </w:t>
      </w:r>
      <w:r>
        <w:t>Vëzhgim</w:t>
      </w:r>
      <w:r>
        <w:rPr>
          <w:spacing w:val="-1"/>
        </w:rPr>
        <w:t xml:space="preserve"> </w:t>
      </w:r>
      <w:r>
        <w:t>me</w:t>
      </w:r>
      <w:r>
        <w:rPr>
          <w:spacing w:val="-1"/>
        </w:rPr>
        <w:t xml:space="preserve"> </w:t>
      </w:r>
      <w:r>
        <w:t xml:space="preserve">listë </w:t>
      </w:r>
      <w:r>
        <w:rPr>
          <w:spacing w:val="-2"/>
        </w:rPr>
        <w:t>kontrolli.</w:t>
      </w:r>
    </w:p>
    <w:p w14:paraId="2FBE5FBA" w14:textId="77777777" w:rsidR="00B85695" w:rsidRDefault="00B85695">
      <w:pPr>
        <w:pStyle w:val="BodyText"/>
        <w:spacing w:before="12"/>
      </w:pPr>
    </w:p>
    <w:p w14:paraId="356B4254" w14:textId="77777777" w:rsidR="00B85695" w:rsidRDefault="00000000">
      <w:pPr>
        <w:pStyle w:val="ListParagraph"/>
        <w:numPr>
          <w:ilvl w:val="0"/>
          <w:numId w:val="35"/>
        </w:numPr>
        <w:tabs>
          <w:tab w:val="left" w:pos="807"/>
        </w:tabs>
        <w:ind w:right="901"/>
        <w:jc w:val="both"/>
        <w:rPr>
          <w:sz w:val="24"/>
        </w:rPr>
      </w:pPr>
      <w:r>
        <w:rPr>
          <w:noProof/>
          <w:sz w:val="24"/>
        </w:rPr>
        <mc:AlternateContent>
          <mc:Choice Requires="wps">
            <w:drawing>
              <wp:anchor distT="0" distB="0" distL="0" distR="0" simplePos="0" relativeHeight="15760384" behindDoc="0" locked="0" layoutInCell="1" allowOverlap="1" wp14:anchorId="189A95FD" wp14:editId="7D78DC47">
                <wp:simplePos x="0" y="0"/>
                <wp:positionH relativeFrom="page">
                  <wp:posOffset>650748</wp:posOffset>
                </wp:positionH>
                <wp:positionV relativeFrom="paragraph">
                  <wp:posOffset>-7861</wp:posOffset>
                </wp:positionV>
                <wp:extent cx="5870575" cy="9525"/>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A3D4C3" id="Graphic 86" o:spid="_x0000_s1026" style="position:absolute;margin-left:51.25pt;margin-top:-.6pt;width:462.25pt;height:.75pt;z-index:15760384;visibility:visible;mso-wrap-style:square;mso-wrap-distance-left:0;mso-wrap-distance-top:0;mso-wrap-distance-right:0;mso-wrap-distance-bottom:0;mso-position-horizontal:absolute;mso-position-horizontal-relative:page;mso-position-vertical:absolute;mso-position-vertical-relative:text;v-text-anchor:top" coordsize="58705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" path="m5870067,r,l,,,9144r5870067,l5870067,xe" fillcolor="black" stroked="f">
                <v:path arrowok="t"/>
                <w10:wrap anchorx="page"/>
              </v:shape>
            </w:pict>
          </mc:Fallback>
        </mc:AlternateContent>
      </w:r>
      <w:r>
        <w:rPr>
          <w:sz w:val="24"/>
        </w:rPr>
        <w:t>Ky modul duhet të trajtohet në mjediset për praktikat profesionale në parcelën pranë shkollës, në pyjet artificiale.</w:t>
      </w:r>
    </w:p>
    <w:p w14:paraId="6EDC6F99" w14:textId="77777777" w:rsidR="00B85695" w:rsidRDefault="00000000">
      <w:pPr>
        <w:pStyle w:val="ListParagraph"/>
        <w:numPr>
          <w:ilvl w:val="0"/>
          <w:numId w:val="35"/>
        </w:numPr>
        <w:tabs>
          <w:tab w:val="left" w:pos="807"/>
        </w:tabs>
        <w:ind w:right="898"/>
        <w:jc w:val="both"/>
        <w:rPr>
          <w:sz w:val="24"/>
        </w:rPr>
      </w:pPr>
      <w:r>
        <w:rPr>
          <w:sz w:val="24"/>
        </w:rPr>
        <w:t>Instruktori</w:t>
      </w:r>
      <w:r>
        <w:rPr>
          <w:spacing w:val="-1"/>
          <w:sz w:val="24"/>
        </w:rPr>
        <w:t xml:space="preserve"> </w:t>
      </w:r>
      <w:r>
        <w:rPr>
          <w:sz w:val="24"/>
        </w:rPr>
        <w:t>i praktikës</w:t>
      </w:r>
      <w:r>
        <w:rPr>
          <w:spacing w:val="-1"/>
          <w:sz w:val="24"/>
        </w:rPr>
        <w:t xml:space="preserve"> </w:t>
      </w:r>
      <w:r>
        <w:rPr>
          <w:sz w:val="24"/>
        </w:rPr>
        <w:t>duhet</w:t>
      </w:r>
      <w:r>
        <w:rPr>
          <w:spacing w:val="-1"/>
          <w:sz w:val="24"/>
        </w:rPr>
        <w:t xml:space="preserve"> </w:t>
      </w:r>
      <w:r>
        <w:rPr>
          <w:sz w:val="24"/>
        </w:rPr>
        <w:t>të</w:t>
      </w:r>
      <w:r>
        <w:rPr>
          <w:spacing w:val="-2"/>
          <w:sz w:val="24"/>
        </w:rPr>
        <w:t xml:space="preserve"> </w:t>
      </w:r>
      <w:r>
        <w:rPr>
          <w:sz w:val="24"/>
        </w:rPr>
        <w:t>përdorë sa</w:t>
      </w:r>
      <w:r>
        <w:rPr>
          <w:spacing w:val="-2"/>
          <w:sz w:val="24"/>
        </w:rPr>
        <w:t xml:space="preserve"> </w:t>
      </w:r>
      <w:r>
        <w:rPr>
          <w:sz w:val="24"/>
        </w:rPr>
        <w:t>më shumë</w:t>
      </w:r>
      <w:r>
        <w:rPr>
          <w:spacing w:val="-2"/>
          <w:sz w:val="24"/>
        </w:rPr>
        <w:t xml:space="preserve"> </w:t>
      </w:r>
      <w:r>
        <w:rPr>
          <w:sz w:val="24"/>
        </w:rPr>
        <w:t>demostrime konkrete të proceseve të punës në pyllzime artificiale. Nxënësi duhet të angazhohet në veprimtari konkrete për shërbimet në pylltari, fillimisht në mënyrë të mbikëqyrur dhe më pas në mënyrë të pavarur.</w:t>
      </w:r>
    </w:p>
    <w:p w14:paraId="19B22DAE" w14:textId="77777777" w:rsidR="00B85695" w:rsidRDefault="00000000">
      <w:pPr>
        <w:pStyle w:val="ListParagraph"/>
        <w:numPr>
          <w:ilvl w:val="0"/>
          <w:numId w:val="35"/>
        </w:numPr>
        <w:tabs>
          <w:tab w:val="left" w:pos="807"/>
        </w:tabs>
        <w:ind w:right="901"/>
        <w:jc w:val="both"/>
        <w:rPr>
          <w:sz w:val="24"/>
        </w:rPr>
      </w:pPr>
      <w:r>
        <w:rPr>
          <w:sz w:val="24"/>
        </w:rPr>
        <w:t>Ata duhet të nxiten që të diskutojnë në lidhje me proceset e ndryshme të punës. Gjatë vlerësimit të nxënësve bëhet</w:t>
      </w:r>
      <w:r>
        <w:rPr>
          <w:spacing w:val="40"/>
          <w:sz w:val="24"/>
        </w:rPr>
        <w:t xml:space="preserve"> </w:t>
      </w:r>
      <w:r>
        <w:rPr>
          <w:sz w:val="24"/>
        </w:rPr>
        <w:t>verifikimi i shkallës së arritjes të shprehive praktike për realizimin e proceseve të punës në pyllzimet artificiale.</w:t>
      </w:r>
    </w:p>
    <w:p w14:paraId="638F31AB" w14:textId="77777777" w:rsidR="00B85695" w:rsidRDefault="00000000">
      <w:pPr>
        <w:pStyle w:val="ListParagraph"/>
        <w:numPr>
          <w:ilvl w:val="0"/>
          <w:numId w:val="35"/>
        </w:numPr>
        <w:tabs>
          <w:tab w:val="left" w:pos="807"/>
        </w:tabs>
        <w:ind w:right="901"/>
        <w:jc w:val="both"/>
        <w:rPr>
          <w:sz w:val="24"/>
        </w:rPr>
      </w:pPr>
      <w:r>
        <w:rPr>
          <w:sz w:val="24"/>
        </w:rPr>
        <w:t>Realizimi i pranueshëm i modulit do të konsiderohet arritja e kënaqshme e kritereve të realizimit të specifikuara për cdo rezultat të të mesuarit.</w:t>
      </w:r>
    </w:p>
    <w:p w14:paraId="07715593" w14:textId="77777777" w:rsidR="00B85695" w:rsidRDefault="00B85695">
      <w:pPr>
        <w:pStyle w:val="ListParagraph"/>
        <w:jc w:val="both"/>
        <w:rPr>
          <w:sz w:val="24"/>
        </w:rPr>
        <w:sectPr w:rsidR="00B85695">
          <w:pgSz w:w="11920" w:h="16850"/>
          <w:pgMar w:top="1280" w:right="850" w:bottom="280" w:left="0" w:header="720" w:footer="720" w:gutter="0"/>
          <w:cols w:num="2" w:space="720" w:equalWidth="0">
            <w:col w:w="3095" w:space="40"/>
            <w:col w:w="7935"/>
          </w:cols>
        </w:sectPr>
      </w:pPr>
    </w:p>
    <w:p w14:paraId="21ECA3D3" w14:textId="77777777" w:rsidR="00B85695" w:rsidRDefault="00B85695">
      <w:pPr>
        <w:pStyle w:val="BodyText"/>
        <w:spacing w:before="46"/>
        <w:rPr>
          <w:sz w:val="20"/>
        </w:rPr>
      </w:pPr>
    </w:p>
    <w:p w14:paraId="0E558AB4" w14:textId="77777777" w:rsidR="00B85695" w:rsidRDefault="00000000">
      <w:pPr>
        <w:spacing w:line="20" w:lineRule="exact"/>
        <w:ind w:left="1024"/>
        <w:rPr>
          <w:sz w:val="2"/>
        </w:rPr>
      </w:pPr>
      <w:r>
        <w:rPr>
          <w:noProof/>
          <w:sz w:val="2"/>
        </w:rPr>
        <mc:AlternateContent>
          <mc:Choice Requires="wpg">
            <w:drawing>
              <wp:inline distT="0" distB="0" distL="0" distR="0" wp14:anchorId="20A79A0A" wp14:editId="58CD2A0D">
                <wp:extent cx="5870575" cy="9525"/>
                <wp:effectExtent l="0" t="0" r="0" b="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88" name="Graphic 88"/>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E20F67" id="Group 87"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">
                <v:shape id="Graphic 88"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" path="m5870067,r,l,,,9144r5870067,l5870067,xe" fillcolor="black" stroked="f">
                  <v:path arrowok="t"/>
                </v:shape>
                <w10:anchorlock/>
              </v:group>
            </w:pict>
          </mc:Fallback>
        </mc:AlternateContent>
      </w:r>
    </w:p>
    <w:p w14:paraId="02B6E5F3"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3DA0447D" w14:textId="77777777" w:rsidR="00B85695" w:rsidRDefault="00000000">
      <w:pPr>
        <w:pStyle w:val="Heading2"/>
        <w:spacing w:line="270" w:lineRule="exact"/>
        <w:jc w:val="both"/>
      </w:pPr>
      <w:r>
        <w:t>Kushtet</w:t>
      </w:r>
      <w:r>
        <w:rPr>
          <w:spacing w:val="-3"/>
        </w:rPr>
        <w:t xml:space="preserve"> </w:t>
      </w:r>
      <w:r>
        <w:rPr>
          <w:spacing w:val="-10"/>
        </w:rPr>
        <w:t>e</w:t>
      </w:r>
    </w:p>
    <w:p w14:paraId="48704581" w14:textId="77777777" w:rsidR="00B85695" w:rsidRDefault="00000000">
      <w:pPr>
        <w:ind w:left="1132"/>
        <w:jc w:val="both"/>
        <w:rPr>
          <w:b/>
          <w:sz w:val="24"/>
        </w:rPr>
      </w:pPr>
      <w:r>
        <w:rPr>
          <w:b/>
          <w:sz w:val="24"/>
        </w:rPr>
        <w:t xml:space="preserve">e domosdoshme për realizimin e </w:t>
      </w:r>
      <w:r>
        <w:rPr>
          <w:b/>
          <w:spacing w:val="-2"/>
          <w:sz w:val="24"/>
        </w:rPr>
        <w:t>modulit</w:t>
      </w:r>
    </w:p>
    <w:p w14:paraId="16274B65" w14:textId="77777777" w:rsidR="00B85695" w:rsidRDefault="00000000">
      <w:pPr>
        <w:pStyle w:val="BodyText"/>
        <w:ind w:left="446"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veglat, pajisjet, dhe materialet e mëposhtme:</w:t>
      </w:r>
    </w:p>
    <w:p w14:paraId="7C8419E2" w14:textId="77777777" w:rsidR="00B85695" w:rsidRDefault="00000000">
      <w:pPr>
        <w:pStyle w:val="ListParagraph"/>
        <w:numPr>
          <w:ilvl w:val="0"/>
          <w:numId w:val="35"/>
        </w:numPr>
        <w:tabs>
          <w:tab w:val="left" w:pos="806"/>
        </w:tabs>
        <w:spacing w:line="293" w:lineRule="exact"/>
        <w:ind w:left="806"/>
        <w:rPr>
          <w:sz w:val="24"/>
        </w:rPr>
      </w:pPr>
      <w:r>
        <w:rPr>
          <w:sz w:val="24"/>
        </w:rPr>
        <w:t>Parcelë</w:t>
      </w:r>
      <w:r>
        <w:rPr>
          <w:spacing w:val="-2"/>
          <w:sz w:val="24"/>
        </w:rPr>
        <w:t xml:space="preserve"> </w:t>
      </w:r>
      <w:r>
        <w:rPr>
          <w:sz w:val="24"/>
        </w:rPr>
        <w:t>për</w:t>
      </w:r>
      <w:r>
        <w:rPr>
          <w:spacing w:val="-2"/>
          <w:sz w:val="24"/>
        </w:rPr>
        <w:t xml:space="preserve"> </w:t>
      </w:r>
      <w:r>
        <w:rPr>
          <w:sz w:val="24"/>
        </w:rPr>
        <w:t>kryerjen e</w:t>
      </w:r>
      <w:r>
        <w:rPr>
          <w:spacing w:val="-2"/>
          <w:sz w:val="24"/>
        </w:rPr>
        <w:t xml:space="preserve"> praktikës</w:t>
      </w:r>
    </w:p>
    <w:p w14:paraId="72E1FC25" w14:textId="77777777" w:rsidR="00B85695" w:rsidRDefault="00000000">
      <w:pPr>
        <w:pStyle w:val="ListParagraph"/>
        <w:numPr>
          <w:ilvl w:val="0"/>
          <w:numId w:val="35"/>
        </w:numPr>
        <w:tabs>
          <w:tab w:val="left" w:pos="806"/>
        </w:tabs>
        <w:ind w:left="806" w:right="897"/>
        <w:rPr>
          <w:sz w:val="24"/>
        </w:rPr>
      </w:pPr>
      <w:r>
        <w:rPr>
          <w:sz w:val="24"/>
        </w:rPr>
        <w:t>Harta</w:t>
      </w:r>
      <w:r>
        <w:rPr>
          <w:spacing w:val="80"/>
          <w:sz w:val="24"/>
        </w:rPr>
        <w:t xml:space="preserve"> </w:t>
      </w:r>
      <w:r>
        <w:rPr>
          <w:sz w:val="24"/>
        </w:rPr>
        <w:t>topografike,</w:t>
      </w:r>
      <w:r>
        <w:rPr>
          <w:spacing w:val="80"/>
          <w:sz w:val="24"/>
        </w:rPr>
        <w:t xml:space="preserve"> </w:t>
      </w:r>
      <w:r>
        <w:rPr>
          <w:sz w:val="24"/>
        </w:rPr>
        <w:t>fletore</w:t>
      </w:r>
      <w:r>
        <w:rPr>
          <w:spacing w:val="80"/>
          <w:sz w:val="24"/>
        </w:rPr>
        <w:t xml:space="preserve"> </w:t>
      </w:r>
      <w:r>
        <w:rPr>
          <w:sz w:val="24"/>
        </w:rPr>
        <w:t>shënimesh,</w:t>
      </w:r>
      <w:r>
        <w:rPr>
          <w:spacing w:val="80"/>
          <w:sz w:val="24"/>
        </w:rPr>
        <w:t xml:space="preserve"> </w:t>
      </w:r>
      <w:r>
        <w:rPr>
          <w:sz w:val="24"/>
        </w:rPr>
        <w:t>formularë</w:t>
      </w:r>
      <w:r>
        <w:rPr>
          <w:spacing w:val="80"/>
          <w:sz w:val="24"/>
        </w:rPr>
        <w:t xml:space="preserve"> </w:t>
      </w:r>
      <w:r>
        <w:rPr>
          <w:sz w:val="24"/>
        </w:rPr>
        <w:t>model</w:t>
      </w:r>
      <w:r>
        <w:rPr>
          <w:spacing w:val="80"/>
          <w:sz w:val="24"/>
        </w:rPr>
        <w:t xml:space="preserve"> </w:t>
      </w:r>
      <w:r>
        <w:rPr>
          <w:sz w:val="24"/>
        </w:rPr>
        <w:t>për inventarizimin e zenjeve ne pyllëzime, lapsa, vizore, etj.</w:t>
      </w:r>
    </w:p>
    <w:p w14:paraId="6292F9D2" w14:textId="77777777" w:rsidR="00B85695" w:rsidRDefault="00000000">
      <w:pPr>
        <w:pStyle w:val="ListParagraph"/>
        <w:numPr>
          <w:ilvl w:val="0"/>
          <w:numId w:val="35"/>
        </w:numPr>
        <w:tabs>
          <w:tab w:val="left" w:pos="806"/>
        </w:tabs>
        <w:spacing w:line="292" w:lineRule="exact"/>
        <w:ind w:left="806"/>
        <w:rPr>
          <w:sz w:val="24"/>
        </w:rPr>
      </w:pPr>
      <w:r>
        <w:rPr>
          <w:sz w:val="24"/>
        </w:rPr>
        <w:t>Uniformat</w:t>
      </w:r>
      <w:r>
        <w:rPr>
          <w:spacing w:val="-2"/>
          <w:sz w:val="24"/>
        </w:rPr>
        <w:t xml:space="preserve"> </w:t>
      </w:r>
      <w:r>
        <w:rPr>
          <w:sz w:val="24"/>
        </w:rPr>
        <w:t>e</w:t>
      </w:r>
      <w:r>
        <w:rPr>
          <w:spacing w:val="-1"/>
          <w:sz w:val="24"/>
        </w:rPr>
        <w:t xml:space="preserve"> </w:t>
      </w:r>
      <w:r>
        <w:rPr>
          <w:spacing w:val="-4"/>
          <w:sz w:val="24"/>
        </w:rPr>
        <w:t>punës</w:t>
      </w:r>
    </w:p>
    <w:p w14:paraId="3B86DA29" w14:textId="77777777" w:rsidR="00B85695" w:rsidRDefault="00000000">
      <w:pPr>
        <w:pStyle w:val="ListParagraph"/>
        <w:numPr>
          <w:ilvl w:val="0"/>
          <w:numId w:val="35"/>
        </w:numPr>
        <w:tabs>
          <w:tab w:val="left" w:pos="806"/>
        </w:tabs>
        <w:spacing w:line="293" w:lineRule="exact"/>
        <w:ind w:left="806"/>
        <w:rPr>
          <w:sz w:val="24"/>
        </w:rPr>
      </w:pPr>
      <w:r>
        <w:rPr>
          <w:sz w:val="24"/>
        </w:rPr>
        <w:t>Katalogje</w:t>
      </w:r>
      <w:r>
        <w:rPr>
          <w:spacing w:val="-2"/>
          <w:sz w:val="24"/>
        </w:rPr>
        <w:t xml:space="preserve"> </w:t>
      </w:r>
      <w:r>
        <w:rPr>
          <w:spacing w:val="-4"/>
          <w:sz w:val="24"/>
        </w:rPr>
        <w:t>etj.</w:t>
      </w:r>
    </w:p>
    <w:p w14:paraId="3F6C2DD0"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3096" w:space="40"/>
            <w:col w:w="7934"/>
          </w:cols>
        </w:sectPr>
      </w:pPr>
    </w:p>
    <w:p w14:paraId="34265303" w14:textId="77777777" w:rsidR="00B85695" w:rsidRDefault="00B85695">
      <w:pPr>
        <w:pStyle w:val="BodyText"/>
        <w:spacing w:before="41"/>
        <w:rPr>
          <w:sz w:val="20"/>
        </w:rPr>
      </w:pPr>
    </w:p>
    <w:p w14:paraId="3D4B7ABF" w14:textId="77777777" w:rsidR="00B85695" w:rsidRDefault="00000000">
      <w:pPr>
        <w:spacing w:line="20" w:lineRule="exact"/>
        <w:ind w:left="1010"/>
        <w:rPr>
          <w:sz w:val="2"/>
        </w:rPr>
      </w:pPr>
      <w:r>
        <w:rPr>
          <w:noProof/>
          <w:sz w:val="2"/>
        </w:rPr>
        <mc:AlternateContent>
          <mc:Choice Requires="wpg">
            <w:drawing>
              <wp:inline distT="0" distB="0" distL="0" distR="0" wp14:anchorId="51D32C4F" wp14:editId="2D57A8A5">
                <wp:extent cx="5879465" cy="9525"/>
                <wp:effectExtent l="0" t="0" r="0" b="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90" name="Graphic 90"/>
                        <wps:cNvSpPr/>
                        <wps:spPr>
                          <a:xfrm>
                            <a:off x="0" y="12"/>
                            <a:ext cx="5879465" cy="9525"/>
                          </a:xfrm>
                          <a:custGeom>
                            <a:avLst/>
                            <a:gdLst/>
                            <a:ahLst/>
                            <a:cxnLst/>
                            <a:rect l="l" t="t" r="r" b="b"/>
                            <a:pathLst>
                              <a:path w="5879465" h="9525">
                                <a:moveTo>
                                  <a:pt x="5879211" y="0"/>
                                </a:moveTo>
                                <a:lnTo>
                                  <a:pt x="5879211" y="0"/>
                                </a:lnTo>
                                <a:lnTo>
                                  <a:pt x="0" y="0"/>
                                </a:lnTo>
                                <a:lnTo>
                                  <a:pt x="0" y="9131"/>
                                </a:lnTo>
                                <a:lnTo>
                                  <a:pt x="5879211" y="9131"/>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12DE3A" id="Group 89"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">
                <v:shape id="Graphic 90"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" path="m5879211,r,l,,,9131r5879211,l5879211,xe" fillcolor="black" stroked="f">
                  <v:path arrowok="t"/>
                </v:shape>
                <w10:anchorlock/>
              </v:group>
            </w:pict>
          </mc:Fallback>
        </mc:AlternateContent>
      </w:r>
    </w:p>
    <w:p w14:paraId="13B0D75E"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0242ECCC" w14:textId="77777777" w:rsidR="00B85695" w:rsidRDefault="00000000">
      <w:pPr>
        <w:pStyle w:val="ListParagraph"/>
        <w:numPr>
          <w:ilvl w:val="0"/>
          <w:numId w:val="61"/>
        </w:numPr>
        <w:tabs>
          <w:tab w:val="left" w:pos="1372"/>
        </w:tabs>
        <w:spacing w:before="79"/>
        <w:ind w:left="1372" w:hanging="240"/>
        <w:rPr>
          <w:b/>
          <w:sz w:val="24"/>
        </w:rPr>
      </w:pPr>
      <w:r>
        <w:rPr>
          <w:b/>
          <w:color w:val="000000"/>
          <w:sz w:val="24"/>
          <w:shd w:val="clear" w:color="auto" w:fill="B3B3B3"/>
        </w:rPr>
        <w:lastRenderedPageBreak/>
        <w:t>Moduli</w:t>
      </w:r>
      <w:r>
        <w:rPr>
          <w:b/>
          <w:color w:val="000000"/>
          <w:spacing w:val="-2"/>
          <w:sz w:val="24"/>
          <w:shd w:val="clear" w:color="auto" w:fill="B3B3B3"/>
        </w:rPr>
        <w:t xml:space="preserve"> </w:t>
      </w:r>
      <w:r>
        <w:rPr>
          <w:b/>
          <w:color w:val="000000"/>
          <w:sz w:val="24"/>
          <w:shd w:val="clear" w:color="auto" w:fill="B3B3B3"/>
        </w:rPr>
        <w:t>“Punimet</w:t>
      </w:r>
      <w:r>
        <w:rPr>
          <w:b/>
          <w:color w:val="000000"/>
          <w:spacing w:val="-1"/>
          <w:sz w:val="24"/>
          <w:shd w:val="clear" w:color="auto" w:fill="B3B3B3"/>
        </w:rPr>
        <w:t xml:space="preserve"> </w:t>
      </w:r>
      <w:r>
        <w:rPr>
          <w:b/>
          <w:color w:val="000000"/>
          <w:sz w:val="24"/>
          <w:shd w:val="clear" w:color="auto" w:fill="B3B3B3"/>
        </w:rPr>
        <w:t>në</w:t>
      </w:r>
      <w:r>
        <w:rPr>
          <w:b/>
          <w:color w:val="000000"/>
          <w:spacing w:val="-6"/>
          <w:sz w:val="24"/>
          <w:shd w:val="clear" w:color="auto" w:fill="B3B3B3"/>
        </w:rPr>
        <w:t xml:space="preserve"> </w:t>
      </w:r>
      <w:r>
        <w:rPr>
          <w:b/>
          <w:color w:val="000000"/>
          <w:sz w:val="24"/>
          <w:shd w:val="clear" w:color="auto" w:fill="B3B3B3"/>
        </w:rPr>
        <w:t>inventarizimin e</w:t>
      </w:r>
      <w:r>
        <w:rPr>
          <w:b/>
          <w:color w:val="000000"/>
          <w:spacing w:val="-3"/>
          <w:sz w:val="24"/>
          <w:shd w:val="clear" w:color="auto" w:fill="B3B3B3"/>
        </w:rPr>
        <w:t xml:space="preserve"> </w:t>
      </w:r>
      <w:r>
        <w:rPr>
          <w:b/>
          <w:color w:val="000000"/>
          <w:sz w:val="24"/>
          <w:shd w:val="clear" w:color="auto" w:fill="B3B3B3"/>
        </w:rPr>
        <w:t>pyjeve -</w:t>
      </w:r>
      <w:r>
        <w:rPr>
          <w:b/>
          <w:color w:val="000000"/>
          <w:spacing w:val="-2"/>
          <w:sz w:val="24"/>
          <w:shd w:val="clear" w:color="auto" w:fill="B3B3B3"/>
        </w:rPr>
        <w:t xml:space="preserve"> </w:t>
      </w:r>
      <w:r>
        <w:rPr>
          <w:b/>
          <w:color w:val="000000"/>
          <w:spacing w:val="-5"/>
          <w:sz w:val="24"/>
          <w:shd w:val="clear" w:color="auto" w:fill="B3B3B3"/>
        </w:rPr>
        <w:t>2”</w:t>
      </w:r>
    </w:p>
    <w:p w14:paraId="5C82F1B3" w14:textId="77777777" w:rsidR="00B85695" w:rsidRDefault="00B85695">
      <w:pPr>
        <w:pStyle w:val="BodyText"/>
        <w:rPr>
          <w:b/>
        </w:rPr>
      </w:pPr>
    </w:p>
    <w:p w14:paraId="267F4496" w14:textId="77777777" w:rsidR="00B85695" w:rsidRDefault="00000000">
      <w:pPr>
        <w:tabs>
          <w:tab w:val="left" w:pos="2412"/>
        </w:tabs>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 xml:space="preserve">Silvikulturë </w:t>
      </w:r>
      <w:r>
        <w:rPr>
          <w:b/>
          <w:spacing w:val="-2"/>
          <w:sz w:val="24"/>
        </w:rPr>
        <w:t>Niveli:</w:t>
      </w:r>
      <w:r>
        <w:rPr>
          <w:b/>
          <w:sz w:val="24"/>
        </w:rPr>
        <w:tab/>
        <w:t>IV i KSHK</w:t>
      </w:r>
    </w:p>
    <w:p w14:paraId="7B76EFD4" w14:textId="77777777" w:rsidR="00B85695" w:rsidRDefault="00000000">
      <w:pPr>
        <w:tabs>
          <w:tab w:val="right" w:pos="2640"/>
        </w:tabs>
        <w:ind w:left="1132"/>
        <w:rPr>
          <w:b/>
          <w:sz w:val="24"/>
        </w:rPr>
      </w:pPr>
      <w:r>
        <w:rPr>
          <w:b/>
          <w:spacing w:val="-2"/>
          <w:sz w:val="24"/>
        </w:rPr>
        <w:t>Klasa:</w:t>
      </w:r>
      <w:r>
        <w:rPr>
          <w:b/>
          <w:sz w:val="24"/>
        </w:rPr>
        <w:tab/>
      </w:r>
      <w:r>
        <w:rPr>
          <w:b/>
          <w:spacing w:val="-5"/>
          <w:sz w:val="24"/>
        </w:rPr>
        <w:t>13</w:t>
      </w:r>
    </w:p>
    <w:p w14:paraId="1CDB80D8" w14:textId="77777777" w:rsidR="00B85695" w:rsidRDefault="00000000">
      <w:pPr>
        <w:spacing w:before="286"/>
        <w:ind w:left="1132"/>
        <w:rPr>
          <w:i/>
          <w:sz w:val="24"/>
        </w:rPr>
      </w:pPr>
      <w:r>
        <w:rPr>
          <w:i/>
          <w:noProof/>
          <w:sz w:val="24"/>
        </w:rPr>
        <mc:AlternateContent>
          <mc:Choice Requires="wps">
            <w:drawing>
              <wp:anchor distT="0" distB="0" distL="0" distR="0" simplePos="0" relativeHeight="15760896" behindDoc="0" locked="0" layoutInCell="1" allowOverlap="1" wp14:anchorId="16ED8288" wp14:editId="30B564EA">
                <wp:simplePos x="0" y="0"/>
                <wp:positionH relativeFrom="page">
                  <wp:posOffset>650748</wp:posOffset>
                </wp:positionH>
                <wp:positionV relativeFrom="paragraph">
                  <wp:posOffset>176223</wp:posOffset>
                </wp:positionV>
                <wp:extent cx="5871845" cy="6350"/>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724F42" id="Graphic 91" o:spid="_x0000_s1026" style="position:absolute;margin-left:51.25pt;margin-top:13.9pt;width:462.35pt;height:.5pt;z-index:15760896;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anchorx="page"/>
              </v:shape>
            </w:pict>
          </mc:Fallback>
        </mc:AlternateContent>
      </w:r>
      <w:r>
        <w:rPr>
          <w:i/>
          <w:noProof/>
          <w:sz w:val="24"/>
        </w:rPr>
        <mc:AlternateContent>
          <mc:Choice Requires="wps">
            <w:drawing>
              <wp:anchor distT="0" distB="0" distL="0" distR="0" simplePos="0" relativeHeight="15762944" behindDoc="0" locked="0" layoutInCell="1" allowOverlap="1" wp14:anchorId="39ED1FC1" wp14:editId="58E7F22C">
                <wp:simplePos x="0" y="0"/>
                <wp:positionH relativeFrom="page">
                  <wp:posOffset>612648</wp:posOffset>
                </wp:positionH>
                <wp:positionV relativeFrom="paragraph">
                  <wp:posOffset>357579</wp:posOffset>
                </wp:positionV>
                <wp:extent cx="5955665" cy="36893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665" cy="36893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57"/>
                            </w:tblGrid>
                            <w:tr w:rsidR="00B85695" w14:paraId="1F2C05CB" w14:textId="77777777">
                              <w:trPr>
                                <w:trHeight w:val="551"/>
                              </w:trPr>
                              <w:tc>
                                <w:tcPr>
                                  <w:tcW w:w="1908" w:type="dxa"/>
                                  <w:tcBorders>
                                    <w:left w:val="nil"/>
                                    <w:right w:val="single" w:sz="4" w:space="0" w:color="000000"/>
                                  </w:tcBorders>
                                </w:tcPr>
                                <w:p w14:paraId="5D9C5E4B"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52DA40C1" w14:textId="77777777" w:rsidR="00B85695" w:rsidRDefault="00000000">
                                  <w:pPr>
                                    <w:pStyle w:val="TableParagraph"/>
                                    <w:spacing w:line="275" w:lineRule="exact"/>
                                    <w:ind w:left="103"/>
                                    <w:rPr>
                                      <w:b/>
                                      <w:sz w:val="24"/>
                                    </w:rPr>
                                  </w:pPr>
                                  <w:r>
                                    <w:rPr>
                                      <w:b/>
                                      <w:sz w:val="24"/>
                                    </w:rPr>
                                    <w:t>PUNIMET</w:t>
                                  </w:r>
                                  <w:r>
                                    <w:rPr>
                                      <w:b/>
                                      <w:spacing w:val="-5"/>
                                      <w:sz w:val="24"/>
                                    </w:rPr>
                                    <w:t xml:space="preserve"> </w:t>
                                  </w:r>
                                  <w:r>
                                    <w:rPr>
                                      <w:b/>
                                      <w:sz w:val="24"/>
                                    </w:rPr>
                                    <w:t>NË</w:t>
                                  </w:r>
                                  <w:r>
                                    <w:rPr>
                                      <w:b/>
                                      <w:spacing w:val="-5"/>
                                      <w:sz w:val="24"/>
                                    </w:rPr>
                                    <w:t xml:space="preserve"> </w:t>
                                  </w:r>
                                  <w:r>
                                    <w:rPr>
                                      <w:b/>
                                      <w:sz w:val="24"/>
                                    </w:rPr>
                                    <w:t>INVENTARIZIMIN</w:t>
                                  </w:r>
                                  <w:r>
                                    <w:rPr>
                                      <w:b/>
                                      <w:spacing w:val="-5"/>
                                      <w:sz w:val="24"/>
                                    </w:rPr>
                                    <w:t xml:space="preserve"> </w:t>
                                  </w:r>
                                  <w:r>
                                    <w:rPr>
                                      <w:b/>
                                      <w:sz w:val="24"/>
                                    </w:rPr>
                                    <w:t>E</w:t>
                                  </w:r>
                                  <w:r>
                                    <w:rPr>
                                      <w:b/>
                                      <w:spacing w:val="-4"/>
                                      <w:sz w:val="24"/>
                                    </w:rPr>
                                    <w:t xml:space="preserve"> </w:t>
                                  </w:r>
                                  <w:r>
                                    <w:rPr>
                                      <w:b/>
                                      <w:sz w:val="24"/>
                                    </w:rPr>
                                    <w:t>PYJEVE-</w:t>
                                  </w:r>
                                  <w:r>
                                    <w:rPr>
                                      <w:b/>
                                      <w:spacing w:val="-10"/>
                                      <w:sz w:val="24"/>
                                    </w:rPr>
                                    <w:t>2</w:t>
                                  </w:r>
                                </w:p>
                              </w:tc>
                              <w:tc>
                                <w:tcPr>
                                  <w:tcW w:w="1857" w:type="dxa"/>
                                  <w:tcBorders>
                                    <w:left w:val="single" w:sz="4" w:space="0" w:color="000000"/>
                                    <w:right w:val="nil"/>
                                  </w:tcBorders>
                                </w:tcPr>
                                <w:p w14:paraId="19F32054" w14:textId="77777777" w:rsidR="00B85695" w:rsidRDefault="00000000">
                                  <w:pPr>
                                    <w:pStyle w:val="TableParagraph"/>
                                    <w:spacing w:line="275" w:lineRule="exact"/>
                                    <w:ind w:left="104"/>
                                    <w:rPr>
                                      <w:b/>
                                      <w:sz w:val="24"/>
                                    </w:rPr>
                                  </w:pPr>
                                  <w:r>
                                    <w:rPr>
                                      <w:b/>
                                      <w:spacing w:val="-2"/>
                                      <w:sz w:val="24"/>
                                    </w:rPr>
                                    <w:t>M-25-654-</w:t>
                                  </w:r>
                                  <w:r>
                                    <w:rPr>
                                      <w:b/>
                                      <w:spacing w:val="-5"/>
                                      <w:sz w:val="24"/>
                                    </w:rPr>
                                    <w:t>20</w:t>
                                  </w:r>
                                </w:p>
                              </w:tc>
                            </w:tr>
                          </w:tbl>
                          <w:p w14:paraId="76E6F6F6" w14:textId="77777777" w:rsidR="00B85695" w:rsidRDefault="00B85695">
                            <w:pPr>
                              <w:pStyle w:val="BodyText"/>
                            </w:pPr>
                          </w:p>
                        </w:txbxContent>
                      </wps:txbx>
                      <wps:bodyPr wrap="square" lIns="0" tIns="0" rIns="0" bIns="0" rtlCol="0">
                        <a:noAutofit/>
                      </wps:bodyPr>
                    </wps:wsp>
                  </a:graphicData>
                </a:graphic>
              </wp:anchor>
            </w:drawing>
          </mc:Choice>
          <mc:Fallback>
            <w:pict>
              <v:shape w14:anchorId="39ED1FC1" id="Textbox 92" o:spid="_x0000_s1036" type="#_x0000_t202" style="position:absolute;left:0;text-align:left;margin-left:48.25pt;margin-top:28.15pt;width:468.95pt;height:29.05pt;z-index:15762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57"/>
                      </w:tblGrid>
                      <w:tr w:rsidR="00B85695" w14:paraId="1F2C05CB" w14:textId="77777777">
                        <w:trPr>
                          <w:trHeight w:val="551"/>
                        </w:trPr>
                        <w:tc>
                          <w:tcPr>
                            <w:tcW w:w="1908" w:type="dxa"/>
                            <w:tcBorders>
                              <w:left w:val="nil"/>
                              <w:right w:val="single" w:sz="4" w:space="0" w:color="000000"/>
                            </w:tcBorders>
                          </w:tcPr>
                          <w:p w14:paraId="5D9C5E4B"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52DA40C1" w14:textId="77777777" w:rsidR="00B85695" w:rsidRDefault="00000000">
                            <w:pPr>
                              <w:pStyle w:val="TableParagraph"/>
                              <w:spacing w:line="275" w:lineRule="exact"/>
                              <w:ind w:left="103"/>
                              <w:rPr>
                                <w:b/>
                                <w:sz w:val="24"/>
                              </w:rPr>
                            </w:pPr>
                            <w:r>
                              <w:rPr>
                                <w:b/>
                                <w:sz w:val="24"/>
                              </w:rPr>
                              <w:t>PUNIMET</w:t>
                            </w:r>
                            <w:r>
                              <w:rPr>
                                <w:b/>
                                <w:spacing w:val="-5"/>
                                <w:sz w:val="24"/>
                              </w:rPr>
                              <w:t xml:space="preserve"> </w:t>
                            </w:r>
                            <w:r>
                              <w:rPr>
                                <w:b/>
                                <w:sz w:val="24"/>
                              </w:rPr>
                              <w:t>NË</w:t>
                            </w:r>
                            <w:r>
                              <w:rPr>
                                <w:b/>
                                <w:spacing w:val="-5"/>
                                <w:sz w:val="24"/>
                              </w:rPr>
                              <w:t xml:space="preserve"> </w:t>
                            </w:r>
                            <w:r>
                              <w:rPr>
                                <w:b/>
                                <w:sz w:val="24"/>
                              </w:rPr>
                              <w:t>INVENTARIZIMIN</w:t>
                            </w:r>
                            <w:r>
                              <w:rPr>
                                <w:b/>
                                <w:spacing w:val="-5"/>
                                <w:sz w:val="24"/>
                              </w:rPr>
                              <w:t xml:space="preserve"> </w:t>
                            </w:r>
                            <w:r>
                              <w:rPr>
                                <w:b/>
                                <w:sz w:val="24"/>
                              </w:rPr>
                              <w:t>E</w:t>
                            </w:r>
                            <w:r>
                              <w:rPr>
                                <w:b/>
                                <w:spacing w:val="-4"/>
                                <w:sz w:val="24"/>
                              </w:rPr>
                              <w:t xml:space="preserve"> </w:t>
                            </w:r>
                            <w:r>
                              <w:rPr>
                                <w:b/>
                                <w:sz w:val="24"/>
                              </w:rPr>
                              <w:t>PYJEVE-</w:t>
                            </w:r>
                            <w:r>
                              <w:rPr>
                                <w:b/>
                                <w:spacing w:val="-10"/>
                                <w:sz w:val="24"/>
                              </w:rPr>
                              <w:t>2</w:t>
                            </w:r>
                          </w:p>
                        </w:tc>
                        <w:tc>
                          <w:tcPr>
                            <w:tcW w:w="1857" w:type="dxa"/>
                            <w:tcBorders>
                              <w:left w:val="single" w:sz="4" w:space="0" w:color="000000"/>
                              <w:right w:val="nil"/>
                            </w:tcBorders>
                          </w:tcPr>
                          <w:p w14:paraId="19F32054" w14:textId="77777777" w:rsidR="00B85695" w:rsidRDefault="00000000">
                            <w:pPr>
                              <w:pStyle w:val="TableParagraph"/>
                              <w:spacing w:line="275" w:lineRule="exact"/>
                              <w:ind w:left="104"/>
                              <w:rPr>
                                <w:b/>
                                <w:sz w:val="24"/>
                              </w:rPr>
                            </w:pPr>
                            <w:r>
                              <w:rPr>
                                <w:b/>
                                <w:spacing w:val="-2"/>
                                <w:sz w:val="24"/>
                              </w:rPr>
                              <w:t>M-25-654-</w:t>
                            </w:r>
                            <w:r>
                              <w:rPr>
                                <w:b/>
                                <w:spacing w:val="-5"/>
                                <w:sz w:val="24"/>
                              </w:rPr>
                              <w:t>20</w:t>
                            </w:r>
                          </w:p>
                        </w:tc>
                      </w:tr>
                    </w:tbl>
                    <w:p w14:paraId="76E6F6F6" w14:textId="77777777" w:rsidR="00B85695" w:rsidRDefault="00B85695">
                      <w:pPr>
                        <w:pStyle w:val="BodyText"/>
                      </w:pPr>
                    </w:p>
                  </w:txbxContent>
                </v:textbox>
                <w10:wrap anchorx="page"/>
              </v:shape>
            </w:pict>
          </mc:Fallback>
        </mc:AlternateContent>
      </w: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p w14:paraId="2BEA9671" w14:textId="77777777" w:rsidR="00B85695" w:rsidRDefault="00B85695">
      <w:pPr>
        <w:rPr>
          <w:i/>
          <w:sz w:val="24"/>
        </w:rPr>
        <w:sectPr w:rsidR="00B85695">
          <w:pgSz w:w="11920" w:h="16850"/>
          <w:pgMar w:top="1280" w:right="850" w:bottom="280" w:left="0" w:header="720" w:footer="720" w:gutter="0"/>
          <w:cols w:space="720"/>
        </w:sectPr>
      </w:pPr>
    </w:p>
    <w:p w14:paraId="619A3AD3" w14:textId="77777777" w:rsidR="00B85695" w:rsidRDefault="00000000">
      <w:pPr>
        <w:pStyle w:val="Heading2"/>
        <w:spacing w:before="581"/>
      </w:pPr>
      <w:r>
        <w:rPr>
          <w:spacing w:val="-2"/>
        </w:rPr>
        <w:t>Qëllimi</w:t>
      </w:r>
    </w:p>
    <w:p w14:paraId="74CF9F52" w14:textId="77777777" w:rsidR="00B85695" w:rsidRDefault="00000000">
      <w:pPr>
        <w:ind w:left="1132"/>
        <w:rPr>
          <w:b/>
          <w:sz w:val="24"/>
        </w:rPr>
      </w:pPr>
      <w:r>
        <w:rPr>
          <w:b/>
          <w:sz w:val="24"/>
        </w:rPr>
        <w:t xml:space="preserve">i </w:t>
      </w:r>
      <w:r>
        <w:rPr>
          <w:b/>
          <w:spacing w:val="-2"/>
          <w:sz w:val="24"/>
        </w:rPr>
        <w:t>modulit</w:t>
      </w:r>
    </w:p>
    <w:p w14:paraId="5C1FF17E" w14:textId="77777777" w:rsidR="00B85695" w:rsidRDefault="00000000">
      <w:pPr>
        <w:pStyle w:val="BodyText"/>
        <w:spacing w:before="581"/>
        <w:ind w:left="1132" w:right="899"/>
      </w:pPr>
      <w:r>
        <w:br w:type="column"/>
      </w:r>
      <w:r>
        <w:t>Një</w:t>
      </w:r>
      <w:r>
        <w:rPr>
          <w:spacing w:val="40"/>
        </w:rPr>
        <w:t xml:space="preserve"> </w:t>
      </w:r>
      <w:r>
        <w:t>modul</w:t>
      </w:r>
      <w:r>
        <w:rPr>
          <w:spacing w:val="69"/>
        </w:rPr>
        <w:t xml:space="preserve"> </w:t>
      </w:r>
      <w:r>
        <w:t>praktik</w:t>
      </w:r>
      <w:r>
        <w:rPr>
          <w:spacing w:val="40"/>
        </w:rPr>
        <w:t xml:space="preserve"> </w:t>
      </w:r>
      <w:r>
        <w:t>që</w:t>
      </w:r>
      <w:r>
        <w:rPr>
          <w:spacing w:val="40"/>
        </w:rPr>
        <w:t xml:space="preserve"> </w:t>
      </w:r>
      <w:r>
        <w:t>i</w:t>
      </w:r>
      <w:r>
        <w:rPr>
          <w:spacing w:val="70"/>
        </w:rPr>
        <w:t xml:space="preserve"> </w:t>
      </w:r>
      <w:r>
        <w:t>aftëson</w:t>
      </w:r>
      <w:r>
        <w:rPr>
          <w:spacing w:val="40"/>
        </w:rPr>
        <w:t xml:space="preserve"> </w:t>
      </w:r>
      <w:r>
        <w:t>nxënësit</w:t>
      </w:r>
      <w:r>
        <w:rPr>
          <w:spacing w:val="68"/>
        </w:rPr>
        <w:t xml:space="preserve"> </w:t>
      </w:r>
      <w:r>
        <w:t>për</w:t>
      </w:r>
      <w:r>
        <w:rPr>
          <w:spacing w:val="40"/>
        </w:rPr>
        <w:t xml:space="preserve"> </w:t>
      </w:r>
      <w:r>
        <w:t>të</w:t>
      </w:r>
      <w:r>
        <w:rPr>
          <w:spacing w:val="40"/>
        </w:rPr>
        <w:t xml:space="preserve"> </w:t>
      </w:r>
      <w:r>
        <w:t>kryer</w:t>
      </w:r>
      <w:r>
        <w:rPr>
          <w:spacing w:val="40"/>
        </w:rPr>
        <w:t xml:space="preserve"> </w:t>
      </w:r>
      <w:r>
        <w:t>punimet</w:t>
      </w:r>
      <w:r>
        <w:rPr>
          <w:spacing w:val="40"/>
        </w:rPr>
        <w:t xml:space="preserve"> </w:t>
      </w:r>
      <w:r>
        <w:t>në</w:t>
      </w:r>
      <w:r>
        <w:rPr>
          <w:spacing w:val="40"/>
        </w:rPr>
        <w:t xml:space="preserve"> </w:t>
      </w:r>
      <w:r>
        <w:t>inventarizimin e pyjeve.</w:t>
      </w:r>
    </w:p>
    <w:p w14:paraId="50804D68"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6526786E" w14:textId="77777777" w:rsidR="00B85695" w:rsidRDefault="00000000">
      <w:pPr>
        <w:pStyle w:val="Heading2"/>
        <w:spacing w:before="290"/>
      </w:pPr>
      <w:r>
        <w:rPr>
          <w:noProof/>
        </w:rPr>
        <mc:AlternateContent>
          <mc:Choice Requires="wps">
            <w:drawing>
              <wp:anchor distT="0" distB="0" distL="0" distR="0" simplePos="0" relativeHeight="15761408" behindDoc="0" locked="0" layoutInCell="1" allowOverlap="1" wp14:anchorId="554271A0" wp14:editId="710DF9B0">
                <wp:simplePos x="0" y="0"/>
                <wp:positionH relativeFrom="page">
                  <wp:posOffset>650748</wp:posOffset>
                </wp:positionH>
                <wp:positionV relativeFrom="paragraph">
                  <wp:posOffset>175886</wp:posOffset>
                </wp:positionV>
                <wp:extent cx="5871845" cy="9525"/>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107E57" id="Graphic 93" o:spid="_x0000_s1026" style="position:absolute;margin-left:51.25pt;margin-top:13.85pt;width:462.35pt;height:.75pt;z-index:15761408;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" path="m5871578,r,l,,,9144r5871578,l5871578,xe" fillcolor="black" stroked="f">
                <v:path arrowok="t"/>
                <w10:wrap anchorx="page"/>
              </v:shape>
            </w:pict>
          </mc:Fallback>
        </mc:AlternateContent>
      </w:r>
      <w:r>
        <w:rPr>
          <w:spacing w:val="-2"/>
        </w:rPr>
        <w:t xml:space="preserve">Kohëzgjatja </w:t>
      </w:r>
      <w:r>
        <w:t>e modulit</w:t>
      </w:r>
    </w:p>
    <w:p w14:paraId="0FE6F226" w14:textId="77777777" w:rsidR="00B85695" w:rsidRDefault="00000000">
      <w:pPr>
        <w:pStyle w:val="BodyText"/>
        <w:spacing w:before="290"/>
        <w:ind w:left="888"/>
      </w:pPr>
      <w:r>
        <w:br w:type="column"/>
      </w:r>
      <w:r>
        <w:t>33 orë</w:t>
      </w:r>
      <w:r>
        <w:rPr>
          <w:spacing w:val="-2"/>
        </w:rPr>
        <w:t xml:space="preserve"> mësimore</w:t>
      </w:r>
    </w:p>
    <w:p w14:paraId="29E45BA5" w14:textId="77777777" w:rsidR="00B85695" w:rsidRDefault="00B85695">
      <w:pPr>
        <w:pStyle w:val="BodyText"/>
        <w:sectPr w:rsidR="00B85695">
          <w:type w:val="continuous"/>
          <w:pgSz w:w="11920" w:h="16850"/>
          <w:pgMar w:top="760" w:right="850" w:bottom="280" w:left="0" w:header="720" w:footer="720" w:gutter="0"/>
          <w:cols w:num="2" w:space="720" w:equalWidth="0">
            <w:col w:w="2384" w:space="40"/>
            <w:col w:w="8646"/>
          </w:cols>
        </w:sectPr>
      </w:pPr>
    </w:p>
    <w:p w14:paraId="389C997D" w14:textId="77777777" w:rsidR="00B85695" w:rsidRDefault="00000000">
      <w:pPr>
        <w:pStyle w:val="Heading2"/>
        <w:spacing w:before="294"/>
      </w:pPr>
      <w:r>
        <w:rPr>
          <w:noProof/>
        </w:rPr>
        <mc:AlternateContent>
          <mc:Choice Requires="wps">
            <w:drawing>
              <wp:anchor distT="0" distB="0" distL="0" distR="0" simplePos="0" relativeHeight="15761920" behindDoc="0" locked="0" layoutInCell="1" allowOverlap="1" wp14:anchorId="4030CABA" wp14:editId="2ADE09BA">
                <wp:simplePos x="0" y="0"/>
                <wp:positionH relativeFrom="page">
                  <wp:posOffset>650748</wp:posOffset>
                </wp:positionH>
                <wp:positionV relativeFrom="paragraph">
                  <wp:posOffset>176551</wp:posOffset>
                </wp:positionV>
                <wp:extent cx="5871845" cy="9525"/>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D57B40" id="Graphic 94" o:spid="_x0000_s1026" style="position:absolute;margin-left:51.25pt;margin-top:13.9pt;width:462.35pt;height:.75pt;z-index:15761920;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" path="m5871578,r,l,,,9144r5871578,l5871578,xe" fillcolor="black" stroked="f">
                <v:path arrowok="t"/>
                <w10:wrap anchorx="page"/>
              </v:shape>
            </w:pict>
          </mc:Fallback>
        </mc:AlternateContent>
      </w:r>
      <w:r>
        <w:rPr>
          <w:spacing w:val="-2"/>
        </w:rPr>
        <w:t>Niveli</w:t>
      </w:r>
    </w:p>
    <w:p w14:paraId="6AB9345D"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5E1AB976" w14:textId="77777777" w:rsidR="00B85695" w:rsidRDefault="00000000">
      <w:pPr>
        <w:pStyle w:val="BodyText"/>
        <w:spacing w:before="294"/>
        <w:ind w:left="759" w:right="159"/>
      </w:pPr>
      <w:r>
        <w:br w:type="column"/>
      </w:r>
      <w:r>
        <w:t>Nxënësit</w:t>
      </w:r>
      <w:r>
        <w:rPr>
          <w:spacing w:val="80"/>
        </w:rPr>
        <w:t xml:space="preserve"> </w:t>
      </w:r>
      <w:r>
        <w:t>duhet</w:t>
      </w:r>
      <w:r>
        <w:rPr>
          <w:spacing w:val="80"/>
        </w:rPr>
        <w:t xml:space="preserve"> </w:t>
      </w:r>
      <w:r>
        <w:t>të</w:t>
      </w:r>
      <w:r>
        <w:rPr>
          <w:spacing w:val="80"/>
        </w:rPr>
        <w:t xml:space="preserve"> </w:t>
      </w:r>
      <w:r>
        <w:t>kenë</w:t>
      </w:r>
      <w:r>
        <w:rPr>
          <w:spacing w:val="80"/>
        </w:rPr>
        <w:t xml:space="preserve"> </w:t>
      </w:r>
      <w:r>
        <w:t>përfunduar</w:t>
      </w:r>
      <w:r>
        <w:rPr>
          <w:spacing w:val="80"/>
        </w:rPr>
        <w:t xml:space="preserve"> </w:t>
      </w:r>
      <w:r>
        <w:t>klasën</w:t>
      </w:r>
      <w:r>
        <w:rPr>
          <w:spacing w:val="80"/>
        </w:rPr>
        <w:t xml:space="preserve"> </w:t>
      </w:r>
      <w:r>
        <w:t>e</w:t>
      </w:r>
      <w:r>
        <w:rPr>
          <w:spacing w:val="80"/>
        </w:rPr>
        <w:t xml:space="preserve"> </w:t>
      </w:r>
      <w:r>
        <w:t>12</w:t>
      </w:r>
      <w:r>
        <w:rPr>
          <w:spacing w:val="80"/>
        </w:rPr>
        <w:t xml:space="preserve"> </w:t>
      </w:r>
      <w:r>
        <w:t>të</w:t>
      </w:r>
      <w:r>
        <w:rPr>
          <w:spacing w:val="80"/>
        </w:rPr>
        <w:t xml:space="preserve"> </w:t>
      </w:r>
      <w:r>
        <w:t>kualifikimit</w:t>
      </w:r>
      <w:r>
        <w:rPr>
          <w:spacing w:val="40"/>
        </w:rPr>
        <w:t xml:space="preserve"> </w:t>
      </w:r>
      <w:r>
        <w:t>profesional “Silvikulturë” niveli i IV i KSHK</w:t>
      </w:r>
    </w:p>
    <w:p w14:paraId="4249D05D"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24CB5A3A" w14:textId="77777777" w:rsidR="00B85695" w:rsidRDefault="00000000">
      <w:pPr>
        <w:spacing w:before="290"/>
        <w:ind w:left="1132" w:right="-3"/>
        <w:rPr>
          <w:b/>
          <w:sz w:val="24"/>
        </w:rPr>
      </w:pPr>
      <w:r>
        <w:rPr>
          <w:b/>
          <w:noProof/>
          <w:sz w:val="24"/>
        </w:rPr>
        <mc:AlternateContent>
          <mc:Choice Requires="wps">
            <w:drawing>
              <wp:anchor distT="0" distB="0" distL="0" distR="0" simplePos="0" relativeHeight="15762432" behindDoc="0" locked="0" layoutInCell="1" allowOverlap="1" wp14:anchorId="2327FB57" wp14:editId="4FE1F91E">
                <wp:simplePos x="0" y="0"/>
                <wp:positionH relativeFrom="page">
                  <wp:posOffset>650748</wp:posOffset>
                </wp:positionH>
                <wp:positionV relativeFrom="paragraph">
                  <wp:posOffset>175834</wp:posOffset>
                </wp:positionV>
                <wp:extent cx="5879465" cy="9525"/>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9465" cy="9525"/>
                        </a:xfrm>
                        <a:custGeom>
                          <a:avLst/>
                          <a:gdLst/>
                          <a:ahLst/>
                          <a:cxnLst/>
                          <a:rect l="l" t="t" r="r" b="b"/>
                          <a:pathLst>
                            <a:path w="5879465" h="9525">
                              <a:moveTo>
                                <a:pt x="1905558" y="0"/>
                              </a:moveTo>
                              <a:lnTo>
                                <a:pt x="1905558" y="0"/>
                              </a:lnTo>
                              <a:lnTo>
                                <a:pt x="0" y="0"/>
                              </a:lnTo>
                              <a:lnTo>
                                <a:pt x="0" y="9144"/>
                              </a:lnTo>
                              <a:lnTo>
                                <a:pt x="1905558" y="9144"/>
                              </a:lnTo>
                              <a:lnTo>
                                <a:pt x="1905558" y="0"/>
                              </a:lnTo>
                              <a:close/>
                            </a:path>
                            <a:path w="5879465" h="9525">
                              <a:moveTo>
                                <a:pt x="5879338" y="0"/>
                              </a:moveTo>
                              <a:lnTo>
                                <a:pt x="1914779" y="0"/>
                              </a:lnTo>
                              <a:lnTo>
                                <a:pt x="1905635" y="0"/>
                              </a:lnTo>
                              <a:lnTo>
                                <a:pt x="1905635" y="9144"/>
                              </a:lnTo>
                              <a:lnTo>
                                <a:pt x="1914779" y="9144"/>
                              </a:lnTo>
                              <a:lnTo>
                                <a:pt x="5879338" y="9144"/>
                              </a:lnTo>
                              <a:lnTo>
                                <a:pt x="58793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55C21E" id="Graphic 95" o:spid="_x0000_s1026" style="position:absolute;margin-left:51.25pt;margin-top:13.85pt;width:462.95pt;height:.75pt;z-index:15762432;visibility:visible;mso-wrap-style:square;mso-wrap-distance-left:0;mso-wrap-distance-top:0;mso-wrap-distance-right:0;mso-wrap-distance-bottom:0;mso-position-horizontal:absolute;mso-position-horizontal-relative:page;mso-position-vertical:absolute;mso-position-vertical-relative:text;v-text-anchor:top" coordsize="58794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" path="m1905558,r,l,,,9144r1905558,l1905558,xem5879338,l1914779,r-9144,l1905635,9144r9144,l5879338,9144r,-9144xe" fillcolor="black" stroked="f">
                <v:path arrowok="t"/>
                <w10:wrap anchorx="page"/>
              </v:shape>
            </w:pict>
          </mc:Fallback>
        </mc:AlternateContent>
      </w:r>
      <w:r>
        <w:rPr>
          <w:b/>
          <w:sz w:val="24"/>
        </w:rPr>
        <w:t>Rezultatet e të nxënit(RN)</w:t>
      </w:r>
      <w:r>
        <w:rPr>
          <w:b/>
          <w:spacing w:val="-15"/>
          <w:sz w:val="24"/>
        </w:rPr>
        <w:t xml:space="preserve"> </w:t>
      </w:r>
      <w:r>
        <w:rPr>
          <w:b/>
          <w:sz w:val="24"/>
        </w:rPr>
        <w:t xml:space="preserve">dhe </w:t>
      </w:r>
      <w:r>
        <w:rPr>
          <w:b/>
          <w:spacing w:val="-2"/>
          <w:sz w:val="24"/>
        </w:rPr>
        <w:t>procedurat</w:t>
      </w:r>
    </w:p>
    <w:p w14:paraId="28511FC4" w14:textId="77777777" w:rsidR="00B85695" w:rsidRDefault="00000000">
      <w:pPr>
        <w:ind w:left="1132"/>
        <w:rPr>
          <w:b/>
          <w:sz w:val="24"/>
        </w:rPr>
      </w:pPr>
      <w:r>
        <w:rPr>
          <w:b/>
          <w:sz w:val="24"/>
        </w:rPr>
        <w:t>e</w:t>
      </w:r>
      <w:r>
        <w:rPr>
          <w:b/>
          <w:spacing w:val="59"/>
          <w:sz w:val="24"/>
        </w:rPr>
        <w:t xml:space="preserve"> </w:t>
      </w:r>
      <w:r>
        <w:rPr>
          <w:b/>
          <w:spacing w:val="-2"/>
          <w:sz w:val="24"/>
        </w:rPr>
        <w:t>vlerësimit</w:t>
      </w:r>
    </w:p>
    <w:p w14:paraId="4B3C5AA0" w14:textId="77777777" w:rsidR="00B85695" w:rsidRDefault="00000000">
      <w:pPr>
        <w:pStyle w:val="BodyText"/>
        <w:spacing w:before="14"/>
        <w:rPr>
          <w:b/>
        </w:rPr>
      </w:pPr>
      <w:r>
        <w:br w:type="column"/>
      </w:r>
    </w:p>
    <w:p w14:paraId="656D7D58" w14:textId="77777777" w:rsidR="00B85695" w:rsidRDefault="00000000">
      <w:pPr>
        <w:tabs>
          <w:tab w:val="left" w:pos="1379"/>
        </w:tabs>
        <w:ind w:left="1379" w:right="886" w:hanging="841"/>
        <w:rPr>
          <w:b/>
          <w:sz w:val="24"/>
        </w:rPr>
      </w:pPr>
      <w:r>
        <w:rPr>
          <w:b/>
          <w:sz w:val="24"/>
        </w:rPr>
        <w:t>RN 1</w:t>
      </w:r>
      <w:r>
        <w:rPr>
          <w:b/>
          <w:sz w:val="24"/>
        </w:rPr>
        <w:tab/>
        <w:t>Nxënësi</w:t>
      </w:r>
      <w:r>
        <w:rPr>
          <w:b/>
          <w:spacing w:val="80"/>
          <w:w w:val="150"/>
          <w:sz w:val="24"/>
        </w:rPr>
        <w:t xml:space="preserve"> </w:t>
      </w:r>
      <w:r>
        <w:rPr>
          <w:b/>
          <w:sz w:val="24"/>
        </w:rPr>
        <w:t>zbaton</w:t>
      </w:r>
      <w:r>
        <w:rPr>
          <w:b/>
          <w:spacing w:val="80"/>
          <w:w w:val="150"/>
          <w:sz w:val="24"/>
        </w:rPr>
        <w:t xml:space="preserve"> </w:t>
      </w:r>
      <w:r>
        <w:rPr>
          <w:b/>
          <w:sz w:val="24"/>
        </w:rPr>
        <w:t>metodat</w:t>
      </w:r>
      <w:r>
        <w:rPr>
          <w:b/>
          <w:spacing w:val="80"/>
          <w:w w:val="150"/>
          <w:sz w:val="24"/>
        </w:rPr>
        <w:t xml:space="preserve"> </w:t>
      </w:r>
      <w:r>
        <w:rPr>
          <w:b/>
          <w:sz w:val="24"/>
        </w:rPr>
        <w:t>e</w:t>
      </w:r>
      <w:r>
        <w:rPr>
          <w:b/>
          <w:spacing w:val="80"/>
          <w:w w:val="150"/>
          <w:sz w:val="24"/>
        </w:rPr>
        <w:t xml:space="preserve"> </w:t>
      </w:r>
      <w:r>
        <w:rPr>
          <w:b/>
          <w:sz w:val="24"/>
        </w:rPr>
        <w:t>matjes</w:t>
      </w:r>
      <w:r>
        <w:rPr>
          <w:b/>
          <w:spacing w:val="80"/>
          <w:w w:val="150"/>
          <w:sz w:val="24"/>
        </w:rPr>
        <w:t xml:space="preserve"> </w:t>
      </w:r>
      <w:r>
        <w:rPr>
          <w:b/>
          <w:sz w:val="24"/>
        </w:rPr>
        <w:t>në</w:t>
      </w:r>
      <w:r>
        <w:rPr>
          <w:b/>
          <w:spacing w:val="80"/>
          <w:w w:val="150"/>
          <w:sz w:val="24"/>
        </w:rPr>
        <w:t xml:space="preserve"> </w:t>
      </w:r>
      <w:r>
        <w:rPr>
          <w:b/>
          <w:sz w:val="24"/>
        </w:rPr>
        <w:t>trungjishtet</w:t>
      </w:r>
      <w:r>
        <w:rPr>
          <w:b/>
          <w:spacing w:val="80"/>
          <w:w w:val="150"/>
          <w:sz w:val="24"/>
        </w:rPr>
        <w:t xml:space="preserve"> </w:t>
      </w:r>
      <w:r>
        <w:rPr>
          <w:b/>
          <w:sz w:val="24"/>
        </w:rPr>
        <w:t xml:space="preserve">e </w:t>
      </w:r>
      <w:r>
        <w:rPr>
          <w:b/>
          <w:spacing w:val="-2"/>
          <w:sz w:val="24"/>
        </w:rPr>
        <w:t>rregullta.</w:t>
      </w:r>
    </w:p>
    <w:p w14:paraId="346E9547" w14:textId="77777777" w:rsidR="00B85695" w:rsidRDefault="00000000">
      <w:pPr>
        <w:pStyle w:val="Heading3"/>
        <w:ind w:left="1379"/>
      </w:pPr>
      <w:r>
        <w:t>Kriteret</w:t>
      </w:r>
      <w:r>
        <w:rPr>
          <w:spacing w:val="-1"/>
        </w:rPr>
        <w:t xml:space="preserve"> </w:t>
      </w:r>
      <w:r>
        <w:t xml:space="preserve">e </w:t>
      </w:r>
      <w:r>
        <w:rPr>
          <w:spacing w:val="-2"/>
        </w:rPr>
        <w:t>vlerësimit:</w:t>
      </w:r>
    </w:p>
    <w:p w14:paraId="11618562" w14:textId="77777777" w:rsidR="00B85695" w:rsidRDefault="00000000">
      <w:pPr>
        <w:pStyle w:val="BodyText"/>
        <w:spacing w:line="276" w:lineRule="exact"/>
        <w:ind w:left="1379"/>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6546CA1B" w14:textId="77777777" w:rsidR="00B85695" w:rsidRDefault="00000000">
      <w:pPr>
        <w:pStyle w:val="ListParagraph"/>
        <w:numPr>
          <w:ilvl w:val="0"/>
          <w:numId w:val="34"/>
        </w:numPr>
        <w:tabs>
          <w:tab w:val="left" w:pos="1722"/>
        </w:tabs>
        <w:spacing w:line="293" w:lineRule="exact"/>
        <w:ind w:hanging="343"/>
        <w:rPr>
          <w:sz w:val="24"/>
        </w:rPr>
      </w:pPr>
      <w:r>
        <w:rPr>
          <w:sz w:val="24"/>
        </w:rPr>
        <w:t>të</w:t>
      </w:r>
      <w:r>
        <w:rPr>
          <w:spacing w:val="-3"/>
          <w:sz w:val="24"/>
        </w:rPr>
        <w:t xml:space="preserve"> </w:t>
      </w:r>
      <w:r>
        <w:rPr>
          <w:sz w:val="24"/>
        </w:rPr>
        <w:t>përcaktojë</w:t>
      </w:r>
      <w:r>
        <w:rPr>
          <w:spacing w:val="-2"/>
          <w:sz w:val="24"/>
        </w:rPr>
        <w:t xml:space="preserve"> </w:t>
      </w:r>
      <w:r>
        <w:rPr>
          <w:sz w:val="24"/>
        </w:rPr>
        <w:t>metodën e matjes</w:t>
      </w:r>
      <w:r>
        <w:rPr>
          <w:spacing w:val="-2"/>
          <w:sz w:val="24"/>
        </w:rPr>
        <w:t xml:space="preserve"> </w:t>
      </w:r>
      <w:r>
        <w:rPr>
          <w:sz w:val="24"/>
        </w:rPr>
        <w:t>në</w:t>
      </w:r>
      <w:r>
        <w:rPr>
          <w:spacing w:val="-2"/>
          <w:sz w:val="24"/>
        </w:rPr>
        <w:t xml:space="preserve"> </w:t>
      </w:r>
      <w:r>
        <w:rPr>
          <w:sz w:val="24"/>
        </w:rPr>
        <w:t>trungjishtet</w:t>
      </w:r>
      <w:r>
        <w:rPr>
          <w:spacing w:val="-1"/>
          <w:sz w:val="24"/>
        </w:rPr>
        <w:t xml:space="preserve"> </w:t>
      </w:r>
      <w:r>
        <w:rPr>
          <w:sz w:val="24"/>
        </w:rPr>
        <w:t>e</w:t>
      </w:r>
      <w:r>
        <w:rPr>
          <w:spacing w:val="-1"/>
          <w:sz w:val="24"/>
        </w:rPr>
        <w:t xml:space="preserve"> </w:t>
      </w:r>
      <w:r>
        <w:rPr>
          <w:spacing w:val="-2"/>
          <w:sz w:val="24"/>
        </w:rPr>
        <w:t>rregullta;</w:t>
      </w:r>
    </w:p>
    <w:p w14:paraId="67C44EEA" w14:textId="77777777" w:rsidR="00B85695" w:rsidRDefault="00000000">
      <w:pPr>
        <w:pStyle w:val="ListParagraph"/>
        <w:numPr>
          <w:ilvl w:val="0"/>
          <w:numId w:val="34"/>
        </w:numPr>
        <w:tabs>
          <w:tab w:val="left" w:pos="1722"/>
        </w:tabs>
        <w:ind w:right="883"/>
        <w:rPr>
          <w:sz w:val="24"/>
        </w:rPr>
      </w:pPr>
      <w:r>
        <w:rPr>
          <w:sz w:val="24"/>
        </w:rPr>
        <w:t>të llogaritë numrin e sipërfaqeve provë që do të merren në ekonominë pyjore;</w:t>
      </w:r>
    </w:p>
    <w:p w14:paraId="7114506E" w14:textId="77777777" w:rsidR="00B85695" w:rsidRDefault="00000000">
      <w:pPr>
        <w:pStyle w:val="ListParagraph"/>
        <w:numPr>
          <w:ilvl w:val="0"/>
          <w:numId w:val="34"/>
        </w:numPr>
        <w:tabs>
          <w:tab w:val="left" w:pos="1722"/>
        </w:tabs>
        <w:spacing w:line="292" w:lineRule="exact"/>
        <w:ind w:hanging="343"/>
        <w:rPr>
          <w:sz w:val="24"/>
        </w:rPr>
      </w:pPr>
      <w:r>
        <w:rPr>
          <w:sz w:val="24"/>
        </w:rPr>
        <w:t>të</w:t>
      </w:r>
      <w:r>
        <w:rPr>
          <w:spacing w:val="-4"/>
          <w:sz w:val="24"/>
        </w:rPr>
        <w:t xml:space="preserve"> </w:t>
      </w:r>
      <w:r>
        <w:rPr>
          <w:sz w:val="24"/>
        </w:rPr>
        <w:t>përcaktojë</w:t>
      </w:r>
      <w:r>
        <w:rPr>
          <w:spacing w:val="-2"/>
          <w:sz w:val="24"/>
        </w:rPr>
        <w:t xml:space="preserve"> </w:t>
      </w:r>
      <w:r>
        <w:rPr>
          <w:sz w:val="24"/>
        </w:rPr>
        <w:t>madhësinë e</w:t>
      </w:r>
      <w:r>
        <w:rPr>
          <w:spacing w:val="-2"/>
          <w:sz w:val="24"/>
        </w:rPr>
        <w:t xml:space="preserve"> </w:t>
      </w:r>
      <w:r>
        <w:rPr>
          <w:sz w:val="24"/>
        </w:rPr>
        <w:t>sipërfaqeve</w:t>
      </w:r>
      <w:r>
        <w:rPr>
          <w:spacing w:val="-2"/>
          <w:sz w:val="24"/>
        </w:rPr>
        <w:t xml:space="preserve"> provë;</w:t>
      </w:r>
    </w:p>
    <w:p w14:paraId="335E7B9B" w14:textId="77777777" w:rsidR="00B85695" w:rsidRDefault="00000000">
      <w:pPr>
        <w:pStyle w:val="ListParagraph"/>
        <w:numPr>
          <w:ilvl w:val="0"/>
          <w:numId w:val="34"/>
        </w:numPr>
        <w:tabs>
          <w:tab w:val="left" w:pos="1722"/>
        </w:tabs>
        <w:spacing w:line="294" w:lineRule="exact"/>
        <w:ind w:hanging="343"/>
        <w:rPr>
          <w:sz w:val="24"/>
        </w:rPr>
      </w:pPr>
      <w:r>
        <w:rPr>
          <w:sz w:val="24"/>
        </w:rPr>
        <w:t>të</w:t>
      </w:r>
      <w:r>
        <w:rPr>
          <w:spacing w:val="-1"/>
          <w:sz w:val="24"/>
        </w:rPr>
        <w:t xml:space="preserve"> </w:t>
      </w:r>
      <w:r>
        <w:rPr>
          <w:sz w:val="24"/>
        </w:rPr>
        <w:t>përcaktojë</w:t>
      </w:r>
      <w:r>
        <w:rPr>
          <w:spacing w:val="-2"/>
          <w:sz w:val="24"/>
        </w:rPr>
        <w:t xml:space="preserve"> </w:t>
      </w:r>
      <w:r>
        <w:rPr>
          <w:sz w:val="24"/>
        </w:rPr>
        <w:t>vendin ku</w:t>
      </w:r>
      <w:r>
        <w:rPr>
          <w:spacing w:val="-1"/>
          <w:sz w:val="24"/>
        </w:rPr>
        <w:t xml:space="preserve"> </w:t>
      </w:r>
      <w:r>
        <w:rPr>
          <w:sz w:val="24"/>
        </w:rPr>
        <w:t>do</w:t>
      </w:r>
      <w:r>
        <w:rPr>
          <w:spacing w:val="-1"/>
          <w:sz w:val="24"/>
        </w:rPr>
        <w:t xml:space="preserve"> </w:t>
      </w:r>
      <w:r>
        <w:rPr>
          <w:sz w:val="24"/>
        </w:rPr>
        <w:t>të merren</w:t>
      </w:r>
      <w:r>
        <w:rPr>
          <w:spacing w:val="-1"/>
          <w:sz w:val="24"/>
        </w:rPr>
        <w:t xml:space="preserve"> </w:t>
      </w:r>
      <w:r>
        <w:rPr>
          <w:sz w:val="24"/>
        </w:rPr>
        <w:t xml:space="preserve">sipërfaqet </w:t>
      </w:r>
      <w:r>
        <w:rPr>
          <w:spacing w:val="-2"/>
          <w:sz w:val="24"/>
        </w:rPr>
        <w:t>provë;</w:t>
      </w:r>
    </w:p>
    <w:p w14:paraId="4AB8B5A9" w14:textId="77777777" w:rsidR="00B85695" w:rsidRDefault="00000000">
      <w:pPr>
        <w:pStyle w:val="ListParagraph"/>
        <w:numPr>
          <w:ilvl w:val="0"/>
          <w:numId w:val="34"/>
        </w:numPr>
        <w:tabs>
          <w:tab w:val="left" w:pos="1722"/>
        </w:tabs>
        <w:spacing w:before="1" w:line="293" w:lineRule="exact"/>
        <w:ind w:hanging="343"/>
        <w:rPr>
          <w:sz w:val="24"/>
        </w:rPr>
      </w:pPr>
      <w:r>
        <w:rPr>
          <w:sz w:val="24"/>
        </w:rPr>
        <w:t>të</w:t>
      </w:r>
      <w:r>
        <w:rPr>
          <w:spacing w:val="-3"/>
          <w:sz w:val="24"/>
        </w:rPr>
        <w:t xml:space="preserve"> </w:t>
      </w:r>
      <w:r>
        <w:rPr>
          <w:sz w:val="24"/>
        </w:rPr>
        <w:t>inventarizojë</w:t>
      </w:r>
      <w:r>
        <w:rPr>
          <w:spacing w:val="-2"/>
          <w:sz w:val="24"/>
        </w:rPr>
        <w:t xml:space="preserve"> </w:t>
      </w:r>
      <w:r>
        <w:rPr>
          <w:sz w:val="24"/>
        </w:rPr>
        <w:t>drurët brenda</w:t>
      </w:r>
      <w:r>
        <w:rPr>
          <w:spacing w:val="-2"/>
          <w:sz w:val="24"/>
        </w:rPr>
        <w:t xml:space="preserve"> </w:t>
      </w:r>
      <w:r>
        <w:rPr>
          <w:sz w:val="24"/>
        </w:rPr>
        <w:t>sipërfaqeve</w:t>
      </w:r>
      <w:r>
        <w:rPr>
          <w:spacing w:val="-1"/>
          <w:sz w:val="24"/>
        </w:rPr>
        <w:t xml:space="preserve"> </w:t>
      </w:r>
      <w:r>
        <w:rPr>
          <w:spacing w:val="-2"/>
          <w:sz w:val="24"/>
        </w:rPr>
        <w:t>provë;</w:t>
      </w:r>
    </w:p>
    <w:p w14:paraId="2B1DF1C2" w14:textId="77777777" w:rsidR="00B85695" w:rsidRDefault="00000000">
      <w:pPr>
        <w:pStyle w:val="ListParagraph"/>
        <w:numPr>
          <w:ilvl w:val="0"/>
          <w:numId w:val="34"/>
        </w:numPr>
        <w:tabs>
          <w:tab w:val="left" w:pos="1722"/>
        </w:tabs>
        <w:spacing w:line="293" w:lineRule="exact"/>
        <w:ind w:hanging="343"/>
        <w:rPr>
          <w:sz w:val="24"/>
        </w:rPr>
      </w:pPr>
      <w:r>
        <w:rPr>
          <w:sz w:val="24"/>
        </w:rPr>
        <w:t>të</w:t>
      </w:r>
      <w:r>
        <w:rPr>
          <w:spacing w:val="-1"/>
          <w:sz w:val="24"/>
        </w:rPr>
        <w:t xml:space="preserve"> </w:t>
      </w:r>
      <w:r>
        <w:rPr>
          <w:sz w:val="24"/>
        </w:rPr>
        <w:t>masë</w:t>
      </w:r>
      <w:r>
        <w:rPr>
          <w:spacing w:val="-1"/>
          <w:sz w:val="24"/>
        </w:rPr>
        <w:t xml:space="preserve"> </w:t>
      </w:r>
      <w:r>
        <w:rPr>
          <w:sz w:val="24"/>
        </w:rPr>
        <w:t>diametrin</w:t>
      </w:r>
      <w:r>
        <w:rPr>
          <w:spacing w:val="-1"/>
          <w:sz w:val="24"/>
        </w:rPr>
        <w:t xml:space="preserve"> </w:t>
      </w:r>
      <w:r>
        <w:rPr>
          <w:sz w:val="24"/>
        </w:rPr>
        <w:t>e</w:t>
      </w:r>
      <w:r>
        <w:rPr>
          <w:spacing w:val="-1"/>
          <w:sz w:val="24"/>
        </w:rPr>
        <w:t xml:space="preserve"> </w:t>
      </w:r>
      <w:r>
        <w:rPr>
          <w:sz w:val="24"/>
        </w:rPr>
        <w:t>drurëve</w:t>
      </w:r>
      <w:r>
        <w:rPr>
          <w:spacing w:val="-1"/>
          <w:sz w:val="24"/>
        </w:rPr>
        <w:t xml:space="preserve"> </w:t>
      </w:r>
      <w:r>
        <w:rPr>
          <w:sz w:val="24"/>
        </w:rPr>
        <w:t>në</w:t>
      </w:r>
      <w:r>
        <w:rPr>
          <w:spacing w:val="-2"/>
          <w:sz w:val="24"/>
        </w:rPr>
        <w:t xml:space="preserve"> </w:t>
      </w:r>
      <w:r>
        <w:rPr>
          <w:sz w:val="24"/>
        </w:rPr>
        <w:t>lartësi 1.30</w:t>
      </w:r>
      <w:r>
        <w:rPr>
          <w:spacing w:val="1"/>
          <w:sz w:val="24"/>
        </w:rPr>
        <w:t xml:space="preserve"> </w:t>
      </w:r>
      <w:r>
        <w:rPr>
          <w:sz w:val="24"/>
        </w:rPr>
        <w:t>cm nga</w:t>
      </w:r>
      <w:r>
        <w:rPr>
          <w:spacing w:val="1"/>
          <w:sz w:val="24"/>
        </w:rPr>
        <w:t xml:space="preserve"> </w:t>
      </w:r>
      <w:r>
        <w:rPr>
          <w:spacing w:val="-2"/>
          <w:sz w:val="24"/>
        </w:rPr>
        <w:t>toka;</w:t>
      </w:r>
    </w:p>
    <w:p w14:paraId="36D05F64" w14:textId="77777777" w:rsidR="00B85695" w:rsidRDefault="00000000">
      <w:pPr>
        <w:pStyle w:val="ListParagraph"/>
        <w:numPr>
          <w:ilvl w:val="0"/>
          <w:numId w:val="34"/>
        </w:numPr>
        <w:tabs>
          <w:tab w:val="left" w:pos="1722"/>
        </w:tabs>
        <w:spacing w:line="293" w:lineRule="exact"/>
        <w:ind w:hanging="343"/>
        <w:rPr>
          <w:sz w:val="24"/>
        </w:rPr>
      </w:pPr>
      <w:r>
        <w:rPr>
          <w:sz w:val="24"/>
        </w:rPr>
        <w:t>të</w:t>
      </w:r>
      <w:r>
        <w:rPr>
          <w:spacing w:val="-1"/>
          <w:sz w:val="24"/>
        </w:rPr>
        <w:t xml:space="preserve"> </w:t>
      </w:r>
      <w:r>
        <w:rPr>
          <w:sz w:val="24"/>
        </w:rPr>
        <w:t>masë</w:t>
      </w:r>
      <w:r>
        <w:rPr>
          <w:spacing w:val="-2"/>
          <w:sz w:val="24"/>
        </w:rPr>
        <w:t xml:space="preserve"> </w:t>
      </w:r>
      <w:r>
        <w:rPr>
          <w:sz w:val="24"/>
        </w:rPr>
        <w:t>lartësinë e</w:t>
      </w:r>
      <w:r>
        <w:rPr>
          <w:spacing w:val="-1"/>
          <w:sz w:val="24"/>
        </w:rPr>
        <w:t xml:space="preserve"> </w:t>
      </w:r>
      <w:r>
        <w:rPr>
          <w:spacing w:val="-2"/>
          <w:sz w:val="24"/>
        </w:rPr>
        <w:t>drurëve;</w:t>
      </w:r>
    </w:p>
    <w:p w14:paraId="72E856D7" w14:textId="77777777" w:rsidR="00B85695" w:rsidRDefault="00000000">
      <w:pPr>
        <w:pStyle w:val="ListParagraph"/>
        <w:numPr>
          <w:ilvl w:val="0"/>
          <w:numId w:val="34"/>
        </w:numPr>
        <w:tabs>
          <w:tab w:val="left" w:pos="1722"/>
        </w:tabs>
        <w:spacing w:line="293" w:lineRule="exact"/>
        <w:ind w:hanging="343"/>
        <w:rPr>
          <w:sz w:val="24"/>
        </w:rPr>
      </w:pPr>
      <w:r>
        <w:rPr>
          <w:sz w:val="24"/>
        </w:rPr>
        <w:t>të</w:t>
      </w:r>
      <w:r>
        <w:rPr>
          <w:spacing w:val="-1"/>
          <w:sz w:val="24"/>
        </w:rPr>
        <w:t xml:space="preserve"> </w:t>
      </w:r>
      <w:r>
        <w:rPr>
          <w:sz w:val="24"/>
        </w:rPr>
        <w:t>përcaktojë</w:t>
      </w:r>
      <w:r>
        <w:rPr>
          <w:spacing w:val="-2"/>
          <w:sz w:val="24"/>
        </w:rPr>
        <w:t xml:space="preserve"> </w:t>
      </w:r>
      <w:r>
        <w:rPr>
          <w:sz w:val="24"/>
        </w:rPr>
        <w:t>moshën</w:t>
      </w:r>
      <w:r>
        <w:rPr>
          <w:spacing w:val="-1"/>
          <w:sz w:val="24"/>
        </w:rPr>
        <w:t xml:space="preserve"> </w:t>
      </w:r>
      <w:r>
        <w:rPr>
          <w:sz w:val="24"/>
        </w:rPr>
        <w:t>e</w:t>
      </w:r>
      <w:r>
        <w:rPr>
          <w:spacing w:val="-1"/>
          <w:sz w:val="24"/>
        </w:rPr>
        <w:t xml:space="preserve"> </w:t>
      </w:r>
      <w:r>
        <w:rPr>
          <w:spacing w:val="-2"/>
          <w:sz w:val="24"/>
        </w:rPr>
        <w:t>drurëve;</w:t>
      </w:r>
    </w:p>
    <w:p w14:paraId="56587C4D" w14:textId="77777777" w:rsidR="00B85695" w:rsidRDefault="00000000">
      <w:pPr>
        <w:pStyle w:val="ListParagraph"/>
        <w:numPr>
          <w:ilvl w:val="0"/>
          <w:numId w:val="34"/>
        </w:numPr>
        <w:tabs>
          <w:tab w:val="left" w:pos="1722"/>
        </w:tabs>
        <w:spacing w:line="293" w:lineRule="exact"/>
        <w:ind w:hanging="343"/>
        <w:rPr>
          <w:sz w:val="24"/>
        </w:rPr>
      </w:pPr>
      <w:r>
        <w:rPr>
          <w:sz w:val="24"/>
        </w:rPr>
        <w:t>të</w:t>
      </w:r>
      <w:r>
        <w:rPr>
          <w:spacing w:val="-1"/>
          <w:sz w:val="24"/>
        </w:rPr>
        <w:t xml:space="preserve"> </w:t>
      </w:r>
      <w:r>
        <w:rPr>
          <w:sz w:val="24"/>
        </w:rPr>
        <w:t>hedhë</w:t>
      </w:r>
      <w:r>
        <w:rPr>
          <w:spacing w:val="-1"/>
          <w:sz w:val="24"/>
        </w:rPr>
        <w:t xml:space="preserve"> </w:t>
      </w:r>
      <w:r>
        <w:rPr>
          <w:sz w:val="24"/>
        </w:rPr>
        <w:t>të</w:t>
      </w:r>
      <w:r>
        <w:rPr>
          <w:spacing w:val="-1"/>
          <w:sz w:val="24"/>
        </w:rPr>
        <w:t xml:space="preserve"> </w:t>
      </w:r>
      <w:r>
        <w:rPr>
          <w:sz w:val="24"/>
        </w:rPr>
        <w:t>dhënat e matjeve</w:t>
      </w:r>
      <w:r>
        <w:rPr>
          <w:spacing w:val="-1"/>
          <w:sz w:val="24"/>
        </w:rPr>
        <w:t xml:space="preserve"> </w:t>
      </w:r>
      <w:r>
        <w:rPr>
          <w:sz w:val="24"/>
        </w:rPr>
        <w:t>në</w:t>
      </w:r>
      <w:r>
        <w:rPr>
          <w:spacing w:val="-1"/>
          <w:sz w:val="24"/>
        </w:rPr>
        <w:t xml:space="preserve"> </w:t>
      </w:r>
      <w:r>
        <w:rPr>
          <w:sz w:val="24"/>
        </w:rPr>
        <w:t>fletën e</w:t>
      </w:r>
      <w:r>
        <w:rPr>
          <w:spacing w:val="-2"/>
          <w:sz w:val="24"/>
        </w:rPr>
        <w:t xml:space="preserve"> inventarizimit;</w:t>
      </w:r>
    </w:p>
    <w:p w14:paraId="1BA57C1A" w14:textId="77777777" w:rsidR="00B85695" w:rsidRDefault="00000000">
      <w:pPr>
        <w:pStyle w:val="ListParagraph"/>
        <w:numPr>
          <w:ilvl w:val="0"/>
          <w:numId w:val="34"/>
        </w:numPr>
        <w:tabs>
          <w:tab w:val="left" w:pos="1722"/>
        </w:tabs>
        <w:ind w:right="883"/>
        <w:rPr>
          <w:sz w:val="24"/>
        </w:rPr>
      </w:pPr>
      <w:r>
        <w:rPr>
          <w:sz w:val="24"/>
        </w:rPr>
        <w:t>të</w:t>
      </w:r>
      <w:r>
        <w:rPr>
          <w:spacing w:val="40"/>
          <w:sz w:val="24"/>
        </w:rPr>
        <w:t xml:space="preserve"> </w:t>
      </w:r>
      <w:r>
        <w:rPr>
          <w:sz w:val="24"/>
        </w:rPr>
        <w:t>llogarisë</w:t>
      </w:r>
      <w:r>
        <w:rPr>
          <w:spacing w:val="40"/>
          <w:sz w:val="24"/>
        </w:rPr>
        <w:t xml:space="preserve"> </w:t>
      </w:r>
      <w:r>
        <w:rPr>
          <w:sz w:val="24"/>
        </w:rPr>
        <w:t>dm,</w:t>
      </w:r>
      <w:r>
        <w:rPr>
          <w:spacing w:val="40"/>
          <w:sz w:val="24"/>
        </w:rPr>
        <w:t xml:space="preserve"> </w:t>
      </w:r>
      <w:r>
        <w:rPr>
          <w:sz w:val="24"/>
        </w:rPr>
        <w:t>Hm</w:t>
      </w:r>
      <w:r>
        <w:rPr>
          <w:spacing w:val="40"/>
          <w:sz w:val="24"/>
        </w:rPr>
        <w:t xml:space="preserve"> </w:t>
      </w:r>
      <w:r>
        <w:rPr>
          <w:sz w:val="24"/>
        </w:rPr>
        <w:t>dhe</w:t>
      </w:r>
      <w:r>
        <w:rPr>
          <w:spacing w:val="40"/>
          <w:sz w:val="24"/>
        </w:rPr>
        <w:t xml:space="preserve"> </w:t>
      </w:r>
      <w:r>
        <w:rPr>
          <w:sz w:val="24"/>
        </w:rPr>
        <w:t>Mm</w:t>
      </w:r>
      <w:r>
        <w:rPr>
          <w:spacing w:val="40"/>
          <w:sz w:val="24"/>
        </w:rPr>
        <w:t xml:space="preserve"> </w:t>
      </w:r>
      <w:r>
        <w:rPr>
          <w:sz w:val="24"/>
        </w:rPr>
        <w:t>të</w:t>
      </w:r>
      <w:r>
        <w:rPr>
          <w:spacing w:val="40"/>
          <w:sz w:val="24"/>
        </w:rPr>
        <w:t xml:space="preserve"> </w:t>
      </w:r>
      <w:r>
        <w:rPr>
          <w:sz w:val="24"/>
        </w:rPr>
        <w:t>drurëve</w:t>
      </w:r>
      <w:r>
        <w:rPr>
          <w:spacing w:val="40"/>
          <w:sz w:val="24"/>
        </w:rPr>
        <w:t xml:space="preserve"> </w:t>
      </w:r>
      <w:r>
        <w:rPr>
          <w:sz w:val="24"/>
        </w:rPr>
        <w:t>të</w:t>
      </w:r>
      <w:r>
        <w:rPr>
          <w:spacing w:val="40"/>
          <w:sz w:val="24"/>
        </w:rPr>
        <w:t xml:space="preserve"> </w:t>
      </w:r>
      <w:r>
        <w:rPr>
          <w:sz w:val="24"/>
        </w:rPr>
        <w:t>sipërfaqes</w:t>
      </w:r>
      <w:r>
        <w:rPr>
          <w:spacing w:val="80"/>
          <w:sz w:val="24"/>
        </w:rPr>
        <w:t xml:space="preserve"> </w:t>
      </w:r>
      <w:r>
        <w:rPr>
          <w:spacing w:val="-2"/>
          <w:sz w:val="24"/>
        </w:rPr>
        <w:t>provë;</w:t>
      </w:r>
    </w:p>
    <w:p w14:paraId="3696BB07" w14:textId="77777777" w:rsidR="00B85695" w:rsidRDefault="00000000">
      <w:pPr>
        <w:pStyle w:val="ListParagraph"/>
        <w:numPr>
          <w:ilvl w:val="0"/>
          <w:numId w:val="34"/>
        </w:numPr>
        <w:tabs>
          <w:tab w:val="left" w:pos="1722"/>
        </w:tabs>
        <w:spacing w:line="293" w:lineRule="exact"/>
        <w:ind w:hanging="343"/>
        <w:rPr>
          <w:sz w:val="24"/>
        </w:rPr>
      </w:pPr>
      <w:r>
        <w:rPr>
          <w:sz w:val="24"/>
        </w:rPr>
        <w:t>të</w:t>
      </w:r>
      <w:r>
        <w:rPr>
          <w:spacing w:val="-2"/>
          <w:sz w:val="24"/>
        </w:rPr>
        <w:t xml:space="preserve"> </w:t>
      </w:r>
      <w:r>
        <w:rPr>
          <w:sz w:val="24"/>
        </w:rPr>
        <w:t>plotësojë tabelat</w:t>
      </w:r>
      <w:r>
        <w:rPr>
          <w:spacing w:val="-1"/>
          <w:sz w:val="24"/>
        </w:rPr>
        <w:t xml:space="preserve"> </w:t>
      </w:r>
      <w:r>
        <w:rPr>
          <w:sz w:val="24"/>
        </w:rPr>
        <w:t>e</w:t>
      </w:r>
      <w:r>
        <w:rPr>
          <w:spacing w:val="-1"/>
          <w:sz w:val="24"/>
        </w:rPr>
        <w:t xml:space="preserve"> </w:t>
      </w:r>
      <w:r>
        <w:rPr>
          <w:sz w:val="24"/>
        </w:rPr>
        <w:t>fuqisë</w:t>
      </w:r>
      <w:r>
        <w:rPr>
          <w:spacing w:val="-1"/>
          <w:sz w:val="24"/>
        </w:rPr>
        <w:t xml:space="preserve"> </w:t>
      </w:r>
      <w:r>
        <w:rPr>
          <w:spacing w:val="-2"/>
          <w:sz w:val="24"/>
        </w:rPr>
        <w:t>lëndore;</w:t>
      </w:r>
    </w:p>
    <w:p w14:paraId="4F91BD41" w14:textId="77777777" w:rsidR="00B85695" w:rsidRDefault="00000000">
      <w:pPr>
        <w:pStyle w:val="ListParagraph"/>
        <w:numPr>
          <w:ilvl w:val="0"/>
          <w:numId w:val="34"/>
        </w:numPr>
        <w:tabs>
          <w:tab w:val="left" w:pos="1722"/>
        </w:tabs>
        <w:spacing w:line="293" w:lineRule="exact"/>
        <w:ind w:hanging="343"/>
        <w:rPr>
          <w:sz w:val="24"/>
        </w:rPr>
      </w:pPr>
      <w:r>
        <w:rPr>
          <w:sz w:val="24"/>
        </w:rPr>
        <w:t>të</w:t>
      </w:r>
      <w:r>
        <w:rPr>
          <w:spacing w:val="-3"/>
          <w:sz w:val="24"/>
        </w:rPr>
        <w:t xml:space="preserve"> </w:t>
      </w:r>
      <w:r>
        <w:rPr>
          <w:sz w:val="24"/>
        </w:rPr>
        <w:t>llogarisë</w:t>
      </w:r>
      <w:r>
        <w:rPr>
          <w:spacing w:val="-2"/>
          <w:sz w:val="24"/>
        </w:rPr>
        <w:t xml:space="preserve"> </w:t>
      </w:r>
      <w:r>
        <w:rPr>
          <w:sz w:val="24"/>
        </w:rPr>
        <w:t>fuqinë lëndore</w:t>
      </w:r>
      <w:r>
        <w:rPr>
          <w:spacing w:val="-2"/>
          <w:sz w:val="24"/>
        </w:rPr>
        <w:t xml:space="preserve"> </w:t>
      </w:r>
      <w:r>
        <w:rPr>
          <w:sz w:val="24"/>
        </w:rPr>
        <w:t>të</w:t>
      </w:r>
      <w:r>
        <w:rPr>
          <w:spacing w:val="-1"/>
          <w:sz w:val="24"/>
        </w:rPr>
        <w:t xml:space="preserve"> </w:t>
      </w:r>
      <w:r>
        <w:rPr>
          <w:sz w:val="24"/>
        </w:rPr>
        <w:t>sipërfaqes</w:t>
      </w:r>
      <w:r>
        <w:rPr>
          <w:spacing w:val="-1"/>
          <w:sz w:val="24"/>
        </w:rPr>
        <w:t xml:space="preserve"> </w:t>
      </w:r>
      <w:r>
        <w:rPr>
          <w:spacing w:val="-2"/>
          <w:sz w:val="24"/>
        </w:rPr>
        <w:t>provë;</w:t>
      </w:r>
    </w:p>
    <w:p w14:paraId="25164BEB" w14:textId="77777777" w:rsidR="00B85695" w:rsidRDefault="00000000">
      <w:pPr>
        <w:pStyle w:val="ListParagraph"/>
        <w:numPr>
          <w:ilvl w:val="0"/>
          <w:numId w:val="34"/>
        </w:numPr>
        <w:tabs>
          <w:tab w:val="left" w:pos="1722"/>
          <w:tab w:val="left" w:pos="5813"/>
        </w:tabs>
        <w:ind w:right="883"/>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z w:val="24"/>
        </w:rPr>
        <w:tab/>
        <w:t>dhe</w:t>
      </w:r>
      <w:r>
        <w:rPr>
          <w:spacing w:val="40"/>
          <w:sz w:val="24"/>
        </w:rPr>
        <w:t xml:space="preserve"> </w:t>
      </w:r>
      <w:r>
        <w:rPr>
          <w:sz w:val="24"/>
        </w:rPr>
        <w:t>mbojtjes</w:t>
      </w:r>
      <w:r>
        <w:rPr>
          <w:spacing w:val="40"/>
          <w:sz w:val="24"/>
        </w:rPr>
        <w:t xml:space="preserve"> </w:t>
      </w:r>
      <w:r>
        <w:rPr>
          <w:sz w:val="24"/>
        </w:rPr>
        <w:t>së mjedisit gjatë zbatimit të matjeve në trungjishte.</w:t>
      </w:r>
    </w:p>
    <w:p w14:paraId="636B4006" w14:textId="77777777" w:rsidR="00B85695" w:rsidRDefault="00000000">
      <w:pPr>
        <w:pStyle w:val="Heading3"/>
        <w:spacing w:line="276" w:lineRule="exact"/>
        <w:ind w:left="1379"/>
      </w:pPr>
      <w:r>
        <w:t>Instrumentet</w:t>
      </w:r>
      <w:r>
        <w:rPr>
          <w:spacing w:val="-4"/>
        </w:rPr>
        <w:t xml:space="preserve"> </w:t>
      </w:r>
      <w:r>
        <w:t>e</w:t>
      </w:r>
      <w:r>
        <w:rPr>
          <w:spacing w:val="-4"/>
        </w:rPr>
        <w:t xml:space="preserve"> </w:t>
      </w:r>
      <w:r>
        <w:rPr>
          <w:spacing w:val="-2"/>
        </w:rPr>
        <w:t>vlerësimit:</w:t>
      </w:r>
    </w:p>
    <w:p w14:paraId="2484153A" w14:textId="77777777" w:rsidR="00B85695" w:rsidRDefault="00000000">
      <w:pPr>
        <w:pStyle w:val="ListParagraph"/>
        <w:numPr>
          <w:ilvl w:val="0"/>
          <w:numId w:val="34"/>
        </w:numPr>
        <w:tabs>
          <w:tab w:val="left" w:pos="1722"/>
        </w:tabs>
        <w:spacing w:line="294" w:lineRule="exact"/>
        <w:ind w:hanging="343"/>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7A2F0CE3"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715" w:space="40"/>
            <w:col w:w="8315"/>
          </w:cols>
        </w:sectPr>
      </w:pPr>
    </w:p>
    <w:p w14:paraId="7A0E50DB" w14:textId="77777777" w:rsidR="00B85695" w:rsidRDefault="00000000">
      <w:pPr>
        <w:pStyle w:val="Heading2"/>
        <w:tabs>
          <w:tab w:val="left" w:pos="3912"/>
          <w:tab w:val="left" w:pos="4956"/>
          <w:tab w:val="left" w:pos="5895"/>
          <w:tab w:val="left" w:pos="6979"/>
          <w:tab w:val="left" w:pos="7329"/>
          <w:tab w:val="left" w:pos="8253"/>
          <w:tab w:val="left" w:pos="8739"/>
        </w:tabs>
        <w:spacing w:before="275"/>
        <w:ind w:left="3913" w:right="1107" w:hanging="841"/>
      </w:pPr>
      <w:r>
        <w:t>RN 2</w:t>
      </w:r>
      <w:r>
        <w:tab/>
      </w:r>
      <w:r>
        <w:rPr>
          <w:spacing w:val="-2"/>
        </w:rPr>
        <w:t>Nxënësi</w:t>
      </w:r>
      <w:r>
        <w:tab/>
      </w:r>
      <w:r>
        <w:rPr>
          <w:spacing w:val="-2"/>
        </w:rPr>
        <w:t>zbaton</w:t>
      </w:r>
      <w:r>
        <w:tab/>
      </w:r>
      <w:r>
        <w:rPr>
          <w:spacing w:val="-2"/>
        </w:rPr>
        <w:t>metodat</w:t>
      </w:r>
      <w:r>
        <w:tab/>
      </w:r>
      <w:r>
        <w:rPr>
          <w:spacing w:val="-10"/>
        </w:rPr>
        <w:t>e</w:t>
      </w:r>
      <w:r>
        <w:tab/>
      </w:r>
      <w:r>
        <w:rPr>
          <w:spacing w:val="-2"/>
        </w:rPr>
        <w:t>matjes</w:t>
      </w:r>
      <w:r>
        <w:tab/>
      </w:r>
      <w:r>
        <w:rPr>
          <w:spacing w:val="-6"/>
        </w:rPr>
        <w:t>në</w:t>
      </w:r>
      <w:r>
        <w:tab/>
      </w:r>
      <w:r>
        <w:rPr>
          <w:spacing w:val="-2"/>
        </w:rPr>
        <w:t>trungjishtet kopshtore.</w:t>
      </w:r>
    </w:p>
    <w:p w14:paraId="1240CD15" w14:textId="77777777" w:rsidR="00B85695" w:rsidRDefault="00000000">
      <w:pPr>
        <w:pStyle w:val="Heading3"/>
        <w:ind w:left="3913"/>
      </w:pPr>
      <w:r>
        <w:t>Kriteret</w:t>
      </w:r>
      <w:r>
        <w:rPr>
          <w:spacing w:val="-1"/>
        </w:rPr>
        <w:t xml:space="preserve"> </w:t>
      </w:r>
      <w:r>
        <w:t xml:space="preserve">e </w:t>
      </w:r>
      <w:r>
        <w:rPr>
          <w:spacing w:val="-2"/>
        </w:rPr>
        <w:t>vlerësimit:</w:t>
      </w:r>
    </w:p>
    <w:p w14:paraId="5B086B47" w14:textId="77777777" w:rsidR="00B85695" w:rsidRDefault="00000000">
      <w:pPr>
        <w:pStyle w:val="BodyText"/>
        <w:spacing w:line="276" w:lineRule="exact"/>
        <w:ind w:left="3913"/>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6D087C06" w14:textId="77777777" w:rsidR="00B85695" w:rsidRDefault="00000000">
      <w:pPr>
        <w:pStyle w:val="ListParagraph"/>
        <w:numPr>
          <w:ilvl w:val="1"/>
          <w:numId w:val="34"/>
        </w:numPr>
        <w:tabs>
          <w:tab w:val="left" w:pos="4284"/>
        </w:tabs>
        <w:spacing w:line="293" w:lineRule="exact"/>
        <w:ind w:left="4284" w:hanging="359"/>
        <w:rPr>
          <w:sz w:val="24"/>
        </w:rPr>
      </w:pPr>
      <w:r>
        <w:rPr>
          <w:sz w:val="24"/>
        </w:rPr>
        <w:t>të</w:t>
      </w:r>
      <w:r>
        <w:rPr>
          <w:spacing w:val="-4"/>
          <w:sz w:val="24"/>
        </w:rPr>
        <w:t xml:space="preserve"> </w:t>
      </w:r>
      <w:r>
        <w:rPr>
          <w:sz w:val="24"/>
        </w:rPr>
        <w:t>përcaktojë</w:t>
      </w:r>
      <w:r>
        <w:rPr>
          <w:spacing w:val="-2"/>
          <w:sz w:val="24"/>
        </w:rPr>
        <w:t xml:space="preserve"> </w:t>
      </w:r>
      <w:r>
        <w:rPr>
          <w:sz w:val="24"/>
        </w:rPr>
        <w:t>metodën</w:t>
      </w:r>
      <w:r>
        <w:rPr>
          <w:spacing w:val="-1"/>
          <w:sz w:val="24"/>
        </w:rPr>
        <w:t xml:space="preserve"> </w:t>
      </w:r>
      <w:r>
        <w:rPr>
          <w:sz w:val="24"/>
        </w:rPr>
        <w:t>e matjes</w:t>
      </w:r>
      <w:r>
        <w:rPr>
          <w:spacing w:val="-2"/>
          <w:sz w:val="24"/>
        </w:rPr>
        <w:t xml:space="preserve"> </w:t>
      </w:r>
      <w:r>
        <w:rPr>
          <w:sz w:val="24"/>
        </w:rPr>
        <w:t>në</w:t>
      </w:r>
      <w:r>
        <w:rPr>
          <w:spacing w:val="-3"/>
          <w:sz w:val="24"/>
        </w:rPr>
        <w:t xml:space="preserve"> </w:t>
      </w:r>
      <w:r>
        <w:rPr>
          <w:sz w:val="24"/>
        </w:rPr>
        <w:t>trungjishtet</w:t>
      </w:r>
      <w:r>
        <w:rPr>
          <w:spacing w:val="-1"/>
          <w:sz w:val="24"/>
        </w:rPr>
        <w:t xml:space="preserve"> </w:t>
      </w:r>
      <w:r>
        <w:rPr>
          <w:spacing w:val="-2"/>
          <w:sz w:val="24"/>
        </w:rPr>
        <w:t>kopshtore;</w:t>
      </w:r>
    </w:p>
    <w:p w14:paraId="798AEE55" w14:textId="77777777" w:rsidR="00B85695" w:rsidRDefault="00000000">
      <w:pPr>
        <w:pStyle w:val="ListParagraph"/>
        <w:numPr>
          <w:ilvl w:val="1"/>
          <w:numId w:val="34"/>
        </w:numPr>
        <w:tabs>
          <w:tab w:val="left" w:pos="4285"/>
        </w:tabs>
        <w:ind w:right="1107"/>
        <w:rPr>
          <w:sz w:val="24"/>
        </w:rPr>
      </w:pPr>
      <w:r>
        <w:rPr>
          <w:sz w:val="24"/>
        </w:rPr>
        <w:t>të llogaritë numrin e sipërfaqeve provë që do të merren në ekonominë pyjore;</w:t>
      </w:r>
    </w:p>
    <w:p w14:paraId="61E63255" w14:textId="77777777" w:rsidR="00B85695" w:rsidRDefault="00000000">
      <w:pPr>
        <w:pStyle w:val="ListParagraph"/>
        <w:numPr>
          <w:ilvl w:val="1"/>
          <w:numId w:val="34"/>
        </w:numPr>
        <w:tabs>
          <w:tab w:val="left" w:pos="4284"/>
        </w:tabs>
        <w:spacing w:line="293" w:lineRule="exact"/>
        <w:ind w:left="4284" w:hanging="359"/>
        <w:rPr>
          <w:sz w:val="24"/>
        </w:rPr>
      </w:pPr>
      <w:r>
        <w:rPr>
          <w:sz w:val="24"/>
        </w:rPr>
        <w:t>të</w:t>
      </w:r>
      <w:r>
        <w:rPr>
          <w:spacing w:val="-4"/>
          <w:sz w:val="24"/>
        </w:rPr>
        <w:t xml:space="preserve"> </w:t>
      </w:r>
      <w:r>
        <w:rPr>
          <w:sz w:val="24"/>
        </w:rPr>
        <w:t>përcaktojë</w:t>
      </w:r>
      <w:r>
        <w:rPr>
          <w:spacing w:val="-2"/>
          <w:sz w:val="24"/>
        </w:rPr>
        <w:t xml:space="preserve"> </w:t>
      </w:r>
      <w:r>
        <w:rPr>
          <w:sz w:val="24"/>
        </w:rPr>
        <w:t>madhësinë e</w:t>
      </w:r>
      <w:r>
        <w:rPr>
          <w:spacing w:val="-2"/>
          <w:sz w:val="24"/>
        </w:rPr>
        <w:t xml:space="preserve"> </w:t>
      </w:r>
      <w:r>
        <w:rPr>
          <w:sz w:val="24"/>
        </w:rPr>
        <w:t>sipërfaqeve</w:t>
      </w:r>
      <w:r>
        <w:rPr>
          <w:spacing w:val="-2"/>
          <w:sz w:val="24"/>
        </w:rPr>
        <w:t xml:space="preserve"> provë;</w:t>
      </w:r>
    </w:p>
    <w:p w14:paraId="5725BFAB"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space="720"/>
        </w:sectPr>
      </w:pPr>
    </w:p>
    <w:p w14:paraId="5E36E653" w14:textId="77777777" w:rsidR="00B85695" w:rsidRDefault="00000000">
      <w:pPr>
        <w:pStyle w:val="ListParagraph"/>
        <w:numPr>
          <w:ilvl w:val="1"/>
          <w:numId w:val="34"/>
        </w:numPr>
        <w:tabs>
          <w:tab w:val="left" w:pos="4284"/>
        </w:tabs>
        <w:spacing w:before="78" w:line="294" w:lineRule="exact"/>
        <w:ind w:left="4284" w:hanging="359"/>
        <w:rPr>
          <w:sz w:val="24"/>
        </w:rPr>
      </w:pPr>
      <w:r>
        <w:rPr>
          <w:sz w:val="24"/>
        </w:rPr>
        <w:lastRenderedPageBreak/>
        <w:t>të</w:t>
      </w:r>
      <w:r>
        <w:rPr>
          <w:spacing w:val="-1"/>
          <w:sz w:val="24"/>
        </w:rPr>
        <w:t xml:space="preserve"> </w:t>
      </w:r>
      <w:r>
        <w:rPr>
          <w:sz w:val="24"/>
        </w:rPr>
        <w:t>përcaktojë</w:t>
      </w:r>
      <w:r>
        <w:rPr>
          <w:spacing w:val="-2"/>
          <w:sz w:val="24"/>
        </w:rPr>
        <w:t xml:space="preserve"> </w:t>
      </w:r>
      <w:r>
        <w:rPr>
          <w:sz w:val="24"/>
        </w:rPr>
        <w:t>vendin</w:t>
      </w:r>
      <w:r>
        <w:rPr>
          <w:spacing w:val="-1"/>
          <w:sz w:val="24"/>
        </w:rPr>
        <w:t xml:space="preserve"> </w:t>
      </w:r>
      <w:r>
        <w:rPr>
          <w:sz w:val="24"/>
        </w:rPr>
        <w:t>ku do</w:t>
      </w:r>
      <w:r>
        <w:rPr>
          <w:spacing w:val="-1"/>
          <w:sz w:val="24"/>
        </w:rPr>
        <w:t xml:space="preserve"> </w:t>
      </w:r>
      <w:r>
        <w:rPr>
          <w:sz w:val="24"/>
        </w:rPr>
        <w:t>të</w:t>
      </w:r>
      <w:r>
        <w:rPr>
          <w:spacing w:val="-1"/>
          <w:sz w:val="24"/>
        </w:rPr>
        <w:t xml:space="preserve"> </w:t>
      </w:r>
      <w:r>
        <w:rPr>
          <w:sz w:val="24"/>
        </w:rPr>
        <w:t>merren</w:t>
      </w:r>
      <w:r>
        <w:rPr>
          <w:spacing w:val="-1"/>
          <w:sz w:val="24"/>
        </w:rPr>
        <w:t xml:space="preserve"> </w:t>
      </w:r>
      <w:r>
        <w:rPr>
          <w:sz w:val="24"/>
        </w:rPr>
        <w:t xml:space="preserve">sipërfaqet </w:t>
      </w:r>
      <w:r>
        <w:rPr>
          <w:spacing w:val="-2"/>
          <w:sz w:val="24"/>
        </w:rPr>
        <w:t>provë;</w:t>
      </w:r>
    </w:p>
    <w:p w14:paraId="7B2EEADF" w14:textId="77777777" w:rsidR="00B85695" w:rsidRDefault="00000000">
      <w:pPr>
        <w:pStyle w:val="ListParagraph"/>
        <w:numPr>
          <w:ilvl w:val="1"/>
          <w:numId w:val="34"/>
        </w:numPr>
        <w:tabs>
          <w:tab w:val="left" w:pos="4285"/>
        </w:tabs>
        <w:ind w:right="1105"/>
        <w:rPr>
          <w:sz w:val="24"/>
        </w:rPr>
      </w:pPr>
      <w:r>
        <w:rPr>
          <w:sz w:val="24"/>
        </w:rPr>
        <w:t>të</w:t>
      </w:r>
      <w:r>
        <w:rPr>
          <w:spacing w:val="40"/>
          <w:sz w:val="24"/>
        </w:rPr>
        <w:t xml:space="preserve"> </w:t>
      </w:r>
      <w:r>
        <w:rPr>
          <w:sz w:val="24"/>
        </w:rPr>
        <w:t>inventarizojë</w:t>
      </w:r>
      <w:r>
        <w:rPr>
          <w:spacing w:val="40"/>
          <w:sz w:val="24"/>
        </w:rPr>
        <w:t xml:space="preserve"> </w:t>
      </w:r>
      <w:r>
        <w:rPr>
          <w:sz w:val="24"/>
        </w:rPr>
        <w:t>drurët</w:t>
      </w:r>
      <w:r>
        <w:rPr>
          <w:spacing w:val="40"/>
          <w:sz w:val="24"/>
        </w:rPr>
        <w:t xml:space="preserve"> </w:t>
      </w:r>
      <w:r>
        <w:rPr>
          <w:sz w:val="24"/>
        </w:rPr>
        <w:t>me</w:t>
      </w:r>
      <w:r>
        <w:rPr>
          <w:spacing w:val="40"/>
          <w:sz w:val="24"/>
        </w:rPr>
        <w:t xml:space="preserve"> </w:t>
      </w:r>
      <w:r>
        <w:rPr>
          <w:sz w:val="24"/>
        </w:rPr>
        <w:t>diametër</w:t>
      </w:r>
      <w:r>
        <w:rPr>
          <w:spacing w:val="40"/>
          <w:sz w:val="24"/>
        </w:rPr>
        <w:t xml:space="preserve"> </w:t>
      </w:r>
      <w:r>
        <w:rPr>
          <w:sz w:val="24"/>
        </w:rPr>
        <w:t>6cm</w:t>
      </w:r>
      <w:r>
        <w:rPr>
          <w:spacing w:val="40"/>
          <w:sz w:val="24"/>
        </w:rPr>
        <w:t xml:space="preserve"> </w:t>
      </w:r>
      <w:r>
        <w:rPr>
          <w:sz w:val="24"/>
        </w:rPr>
        <w:t>e</w:t>
      </w:r>
      <w:r>
        <w:rPr>
          <w:spacing w:val="40"/>
          <w:sz w:val="24"/>
        </w:rPr>
        <w:t xml:space="preserve"> </w:t>
      </w:r>
      <w:r>
        <w:rPr>
          <w:sz w:val="24"/>
        </w:rPr>
        <w:t>lart</w:t>
      </w:r>
      <w:r>
        <w:rPr>
          <w:spacing w:val="40"/>
          <w:sz w:val="24"/>
        </w:rPr>
        <w:t xml:space="preserve"> </w:t>
      </w:r>
      <w:r>
        <w:rPr>
          <w:sz w:val="24"/>
        </w:rPr>
        <w:t>brenda</w:t>
      </w:r>
      <w:r>
        <w:rPr>
          <w:spacing w:val="40"/>
          <w:sz w:val="24"/>
        </w:rPr>
        <w:t xml:space="preserve"> </w:t>
      </w:r>
      <w:r>
        <w:rPr>
          <w:sz w:val="24"/>
        </w:rPr>
        <w:t>sipërfaqeve provë;</w:t>
      </w:r>
    </w:p>
    <w:p w14:paraId="51F55C5B" w14:textId="77777777" w:rsidR="00B85695" w:rsidRDefault="00000000">
      <w:pPr>
        <w:pStyle w:val="ListParagraph"/>
        <w:numPr>
          <w:ilvl w:val="1"/>
          <w:numId w:val="34"/>
        </w:numPr>
        <w:tabs>
          <w:tab w:val="left" w:pos="4285"/>
        </w:tabs>
        <w:ind w:right="1104"/>
        <w:rPr>
          <w:sz w:val="24"/>
        </w:rPr>
      </w:pPr>
      <w:r>
        <w:rPr>
          <w:sz w:val="24"/>
        </w:rPr>
        <w:t>të</w:t>
      </w:r>
      <w:r>
        <w:rPr>
          <w:spacing w:val="80"/>
          <w:sz w:val="24"/>
        </w:rPr>
        <w:t xml:space="preserve"> </w:t>
      </w:r>
      <w:r>
        <w:rPr>
          <w:sz w:val="24"/>
        </w:rPr>
        <w:t>zbatojë</w:t>
      </w:r>
      <w:r>
        <w:rPr>
          <w:spacing w:val="80"/>
          <w:sz w:val="24"/>
        </w:rPr>
        <w:t xml:space="preserve"> </w:t>
      </w:r>
      <w:r>
        <w:rPr>
          <w:sz w:val="24"/>
        </w:rPr>
        <w:t>udhëzimin,</w:t>
      </w:r>
      <w:r>
        <w:rPr>
          <w:spacing w:val="80"/>
          <w:sz w:val="24"/>
        </w:rPr>
        <w:t xml:space="preserve"> </w:t>
      </w:r>
      <w:r>
        <w:rPr>
          <w:sz w:val="24"/>
        </w:rPr>
        <w:t>që</w:t>
      </w:r>
      <w:r>
        <w:rPr>
          <w:spacing w:val="80"/>
          <w:sz w:val="24"/>
        </w:rPr>
        <w:t xml:space="preserve"> </w:t>
      </w:r>
      <w:r>
        <w:rPr>
          <w:sz w:val="24"/>
        </w:rPr>
        <w:t>drurëve</w:t>
      </w:r>
      <w:r>
        <w:rPr>
          <w:spacing w:val="80"/>
          <w:sz w:val="24"/>
        </w:rPr>
        <w:t xml:space="preserve"> </w:t>
      </w:r>
      <w:r>
        <w:rPr>
          <w:sz w:val="24"/>
        </w:rPr>
        <w:t>6-10</w:t>
      </w:r>
      <w:r>
        <w:rPr>
          <w:spacing w:val="80"/>
          <w:sz w:val="24"/>
        </w:rPr>
        <w:t xml:space="preserve"> </w:t>
      </w:r>
      <w:r>
        <w:rPr>
          <w:sz w:val="24"/>
        </w:rPr>
        <w:t>cm</w:t>
      </w:r>
      <w:r>
        <w:rPr>
          <w:spacing w:val="80"/>
          <w:sz w:val="24"/>
        </w:rPr>
        <w:t xml:space="preserve"> </w:t>
      </w:r>
      <w:r>
        <w:rPr>
          <w:sz w:val="24"/>
        </w:rPr>
        <w:t>të</w:t>
      </w:r>
      <w:r>
        <w:rPr>
          <w:spacing w:val="80"/>
          <w:sz w:val="24"/>
        </w:rPr>
        <w:t xml:space="preserve"> </w:t>
      </w:r>
      <w:r>
        <w:rPr>
          <w:sz w:val="24"/>
        </w:rPr>
        <w:t>mos</w:t>
      </w:r>
      <w:r>
        <w:rPr>
          <w:spacing w:val="80"/>
          <w:sz w:val="24"/>
        </w:rPr>
        <w:t xml:space="preserve"> </w:t>
      </w:r>
      <w:r>
        <w:rPr>
          <w:sz w:val="24"/>
        </w:rPr>
        <w:t>u llogaritet</w:t>
      </w:r>
      <w:r>
        <w:rPr>
          <w:spacing w:val="40"/>
          <w:sz w:val="24"/>
        </w:rPr>
        <w:t xml:space="preserve"> </w:t>
      </w:r>
      <w:r>
        <w:rPr>
          <w:sz w:val="24"/>
        </w:rPr>
        <w:t>fuqia lëndore;</w:t>
      </w:r>
    </w:p>
    <w:p w14:paraId="4CE4E5E6" w14:textId="77777777" w:rsidR="00B85695" w:rsidRDefault="00000000">
      <w:pPr>
        <w:pStyle w:val="ListParagraph"/>
        <w:numPr>
          <w:ilvl w:val="1"/>
          <w:numId w:val="34"/>
        </w:numPr>
        <w:tabs>
          <w:tab w:val="left" w:pos="4284"/>
        </w:tabs>
        <w:spacing w:line="292" w:lineRule="exact"/>
        <w:ind w:left="4284" w:hanging="359"/>
        <w:rPr>
          <w:sz w:val="24"/>
        </w:rPr>
      </w:pPr>
      <w:r>
        <w:rPr>
          <w:sz w:val="24"/>
        </w:rPr>
        <w:t>të</w:t>
      </w:r>
      <w:r>
        <w:rPr>
          <w:spacing w:val="-1"/>
          <w:sz w:val="24"/>
        </w:rPr>
        <w:t xml:space="preserve"> </w:t>
      </w:r>
      <w:r>
        <w:rPr>
          <w:sz w:val="24"/>
        </w:rPr>
        <w:t>matë</w:t>
      </w:r>
      <w:r>
        <w:rPr>
          <w:spacing w:val="-2"/>
          <w:sz w:val="24"/>
        </w:rPr>
        <w:t xml:space="preserve"> </w:t>
      </w:r>
      <w:r>
        <w:rPr>
          <w:sz w:val="24"/>
        </w:rPr>
        <w:t>lartësinë e</w:t>
      </w:r>
      <w:r>
        <w:rPr>
          <w:spacing w:val="-1"/>
          <w:sz w:val="24"/>
        </w:rPr>
        <w:t xml:space="preserve"> </w:t>
      </w:r>
      <w:r>
        <w:rPr>
          <w:spacing w:val="-2"/>
          <w:sz w:val="24"/>
        </w:rPr>
        <w:t>drurëve;</w:t>
      </w:r>
    </w:p>
    <w:p w14:paraId="04549667" w14:textId="77777777" w:rsidR="00B85695" w:rsidRDefault="00000000">
      <w:pPr>
        <w:pStyle w:val="ListParagraph"/>
        <w:numPr>
          <w:ilvl w:val="1"/>
          <w:numId w:val="34"/>
        </w:numPr>
        <w:tabs>
          <w:tab w:val="left" w:pos="4284"/>
        </w:tabs>
        <w:spacing w:line="293" w:lineRule="exact"/>
        <w:ind w:left="4284" w:hanging="359"/>
        <w:rPr>
          <w:sz w:val="24"/>
        </w:rPr>
      </w:pPr>
      <w:r>
        <w:rPr>
          <w:sz w:val="24"/>
        </w:rPr>
        <w:t>të</w:t>
      </w:r>
      <w:r>
        <w:rPr>
          <w:spacing w:val="-1"/>
          <w:sz w:val="24"/>
        </w:rPr>
        <w:t xml:space="preserve"> </w:t>
      </w:r>
      <w:r>
        <w:rPr>
          <w:sz w:val="24"/>
        </w:rPr>
        <w:t>matë</w:t>
      </w:r>
      <w:r>
        <w:rPr>
          <w:spacing w:val="-1"/>
          <w:sz w:val="24"/>
        </w:rPr>
        <w:t xml:space="preserve"> </w:t>
      </w:r>
      <w:r>
        <w:rPr>
          <w:sz w:val="24"/>
        </w:rPr>
        <w:t>diametrin</w:t>
      </w:r>
      <w:r>
        <w:rPr>
          <w:spacing w:val="-1"/>
          <w:sz w:val="24"/>
        </w:rPr>
        <w:t xml:space="preserve"> </w:t>
      </w:r>
      <w:r>
        <w:rPr>
          <w:sz w:val="24"/>
        </w:rPr>
        <w:t>e</w:t>
      </w:r>
      <w:r>
        <w:rPr>
          <w:spacing w:val="-1"/>
          <w:sz w:val="24"/>
        </w:rPr>
        <w:t xml:space="preserve"> </w:t>
      </w:r>
      <w:r>
        <w:rPr>
          <w:sz w:val="24"/>
        </w:rPr>
        <w:t>drurëve</w:t>
      </w:r>
      <w:r>
        <w:rPr>
          <w:spacing w:val="-1"/>
          <w:sz w:val="24"/>
        </w:rPr>
        <w:t xml:space="preserve"> </w:t>
      </w:r>
      <w:r>
        <w:rPr>
          <w:sz w:val="24"/>
        </w:rPr>
        <w:t>në</w:t>
      </w:r>
      <w:r>
        <w:rPr>
          <w:spacing w:val="-2"/>
          <w:sz w:val="24"/>
        </w:rPr>
        <w:t xml:space="preserve"> </w:t>
      </w:r>
      <w:r>
        <w:rPr>
          <w:sz w:val="24"/>
        </w:rPr>
        <w:t>lartësi 1.30</w:t>
      </w:r>
      <w:r>
        <w:rPr>
          <w:spacing w:val="1"/>
          <w:sz w:val="24"/>
        </w:rPr>
        <w:t xml:space="preserve"> </w:t>
      </w:r>
      <w:r>
        <w:rPr>
          <w:sz w:val="24"/>
        </w:rPr>
        <w:t>cm nga</w:t>
      </w:r>
      <w:r>
        <w:rPr>
          <w:spacing w:val="1"/>
          <w:sz w:val="24"/>
        </w:rPr>
        <w:t xml:space="preserve"> </w:t>
      </w:r>
      <w:r>
        <w:rPr>
          <w:spacing w:val="-2"/>
          <w:sz w:val="24"/>
        </w:rPr>
        <w:t>toka;</w:t>
      </w:r>
    </w:p>
    <w:p w14:paraId="3C1AABD5" w14:textId="77777777" w:rsidR="00B85695" w:rsidRDefault="00000000">
      <w:pPr>
        <w:pStyle w:val="ListParagraph"/>
        <w:numPr>
          <w:ilvl w:val="1"/>
          <w:numId w:val="34"/>
        </w:numPr>
        <w:tabs>
          <w:tab w:val="left" w:pos="4284"/>
        </w:tabs>
        <w:spacing w:line="293" w:lineRule="exact"/>
        <w:ind w:left="4284" w:hanging="359"/>
        <w:rPr>
          <w:sz w:val="24"/>
        </w:rPr>
      </w:pPr>
      <w:r>
        <w:rPr>
          <w:sz w:val="24"/>
        </w:rPr>
        <w:t>të</w:t>
      </w:r>
      <w:r>
        <w:rPr>
          <w:spacing w:val="-1"/>
          <w:sz w:val="24"/>
        </w:rPr>
        <w:t xml:space="preserve"> </w:t>
      </w:r>
      <w:r>
        <w:rPr>
          <w:sz w:val="24"/>
        </w:rPr>
        <w:t>përcaktojë</w:t>
      </w:r>
      <w:r>
        <w:rPr>
          <w:spacing w:val="-2"/>
          <w:sz w:val="24"/>
        </w:rPr>
        <w:t xml:space="preserve"> </w:t>
      </w:r>
      <w:r>
        <w:rPr>
          <w:sz w:val="24"/>
        </w:rPr>
        <w:t>moshën</w:t>
      </w:r>
      <w:r>
        <w:rPr>
          <w:spacing w:val="-1"/>
          <w:sz w:val="24"/>
        </w:rPr>
        <w:t xml:space="preserve"> </w:t>
      </w:r>
      <w:r>
        <w:rPr>
          <w:sz w:val="24"/>
        </w:rPr>
        <w:t>e</w:t>
      </w:r>
      <w:r>
        <w:rPr>
          <w:spacing w:val="-1"/>
          <w:sz w:val="24"/>
        </w:rPr>
        <w:t xml:space="preserve"> </w:t>
      </w:r>
      <w:r>
        <w:rPr>
          <w:spacing w:val="-2"/>
          <w:sz w:val="24"/>
        </w:rPr>
        <w:t>drurëve;</w:t>
      </w:r>
    </w:p>
    <w:p w14:paraId="663EEFFB" w14:textId="77777777" w:rsidR="00B85695" w:rsidRDefault="00000000">
      <w:pPr>
        <w:pStyle w:val="ListParagraph"/>
        <w:numPr>
          <w:ilvl w:val="1"/>
          <w:numId w:val="34"/>
        </w:numPr>
        <w:tabs>
          <w:tab w:val="left" w:pos="4284"/>
        </w:tabs>
        <w:spacing w:line="293" w:lineRule="exact"/>
        <w:ind w:left="4284" w:hanging="359"/>
        <w:rPr>
          <w:sz w:val="24"/>
        </w:rPr>
      </w:pPr>
      <w:r>
        <w:rPr>
          <w:sz w:val="24"/>
        </w:rPr>
        <w:t>të</w:t>
      </w:r>
      <w:r>
        <w:rPr>
          <w:spacing w:val="-1"/>
          <w:sz w:val="24"/>
        </w:rPr>
        <w:t xml:space="preserve"> </w:t>
      </w:r>
      <w:r>
        <w:rPr>
          <w:sz w:val="24"/>
        </w:rPr>
        <w:t>hedhë</w:t>
      </w:r>
      <w:r>
        <w:rPr>
          <w:spacing w:val="-1"/>
          <w:sz w:val="24"/>
        </w:rPr>
        <w:t xml:space="preserve"> </w:t>
      </w:r>
      <w:r>
        <w:rPr>
          <w:sz w:val="24"/>
        </w:rPr>
        <w:t>të</w:t>
      </w:r>
      <w:r>
        <w:rPr>
          <w:spacing w:val="-1"/>
          <w:sz w:val="24"/>
        </w:rPr>
        <w:t xml:space="preserve"> </w:t>
      </w:r>
      <w:r>
        <w:rPr>
          <w:sz w:val="24"/>
        </w:rPr>
        <w:t>dhënat e matjeve</w:t>
      </w:r>
      <w:r>
        <w:rPr>
          <w:spacing w:val="-1"/>
          <w:sz w:val="24"/>
        </w:rPr>
        <w:t xml:space="preserve"> </w:t>
      </w:r>
      <w:r>
        <w:rPr>
          <w:sz w:val="24"/>
        </w:rPr>
        <w:t>në</w:t>
      </w:r>
      <w:r>
        <w:rPr>
          <w:spacing w:val="-1"/>
          <w:sz w:val="24"/>
        </w:rPr>
        <w:t xml:space="preserve"> </w:t>
      </w:r>
      <w:r>
        <w:rPr>
          <w:sz w:val="24"/>
        </w:rPr>
        <w:t>fletën e</w:t>
      </w:r>
      <w:r>
        <w:rPr>
          <w:spacing w:val="-2"/>
          <w:sz w:val="24"/>
        </w:rPr>
        <w:t xml:space="preserve"> inventarizimit;</w:t>
      </w:r>
    </w:p>
    <w:p w14:paraId="178955B7" w14:textId="77777777" w:rsidR="00B85695" w:rsidRDefault="00000000">
      <w:pPr>
        <w:pStyle w:val="ListParagraph"/>
        <w:numPr>
          <w:ilvl w:val="1"/>
          <w:numId w:val="34"/>
        </w:numPr>
        <w:tabs>
          <w:tab w:val="left" w:pos="4285"/>
        </w:tabs>
        <w:ind w:right="1104"/>
        <w:rPr>
          <w:sz w:val="24"/>
        </w:rPr>
      </w:pPr>
      <w:r>
        <w:rPr>
          <w:sz w:val="24"/>
        </w:rPr>
        <w:t>të</w:t>
      </w:r>
      <w:r>
        <w:rPr>
          <w:spacing w:val="40"/>
          <w:sz w:val="24"/>
        </w:rPr>
        <w:t xml:space="preserve"> </w:t>
      </w:r>
      <w:r>
        <w:rPr>
          <w:sz w:val="24"/>
        </w:rPr>
        <w:t>llogarisë</w:t>
      </w:r>
      <w:r>
        <w:rPr>
          <w:spacing w:val="40"/>
          <w:sz w:val="24"/>
        </w:rPr>
        <w:t xml:space="preserve"> </w:t>
      </w:r>
      <w:r>
        <w:rPr>
          <w:sz w:val="24"/>
        </w:rPr>
        <w:t>dm,</w:t>
      </w:r>
      <w:r>
        <w:rPr>
          <w:spacing w:val="40"/>
          <w:sz w:val="24"/>
        </w:rPr>
        <w:t xml:space="preserve"> </w:t>
      </w:r>
      <w:r>
        <w:rPr>
          <w:sz w:val="24"/>
        </w:rPr>
        <w:t>Hm</w:t>
      </w:r>
      <w:r>
        <w:rPr>
          <w:spacing w:val="40"/>
          <w:sz w:val="24"/>
        </w:rPr>
        <w:t xml:space="preserve"> </w:t>
      </w:r>
      <w:r>
        <w:rPr>
          <w:sz w:val="24"/>
        </w:rPr>
        <w:t>dhe</w:t>
      </w:r>
      <w:r>
        <w:rPr>
          <w:spacing w:val="40"/>
          <w:sz w:val="24"/>
        </w:rPr>
        <w:t xml:space="preserve"> </w:t>
      </w:r>
      <w:r>
        <w:rPr>
          <w:sz w:val="24"/>
        </w:rPr>
        <w:t>Mm</w:t>
      </w:r>
      <w:r>
        <w:rPr>
          <w:spacing w:val="40"/>
          <w:sz w:val="24"/>
        </w:rPr>
        <w:t xml:space="preserve"> </w:t>
      </w:r>
      <w:r>
        <w:rPr>
          <w:sz w:val="24"/>
        </w:rPr>
        <w:t>të</w:t>
      </w:r>
      <w:r>
        <w:rPr>
          <w:spacing w:val="40"/>
          <w:sz w:val="24"/>
        </w:rPr>
        <w:t xml:space="preserve"> </w:t>
      </w:r>
      <w:r>
        <w:rPr>
          <w:sz w:val="24"/>
        </w:rPr>
        <w:t>drurëve</w:t>
      </w:r>
      <w:r>
        <w:rPr>
          <w:spacing w:val="40"/>
          <w:sz w:val="24"/>
        </w:rPr>
        <w:t xml:space="preserve"> </w:t>
      </w:r>
      <w:r>
        <w:rPr>
          <w:sz w:val="24"/>
        </w:rPr>
        <w:t>të</w:t>
      </w:r>
      <w:r>
        <w:rPr>
          <w:spacing w:val="40"/>
          <w:sz w:val="24"/>
        </w:rPr>
        <w:t xml:space="preserve"> </w:t>
      </w:r>
      <w:r>
        <w:rPr>
          <w:sz w:val="24"/>
        </w:rPr>
        <w:t>sipërfaqes</w:t>
      </w:r>
      <w:r>
        <w:rPr>
          <w:spacing w:val="40"/>
          <w:sz w:val="24"/>
        </w:rPr>
        <w:t xml:space="preserve"> </w:t>
      </w:r>
      <w:r>
        <w:rPr>
          <w:spacing w:val="-2"/>
          <w:sz w:val="24"/>
        </w:rPr>
        <w:t>provë;</w:t>
      </w:r>
    </w:p>
    <w:p w14:paraId="0AAA05AE" w14:textId="77777777" w:rsidR="00B85695" w:rsidRDefault="00000000">
      <w:pPr>
        <w:pStyle w:val="ListParagraph"/>
        <w:numPr>
          <w:ilvl w:val="1"/>
          <w:numId w:val="34"/>
        </w:numPr>
        <w:tabs>
          <w:tab w:val="left" w:pos="4284"/>
        </w:tabs>
        <w:spacing w:line="292" w:lineRule="exact"/>
        <w:ind w:left="4284" w:hanging="359"/>
        <w:rPr>
          <w:sz w:val="24"/>
        </w:rPr>
      </w:pPr>
      <w:r>
        <w:rPr>
          <w:sz w:val="24"/>
        </w:rPr>
        <w:t>të</w:t>
      </w:r>
      <w:r>
        <w:rPr>
          <w:spacing w:val="-1"/>
          <w:sz w:val="24"/>
        </w:rPr>
        <w:t xml:space="preserve"> </w:t>
      </w:r>
      <w:r>
        <w:rPr>
          <w:sz w:val="24"/>
        </w:rPr>
        <w:t>llogaritë</w:t>
      </w:r>
      <w:r>
        <w:rPr>
          <w:spacing w:val="-2"/>
          <w:sz w:val="24"/>
        </w:rPr>
        <w:t xml:space="preserve"> </w:t>
      </w:r>
      <w:r>
        <w:rPr>
          <w:sz w:val="24"/>
        </w:rPr>
        <w:t>vëllimin</w:t>
      </w:r>
      <w:r>
        <w:rPr>
          <w:spacing w:val="-1"/>
          <w:sz w:val="24"/>
        </w:rPr>
        <w:t xml:space="preserve"> </w:t>
      </w:r>
      <w:r>
        <w:rPr>
          <w:sz w:val="24"/>
        </w:rPr>
        <w:t>e</w:t>
      </w:r>
      <w:r>
        <w:rPr>
          <w:spacing w:val="-1"/>
          <w:sz w:val="24"/>
        </w:rPr>
        <w:t xml:space="preserve"> </w:t>
      </w:r>
      <w:r>
        <w:rPr>
          <w:sz w:val="24"/>
        </w:rPr>
        <w:t>drurëve</w:t>
      </w:r>
      <w:r>
        <w:rPr>
          <w:spacing w:val="-2"/>
          <w:sz w:val="24"/>
        </w:rPr>
        <w:t xml:space="preserve"> </w:t>
      </w:r>
      <w:r>
        <w:rPr>
          <w:sz w:val="24"/>
        </w:rPr>
        <w:t>për</w:t>
      </w:r>
      <w:r>
        <w:rPr>
          <w:spacing w:val="-1"/>
          <w:sz w:val="24"/>
        </w:rPr>
        <w:t xml:space="preserve"> </w:t>
      </w:r>
      <w:r>
        <w:rPr>
          <w:sz w:val="24"/>
        </w:rPr>
        <w:t>cdo</w:t>
      </w:r>
      <w:r>
        <w:rPr>
          <w:spacing w:val="-1"/>
          <w:sz w:val="24"/>
        </w:rPr>
        <w:t xml:space="preserve"> </w:t>
      </w:r>
      <w:r>
        <w:rPr>
          <w:sz w:val="24"/>
        </w:rPr>
        <w:t>kategori</w:t>
      </w:r>
      <w:r>
        <w:rPr>
          <w:spacing w:val="-1"/>
          <w:sz w:val="24"/>
        </w:rPr>
        <w:t xml:space="preserve"> </w:t>
      </w:r>
      <w:r>
        <w:rPr>
          <w:spacing w:val="-2"/>
          <w:sz w:val="24"/>
        </w:rPr>
        <w:t>diametrike;</w:t>
      </w:r>
    </w:p>
    <w:p w14:paraId="37A8A087" w14:textId="77777777" w:rsidR="00B85695" w:rsidRDefault="00000000">
      <w:pPr>
        <w:pStyle w:val="ListParagraph"/>
        <w:numPr>
          <w:ilvl w:val="1"/>
          <w:numId w:val="34"/>
        </w:numPr>
        <w:tabs>
          <w:tab w:val="left" w:pos="4284"/>
        </w:tabs>
        <w:spacing w:line="293" w:lineRule="exact"/>
        <w:ind w:left="4284" w:hanging="359"/>
        <w:rPr>
          <w:sz w:val="24"/>
        </w:rPr>
      </w:pPr>
      <w:r>
        <w:rPr>
          <w:sz w:val="24"/>
        </w:rPr>
        <w:t>të</w:t>
      </w:r>
      <w:r>
        <w:rPr>
          <w:spacing w:val="-1"/>
          <w:sz w:val="24"/>
        </w:rPr>
        <w:t xml:space="preserve"> </w:t>
      </w:r>
      <w:r>
        <w:rPr>
          <w:sz w:val="24"/>
        </w:rPr>
        <w:t>llogaritë</w:t>
      </w:r>
      <w:r>
        <w:rPr>
          <w:spacing w:val="-2"/>
          <w:sz w:val="24"/>
        </w:rPr>
        <w:t xml:space="preserve"> </w:t>
      </w:r>
      <w:r>
        <w:rPr>
          <w:sz w:val="24"/>
        </w:rPr>
        <w:t>vëllimin</w:t>
      </w:r>
      <w:r>
        <w:rPr>
          <w:spacing w:val="-1"/>
          <w:sz w:val="24"/>
        </w:rPr>
        <w:t xml:space="preserve"> </w:t>
      </w:r>
      <w:r>
        <w:rPr>
          <w:sz w:val="24"/>
        </w:rPr>
        <w:t>për Ha</w:t>
      </w:r>
      <w:r>
        <w:rPr>
          <w:spacing w:val="-2"/>
          <w:sz w:val="24"/>
        </w:rPr>
        <w:t xml:space="preserve"> </w:t>
      </w:r>
      <w:r>
        <w:rPr>
          <w:sz w:val="24"/>
        </w:rPr>
        <w:t>të</w:t>
      </w:r>
      <w:r>
        <w:rPr>
          <w:spacing w:val="-2"/>
          <w:sz w:val="24"/>
        </w:rPr>
        <w:t xml:space="preserve"> </w:t>
      </w:r>
      <w:r>
        <w:rPr>
          <w:sz w:val="24"/>
        </w:rPr>
        <w:t>trungjishteve</w:t>
      </w:r>
      <w:r>
        <w:rPr>
          <w:spacing w:val="-2"/>
          <w:sz w:val="24"/>
        </w:rPr>
        <w:t xml:space="preserve"> kopshtore;</w:t>
      </w:r>
    </w:p>
    <w:p w14:paraId="5B233D59" w14:textId="77777777" w:rsidR="00B85695" w:rsidRDefault="00000000">
      <w:pPr>
        <w:pStyle w:val="ListParagraph"/>
        <w:numPr>
          <w:ilvl w:val="1"/>
          <w:numId w:val="34"/>
        </w:numPr>
        <w:tabs>
          <w:tab w:val="left" w:pos="4285"/>
        </w:tabs>
        <w:ind w:right="1104"/>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së mjedisit gjatë matjeve në trungjishte kopshtore.</w:t>
      </w:r>
    </w:p>
    <w:p w14:paraId="71F56528" w14:textId="77777777" w:rsidR="00B85695" w:rsidRDefault="00000000">
      <w:pPr>
        <w:pStyle w:val="Heading3"/>
        <w:spacing w:line="275" w:lineRule="exact"/>
        <w:ind w:left="3913"/>
      </w:pPr>
      <w:r>
        <w:t>Instrumentet</w:t>
      </w:r>
      <w:r>
        <w:rPr>
          <w:spacing w:val="-4"/>
        </w:rPr>
        <w:t xml:space="preserve"> </w:t>
      </w:r>
      <w:r>
        <w:t>e</w:t>
      </w:r>
      <w:r>
        <w:rPr>
          <w:spacing w:val="-4"/>
        </w:rPr>
        <w:t xml:space="preserve"> </w:t>
      </w:r>
      <w:r>
        <w:rPr>
          <w:spacing w:val="-2"/>
        </w:rPr>
        <w:t>vlerësimit:</w:t>
      </w:r>
    </w:p>
    <w:p w14:paraId="6E36A9F6" w14:textId="77777777" w:rsidR="00B85695" w:rsidRDefault="00000000">
      <w:pPr>
        <w:pStyle w:val="ListParagraph"/>
        <w:numPr>
          <w:ilvl w:val="1"/>
          <w:numId w:val="34"/>
        </w:numPr>
        <w:tabs>
          <w:tab w:val="left" w:pos="4272"/>
        </w:tabs>
        <w:spacing w:line="294" w:lineRule="exact"/>
        <w:ind w:left="4272" w:hanging="376"/>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42233B14" w14:textId="77777777" w:rsidR="00B85695" w:rsidRDefault="00B85695">
      <w:pPr>
        <w:pStyle w:val="BodyText"/>
        <w:spacing w:before="3"/>
        <w:rPr>
          <w:sz w:val="16"/>
        </w:rPr>
      </w:pPr>
    </w:p>
    <w:p w14:paraId="5C9E39B8" w14:textId="77777777" w:rsidR="00B85695" w:rsidRDefault="00B85695">
      <w:pPr>
        <w:pStyle w:val="BodyText"/>
        <w:rPr>
          <w:sz w:val="16"/>
        </w:rPr>
        <w:sectPr w:rsidR="00B85695">
          <w:pgSz w:w="11920" w:h="16850"/>
          <w:pgMar w:top="1280" w:right="850" w:bottom="280" w:left="0" w:header="720" w:footer="720" w:gutter="0"/>
          <w:cols w:space="720"/>
        </w:sectPr>
      </w:pPr>
    </w:p>
    <w:p w14:paraId="3D191E50" w14:textId="77777777" w:rsidR="00B85695" w:rsidRDefault="00B85695">
      <w:pPr>
        <w:pStyle w:val="BodyText"/>
      </w:pPr>
    </w:p>
    <w:p w14:paraId="07ACAE12" w14:textId="77777777" w:rsidR="00B85695" w:rsidRDefault="00B85695">
      <w:pPr>
        <w:pStyle w:val="BodyText"/>
      </w:pPr>
    </w:p>
    <w:p w14:paraId="069E9533" w14:textId="77777777" w:rsidR="00B85695" w:rsidRDefault="00B85695">
      <w:pPr>
        <w:pStyle w:val="BodyText"/>
      </w:pPr>
    </w:p>
    <w:p w14:paraId="0CCE82E6" w14:textId="77777777" w:rsidR="00B85695" w:rsidRDefault="00B85695">
      <w:pPr>
        <w:pStyle w:val="BodyText"/>
      </w:pPr>
    </w:p>
    <w:p w14:paraId="69805BF6" w14:textId="77777777" w:rsidR="00B85695" w:rsidRDefault="00B85695">
      <w:pPr>
        <w:pStyle w:val="BodyText"/>
      </w:pPr>
    </w:p>
    <w:p w14:paraId="7C54E539" w14:textId="77777777" w:rsidR="00B85695" w:rsidRDefault="00B85695">
      <w:pPr>
        <w:pStyle w:val="BodyText"/>
      </w:pPr>
    </w:p>
    <w:p w14:paraId="5FEABB62" w14:textId="77777777" w:rsidR="00B85695" w:rsidRDefault="00B85695">
      <w:pPr>
        <w:pStyle w:val="BodyText"/>
      </w:pPr>
    </w:p>
    <w:p w14:paraId="4B238C39" w14:textId="77777777" w:rsidR="00B85695" w:rsidRDefault="00B85695">
      <w:pPr>
        <w:pStyle w:val="BodyText"/>
      </w:pPr>
    </w:p>
    <w:p w14:paraId="2DC73695" w14:textId="77777777" w:rsidR="00B85695" w:rsidRDefault="00B85695">
      <w:pPr>
        <w:pStyle w:val="BodyText"/>
      </w:pPr>
    </w:p>
    <w:p w14:paraId="4E85BDBB" w14:textId="77777777" w:rsidR="00B85695" w:rsidRDefault="00B85695">
      <w:pPr>
        <w:pStyle w:val="BodyText"/>
      </w:pPr>
    </w:p>
    <w:p w14:paraId="7BCC9356" w14:textId="77777777" w:rsidR="00B85695" w:rsidRDefault="00B85695">
      <w:pPr>
        <w:pStyle w:val="BodyText"/>
      </w:pPr>
    </w:p>
    <w:p w14:paraId="723D335D" w14:textId="77777777" w:rsidR="00B85695" w:rsidRDefault="00B85695">
      <w:pPr>
        <w:pStyle w:val="BodyText"/>
      </w:pPr>
    </w:p>
    <w:p w14:paraId="30E870FF" w14:textId="77777777" w:rsidR="00B85695" w:rsidRDefault="00B85695">
      <w:pPr>
        <w:pStyle w:val="BodyText"/>
      </w:pPr>
    </w:p>
    <w:p w14:paraId="6043A400" w14:textId="77777777" w:rsidR="00B85695" w:rsidRDefault="00B85695">
      <w:pPr>
        <w:pStyle w:val="BodyText"/>
      </w:pPr>
    </w:p>
    <w:p w14:paraId="1DF78B23" w14:textId="77777777" w:rsidR="00B85695" w:rsidRDefault="00B85695">
      <w:pPr>
        <w:pStyle w:val="BodyText"/>
      </w:pPr>
    </w:p>
    <w:p w14:paraId="3CA19036" w14:textId="77777777" w:rsidR="00B85695" w:rsidRDefault="00B85695">
      <w:pPr>
        <w:pStyle w:val="BodyText"/>
      </w:pPr>
    </w:p>
    <w:p w14:paraId="1D2640EF" w14:textId="77777777" w:rsidR="00B85695" w:rsidRDefault="00B85695">
      <w:pPr>
        <w:pStyle w:val="BodyText"/>
      </w:pPr>
    </w:p>
    <w:p w14:paraId="5F95D814" w14:textId="77777777" w:rsidR="00B85695" w:rsidRDefault="00B85695">
      <w:pPr>
        <w:pStyle w:val="BodyText"/>
      </w:pPr>
    </w:p>
    <w:p w14:paraId="128F6D81" w14:textId="77777777" w:rsidR="00B85695" w:rsidRDefault="00B85695">
      <w:pPr>
        <w:pStyle w:val="BodyText"/>
      </w:pPr>
    </w:p>
    <w:p w14:paraId="2368B978" w14:textId="77777777" w:rsidR="00B85695" w:rsidRDefault="00B85695">
      <w:pPr>
        <w:pStyle w:val="BodyText"/>
      </w:pPr>
    </w:p>
    <w:p w14:paraId="039FEEA3" w14:textId="77777777" w:rsidR="00B85695" w:rsidRDefault="00B85695">
      <w:pPr>
        <w:pStyle w:val="BodyText"/>
        <w:spacing w:before="19"/>
      </w:pPr>
    </w:p>
    <w:p w14:paraId="2992A5FA" w14:textId="77777777" w:rsidR="00B85695" w:rsidRDefault="00000000">
      <w:pPr>
        <w:pStyle w:val="Heading2"/>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79F63B96" w14:textId="77777777" w:rsidR="00B85695" w:rsidRDefault="00000000">
      <w:pPr>
        <w:tabs>
          <w:tab w:val="left" w:pos="959"/>
        </w:tabs>
        <w:spacing w:before="90"/>
        <w:ind w:left="119"/>
        <w:rPr>
          <w:b/>
          <w:sz w:val="24"/>
        </w:rPr>
      </w:pPr>
      <w:r>
        <w:br w:type="column"/>
      </w:r>
      <w:r>
        <w:rPr>
          <w:b/>
          <w:sz w:val="24"/>
        </w:rPr>
        <w:t>RN</w:t>
      </w:r>
      <w:r>
        <w:rPr>
          <w:b/>
          <w:spacing w:val="-1"/>
          <w:sz w:val="24"/>
        </w:rPr>
        <w:t xml:space="preserve"> </w:t>
      </w:r>
      <w:r>
        <w:rPr>
          <w:b/>
          <w:spacing w:val="-10"/>
          <w:sz w:val="24"/>
        </w:rPr>
        <w:t>3</w:t>
      </w:r>
      <w:r>
        <w:rPr>
          <w:b/>
          <w:sz w:val="24"/>
        </w:rPr>
        <w:tab/>
        <w:t>Nxënësit</w:t>
      </w:r>
      <w:r>
        <w:rPr>
          <w:b/>
          <w:spacing w:val="-4"/>
          <w:sz w:val="24"/>
        </w:rPr>
        <w:t xml:space="preserve"> </w:t>
      </w:r>
      <w:r>
        <w:rPr>
          <w:b/>
          <w:sz w:val="24"/>
        </w:rPr>
        <w:t>zbatojnë</w:t>
      </w:r>
      <w:r>
        <w:rPr>
          <w:b/>
          <w:spacing w:val="-2"/>
          <w:sz w:val="24"/>
        </w:rPr>
        <w:t xml:space="preserve"> </w:t>
      </w:r>
      <w:r>
        <w:rPr>
          <w:b/>
          <w:sz w:val="24"/>
        </w:rPr>
        <w:t>metodat</w:t>
      </w:r>
      <w:r>
        <w:rPr>
          <w:b/>
          <w:spacing w:val="-1"/>
          <w:sz w:val="24"/>
        </w:rPr>
        <w:t xml:space="preserve"> </w:t>
      </w:r>
      <w:r>
        <w:rPr>
          <w:b/>
          <w:sz w:val="24"/>
        </w:rPr>
        <w:t>e</w:t>
      </w:r>
      <w:r>
        <w:rPr>
          <w:b/>
          <w:spacing w:val="-3"/>
          <w:sz w:val="24"/>
        </w:rPr>
        <w:t xml:space="preserve"> </w:t>
      </w:r>
      <w:r>
        <w:rPr>
          <w:b/>
          <w:sz w:val="24"/>
        </w:rPr>
        <w:t>matjes</w:t>
      </w:r>
      <w:r>
        <w:rPr>
          <w:b/>
          <w:spacing w:val="-2"/>
          <w:sz w:val="24"/>
        </w:rPr>
        <w:t xml:space="preserve"> </w:t>
      </w:r>
      <w:r>
        <w:rPr>
          <w:b/>
          <w:sz w:val="24"/>
        </w:rPr>
        <w:t>në</w:t>
      </w:r>
      <w:r>
        <w:rPr>
          <w:b/>
          <w:spacing w:val="-2"/>
          <w:sz w:val="24"/>
        </w:rPr>
        <w:t xml:space="preserve"> cungjishte.</w:t>
      </w:r>
    </w:p>
    <w:p w14:paraId="7658EC8A" w14:textId="77777777" w:rsidR="00B85695" w:rsidRDefault="00000000">
      <w:pPr>
        <w:pStyle w:val="Heading3"/>
        <w:ind w:left="959"/>
      </w:pPr>
      <w:r>
        <w:t>Kriteret</w:t>
      </w:r>
      <w:r>
        <w:rPr>
          <w:spacing w:val="-1"/>
        </w:rPr>
        <w:t xml:space="preserve"> </w:t>
      </w:r>
      <w:r>
        <w:t xml:space="preserve">e </w:t>
      </w:r>
      <w:r>
        <w:rPr>
          <w:spacing w:val="-2"/>
        </w:rPr>
        <w:t>vlerësimit:</w:t>
      </w:r>
    </w:p>
    <w:p w14:paraId="4C775E7F" w14:textId="77777777" w:rsidR="00B85695" w:rsidRDefault="00000000">
      <w:pPr>
        <w:pStyle w:val="BodyText"/>
        <w:spacing w:line="276" w:lineRule="exact"/>
        <w:ind w:left="959"/>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1A710B6D" w14:textId="77777777" w:rsidR="00B85695" w:rsidRDefault="00000000">
      <w:pPr>
        <w:pStyle w:val="ListParagraph"/>
        <w:numPr>
          <w:ilvl w:val="0"/>
          <w:numId w:val="33"/>
        </w:numPr>
        <w:tabs>
          <w:tab w:val="left" w:pos="1578"/>
        </w:tabs>
        <w:spacing w:line="293" w:lineRule="exact"/>
        <w:rPr>
          <w:sz w:val="24"/>
        </w:rPr>
      </w:pPr>
      <w:r>
        <w:rPr>
          <w:sz w:val="24"/>
        </w:rPr>
        <w:t>të</w:t>
      </w:r>
      <w:r>
        <w:rPr>
          <w:spacing w:val="-3"/>
          <w:sz w:val="24"/>
        </w:rPr>
        <w:t xml:space="preserve"> </w:t>
      </w:r>
      <w:r>
        <w:rPr>
          <w:sz w:val="24"/>
        </w:rPr>
        <w:t>përcaktojë</w:t>
      </w:r>
      <w:r>
        <w:rPr>
          <w:spacing w:val="-2"/>
          <w:sz w:val="24"/>
        </w:rPr>
        <w:t xml:space="preserve"> </w:t>
      </w:r>
      <w:r>
        <w:rPr>
          <w:sz w:val="24"/>
        </w:rPr>
        <w:t>numrin</w:t>
      </w:r>
      <w:r>
        <w:rPr>
          <w:spacing w:val="-1"/>
          <w:sz w:val="24"/>
        </w:rPr>
        <w:t xml:space="preserve"> </w:t>
      </w:r>
      <w:r>
        <w:rPr>
          <w:sz w:val="24"/>
        </w:rPr>
        <w:t>e</w:t>
      </w:r>
      <w:r>
        <w:rPr>
          <w:spacing w:val="-2"/>
          <w:sz w:val="24"/>
        </w:rPr>
        <w:t xml:space="preserve"> </w:t>
      </w:r>
      <w:r>
        <w:rPr>
          <w:sz w:val="24"/>
        </w:rPr>
        <w:t>sipërfaqeve</w:t>
      </w:r>
      <w:r>
        <w:rPr>
          <w:spacing w:val="-1"/>
          <w:sz w:val="24"/>
        </w:rPr>
        <w:t xml:space="preserve"> </w:t>
      </w:r>
      <w:r>
        <w:rPr>
          <w:spacing w:val="-2"/>
          <w:sz w:val="24"/>
        </w:rPr>
        <w:t>provë;</w:t>
      </w:r>
    </w:p>
    <w:p w14:paraId="7DD00D8A" w14:textId="77777777" w:rsidR="00B85695" w:rsidRDefault="00000000">
      <w:pPr>
        <w:pStyle w:val="ListParagraph"/>
        <w:numPr>
          <w:ilvl w:val="0"/>
          <w:numId w:val="33"/>
        </w:numPr>
        <w:tabs>
          <w:tab w:val="left" w:pos="1578"/>
        </w:tabs>
        <w:spacing w:line="293" w:lineRule="exact"/>
        <w:rPr>
          <w:sz w:val="24"/>
        </w:rPr>
      </w:pPr>
      <w:r>
        <w:rPr>
          <w:sz w:val="24"/>
        </w:rPr>
        <w:t>të</w:t>
      </w:r>
      <w:r>
        <w:rPr>
          <w:spacing w:val="-4"/>
          <w:sz w:val="24"/>
        </w:rPr>
        <w:t xml:space="preserve"> </w:t>
      </w:r>
      <w:r>
        <w:rPr>
          <w:sz w:val="24"/>
        </w:rPr>
        <w:t>përcaktojë</w:t>
      </w:r>
      <w:r>
        <w:rPr>
          <w:spacing w:val="-2"/>
          <w:sz w:val="24"/>
        </w:rPr>
        <w:t xml:space="preserve"> </w:t>
      </w:r>
      <w:r>
        <w:rPr>
          <w:sz w:val="24"/>
        </w:rPr>
        <w:t>madhësinë e</w:t>
      </w:r>
      <w:r>
        <w:rPr>
          <w:spacing w:val="-2"/>
          <w:sz w:val="24"/>
        </w:rPr>
        <w:t xml:space="preserve"> </w:t>
      </w:r>
      <w:r>
        <w:rPr>
          <w:sz w:val="24"/>
        </w:rPr>
        <w:t>sipërfaqeve</w:t>
      </w:r>
      <w:r>
        <w:rPr>
          <w:spacing w:val="-2"/>
          <w:sz w:val="24"/>
        </w:rPr>
        <w:t xml:space="preserve"> provë;</w:t>
      </w:r>
    </w:p>
    <w:p w14:paraId="31A46922" w14:textId="77777777" w:rsidR="00B85695" w:rsidRDefault="00000000">
      <w:pPr>
        <w:pStyle w:val="ListParagraph"/>
        <w:numPr>
          <w:ilvl w:val="0"/>
          <w:numId w:val="33"/>
        </w:numPr>
        <w:tabs>
          <w:tab w:val="left" w:pos="1578"/>
        </w:tabs>
        <w:spacing w:line="293" w:lineRule="exact"/>
        <w:rPr>
          <w:sz w:val="24"/>
        </w:rPr>
      </w:pPr>
      <w:r>
        <w:rPr>
          <w:sz w:val="24"/>
        </w:rPr>
        <w:t>të</w:t>
      </w:r>
      <w:r>
        <w:rPr>
          <w:spacing w:val="-3"/>
          <w:sz w:val="24"/>
        </w:rPr>
        <w:t xml:space="preserve"> </w:t>
      </w:r>
      <w:r>
        <w:rPr>
          <w:sz w:val="24"/>
        </w:rPr>
        <w:t>përcaktojë</w:t>
      </w:r>
      <w:r>
        <w:rPr>
          <w:spacing w:val="-2"/>
          <w:sz w:val="24"/>
        </w:rPr>
        <w:t xml:space="preserve"> </w:t>
      </w:r>
      <w:r>
        <w:rPr>
          <w:sz w:val="24"/>
        </w:rPr>
        <w:t>vendin</w:t>
      </w:r>
      <w:r>
        <w:rPr>
          <w:spacing w:val="-1"/>
          <w:sz w:val="24"/>
        </w:rPr>
        <w:t xml:space="preserve"> </w:t>
      </w:r>
      <w:r>
        <w:rPr>
          <w:sz w:val="24"/>
        </w:rPr>
        <w:t>ku</w:t>
      </w:r>
      <w:r>
        <w:rPr>
          <w:spacing w:val="-1"/>
          <w:sz w:val="24"/>
        </w:rPr>
        <w:t xml:space="preserve"> </w:t>
      </w:r>
      <w:r>
        <w:rPr>
          <w:sz w:val="24"/>
        </w:rPr>
        <w:t>do</w:t>
      </w:r>
      <w:r>
        <w:rPr>
          <w:spacing w:val="-1"/>
          <w:sz w:val="24"/>
        </w:rPr>
        <w:t xml:space="preserve"> </w:t>
      </w:r>
      <w:r>
        <w:rPr>
          <w:sz w:val="24"/>
        </w:rPr>
        <w:t>merren</w:t>
      </w:r>
      <w:r>
        <w:rPr>
          <w:spacing w:val="-1"/>
          <w:sz w:val="24"/>
        </w:rPr>
        <w:t xml:space="preserve"> </w:t>
      </w:r>
      <w:r>
        <w:rPr>
          <w:sz w:val="24"/>
        </w:rPr>
        <w:t xml:space="preserve">sipërfaqet </w:t>
      </w:r>
      <w:r>
        <w:rPr>
          <w:spacing w:val="-2"/>
          <w:sz w:val="24"/>
        </w:rPr>
        <w:t>provë;</w:t>
      </w:r>
    </w:p>
    <w:p w14:paraId="0B621CE3" w14:textId="77777777" w:rsidR="00B85695" w:rsidRDefault="00000000">
      <w:pPr>
        <w:pStyle w:val="ListParagraph"/>
        <w:numPr>
          <w:ilvl w:val="0"/>
          <w:numId w:val="33"/>
        </w:numPr>
        <w:tabs>
          <w:tab w:val="left" w:pos="1578"/>
        </w:tabs>
        <w:ind w:right="924"/>
        <w:rPr>
          <w:sz w:val="24"/>
        </w:rPr>
      </w:pPr>
      <w:r>
        <w:rPr>
          <w:sz w:val="24"/>
        </w:rPr>
        <w:t>të</w:t>
      </w:r>
      <w:r>
        <w:rPr>
          <w:spacing w:val="40"/>
          <w:sz w:val="24"/>
        </w:rPr>
        <w:t xml:space="preserve"> </w:t>
      </w:r>
      <w:r>
        <w:rPr>
          <w:sz w:val="24"/>
        </w:rPr>
        <w:t>presë</w:t>
      </w:r>
      <w:r>
        <w:rPr>
          <w:spacing w:val="40"/>
          <w:sz w:val="24"/>
        </w:rPr>
        <w:t xml:space="preserve"> </w:t>
      </w:r>
      <w:r>
        <w:rPr>
          <w:sz w:val="24"/>
        </w:rPr>
        <w:t>brenda</w:t>
      </w:r>
      <w:r>
        <w:rPr>
          <w:spacing w:val="40"/>
          <w:sz w:val="24"/>
        </w:rPr>
        <w:t xml:space="preserve"> </w:t>
      </w:r>
      <w:r>
        <w:rPr>
          <w:sz w:val="24"/>
        </w:rPr>
        <w:t>sipërfaqes</w:t>
      </w:r>
      <w:r>
        <w:rPr>
          <w:spacing w:val="40"/>
          <w:sz w:val="24"/>
        </w:rPr>
        <w:t xml:space="preserve"> </w:t>
      </w:r>
      <w:r>
        <w:rPr>
          <w:sz w:val="24"/>
        </w:rPr>
        <w:t>provë</w:t>
      </w:r>
      <w:r>
        <w:rPr>
          <w:spacing w:val="40"/>
          <w:sz w:val="24"/>
        </w:rPr>
        <w:t xml:space="preserve"> </w:t>
      </w:r>
      <w:r>
        <w:rPr>
          <w:sz w:val="24"/>
        </w:rPr>
        <w:t>të</w:t>
      </w:r>
      <w:r>
        <w:rPr>
          <w:spacing w:val="40"/>
          <w:sz w:val="24"/>
        </w:rPr>
        <w:t xml:space="preserve"> </w:t>
      </w:r>
      <w:r>
        <w:rPr>
          <w:sz w:val="24"/>
        </w:rPr>
        <w:t>gjithë</w:t>
      </w:r>
      <w:r>
        <w:rPr>
          <w:spacing w:val="40"/>
          <w:sz w:val="24"/>
        </w:rPr>
        <w:t xml:space="preserve"> </w:t>
      </w:r>
      <w:r>
        <w:rPr>
          <w:sz w:val="24"/>
        </w:rPr>
        <w:t>drurët</w:t>
      </w:r>
      <w:r>
        <w:rPr>
          <w:spacing w:val="40"/>
          <w:sz w:val="24"/>
        </w:rPr>
        <w:t xml:space="preserve"> </w:t>
      </w:r>
      <w:r>
        <w:rPr>
          <w:sz w:val="24"/>
        </w:rPr>
        <w:t>me prejardhje farore;</w:t>
      </w:r>
    </w:p>
    <w:p w14:paraId="4DFAFAA5" w14:textId="77777777" w:rsidR="00B85695" w:rsidRDefault="00000000">
      <w:pPr>
        <w:pStyle w:val="ListParagraph"/>
        <w:numPr>
          <w:ilvl w:val="0"/>
          <w:numId w:val="33"/>
        </w:numPr>
        <w:tabs>
          <w:tab w:val="left" w:pos="1578"/>
        </w:tabs>
        <w:spacing w:line="293" w:lineRule="exact"/>
        <w:rPr>
          <w:sz w:val="24"/>
        </w:rPr>
      </w:pPr>
      <w:r>
        <w:rPr>
          <w:sz w:val="24"/>
        </w:rPr>
        <w:t>të</w:t>
      </w:r>
      <w:r>
        <w:rPr>
          <w:spacing w:val="-1"/>
          <w:sz w:val="24"/>
        </w:rPr>
        <w:t xml:space="preserve"> </w:t>
      </w:r>
      <w:r>
        <w:rPr>
          <w:sz w:val="24"/>
        </w:rPr>
        <w:t>presë</w:t>
      </w:r>
      <w:r>
        <w:rPr>
          <w:spacing w:val="-2"/>
          <w:sz w:val="24"/>
        </w:rPr>
        <w:t xml:space="preserve"> </w:t>
      </w:r>
      <w:r>
        <w:rPr>
          <w:sz w:val="24"/>
        </w:rPr>
        <w:t>drurët</w:t>
      </w:r>
      <w:r>
        <w:rPr>
          <w:spacing w:val="-1"/>
          <w:sz w:val="24"/>
        </w:rPr>
        <w:t xml:space="preserve"> </w:t>
      </w:r>
      <w:r>
        <w:rPr>
          <w:sz w:val="24"/>
        </w:rPr>
        <w:t>në</w:t>
      </w:r>
      <w:r>
        <w:rPr>
          <w:spacing w:val="-1"/>
          <w:sz w:val="24"/>
        </w:rPr>
        <w:t xml:space="preserve"> </w:t>
      </w:r>
      <w:r>
        <w:rPr>
          <w:sz w:val="24"/>
        </w:rPr>
        <w:t>gjatësi</w:t>
      </w:r>
      <w:r>
        <w:rPr>
          <w:spacing w:val="-1"/>
          <w:sz w:val="24"/>
        </w:rPr>
        <w:t xml:space="preserve"> </w:t>
      </w:r>
      <w:r>
        <w:rPr>
          <w:sz w:val="24"/>
        </w:rPr>
        <w:t>standade</w:t>
      </w:r>
      <w:r>
        <w:rPr>
          <w:spacing w:val="-1"/>
          <w:sz w:val="24"/>
        </w:rPr>
        <w:t xml:space="preserve"> </w:t>
      </w:r>
      <w:r>
        <w:rPr>
          <w:spacing w:val="-5"/>
          <w:sz w:val="24"/>
        </w:rPr>
        <w:t>1m;</w:t>
      </w:r>
    </w:p>
    <w:p w14:paraId="306E5F0A" w14:textId="77777777" w:rsidR="00B85695" w:rsidRDefault="00000000">
      <w:pPr>
        <w:pStyle w:val="ListParagraph"/>
        <w:numPr>
          <w:ilvl w:val="0"/>
          <w:numId w:val="33"/>
        </w:numPr>
        <w:tabs>
          <w:tab w:val="left" w:pos="1578"/>
        </w:tabs>
        <w:spacing w:line="293" w:lineRule="exact"/>
        <w:rPr>
          <w:sz w:val="24"/>
        </w:rPr>
      </w:pPr>
      <w:r>
        <w:rPr>
          <w:sz w:val="24"/>
        </w:rPr>
        <w:t>të</w:t>
      </w:r>
      <w:r>
        <w:rPr>
          <w:spacing w:val="-2"/>
          <w:sz w:val="24"/>
        </w:rPr>
        <w:t xml:space="preserve"> </w:t>
      </w:r>
      <w:r>
        <w:rPr>
          <w:sz w:val="24"/>
        </w:rPr>
        <w:t>stivosë</w:t>
      </w:r>
      <w:r>
        <w:rPr>
          <w:spacing w:val="-3"/>
          <w:sz w:val="24"/>
        </w:rPr>
        <w:t xml:space="preserve"> </w:t>
      </w:r>
      <w:r>
        <w:rPr>
          <w:sz w:val="24"/>
        </w:rPr>
        <w:t>drurët</w:t>
      </w:r>
      <w:r>
        <w:rPr>
          <w:spacing w:val="-2"/>
          <w:sz w:val="24"/>
        </w:rPr>
        <w:t xml:space="preserve"> </w:t>
      </w:r>
      <w:r>
        <w:rPr>
          <w:sz w:val="24"/>
        </w:rPr>
        <w:t>në</w:t>
      </w:r>
      <w:r>
        <w:rPr>
          <w:spacing w:val="-2"/>
          <w:sz w:val="24"/>
        </w:rPr>
        <w:t xml:space="preserve"> stiva;</w:t>
      </w:r>
    </w:p>
    <w:p w14:paraId="1540C6F8" w14:textId="77777777" w:rsidR="00B85695" w:rsidRDefault="00000000">
      <w:pPr>
        <w:pStyle w:val="ListParagraph"/>
        <w:numPr>
          <w:ilvl w:val="0"/>
          <w:numId w:val="33"/>
        </w:numPr>
        <w:tabs>
          <w:tab w:val="left" w:pos="1578"/>
        </w:tabs>
        <w:spacing w:line="293" w:lineRule="exact"/>
        <w:rPr>
          <w:sz w:val="24"/>
        </w:rPr>
      </w:pPr>
      <w:r>
        <w:rPr>
          <w:sz w:val="24"/>
        </w:rPr>
        <w:t>të</w:t>
      </w:r>
      <w:r>
        <w:rPr>
          <w:spacing w:val="-1"/>
          <w:sz w:val="24"/>
        </w:rPr>
        <w:t xml:space="preserve"> </w:t>
      </w:r>
      <w:r>
        <w:rPr>
          <w:sz w:val="24"/>
        </w:rPr>
        <w:t>masë</w:t>
      </w:r>
      <w:r>
        <w:rPr>
          <w:spacing w:val="-1"/>
          <w:sz w:val="24"/>
        </w:rPr>
        <w:t xml:space="preserve"> </w:t>
      </w:r>
      <w:r>
        <w:rPr>
          <w:sz w:val="24"/>
        </w:rPr>
        <w:t>vëllimin në</w:t>
      </w:r>
      <w:r>
        <w:rPr>
          <w:spacing w:val="-1"/>
          <w:sz w:val="24"/>
        </w:rPr>
        <w:t xml:space="preserve"> </w:t>
      </w:r>
      <w:r>
        <w:rPr>
          <w:spacing w:val="-5"/>
          <w:sz w:val="24"/>
        </w:rPr>
        <w:t>ms;</w:t>
      </w:r>
    </w:p>
    <w:p w14:paraId="711DE4BE" w14:textId="77777777" w:rsidR="00B85695" w:rsidRDefault="00000000">
      <w:pPr>
        <w:pStyle w:val="ListParagraph"/>
        <w:numPr>
          <w:ilvl w:val="0"/>
          <w:numId w:val="33"/>
        </w:numPr>
        <w:tabs>
          <w:tab w:val="left" w:pos="1578"/>
        </w:tabs>
        <w:ind w:right="922"/>
        <w:rPr>
          <w:sz w:val="24"/>
        </w:rPr>
      </w:pPr>
      <w:r>
        <w:rPr>
          <w:sz w:val="24"/>
        </w:rPr>
        <w:t>të</w:t>
      </w:r>
      <w:r>
        <w:rPr>
          <w:spacing w:val="80"/>
          <w:sz w:val="24"/>
        </w:rPr>
        <w:t xml:space="preserve"> </w:t>
      </w:r>
      <w:r>
        <w:rPr>
          <w:sz w:val="24"/>
        </w:rPr>
        <w:t>kthejë</w:t>
      </w:r>
      <w:r>
        <w:rPr>
          <w:spacing w:val="80"/>
          <w:sz w:val="24"/>
        </w:rPr>
        <w:t xml:space="preserve"> </w:t>
      </w:r>
      <w:r>
        <w:rPr>
          <w:sz w:val="24"/>
        </w:rPr>
        <w:t>vëllimin</w:t>
      </w:r>
      <w:r>
        <w:rPr>
          <w:spacing w:val="80"/>
          <w:sz w:val="24"/>
        </w:rPr>
        <w:t xml:space="preserve"> </w:t>
      </w:r>
      <w:r>
        <w:rPr>
          <w:sz w:val="24"/>
        </w:rPr>
        <w:t>në</w:t>
      </w:r>
      <w:r>
        <w:rPr>
          <w:spacing w:val="80"/>
          <w:sz w:val="24"/>
        </w:rPr>
        <w:t xml:space="preserve"> </w:t>
      </w:r>
      <w:r>
        <w:rPr>
          <w:sz w:val="24"/>
        </w:rPr>
        <w:t>m3</w:t>
      </w:r>
      <w:r>
        <w:rPr>
          <w:spacing w:val="80"/>
          <w:sz w:val="24"/>
        </w:rPr>
        <w:t xml:space="preserve"> </w:t>
      </w:r>
      <w:r>
        <w:rPr>
          <w:sz w:val="24"/>
        </w:rPr>
        <w:t>duke</w:t>
      </w:r>
      <w:r>
        <w:rPr>
          <w:spacing w:val="80"/>
          <w:sz w:val="24"/>
        </w:rPr>
        <w:t xml:space="preserve"> </w:t>
      </w:r>
      <w:r>
        <w:rPr>
          <w:sz w:val="24"/>
        </w:rPr>
        <w:t>e</w:t>
      </w:r>
      <w:r>
        <w:rPr>
          <w:spacing w:val="80"/>
          <w:sz w:val="24"/>
        </w:rPr>
        <w:t xml:space="preserve"> </w:t>
      </w:r>
      <w:r>
        <w:rPr>
          <w:sz w:val="24"/>
        </w:rPr>
        <w:t>shumëzuar</w:t>
      </w:r>
      <w:r>
        <w:rPr>
          <w:spacing w:val="80"/>
          <w:sz w:val="24"/>
        </w:rPr>
        <w:t xml:space="preserve"> </w:t>
      </w:r>
      <w:r>
        <w:rPr>
          <w:sz w:val="24"/>
        </w:rPr>
        <w:t>me</w:t>
      </w:r>
      <w:r>
        <w:rPr>
          <w:spacing w:val="80"/>
          <w:sz w:val="24"/>
        </w:rPr>
        <w:t xml:space="preserve"> </w:t>
      </w:r>
      <w:r>
        <w:rPr>
          <w:sz w:val="24"/>
        </w:rPr>
        <w:t>koefiçentin e stivimit;</w:t>
      </w:r>
    </w:p>
    <w:p w14:paraId="22DD4642" w14:textId="77777777" w:rsidR="00B85695" w:rsidRDefault="00000000">
      <w:pPr>
        <w:pStyle w:val="ListParagraph"/>
        <w:numPr>
          <w:ilvl w:val="0"/>
          <w:numId w:val="33"/>
        </w:numPr>
        <w:tabs>
          <w:tab w:val="left" w:pos="1578"/>
        </w:tabs>
        <w:ind w:right="924"/>
        <w:rPr>
          <w:sz w:val="24"/>
        </w:rPr>
      </w:pPr>
      <w:r>
        <w:rPr>
          <w:sz w:val="24"/>
        </w:rPr>
        <w:t>të plotësojë tabelën e fuqisë lëndore të cungjishteve për dru zjarri;</w:t>
      </w:r>
    </w:p>
    <w:p w14:paraId="1DDD27EC" w14:textId="77777777" w:rsidR="00B85695" w:rsidRDefault="00000000">
      <w:pPr>
        <w:pStyle w:val="ListParagraph"/>
        <w:numPr>
          <w:ilvl w:val="0"/>
          <w:numId w:val="33"/>
        </w:numPr>
        <w:tabs>
          <w:tab w:val="left" w:pos="1578"/>
        </w:tabs>
        <w:ind w:right="921"/>
        <w:rPr>
          <w:sz w:val="24"/>
        </w:rPr>
      </w:pPr>
      <w:r>
        <w:rPr>
          <w:sz w:val="24"/>
        </w:rPr>
        <w:t>të zbatojë</w:t>
      </w:r>
      <w:r>
        <w:rPr>
          <w:spacing w:val="80"/>
          <w:sz w:val="24"/>
        </w:rPr>
        <w:t xml:space="preserve"> </w:t>
      </w:r>
      <w:r>
        <w:rPr>
          <w:sz w:val="24"/>
        </w:rPr>
        <w:t>rregullat e sigurimit teknik dhe mbrojtjes së mjedisit gjatë matjeve në cungjishte.</w:t>
      </w:r>
    </w:p>
    <w:p w14:paraId="48514953" w14:textId="77777777" w:rsidR="00B85695" w:rsidRDefault="00000000">
      <w:pPr>
        <w:pStyle w:val="Heading3"/>
        <w:spacing w:line="275" w:lineRule="exact"/>
        <w:ind w:left="959"/>
      </w:pPr>
      <w:r>
        <w:t>Instrumentet</w:t>
      </w:r>
      <w:r>
        <w:rPr>
          <w:spacing w:val="-4"/>
        </w:rPr>
        <w:t xml:space="preserve"> </w:t>
      </w:r>
      <w:r>
        <w:t>e</w:t>
      </w:r>
      <w:r>
        <w:rPr>
          <w:spacing w:val="-4"/>
        </w:rPr>
        <w:t xml:space="preserve"> </w:t>
      </w:r>
      <w:r>
        <w:rPr>
          <w:spacing w:val="-2"/>
        </w:rPr>
        <w:t>vlerësimit:</w:t>
      </w:r>
    </w:p>
    <w:p w14:paraId="7176BEA8" w14:textId="77777777" w:rsidR="00B85695" w:rsidRDefault="00000000">
      <w:pPr>
        <w:pStyle w:val="ListParagraph"/>
        <w:numPr>
          <w:ilvl w:val="0"/>
          <w:numId w:val="33"/>
        </w:numPr>
        <w:tabs>
          <w:tab w:val="left" w:pos="1578"/>
        </w:tabs>
        <w:spacing w:line="294" w:lineRule="exact"/>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737D1423" w14:textId="77777777" w:rsidR="00B85695" w:rsidRDefault="00B85695">
      <w:pPr>
        <w:pStyle w:val="BodyText"/>
        <w:spacing w:before="13"/>
      </w:pPr>
    </w:p>
    <w:p w14:paraId="207A6C24" w14:textId="77777777" w:rsidR="00B85695" w:rsidRDefault="00000000">
      <w:pPr>
        <w:pStyle w:val="ListParagraph"/>
        <w:numPr>
          <w:ilvl w:val="0"/>
          <w:numId w:val="33"/>
        </w:numPr>
        <w:tabs>
          <w:tab w:val="left" w:pos="878"/>
        </w:tabs>
        <w:ind w:left="878" w:right="901"/>
        <w:jc w:val="both"/>
        <w:rPr>
          <w:sz w:val="24"/>
        </w:rPr>
      </w:pPr>
      <w:r>
        <w:rPr>
          <w:noProof/>
          <w:sz w:val="24"/>
        </w:rPr>
        <mc:AlternateContent>
          <mc:Choice Requires="wps">
            <w:drawing>
              <wp:anchor distT="0" distB="0" distL="0" distR="0" simplePos="0" relativeHeight="15763456" behindDoc="0" locked="0" layoutInCell="1" allowOverlap="1" wp14:anchorId="2B1EDCCD" wp14:editId="5A096356">
                <wp:simplePos x="0" y="0"/>
                <wp:positionH relativeFrom="page">
                  <wp:posOffset>650748</wp:posOffset>
                </wp:positionH>
                <wp:positionV relativeFrom="paragraph">
                  <wp:posOffset>-9729</wp:posOffset>
                </wp:positionV>
                <wp:extent cx="5870575" cy="9525"/>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9525"/>
                        </a:xfrm>
                        <a:custGeom>
                          <a:avLst/>
                          <a:gdLst/>
                          <a:ahLst/>
                          <a:cxnLst/>
                          <a:rect l="l" t="t" r="r" b="b"/>
                          <a:pathLst>
                            <a:path w="5870575" h="9525">
                              <a:moveTo>
                                <a:pt x="5870067" y="0"/>
                              </a:moveTo>
                              <a:lnTo>
                                <a:pt x="5870067" y="0"/>
                              </a:lnTo>
                              <a:lnTo>
                                <a:pt x="0" y="0"/>
                              </a:lnTo>
                              <a:lnTo>
                                <a:pt x="0" y="9131"/>
                              </a:lnTo>
                              <a:lnTo>
                                <a:pt x="5870067" y="9131"/>
                              </a:lnTo>
                              <a:lnTo>
                                <a:pt x="5870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676E45" id="Graphic 96" o:spid="_x0000_s1026" style="position:absolute;margin-left:51.25pt;margin-top:-.75pt;width:462.25pt;height:.75pt;z-index:15763456;visibility:visible;mso-wrap-style:square;mso-wrap-distance-left:0;mso-wrap-distance-top:0;mso-wrap-distance-right:0;mso-wrap-distance-bottom:0;mso-position-horizontal:absolute;mso-position-horizontal-relative:page;mso-position-vertical:absolute;mso-position-vertical-relative:text;v-text-anchor:top" coordsize="58705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" path="m5870067,r,l,,,9131r5870067,l5870067,xe" fillcolor="black" stroked="f">
                <v:path arrowok="t"/>
                <w10:wrap anchorx="page"/>
              </v:shape>
            </w:pict>
          </mc:Fallback>
        </mc:AlternateContent>
      </w:r>
      <w:r>
        <w:rPr>
          <w:sz w:val="24"/>
        </w:rPr>
        <w:t>Ky modul duhet të trajtohet në mjediset për praktikat profesionale në zonë pyjore</w:t>
      </w:r>
    </w:p>
    <w:p w14:paraId="13936A70" w14:textId="77777777" w:rsidR="00B85695" w:rsidRDefault="00000000">
      <w:pPr>
        <w:pStyle w:val="ListParagraph"/>
        <w:numPr>
          <w:ilvl w:val="0"/>
          <w:numId w:val="32"/>
        </w:numPr>
        <w:tabs>
          <w:tab w:val="left" w:pos="806"/>
        </w:tabs>
        <w:ind w:right="903" w:hanging="360"/>
        <w:jc w:val="both"/>
        <w:rPr>
          <w:sz w:val="24"/>
        </w:rPr>
      </w:pPr>
      <w:r>
        <w:rPr>
          <w:sz w:val="24"/>
        </w:rPr>
        <w:t xml:space="preserve"> Instruktori i praktikës, duhet të përdorë, sa më shumë të jetë e mundur, demonstrime konkrete për të kryer inventarizime</w:t>
      </w:r>
      <w:r>
        <w:rPr>
          <w:spacing w:val="40"/>
          <w:sz w:val="24"/>
        </w:rPr>
        <w:t xml:space="preserve"> </w:t>
      </w:r>
      <w:r>
        <w:rPr>
          <w:sz w:val="24"/>
        </w:rPr>
        <w:t>në pyjet fletorë dhe halorë</w:t>
      </w:r>
    </w:p>
    <w:p w14:paraId="1966F77F" w14:textId="77777777" w:rsidR="00B85695" w:rsidRDefault="00000000">
      <w:pPr>
        <w:pStyle w:val="ListParagraph"/>
        <w:numPr>
          <w:ilvl w:val="0"/>
          <w:numId w:val="32"/>
        </w:numPr>
        <w:tabs>
          <w:tab w:val="left" w:pos="806"/>
        </w:tabs>
        <w:ind w:right="898" w:hanging="360"/>
        <w:jc w:val="both"/>
        <w:rPr>
          <w:sz w:val="24"/>
        </w:rPr>
      </w:pPr>
      <w:r>
        <w:rPr>
          <w:sz w:val="24"/>
        </w:rPr>
        <w:t xml:space="preserve"> Nxënësit duhet të angazhohen në veprimtari konkrete pune për të kryer proçese pune në inventarizimin e pyjeve fillimisht në mënyrë të mbikëqyrur dhe më pas në mënyrë të pavarur.</w:t>
      </w:r>
    </w:p>
    <w:p w14:paraId="1E318E71" w14:textId="77777777" w:rsidR="00B85695" w:rsidRDefault="00000000">
      <w:pPr>
        <w:pStyle w:val="ListParagraph"/>
        <w:numPr>
          <w:ilvl w:val="0"/>
          <w:numId w:val="32"/>
        </w:numPr>
        <w:tabs>
          <w:tab w:val="left" w:pos="806"/>
        </w:tabs>
        <w:ind w:right="898" w:hanging="360"/>
        <w:jc w:val="both"/>
        <w:rPr>
          <w:sz w:val="24"/>
        </w:rPr>
      </w:pPr>
      <w:r>
        <w:rPr>
          <w:sz w:val="24"/>
        </w:rPr>
        <w:t xml:space="preserve"> Instruktori i praktikës duhet të mbikëqyrë respektimin e rregullave të sigurimit teknik, të mbrojtjes së mjedisit dhe mirëmbajtjes së mjeteve të punës dhe instrumenteve matëse.</w:t>
      </w:r>
    </w:p>
    <w:p w14:paraId="6E324D94" w14:textId="77777777" w:rsidR="00B85695" w:rsidRDefault="00000000">
      <w:pPr>
        <w:pStyle w:val="ListParagraph"/>
        <w:numPr>
          <w:ilvl w:val="0"/>
          <w:numId w:val="32"/>
        </w:numPr>
        <w:tabs>
          <w:tab w:val="left" w:pos="789"/>
        </w:tabs>
        <w:ind w:left="789" w:hanging="343"/>
        <w:jc w:val="both"/>
        <w:rPr>
          <w:sz w:val="24"/>
        </w:rPr>
      </w:pPr>
      <w:r>
        <w:rPr>
          <w:sz w:val="24"/>
        </w:rPr>
        <w:t>Gjatë</w:t>
      </w:r>
      <w:r>
        <w:rPr>
          <w:spacing w:val="-1"/>
          <w:sz w:val="24"/>
        </w:rPr>
        <w:t xml:space="preserve"> </w:t>
      </w:r>
      <w:r>
        <w:rPr>
          <w:sz w:val="24"/>
        </w:rPr>
        <w:t>vlerësimit</w:t>
      </w:r>
      <w:r>
        <w:rPr>
          <w:spacing w:val="-1"/>
          <w:sz w:val="24"/>
        </w:rPr>
        <w:t xml:space="preserve"> </w:t>
      </w:r>
      <w:r>
        <w:rPr>
          <w:sz w:val="24"/>
        </w:rPr>
        <w:t>të nxënësve,</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vihet</w:t>
      </w:r>
      <w:r>
        <w:rPr>
          <w:spacing w:val="-1"/>
          <w:sz w:val="24"/>
        </w:rPr>
        <w:t xml:space="preserve"> </w:t>
      </w:r>
      <w:r>
        <w:rPr>
          <w:sz w:val="24"/>
        </w:rPr>
        <w:t>theksi</w:t>
      </w:r>
      <w:r>
        <w:rPr>
          <w:spacing w:val="1"/>
          <w:sz w:val="24"/>
        </w:rPr>
        <w:t xml:space="preserve"> </w:t>
      </w:r>
      <w:r>
        <w:rPr>
          <w:sz w:val="24"/>
        </w:rPr>
        <w:t xml:space="preserve">te </w:t>
      </w:r>
      <w:r>
        <w:rPr>
          <w:spacing w:val="-2"/>
          <w:sz w:val="24"/>
        </w:rPr>
        <w:t>verifikimi</w:t>
      </w:r>
    </w:p>
    <w:p w14:paraId="1AD72060" w14:textId="77777777" w:rsidR="00B85695" w:rsidRDefault="00B85695">
      <w:pPr>
        <w:pStyle w:val="ListParagraph"/>
        <w:jc w:val="both"/>
        <w:rPr>
          <w:sz w:val="24"/>
        </w:rPr>
        <w:sectPr w:rsidR="00B85695">
          <w:type w:val="continuous"/>
          <w:pgSz w:w="11920" w:h="16850"/>
          <w:pgMar w:top="760" w:right="850" w:bottom="280" w:left="0" w:header="720" w:footer="720" w:gutter="0"/>
          <w:cols w:num="2" w:space="720" w:equalWidth="0">
            <w:col w:w="3096" w:space="40"/>
            <w:col w:w="7934"/>
          </w:cols>
        </w:sectPr>
      </w:pPr>
    </w:p>
    <w:p w14:paraId="4A01D539" w14:textId="77777777" w:rsidR="00B85695" w:rsidRDefault="00B85695">
      <w:pPr>
        <w:pStyle w:val="BodyText"/>
        <w:spacing w:before="2"/>
        <w:rPr>
          <w:sz w:val="5"/>
        </w:rPr>
      </w:pPr>
    </w:p>
    <w:p w14:paraId="435DB716" w14:textId="77777777" w:rsidR="00B85695" w:rsidRDefault="00000000">
      <w:pPr>
        <w:spacing w:line="20" w:lineRule="exact"/>
        <w:ind w:left="1024"/>
        <w:rPr>
          <w:sz w:val="2"/>
        </w:rPr>
      </w:pPr>
      <w:r>
        <w:rPr>
          <w:noProof/>
          <w:sz w:val="2"/>
        </w:rPr>
        <mc:AlternateContent>
          <mc:Choice Requires="wpg">
            <w:drawing>
              <wp:inline distT="0" distB="0" distL="0" distR="0" wp14:anchorId="3534C34B" wp14:editId="4434E10C">
                <wp:extent cx="5870575" cy="9525"/>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98" name="Graphic 98"/>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71429C0" id="Group 97"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">
                <v:shape id="Graphic 98"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" path="m5870067,r,l,,,9144r5870067,l5870067,xe" fillcolor="black" stroked="f">
                  <v:path arrowok="t"/>
                </v:shape>
                <w10:anchorlock/>
              </v:group>
            </w:pict>
          </mc:Fallback>
        </mc:AlternateContent>
      </w:r>
    </w:p>
    <w:p w14:paraId="7D45967D" w14:textId="77777777" w:rsidR="00B85695" w:rsidRDefault="00000000">
      <w:pPr>
        <w:pStyle w:val="BodyText"/>
        <w:ind w:left="3893" w:right="895"/>
        <w:jc w:val="both"/>
      </w:pPr>
      <w:r>
        <w:t>i shkallës së arritjes së shprehive praktike për realizimin e proceseve të punës në inventarizimin e pyjeve, te përdorimi i mjeteve të punës për realizimn e këtyre proçeseve,</w:t>
      </w:r>
      <w:r>
        <w:rPr>
          <w:spacing w:val="40"/>
        </w:rPr>
        <w:t xml:space="preserve"> </w:t>
      </w:r>
      <w:r>
        <w:t>si dhe te plotësimi i formularëve.</w:t>
      </w:r>
    </w:p>
    <w:p w14:paraId="71AB2EE5" w14:textId="77777777" w:rsidR="00B85695" w:rsidRDefault="00B85695">
      <w:pPr>
        <w:pStyle w:val="BodyText"/>
        <w:spacing w:before="183"/>
        <w:rPr>
          <w:sz w:val="20"/>
        </w:rPr>
      </w:pPr>
    </w:p>
    <w:p w14:paraId="4F330033" w14:textId="77777777" w:rsidR="00B85695" w:rsidRDefault="00000000">
      <w:pPr>
        <w:spacing w:line="20" w:lineRule="exact"/>
        <w:ind w:left="1024"/>
        <w:rPr>
          <w:sz w:val="2"/>
        </w:rPr>
      </w:pPr>
      <w:r>
        <w:rPr>
          <w:noProof/>
          <w:sz w:val="2"/>
        </w:rPr>
        <mc:AlternateContent>
          <mc:Choice Requires="wpg">
            <w:drawing>
              <wp:inline distT="0" distB="0" distL="0" distR="0" wp14:anchorId="3BAA6A2B" wp14:editId="13B7C12D">
                <wp:extent cx="5870575" cy="9525"/>
                <wp:effectExtent l="0" t="0" r="0" b="0"/>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00" name="Graphic 100"/>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774D34" id="Group 99"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">
                <v:shape id="Graphic 100"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" path="m5870067,r,l,,,9144r5870067,l5870067,xe" fillcolor="black" stroked="f">
                  <v:path arrowok="t"/>
                </v:shape>
                <w10:anchorlock/>
              </v:group>
            </w:pict>
          </mc:Fallback>
        </mc:AlternateContent>
      </w:r>
    </w:p>
    <w:p w14:paraId="729B8BDA" w14:textId="77777777" w:rsidR="00B85695" w:rsidRDefault="00B85695">
      <w:pPr>
        <w:spacing w:line="20" w:lineRule="exact"/>
        <w:rPr>
          <w:sz w:val="2"/>
        </w:rPr>
        <w:sectPr w:rsidR="00B85695">
          <w:pgSz w:w="11920" w:h="16850"/>
          <w:pgMar w:top="1300" w:right="850" w:bottom="280" w:left="0" w:header="720" w:footer="720" w:gutter="0"/>
          <w:cols w:space="720"/>
        </w:sectPr>
      </w:pPr>
    </w:p>
    <w:p w14:paraId="5451168A" w14:textId="77777777" w:rsidR="00B85695" w:rsidRDefault="00000000">
      <w:pPr>
        <w:pStyle w:val="Heading2"/>
        <w:spacing w:line="270" w:lineRule="exact"/>
        <w:jc w:val="both"/>
      </w:pPr>
      <w:r>
        <w:t>Kushtet</w:t>
      </w:r>
      <w:r>
        <w:rPr>
          <w:spacing w:val="-3"/>
        </w:rPr>
        <w:t xml:space="preserve"> </w:t>
      </w:r>
      <w:r>
        <w:rPr>
          <w:spacing w:val="-10"/>
        </w:rPr>
        <w:t>e</w:t>
      </w:r>
    </w:p>
    <w:p w14:paraId="45DA9F26" w14:textId="77777777" w:rsidR="00B85695" w:rsidRDefault="00000000">
      <w:pPr>
        <w:ind w:left="1132"/>
        <w:jc w:val="both"/>
        <w:rPr>
          <w:b/>
          <w:sz w:val="24"/>
        </w:rPr>
      </w:pPr>
      <w:r>
        <w:rPr>
          <w:b/>
          <w:sz w:val="24"/>
        </w:rPr>
        <w:t xml:space="preserve">e domosdoshme për realizimin e </w:t>
      </w:r>
      <w:r>
        <w:rPr>
          <w:b/>
          <w:spacing w:val="-2"/>
          <w:sz w:val="24"/>
        </w:rPr>
        <w:t>modulit</w:t>
      </w:r>
    </w:p>
    <w:p w14:paraId="6F1847AC" w14:textId="77777777" w:rsidR="00B85695" w:rsidRDefault="00000000">
      <w:pPr>
        <w:pStyle w:val="BodyText"/>
        <w:ind w:left="446"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veglat dhe materialet e mëposhtme:</w:t>
      </w:r>
    </w:p>
    <w:p w14:paraId="11828DA5" w14:textId="77777777" w:rsidR="00B85695" w:rsidRDefault="00000000">
      <w:pPr>
        <w:pStyle w:val="ListParagraph"/>
        <w:numPr>
          <w:ilvl w:val="0"/>
          <w:numId w:val="33"/>
        </w:numPr>
        <w:tabs>
          <w:tab w:val="left" w:pos="806"/>
        </w:tabs>
        <w:spacing w:line="293" w:lineRule="exact"/>
        <w:ind w:left="806"/>
        <w:rPr>
          <w:sz w:val="24"/>
        </w:rPr>
      </w:pPr>
      <w:r>
        <w:rPr>
          <w:sz w:val="24"/>
        </w:rPr>
        <w:t>Ekonomi</w:t>
      </w:r>
      <w:r>
        <w:rPr>
          <w:spacing w:val="-1"/>
          <w:sz w:val="24"/>
        </w:rPr>
        <w:t xml:space="preserve"> </w:t>
      </w:r>
      <w:r>
        <w:rPr>
          <w:sz w:val="24"/>
        </w:rPr>
        <w:t>pyjore</w:t>
      </w:r>
      <w:r>
        <w:rPr>
          <w:spacing w:val="-3"/>
          <w:sz w:val="24"/>
        </w:rPr>
        <w:t xml:space="preserve"> </w:t>
      </w:r>
      <w:r>
        <w:rPr>
          <w:sz w:val="24"/>
        </w:rPr>
        <w:t>për</w:t>
      </w:r>
      <w:r>
        <w:rPr>
          <w:spacing w:val="-1"/>
          <w:sz w:val="24"/>
        </w:rPr>
        <w:t xml:space="preserve"> </w:t>
      </w:r>
      <w:r>
        <w:rPr>
          <w:sz w:val="24"/>
        </w:rPr>
        <w:t>të</w:t>
      </w:r>
      <w:r>
        <w:rPr>
          <w:spacing w:val="-1"/>
          <w:sz w:val="24"/>
        </w:rPr>
        <w:t xml:space="preserve"> </w:t>
      </w:r>
      <w:r>
        <w:rPr>
          <w:sz w:val="24"/>
        </w:rPr>
        <w:t>kryer</w:t>
      </w:r>
      <w:r>
        <w:rPr>
          <w:spacing w:val="-1"/>
          <w:sz w:val="24"/>
        </w:rPr>
        <w:t xml:space="preserve"> </w:t>
      </w:r>
      <w:r>
        <w:rPr>
          <w:sz w:val="24"/>
        </w:rPr>
        <w:t>inventarizimin</w:t>
      </w:r>
      <w:r>
        <w:rPr>
          <w:spacing w:val="-1"/>
          <w:sz w:val="24"/>
        </w:rPr>
        <w:t xml:space="preserve"> </w:t>
      </w:r>
      <w:r>
        <w:rPr>
          <w:sz w:val="24"/>
        </w:rPr>
        <w:t xml:space="preserve">e </w:t>
      </w:r>
      <w:r>
        <w:rPr>
          <w:spacing w:val="-2"/>
          <w:sz w:val="24"/>
        </w:rPr>
        <w:t>pyjeve.</w:t>
      </w:r>
    </w:p>
    <w:p w14:paraId="5880A5AB" w14:textId="77777777" w:rsidR="00B85695" w:rsidRDefault="00000000">
      <w:pPr>
        <w:pStyle w:val="ListParagraph"/>
        <w:numPr>
          <w:ilvl w:val="0"/>
          <w:numId w:val="33"/>
        </w:numPr>
        <w:tabs>
          <w:tab w:val="left" w:pos="806"/>
        </w:tabs>
        <w:ind w:left="806" w:right="904"/>
        <w:rPr>
          <w:sz w:val="24"/>
        </w:rPr>
      </w:pPr>
      <w:r>
        <w:rPr>
          <w:sz w:val="24"/>
        </w:rPr>
        <w:t>Komplete</w:t>
      </w:r>
      <w:r>
        <w:rPr>
          <w:spacing w:val="80"/>
          <w:sz w:val="24"/>
        </w:rPr>
        <w:t xml:space="preserve"> </w:t>
      </w:r>
      <w:r>
        <w:rPr>
          <w:sz w:val="24"/>
        </w:rPr>
        <w:t>veglash</w:t>
      </w:r>
      <w:r>
        <w:rPr>
          <w:spacing w:val="80"/>
          <w:sz w:val="24"/>
        </w:rPr>
        <w:t xml:space="preserve"> </w:t>
      </w:r>
      <w:r>
        <w:rPr>
          <w:sz w:val="24"/>
        </w:rPr>
        <w:t>dhe</w:t>
      </w:r>
      <w:r>
        <w:rPr>
          <w:spacing w:val="80"/>
          <w:sz w:val="24"/>
        </w:rPr>
        <w:t xml:space="preserve"> </w:t>
      </w:r>
      <w:r>
        <w:rPr>
          <w:sz w:val="24"/>
        </w:rPr>
        <w:t>veshjesh</w:t>
      </w:r>
      <w:r>
        <w:rPr>
          <w:spacing w:val="80"/>
          <w:sz w:val="24"/>
        </w:rPr>
        <w:t xml:space="preserve"> </w:t>
      </w:r>
      <w:r>
        <w:rPr>
          <w:sz w:val="24"/>
        </w:rPr>
        <w:t>për</w:t>
      </w:r>
      <w:r>
        <w:rPr>
          <w:spacing w:val="80"/>
          <w:sz w:val="24"/>
        </w:rPr>
        <w:t xml:space="preserve"> </w:t>
      </w:r>
      <w:r>
        <w:rPr>
          <w:sz w:val="24"/>
        </w:rPr>
        <w:t>të</w:t>
      </w:r>
      <w:r>
        <w:rPr>
          <w:spacing w:val="80"/>
          <w:sz w:val="24"/>
        </w:rPr>
        <w:t xml:space="preserve"> </w:t>
      </w:r>
      <w:r>
        <w:rPr>
          <w:sz w:val="24"/>
        </w:rPr>
        <w:t>punuar</w:t>
      </w:r>
      <w:r>
        <w:rPr>
          <w:spacing w:val="80"/>
          <w:sz w:val="24"/>
        </w:rPr>
        <w:t xml:space="preserve"> </w:t>
      </w:r>
      <w:r>
        <w:rPr>
          <w:sz w:val="24"/>
        </w:rPr>
        <w:t>në</w:t>
      </w:r>
      <w:r>
        <w:rPr>
          <w:spacing w:val="80"/>
          <w:sz w:val="24"/>
        </w:rPr>
        <w:t xml:space="preserve"> </w:t>
      </w:r>
      <w:r>
        <w:rPr>
          <w:sz w:val="24"/>
        </w:rPr>
        <w:t xml:space="preserve">mjediset </w:t>
      </w:r>
      <w:r>
        <w:rPr>
          <w:spacing w:val="-2"/>
          <w:sz w:val="24"/>
        </w:rPr>
        <w:t>pyjore.</w:t>
      </w:r>
    </w:p>
    <w:p w14:paraId="5A6069D6" w14:textId="77777777" w:rsidR="00B85695" w:rsidRDefault="00000000">
      <w:pPr>
        <w:pStyle w:val="ListParagraph"/>
        <w:numPr>
          <w:ilvl w:val="0"/>
          <w:numId w:val="33"/>
        </w:numPr>
        <w:tabs>
          <w:tab w:val="left" w:pos="806"/>
        </w:tabs>
        <w:spacing w:line="293" w:lineRule="exact"/>
        <w:ind w:left="806"/>
        <w:rPr>
          <w:sz w:val="24"/>
        </w:rPr>
      </w:pPr>
      <w:r>
        <w:rPr>
          <w:sz w:val="24"/>
        </w:rPr>
        <w:t>Katalogë</w:t>
      </w:r>
      <w:r>
        <w:rPr>
          <w:spacing w:val="-2"/>
          <w:sz w:val="24"/>
        </w:rPr>
        <w:t xml:space="preserve"> </w:t>
      </w:r>
      <w:r>
        <w:rPr>
          <w:sz w:val="24"/>
        </w:rPr>
        <w:t>dhe</w:t>
      </w:r>
      <w:r>
        <w:rPr>
          <w:spacing w:val="-1"/>
          <w:sz w:val="24"/>
        </w:rPr>
        <w:t xml:space="preserve"> </w:t>
      </w:r>
      <w:r>
        <w:rPr>
          <w:sz w:val="24"/>
        </w:rPr>
        <w:t>manuale,</w:t>
      </w:r>
      <w:r>
        <w:rPr>
          <w:spacing w:val="-1"/>
          <w:sz w:val="24"/>
        </w:rPr>
        <w:t xml:space="preserve"> </w:t>
      </w:r>
      <w:r>
        <w:rPr>
          <w:sz w:val="24"/>
        </w:rPr>
        <w:t>plane</w:t>
      </w:r>
      <w:r>
        <w:rPr>
          <w:spacing w:val="-1"/>
          <w:sz w:val="24"/>
        </w:rPr>
        <w:t xml:space="preserve"> </w:t>
      </w:r>
      <w:r>
        <w:rPr>
          <w:spacing w:val="-2"/>
          <w:sz w:val="24"/>
        </w:rPr>
        <w:t>inventarizimi.</w:t>
      </w:r>
    </w:p>
    <w:p w14:paraId="3FC912FB"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3096" w:space="40"/>
            <w:col w:w="7934"/>
          </w:cols>
        </w:sectPr>
      </w:pPr>
    </w:p>
    <w:p w14:paraId="1FE9F1AA" w14:textId="77777777" w:rsidR="00B85695" w:rsidRDefault="00B85695">
      <w:pPr>
        <w:pStyle w:val="BodyText"/>
        <w:spacing w:before="41"/>
        <w:rPr>
          <w:sz w:val="20"/>
        </w:rPr>
      </w:pPr>
    </w:p>
    <w:p w14:paraId="6CE8CF5C" w14:textId="77777777" w:rsidR="00B85695" w:rsidRDefault="00000000">
      <w:pPr>
        <w:spacing w:line="20" w:lineRule="exact"/>
        <w:ind w:left="1010"/>
        <w:rPr>
          <w:sz w:val="2"/>
        </w:rPr>
      </w:pPr>
      <w:r>
        <w:rPr>
          <w:noProof/>
          <w:sz w:val="2"/>
        </w:rPr>
        <mc:AlternateContent>
          <mc:Choice Requires="wpg">
            <w:drawing>
              <wp:inline distT="0" distB="0" distL="0" distR="0" wp14:anchorId="0B7A8EC1" wp14:editId="77C32673">
                <wp:extent cx="5879465" cy="9525"/>
                <wp:effectExtent l="0" t="0" r="0" b="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02" name="Graphic 102"/>
                        <wps:cNvSpPr/>
                        <wps:spPr>
                          <a:xfrm>
                            <a:off x="0" y="0"/>
                            <a:ext cx="5879465" cy="9525"/>
                          </a:xfrm>
                          <a:custGeom>
                            <a:avLst/>
                            <a:gdLst/>
                            <a:ahLst/>
                            <a:cxnLst/>
                            <a:rect l="l" t="t" r="r" b="b"/>
                            <a:pathLst>
                              <a:path w="5879465" h="9525">
                                <a:moveTo>
                                  <a:pt x="5879211" y="0"/>
                                </a:moveTo>
                                <a:lnTo>
                                  <a:pt x="5879211" y="0"/>
                                </a:lnTo>
                                <a:lnTo>
                                  <a:pt x="0" y="0"/>
                                </a:lnTo>
                                <a:lnTo>
                                  <a:pt x="0" y="9144"/>
                                </a:lnTo>
                                <a:lnTo>
                                  <a:pt x="5879211" y="9144"/>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059431" id="Group 101"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">
                <v:shape id="Graphic 102"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" path="m5879211,r,l,,,9144r5879211,l5879211,xe" fillcolor="black" stroked="f">
                  <v:path arrowok="t"/>
                </v:shape>
                <w10:anchorlock/>
              </v:group>
            </w:pict>
          </mc:Fallback>
        </mc:AlternateContent>
      </w:r>
    </w:p>
    <w:p w14:paraId="3A67FD00"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4261B726" w14:textId="77777777" w:rsidR="00B85695" w:rsidRDefault="00000000">
      <w:pPr>
        <w:pStyle w:val="ListParagraph"/>
        <w:numPr>
          <w:ilvl w:val="0"/>
          <w:numId w:val="61"/>
        </w:numPr>
        <w:tabs>
          <w:tab w:val="left" w:pos="1492"/>
        </w:tabs>
        <w:spacing w:before="79"/>
        <w:ind w:left="1492" w:hanging="360"/>
        <w:rPr>
          <w:b/>
          <w:sz w:val="24"/>
        </w:rPr>
      </w:pPr>
      <w:r>
        <w:rPr>
          <w:b/>
          <w:color w:val="000000"/>
          <w:sz w:val="24"/>
          <w:shd w:val="clear" w:color="auto" w:fill="B3B3B3"/>
        </w:rPr>
        <w:lastRenderedPageBreak/>
        <w:t>Moduli</w:t>
      </w:r>
      <w:r>
        <w:rPr>
          <w:b/>
          <w:color w:val="000000"/>
          <w:spacing w:val="-2"/>
          <w:sz w:val="24"/>
          <w:shd w:val="clear" w:color="auto" w:fill="B3B3B3"/>
        </w:rPr>
        <w:t xml:space="preserve"> </w:t>
      </w:r>
      <w:r>
        <w:rPr>
          <w:b/>
          <w:color w:val="000000"/>
          <w:sz w:val="24"/>
          <w:shd w:val="clear" w:color="auto" w:fill="B3B3B3"/>
        </w:rPr>
        <w:t>“Trajtimet</w:t>
      </w:r>
      <w:r>
        <w:rPr>
          <w:b/>
          <w:color w:val="000000"/>
          <w:spacing w:val="-1"/>
          <w:sz w:val="24"/>
          <w:shd w:val="clear" w:color="auto" w:fill="B3B3B3"/>
        </w:rPr>
        <w:t xml:space="preserve"> </w:t>
      </w:r>
      <w:r>
        <w:rPr>
          <w:b/>
          <w:color w:val="000000"/>
          <w:sz w:val="24"/>
          <w:shd w:val="clear" w:color="auto" w:fill="B3B3B3"/>
        </w:rPr>
        <w:t>në</w:t>
      </w:r>
      <w:r>
        <w:rPr>
          <w:b/>
          <w:color w:val="000000"/>
          <w:spacing w:val="-1"/>
          <w:sz w:val="24"/>
          <w:shd w:val="clear" w:color="auto" w:fill="B3B3B3"/>
        </w:rPr>
        <w:t xml:space="preserve"> </w:t>
      </w:r>
      <w:r>
        <w:rPr>
          <w:b/>
          <w:color w:val="000000"/>
          <w:sz w:val="24"/>
          <w:shd w:val="clear" w:color="auto" w:fill="B3B3B3"/>
        </w:rPr>
        <w:t>pyjet</w:t>
      </w:r>
      <w:r>
        <w:rPr>
          <w:b/>
          <w:color w:val="000000"/>
          <w:spacing w:val="-2"/>
          <w:sz w:val="24"/>
          <w:shd w:val="clear" w:color="auto" w:fill="B3B3B3"/>
        </w:rPr>
        <w:t xml:space="preserve"> </w:t>
      </w:r>
      <w:r>
        <w:rPr>
          <w:b/>
          <w:color w:val="000000"/>
          <w:sz w:val="24"/>
          <w:shd w:val="clear" w:color="auto" w:fill="B3B3B3"/>
        </w:rPr>
        <w:t>fletorë,</w:t>
      </w:r>
      <w:r>
        <w:rPr>
          <w:b/>
          <w:color w:val="000000"/>
          <w:spacing w:val="-1"/>
          <w:sz w:val="24"/>
          <w:shd w:val="clear" w:color="auto" w:fill="B3B3B3"/>
        </w:rPr>
        <w:t xml:space="preserve"> </w:t>
      </w:r>
      <w:r>
        <w:rPr>
          <w:b/>
          <w:color w:val="000000"/>
          <w:sz w:val="24"/>
          <w:shd w:val="clear" w:color="auto" w:fill="B3B3B3"/>
        </w:rPr>
        <w:t>halorë dhe</w:t>
      </w:r>
      <w:r>
        <w:rPr>
          <w:b/>
          <w:color w:val="000000"/>
          <w:spacing w:val="-2"/>
          <w:sz w:val="24"/>
          <w:shd w:val="clear" w:color="auto" w:fill="B3B3B3"/>
        </w:rPr>
        <w:t xml:space="preserve"> </w:t>
      </w:r>
      <w:r>
        <w:rPr>
          <w:b/>
          <w:color w:val="000000"/>
          <w:sz w:val="24"/>
          <w:shd w:val="clear" w:color="auto" w:fill="B3B3B3"/>
        </w:rPr>
        <w:t>të</w:t>
      </w:r>
      <w:r>
        <w:rPr>
          <w:b/>
          <w:color w:val="000000"/>
          <w:spacing w:val="-3"/>
          <w:sz w:val="24"/>
          <w:shd w:val="clear" w:color="auto" w:fill="B3B3B3"/>
        </w:rPr>
        <w:t xml:space="preserve"> </w:t>
      </w:r>
      <w:r>
        <w:rPr>
          <w:b/>
          <w:color w:val="000000"/>
          <w:spacing w:val="-2"/>
          <w:sz w:val="24"/>
          <w:shd w:val="clear" w:color="auto" w:fill="B3B3B3"/>
        </w:rPr>
        <w:t>përzierë”</w:t>
      </w:r>
    </w:p>
    <w:p w14:paraId="39BC17F4" w14:textId="77777777" w:rsidR="00B85695" w:rsidRDefault="00B85695">
      <w:pPr>
        <w:pStyle w:val="BodyText"/>
        <w:rPr>
          <w:b/>
        </w:rPr>
      </w:pPr>
    </w:p>
    <w:p w14:paraId="7FEFBBBC" w14:textId="77777777" w:rsidR="00B85695" w:rsidRDefault="00000000">
      <w:pPr>
        <w:tabs>
          <w:tab w:val="left" w:pos="2052"/>
        </w:tabs>
        <w:ind w:left="1132" w:right="6059"/>
        <w:rPr>
          <w:b/>
          <w:sz w:val="24"/>
        </w:rPr>
      </w:pPr>
      <w:r>
        <w:rPr>
          <w:b/>
          <w:sz w:val="24"/>
        </w:rPr>
        <w:t>Kualifikimi</w:t>
      </w:r>
      <w:r>
        <w:rPr>
          <w:b/>
          <w:spacing w:val="-9"/>
          <w:sz w:val="24"/>
        </w:rPr>
        <w:t xml:space="preserve"> </w:t>
      </w:r>
      <w:r>
        <w:rPr>
          <w:b/>
          <w:sz w:val="24"/>
        </w:rPr>
        <w:t>profesional:</w:t>
      </w:r>
      <w:r>
        <w:rPr>
          <w:b/>
          <w:spacing w:val="80"/>
          <w:sz w:val="24"/>
        </w:rPr>
        <w:t xml:space="preserve"> </w:t>
      </w:r>
      <w:r>
        <w:rPr>
          <w:b/>
          <w:sz w:val="24"/>
        </w:rPr>
        <w:t xml:space="preserve">Silvikulturë </w:t>
      </w:r>
      <w:r>
        <w:rPr>
          <w:b/>
          <w:spacing w:val="-2"/>
          <w:sz w:val="24"/>
        </w:rPr>
        <w:t>Niveli:</w:t>
      </w:r>
      <w:r>
        <w:rPr>
          <w:b/>
          <w:sz w:val="24"/>
        </w:rPr>
        <w:tab/>
        <w:t>IV i KSHK</w:t>
      </w:r>
    </w:p>
    <w:p w14:paraId="2B02222B" w14:textId="77777777" w:rsidR="00B85695" w:rsidRDefault="00000000">
      <w:pPr>
        <w:tabs>
          <w:tab w:val="left" w:pos="2040"/>
        </w:tabs>
        <w:ind w:left="1132"/>
        <w:rPr>
          <w:b/>
          <w:sz w:val="24"/>
        </w:rPr>
      </w:pPr>
      <w:r>
        <w:rPr>
          <w:b/>
          <w:spacing w:val="-2"/>
          <w:sz w:val="24"/>
        </w:rPr>
        <w:t>Klasa:</w:t>
      </w:r>
      <w:r>
        <w:rPr>
          <w:b/>
          <w:sz w:val="24"/>
        </w:rPr>
        <w:tab/>
      </w:r>
      <w:r>
        <w:rPr>
          <w:b/>
          <w:spacing w:val="-5"/>
          <w:sz w:val="24"/>
        </w:rPr>
        <w:t>13</w:t>
      </w:r>
    </w:p>
    <w:p w14:paraId="0BE5A3AA" w14:textId="77777777" w:rsidR="00B85695" w:rsidRDefault="00000000">
      <w:pPr>
        <w:pStyle w:val="BodyText"/>
        <w:spacing w:before="23"/>
        <w:rPr>
          <w:b/>
          <w:sz w:val="20"/>
        </w:rPr>
      </w:pPr>
      <w:r>
        <w:rPr>
          <w:b/>
          <w:noProof/>
          <w:sz w:val="20"/>
        </w:rPr>
        <mc:AlternateContent>
          <mc:Choice Requires="wps">
            <w:drawing>
              <wp:anchor distT="0" distB="0" distL="0" distR="0" simplePos="0" relativeHeight="487624704" behindDoc="1" locked="0" layoutInCell="1" allowOverlap="1" wp14:anchorId="14A70DA7" wp14:editId="67C38D84">
                <wp:simplePos x="0" y="0"/>
                <wp:positionH relativeFrom="page">
                  <wp:posOffset>650748</wp:posOffset>
                </wp:positionH>
                <wp:positionV relativeFrom="paragraph">
                  <wp:posOffset>176223</wp:posOffset>
                </wp:positionV>
                <wp:extent cx="5871845" cy="635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C669F2" id="Graphic 103" o:spid="_x0000_s1026" style="position:absolute;margin-left:51.25pt;margin-top:13.9pt;width:462.35pt;height:.5pt;z-index:-15691776;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type="topAndBottom" anchorx="page"/>
              </v:shape>
            </w:pict>
          </mc:Fallback>
        </mc:AlternateContent>
      </w:r>
    </w:p>
    <w:p w14:paraId="03C474A6" w14:textId="77777777" w:rsidR="00B85695" w:rsidRDefault="00000000">
      <w:pPr>
        <w:ind w:right="205"/>
        <w:jc w:val="center"/>
        <w:rPr>
          <w:i/>
          <w:sz w:val="24"/>
        </w:rPr>
      </w:pP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tbl>
      <w:tblPr>
        <w:tblW w:w="0" w:type="auto"/>
        <w:tblInd w:w="10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57"/>
      </w:tblGrid>
      <w:tr w:rsidR="00B85695" w14:paraId="2916857E" w14:textId="77777777">
        <w:trPr>
          <w:trHeight w:val="827"/>
        </w:trPr>
        <w:tc>
          <w:tcPr>
            <w:tcW w:w="1908" w:type="dxa"/>
            <w:tcBorders>
              <w:left w:val="nil"/>
              <w:right w:val="single" w:sz="4" w:space="0" w:color="000000"/>
            </w:tcBorders>
          </w:tcPr>
          <w:p w14:paraId="22BBA726"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1408220B" w14:textId="77777777" w:rsidR="00B85695" w:rsidRDefault="00000000">
            <w:pPr>
              <w:pStyle w:val="TableParagraph"/>
              <w:spacing w:line="240" w:lineRule="auto"/>
              <w:ind w:left="103"/>
              <w:rPr>
                <w:b/>
                <w:sz w:val="24"/>
              </w:rPr>
            </w:pPr>
            <w:r>
              <w:rPr>
                <w:b/>
                <w:sz w:val="24"/>
              </w:rPr>
              <w:t>TRAJTIMET</w:t>
            </w:r>
            <w:r>
              <w:rPr>
                <w:b/>
                <w:spacing w:val="40"/>
                <w:sz w:val="24"/>
              </w:rPr>
              <w:t xml:space="preserve"> </w:t>
            </w:r>
            <w:r>
              <w:rPr>
                <w:b/>
                <w:sz w:val="24"/>
              </w:rPr>
              <w:t>NË</w:t>
            </w:r>
            <w:r>
              <w:rPr>
                <w:b/>
                <w:spacing w:val="40"/>
                <w:sz w:val="24"/>
              </w:rPr>
              <w:t xml:space="preserve"> </w:t>
            </w:r>
            <w:r>
              <w:rPr>
                <w:b/>
                <w:sz w:val="24"/>
              </w:rPr>
              <w:t>PYJET</w:t>
            </w:r>
            <w:r>
              <w:rPr>
                <w:b/>
                <w:spacing w:val="40"/>
                <w:sz w:val="24"/>
              </w:rPr>
              <w:t xml:space="preserve"> </w:t>
            </w:r>
            <w:r>
              <w:rPr>
                <w:b/>
                <w:sz w:val="24"/>
              </w:rPr>
              <w:t>FLETORË,</w:t>
            </w:r>
            <w:r>
              <w:rPr>
                <w:b/>
                <w:spacing w:val="40"/>
                <w:sz w:val="24"/>
              </w:rPr>
              <w:t xml:space="preserve"> </w:t>
            </w:r>
            <w:r>
              <w:rPr>
                <w:b/>
                <w:sz w:val="24"/>
              </w:rPr>
              <w:t>HALORË DHE TË PËRZIER</w:t>
            </w:r>
          </w:p>
        </w:tc>
        <w:tc>
          <w:tcPr>
            <w:tcW w:w="1857" w:type="dxa"/>
            <w:tcBorders>
              <w:left w:val="single" w:sz="4" w:space="0" w:color="000000"/>
              <w:right w:val="nil"/>
            </w:tcBorders>
          </w:tcPr>
          <w:p w14:paraId="170EAD2E" w14:textId="77777777" w:rsidR="00B85695" w:rsidRDefault="00000000">
            <w:pPr>
              <w:pStyle w:val="TableParagraph"/>
              <w:spacing w:line="275" w:lineRule="exact"/>
              <w:ind w:left="104"/>
              <w:rPr>
                <w:b/>
                <w:sz w:val="24"/>
              </w:rPr>
            </w:pPr>
            <w:r>
              <w:rPr>
                <w:b/>
                <w:spacing w:val="-2"/>
                <w:sz w:val="24"/>
              </w:rPr>
              <w:t>M-25-1335-</w:t>
            </w:r>
            <w:r>
              <w:rPr>
                <w:b/>
                <w:spacing w:val="-5"/>
                <w:sz w:val="24"/>
              </w:rPr>
              <w:t>20</w:t>
            </w:r>
          </w:p>
        </w:tc>
      </w:tr>
    </w:tbl>
    <w:p w14:paraId="600C0D0F" w14:textId="77777777" w:rsidR="00B85695" w:rsidRDefault="00B85695">
      <w:pPr>
        <w:pStyle w:val="TableParagraph"/>
        <w:spacing w:line="275" w:lineRule="exact"/>
        <w:rPr>
          <w:b/>
          <w:sz w:val="24"/>
        </w:rPr>
        <w:sectPr w:rsidR="00B85695">
          <w:pgSz w:w="11920" w:h="16850"/>
          <w:pgMar w:top="1280" w:right="850" w:bottom="280" w:left="0" w:header="720" w:footer="720" w:gutter="0"/>
          <w:cols w:space="720"/>
        </w:sectPr>
      </w:pPr>
    </w:p>
    <w:p w14:paraId="495DF3EE" w14:textId="77777777" w:rsidR="00B85695" w:rsidRDefault="00000000">
      <w:pPr>
        <w:pStyle w:val="Heading2"/>
        <w:spacing w:line="275" w:lineRule="exact"/>
      </w:pPr>
      <w:r>
        <w:rPr>
          <w:spacing w:val="-2"/>
        </w:rPr>
        <w:t>Qëllimi</w:t>
      </w:r>
    </w:p>
    <w:p w14:paraId="3463D87D" w14:textId="77777777" w:rsidR="00B85695" w:rsidRDefault="00000000">
      <w:pPr>
        <w:ind w:left="1132"/>
        <w:rPr>
          <w:b/>
          <w:sz w:val="24"/>
        </w:rPr>
      </w:pPr>
      <w:r>
        <w:rPr>
          <w:b/>
          <w:sz w:val="24"/>
        </w:rPr>
        <w:t xml:space="preserve">i </w:t>
      </w:r>
      <w:r>
        <w:rPr>
          <w:b/>
          <w:spacing w:val="-2"/>
          <w:sz w:val="24"/>
        </w:rPr>
        <w:t>modulit</w:t>
      </w:r>
    </w:p>
    <w:p w14:paraId="757503E1" w14:textId="77777777" w:rsidR="00B85695" w:rsidRDefault="00000000">
      <w:pPr>
        <w:pStyle w:val="BodyText"/>
        <w:ind w:left="1132" w:right="899"/>
      </w:pPr>
      <w:r>
        <w:br w:type="column"/>
      </w:r>
      <w:r>
        <w:t>Një modul praktik që i aftëson nxënësit për të trajtuar teknikisht pyjet fletorë dhe halorë.</w:t>
      </w:r>
    </w:p>
    <w:p w14:paraId="2522D217"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43E27FDE" w14:textId="77777777" w:rsidR="00B85695" w:rsidRDefault="00B85695">
      <w:pPr>
        <w:pStyle w:val="BodyText"/>
        <w:spacing w:before="45" w:after="1"/>
        <w:rPr>
          <w:sz w:val="20"/>
        </w:rPr>
      </w:pPr>
    </w:p>
    <w:p w14:paraId="63503460" w14:textId="77777777" w:rsidR="00B85695" w:rsidRDefault="00000000">
      <w:pPr>
        <w:spacing w:line="20" w:lineRule="exact"/>
        <w:ind w:left="1024"/>
        <w:rPr>
          <w:sz w:val="2"/>
        </w:rPr>
      </w:pPr>
      <w:r>
        <w:rPr>
          <w:noProof/>
          <w:sz w:val="2"/>
        </w:rPr>
        <mc:AlternateContent>
          <mc:Choice Requires="wpg">
            <w:drawing>
              <wp:inline distT="0" distB="0" distL="0" distR="0" wp14:anchorId="5418F697" wp14:editId="5CB8DF70">
                <wp:extent cx="5871845" cy="9525"/>
                <wp:effectExtent l="0" t="0" r="0" b="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05" name="Graphic 105"/>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5CE1AB" id="Group 104"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">
                <v:shape id="Graphic 105"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" path="m5871578,r,l,,,9144r5871578,l5871578,xe" fillcolor="black" stroked="f">
                  <v:path arrowok="t"/>
                </v:shape>
                <w10:anchorlock/>
              </v:group>
            </w:pict>
          </mc:Fallback>
        </mc:AlternateContent>
      </w:r>
    </w:p>
    <w:p w14:paraId="16F620B8"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7B51DE26" w14:textId="77777777" w:rsidR="00B85695" w:rsidRDefault="00000000">
      <w:pPr>
        <w:pStyle w:val="Heading2"/>
      </w:pPr>
      <w:r>
        <w:rPr>
          <w:spacing w:val="-2"/>
        </w:rPr>
        <w:t xml:space="preserve">Kohëzgjatja </w:t>
      </w:r>
      <w:r>
        <w:t>e modulit</w:t>
      </w:r>
    </w:p>
    <w:p w14:paraId="0EC45790" w14:textId="77777777" w:rsidR="00B85695" w:rsidRDefault="00000000">
      <w:pPr>
        <w:pStyle w:val="BodyText"/>
        <w:spacing w:line="270" w:lineRule="exact"/>
        <w:ind w:left="888"/>
      </w:pPr>
      <w:r>
        <w:br w:type="column"/>
      </w:r>
      <w:r>
        <w:t>60 orë</w:t>
      </w:r>
      <w:r>
        <w:rPr>
          <w:spacing w:val="-2"/>
        </w:rPr>
        <w:t xml:space="preserve"> mësimore</w:t>
      </w:r>
    </w:p>
    <w:p w14:paraId="1D5FD740" w14:textId="77777777" w:rsidR="00B85695" w:rsidRDefault="00B85695">
      <w:pPr>
        <w:pStyle w:val="BodyText"/>
        <w:spacing w:line="270" w:lineRule="exact"/>
        <w:sectPr w:rsidR="00B85695">
          <w:type w:val="continuous"/>
          <w:pgSz w:w="11920" w:h="16850"/>
          <w:pgMar w:top="760" w:right="850" w:bottom="280" w:left="0" w:header="720" w:footer="720" w:gutter="0"/>
          <w:cols w:num="2" w:space="720" w:equalWidth="0">
            <w:col w:w="2384" w:space="40"/>
            <w:col w:w="8646"/>
          </w:cols>
        </w:sectPr>
      </w:pPr>
    </w:p>
    <w:p w14:paraId="00D184FA" w14:textId="77777777" w:rsidR="00B85695" w:rsidRDefault="00B85695">
      <w:pPr>
        <w:pStyle w:val="BodyText"/>
        <w:spacing w:before="41"/>
        <w:rPr>
          <w:sz w:val="20"/>
        </w:rPr>
      </w:pPr>
    </w:p>
    <w:p w14:paraId="00E70C51" w14:textId="77777777" w:rsidR="00B85695" w:rsidRDefault="00000000">
      <w:pPr>
        <w:spacing w:line="20" w:lineRule="exact"/>
        <w:ind w:left="1024"/>
        <w:rPr>
          <w:sz w:val="2"/>
        </w:rPr>
      </w:pPr>
      <w:r>
        <w:rPr>
          <w:noProof/>
          <w:sz w:val="2"/>
        </w:rPr>
        <mc:AlternateContent>
          <mc:Choice Requires="wpg">
            <w:drawing>
              <wp:inline distT="0" distB="0" distL="0" distR="0" wp14:anchorId="3B60AAB2" wp14:editId="068154CC">
                <wp:extent cx="5871845" cy="9525"/>
                <wp:effectExtent l="0" t="0" r="0" b="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07" name="Graphic 107"/>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A7F8FB" id="Group 106"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">
                <v:shape id="Graphic 107"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" path="m5871578,r,l,,,9144r5871578,l5871578,xe" fillcolor="black" stroked="f">
                  <v:path arrowok="t"/>
                </v:shape>
                <w10:anchorlock/>
              </v:group>
            </w:pict>
          </mc:Fallback>
        </mc:AlternateContent>
      </w:r>
    </w:p>
    <w:p w14:paraId="3AD03A52"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615A3849" w14:textId="77777777" w:rsidR="00B85695" w:rsidRDefault="00000000">
      <w:pPr>
        <w:pStyle w:val="Heading2"/>
        <w:spacing w:line="272" w:lineRule="exact"/>
      </w:pPr>
      <w:r>
        <w:rPr>
          <w:spacing w:val="-2"/>
        </w:rPr>
        <w:t>Niveli</w:t>
      </w:r>
    </w:p>
    <w:p w14:paraId="5D2E279A"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4EB22C0A" w14:textId="77777777" w:rsidR="00B85695" w:rsidRDefault="00000000">
      <w:pPr>
        <w:pStyle w:val="BodyText"/>
        <w:ind w:left="759" w:right="159"/>
      </w:pPr>
      <w:r>
        <w:br w:type="column"/>
      </w:r>
      <w:r>
        <w:t>Nxënësit</w:t>
      </w:r>
      <w:r>
        <w:rPr>
          <w:spacing w:val="80"/>
        </w:rPr>
        <w:t xml:space="preserve"> </w:t>
      </w:r>
      <w:r>
        <w:t>duhet</w:t>
      </w:r>
      <w:r>
        <w:rPr>
          <w:spacing w:val="80"/>
        </w:rPr>
        <w:t xml:space="preserve"> </w:t>
      </w:r>
      <w:r>
        <w:t>të</w:t>
      </w:r>
      <w:r>
        <w:rPr>
          <w:spacing w:val="80"/>
        </w:rPr>
        <w:t xml:space="preserve"> </w:t>
      </w:r>
      <w:r>
        <w:t>kenë</w:t>
      </w:r>
      <w:r>
        <w:rPr>
          <w:spacing w:val="80"/>
        </w:rPr>
        <w:t xml:space="preserve"> </w:t>
      </w:r>
      <w:r>
        <w:t>përfunduar</w:t>
      </w:r>
      <w:r>
        <w:rPr>
          <w:spacing w:val="80"/>
        </w:rPr>
        <w:t xml:space="preserve"> </w:t>
      </w:r>
      <w:r>
        <w:t>klasen</w:t>
      </w:r>
      <w:r>
        <w:rPr>
          <w:spacing w:val="80"/>
        </w:rPr>
        <w:t xml:space="preserve"> </w:t>
      </w:r>
      <w:r>
        <w:t>e</w:t>
      </w:r>
      <w:r>
        <w:rPr>
          <w:spacing w:val="80"/>
        </w:rPr>
        <w:t xml:space="preserve"> </w:t>
      </w:r>
      <w:r>
        <w:t>12</w:t>
      </w:r>
      <w:r>
        <w:rPr>
          <w:spacing w:val="80"/>
        </w:rPr>
        <w:t xml:space="preserve"> </w:t>
      </w:r>
      <w:r>
        <w:t>të</w:t>
      </w:r>
      <w:r>
        <w:rPr>
          <w:spacing w:val="80"/>
        </w:rPr>
        <w:t xml:space="preserve"> </w:t>
      </w:r>
      <w:r>
        <w:t>kualifikimit</w:t>
      </w:r>
      <w:r>
        <w:rPr>
          <w:spacing w:val="40"/>
        </w:rPr>
        <w:t xml:space="preserve"> </w:t>
      </w:r>
      <w:r>
        <w:t>profesional “Silvikulturë” niveli i IV i KSHK</w:t>
      </w:r>
    </w:p>
    <w:p w14:paraId="24506775"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3B9DB597" w14:textId="77777777" w:rsidR="00B85695" w:rsidRDefault="00B85695">
      <w:pPr>
        <w:pStyle w:val="BodyText"/>
        <w:spacing w:before="46" w:after="1"/>
        <w:rPr>
          <w:sz w:val="20"/>
        </w:rPr>
      </w:pPr>
    </w:p>
    <w:p w14:paraId="2C4C43A3" w14:textId="77777777" w:rsidR="00B85695" w:rsidRDefault="00000000">
      <w:pPr>
        <w:spacing w:line="20" w:lineRule="exact"/>
        <w:ind w:left="1024"/>
        <w:rPr>
          <w:sz w:val="2"/>
        </w:rPr>
      </w:pPr>
      <w:r>
        <w:rPr>
          <w:noProof/>
          <w:sz w:val="2"/>
        </w:rPr>
        <mc:AlternateContent>
          <mc:Choice Requires="wpg">
            <w:drawing>
              <wp:inline distT="0" distB="0" distL="0" distR="0" wp14:anchorId="2A9EB954" wp14:editId="26388D3B">
                <wp:extent cx="5879465" cy="9525"/>
                <wp:effectExtent l="0" t="0" r="0" b="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09" name="Graphic 109"/>
                        <wps:cNvSpPr/>
                        <wps:spPr>
                          <a:xfrm>
                            <a:off x="0" y="0"/>
                            <a:ext cx="5879465" cy="9525"/>
                          </a:xfrm>
                          <a:custGeom>
                            <a:avLst/>
                            <a:gdLst/>
                            <a:ahLst/>
                            <a:cxnLst/>
                            <a:rect l="l" t="t" r="r" b="b"/>
                            <a:pathLst>
                              <a:path w="5879465" h="9525">
                                <a:moveTo>
                                  <a:pt x="1905558" y="0"/>
                                </a:moveTo>
                                <a:lnTo>
                                  <a:pt x="1905558" y="0"/>
                                </a:lnTo>
                                <a:lnTo>
                                  <a:pt x="0" y="0"/>
                                </a:lnTo>
                                <a:lnTo>
                                  <a:pt x="0" y="9144"/>
                                </a:lnTo>
                                <a:lnTo>
                                  <a:pt x="1905558" y="9144"/>
                                </a:lnTo>
                                <a:lnTo>
                                  <a:pt x="1905558" y="0"/>
                                </a:lnTo>
                                <a:close/>
                              </a:path>
                              <a:path w="5879465" h="9525">
                                <a:moveTo>
                                  <a:pt x="5879338" y="0"/>
                                </a:moveTo>
                                <a:lnTo>
                                  <a:pt x="1914779" y="0"/>
                                </a:lnTo>
                                <a:lnTo>
                                  <a:pt x="1905635" y="0"/>
                                </a:lnTo>
                                <a:lnTo>
                                  <a:pt x="1905635" y="9144"/>
                                </a:lnTo>
                                <a:lnTo>
                                  <a:pt x="1914779" y="9144"/>
                                </a:lnTo>
                                <a:lnTo>
                                  <a:pt x="5879338" y="9144"/>
                                </a:lnTo>
                                <a:lnTo>
                                  <a:pt x="58793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DC1A048" id="Group 108"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">
                <v:shape id="Graphic 109"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" path="m1905558,r,l,,,9144r1905558,l1905558,xem5879338,l1914779,r-9144,l1905635,9144r9144,l5879338,9144r,-9144xe" fillcolor="black" stroked="f">
                  <v:path arrowok="t"/>
                </v:shape>
                <w10:anchorlock/>
              </v:group>
            </w:pict>
          </mc:Fallback>
        </mc:AlternateContent>
      </w:r>
    </w:p>
    <w:p w14:paraId="04CB9FA2"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12B7AE0C" w14:textId="77777777" w:rsidR="00B85695" w:rsidRDefault="00000000">
      <w:pPr>
        <w:ind w:left="1132"/>
        <w:jc w:val="both"/>
        <w:rPr>
          <w:b/>
          <w:sz w:val="24"/>
        </w:rPr>
      </w:pPr>
      <w:r>
        <w:rPr>
          <w:b/>
          <w:sz w:val="24"/>
        </w:rPr>
        <w:t xml:space="preserve">Rezultatet e të </w:t>
      </w:r>
      <w:r>
        <w:rPr>
          <w:b/>
          <w:spacing w:val="-2"/>
          <w:sz w:val="24"/>
        </w:rPr>
        <w:t>nxënit(RN)dhe procedurat</w:t>
      </w:r>
    </w:p>
    <w:p w14:paraId="2B9CAB92" w14:textId="77777777" w:rsidR="00B85695" w:rsidRDefault="00000000">
      <w:pPr>
        <w:ind w:left="1132"/>
        <w:jc w:val="both"/>
        <w:rPr>
          <w:b/>
          <w:sz w:val="24"/>
        </w:rPr>
      </w:pPr>
      <w:r>
        <w:rPr>
          <w:b/>
          <w:sz w:val="24"/>
        </w:rPr>
        <w:t>e</w:t>
      </w:r>
      <w:r>
        <w:rPr>
          <w:b/>
          <w:spacing w:val="59"/>
          <w:sz w:val="24"/>
        </w:rPr>
        <w:t xml:space="preserve"> </w:t>
      </w:r>
      <w:r>
        <w:rPr>
          <w:b/>
          <w:spacing w:val="-2"/>
          <w:sz w:val="24"/>
        </w:rPr>
        <w:t>vlerësimit</w:t>
      </w:r>
    </w:p>
    <w:p w14:paraId="346ED622" w14:textId="77777777" w:rsidR="00B85695" w:rsidRDefault="00000000">
      <w:pPr>
        <w:tabs>
          <w:tab w:val="left" w:pos="840"/>
        </w:tabs>
        <w:spacing w:line="270" w:lineRule="exact"/>
        <w:ind w:right="3410"/>
        <w:jc w:val="center"/>
        <w:rPr>
          <w:b/>
          <w:sz w:val="24"/>
        </w:rPr>
      </w:pPr>
      <w:r>
        <w:br w:type="column"/>
      </w:r>
      <w:r>
        <w:rPr>
          <w:b/>
          <w:sz w:val="24"/>
        </w:rPr>
        <w:t>RN</w:t>
      </w:r>
      <w:r>
        <w:rPr>
          <w:b/>
          <w:spacing w:val="-1"/>
          <w:sz w:val="24"/>
        </w:rPr>
        <w:t xml:space="preserve"> </w:t>
      </w:r>
      <w:r>
        <w:rPr>
          <w:b/>
          <w:spacing w:val="-10"/>
          <w:sz w:val="24"/>
        </w:rPr>
        <w:t>1</w:t>
      </w:r>
      <w:r>
        <w:rPr>
          <w:b/>
          <w:sz w:val="24"/>
        </w:rPr>
        <w:tab/>
        <w:t>Nxënësi</w:t>
      </w:r>
      <w:r>
        <w:rPr>
          <w:b/>
          <w:spacing w:val="-4"/>
          <w:sz w:val="24"/>
        </w:rPr>
        <w:t xml:space="preserve"> </w:t>
      </w:r>
      <w:r>
        <w:rPr>
          <w:b/>
          <w:sz w:val="24"/>
        </w:rPr>
        <w:t>trajton</w:t>
      </w:r>
      <w:r>
        <w:rPr>
          <w:b/>
          <w:spacing w:val="-2"/>
          <w:sz w:val="24"/>
        </w:rPr>
        <w:t xml:space="preserve"> </w:t>
      </w:r>
      <w:r>
        <w:rPr>
          <w:b/>
          <w:sz w:val="24"/>
        </w:rPr>
        <w:t>pyjet</w:t>
      </w:r>
      <w:r>
        <w:rPr>
          <w:b/>
          <w:spacing w:val="-2"/>
          <w:sz w:val="24"/>
        </w:rPr>
        <w:t xml:space="preserve"> </w:t>
      </w:r>
      <w:r>
        <w:rPr>
          <w:b/>
          <w:sz w:val="24"/>
        </w:rPr>
        <w:t>e</w:t>
      </w:r>
      <w:r>
        <w:rPr>
          <w:b/>
          <w:spacing w:val="-1"/>
          <w:sz w:val="24"/>
        </w:rPr>
        <w:t xml:space="preserve"> </w:t>
      </w:r>
      <w:r>
        <w:rPr>
          <w:b/>
          <w:spacing w:val="-2"/>
          <w:sz w:val="24"/>
        </w:rPr>
        <w:t>ahut.</w:t>
      </w:r>
    </w:p>
    <w:p w14:paraId="1B19A4E1" w14:textId="77777777" w:rsidR="00B85695" w:rsidRDefault="00000000">
      <w:pPr>
        <w:pStyle w:val="Heading3"/>
        <w:ind w:left="0" w:right="3458"/>
        <w:jc w:val="center"/>
      </w:pPr>
      <w:r>
        <w:t>Kriteret</w:t>
      </w:r>
      <w:r>
        <w:rPr>
          <w:spacing w:val="-1"/>
        </w:rPr>
        <w:t xml:space="preserve"> </w:t>
      </w:r>
      <w:r>
        <w:t xml:space="preserve">e </w:t>
      </w:r>
      <w:r>
        <w:rPr>
          <w:spacing w:val="-2"/>
        </w:rPr>
        <w:t>vlerësimit:</w:t>
      </w:r>
    </w:p>
    <w:p w14:paraId="41D70D00" w14:textId="77777777" w:rsidR="00B85695" w:rsidRDefault="00000000">
      <w:pPr>
        <w:pStyle w:val="BodyText"/>
        <w:spacing w:line="276" w:lineRule="exact"/>
        <w:ind w:left="1440"/>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721A9ADB" w14:textId="77777777" w:rsidR="00B85695" w:rsidRDefault="00000000">
      <w:pPr>
        <w:pStyle w:val="ListParagraph"/>
        <w:numPr>
          <w:ilvl w:val="0"/>
          <w:numId w:val="31"/>
        </w:numPr>
        <w:tabs>
          <w:tab w:val="left" w:pos="1784"/>
        </w:tabs>
        <w:ind w:right="881"/>
        <w:rPr>
          <w:sz w:val="24"/>
        </w:rPr>
      </w:pPr>
      <w:r>
        <w:rPr>
          <w:sz w:val="24"/>
        </w:rPr>
        <w:t>të përgatisë mjetet</w:t>
      </w:r>
      <w:r>
        <w:rPr>
          <w:spacing w:val="31"/>
          <w:sz w:val="24"/>
        </w:rPr>
        <w:t xml:space="preserve"> </w:t>
      </w:r>
      <w:r>
        <w:rPr>
          <w:sz w:val="24"/>
        </w:rPr>
        <w:t>e punës</w:t>
      </w:r>
      <w:r>
        <w:rPr>
          <w:spacing w:val="31"/>
          <w:sz w:val="24"/>
        </w:rPr>
        <w:t xml:space="preserve"> </w:t>
      </w:r>
      <w:r>
        <w:rPr>
          <w:sz w:val="24"/>
        </w:rPr>
        <w:t>që nevojiten gjatë</w:t>
      </w:r>
      <w:r>
        <w:rPr>
          <w:spacing w:val="36"/>
          <w:sz w:val="24"/>
        </w:rPr>
        <w:t xml:space="preserve"> </w:t>
      </w:r>
      <w:r>
        <w:rPr>
          <w:sz w:val="24"/>
        </w:rPr>
        <w:t>zbatimit</w:t>
      </w:r>
      <w:r>
        <w:rPr>
          <w:spacing w:val="31"/>
          <w:sz w:val="24"/>
        </w:rPr>
        <w:t xml:space="preserve"> </w:t>
      </w:r>
      <w:r>
        <w:rPr>
          <w:sz w:val="24"/>
        </w:rPr>
        <w:t>të trajtimeve në pyje;</w:t>
      </w:r>
    </w:p>
    <w:p w14:paraId="01B3A5F2" w14:textId="77777777" w:rsidR="00B85695" w:rsidRDefault="00000000">
      <w:pPr>
        <w:pStyle w:val="ListParagraph"/>
        <w:numPr>
          <w:ilvl w:val="0"/>
          <w:numId w:val="31"/>
        </w:numPr>
        <w:tabs>
          <w:tab w:val="left" w:pos="1784"/>
        </w:tabs>
        <w:ind w:right="884"/>
        <w:rPr>
          <w:sz w:val="24"/>
        </w:rPr>
      </w:pPr>
      <w:r>
        <w:rPr>
          <w:sz w:val="24"/>
        </w:rPr>
        <w:t xml:space="preserve">të llogaritë intensitetin e ndërhyrjes duke marrë sipërfaqe </w:t>
      </w:r>
      <w:r>
        <w:rPr>
          <w:spacing w:val="-2"/>
          <w:sz w:val="24"/>
        </w:rPr>
        <w:t>provë;</w:t>
      </w:r>
    </w:p>
    <w:p w14:paraId="63F1D50E" w14:textId="77777777" w:rsidR="00B85695" w:rsidRDefault="00000000">
      <w:pPr>
        <w:pStyle w:val="ListParagraph"/>
        <w:numPr>
          <w:ilvl w:val="0"/>
          <w:numId w:val="31"/>
        </w:numPr>
        <w:tabs>
          <w:tab w:val="left" w:pos="1784"/>
        </w:tabs>
        <w:spacing w:line="293" w:lineRule="exact"/>
        <w:rPr>
          <w:sz w:val="24"/>
        </w:rPr>
      </w:pPr>
      <w:r>
        <w:rPr>
          <w:sz w:val="24"/>
        </w:rPr>
        <w:t>të</w:t>
      </w:r>
      <w:r>
        <w:rPr>
          <w:spacing w:val="-1"/>
          <w:sz w:val="24"/>
        </w:rPr>
        <w:t xml:space="preserve"> </w:t>
      </w:r>
      <w:r>
        <w:rPr>
          <w:sz w:val="24"/>
        </w:rPr>
        <w:t>krijojë biogrupet</w:t>
      </w:r>
      <w:r>
        <w:rPr>
          <w:spacing w:val="-1"/>
          <w:sz w:val="24"/>
        </w:rPr>
        <w:t xml:space="preserve"> </w:t>
      </w:r>
      <w:r>
        <w:rPr>
          <w:sz w:val="24"/>
        </w:rPr>
        <w:t>dhe të</w:t>
      </w:r>
      <w:r>
        <w:rPr>
          <w:spacing w:val="-2"/>
          <w:sz w:val="24"/>
        </w:rPr>
        <w:t xml:space="preserve"> </w:t>
      </w:r>
      <w:r>
        <w:rPr>
          <w:sz w:val="24"/>
        </w:rPr>
        <w:t>përcaktojë</w:t>
      </w:r>
      <w:r>
        <w:rPr>
          <w:spacing w:val="-1"/>
          <w:sz w:val="24"/>
        </w:rPr>
        <w:t xml:space="preserve"> </w:t>
      </w:r>
      <w:r>
        <w:rPr>
          <w:sz w:val="24"/>
        </w:rPr>
        <w:t>drurët</w:t>
      </w:r>
      <w:r>
        <w:rPr>
          <w:spacing w:val="-1"/>
          <w:sz w:val="24"/>
        </w:rPr>
        <w:t xml:space="preserve"> </w:t>
      </w:r>
      <w:r>
        <w:rPr>
          <w:sz w:val="24"/>
        </w:rPr>
        <w:t>e së</w:t>
      </w:r>
      <w:r>
        <w:rPr>
          <w:spacing w:val="1"/>
          <w:sz w:val="24"/>
        </w:rPr>
        <w:t xml:space="preserve"> </w:t>
      </w:r>
      <w:r>
        <w:rPr>
          <w:spacing w:val="-2"/>
          <w:sz w:val="24"/>
        </w:rPr>
        <w:t>ardhmes;</w:t>
      </w:r>
    </w:p>
    <w:p w14:paraId="4F87775E" w14:textId="77777777" w:rsidR="00B85695" w:rsidRDefault="00000000">
      <w:pPr>
        <w:pStyle w:val="ListParagraph"/>
        <w:numPr>
          <w:ilvl w:val="0"/>
          <w:numId w:val="31"/>
        </w:numPr>
        <w:tabs>
          <w:tab w:val="left" w:pos="1784"/>
        </w:tabs>
        <w:spacing w:line="293" w:lineRule="exact"/>
        <w:rPr>
          <w:sz w:val="24"/>
        </w:rPr>
      </w:pPr>
      <w:r>
        <w:rPr>
          <w:sz w:val="24"/>
        </w:rPr>
        <w:t>të</w:t>
      </w:r>
      <w:r>
        <w:rPr>
          <w:spacing w:val="-1"/>
          <w:sz w:val="24"/>
        </w:rPr>
        <w:t xml:space="preserve"> </w:t>
      </w:r>
      <w:r>
        <w:rPr>
          <w:sz w:val="24"/>
        </w:rPr>
        <w:t>shënojë</w:t>
      </w:r>
      <w:r>
        <w:rPr>
          <w:spacing w:val="-2"/>
          <w:sz w:val="24"/>
        </w:rPr>
        <w:t xml:space="preserve"> </w:t>
      </w:r>
      <w:r>
        <w:rPr>
          <w:sz w:val="24"/>
        </w:rPr>
        <w:t>drurët që</w:t>
      </w:r>
      <w:r>
        <w:rPr>
          <w:spacing w:val="-1"/>
          <w:sz w:val="24"/>
        </w:rPr>
        <w:t xml:space="preserve"> </w:t>
      </w:r>
      <w:r>
        <w:rPr>
          <w:sz w:val="24"/>
        </w:rPr>
        <w:t>do të hiqen me</w:t>
      </w:r>
      <w:r>
        <w:rPr>
          <w:spacing w:val="-2"/>
          <w:sz w:val="24"/>
        </w:rPr>
        <w:t xml:space="preserve"> </w:t>
      </w:r>
      <w:r>
        <w:rPr>
          <w:sz w:val="24"/>
        </w:rPr>
        <w:t xml:space="preserve">prerjet </w:t>
      </w:r>
      <w:r>
        <w:rPr>
          <w:spacing w:val="-2"/>
          <w:sz w:val="24"/>
        </w:rPr>
        <w:t>rralluese;</w:t>
      </w:r>
    </w:p>
    <w:p w14:paraId="1AFB369B" w14:textId="77777777" w:rsidR="00B85695" w:rsidRDefault="00000000">
      <w:pPr>
        <w:pStyle w:val="ListParagraph"/>
        <w:numPr>
          <w:ilvl w:val="0"/>
          <w:numId w:val="31"/>
        </w:numPr>
        <w:tabs>
          <w:tab w:val="left" w:pos="1784"/>
        </w:tabs>
        <w:ind w:right="883"/>
        <w:rPr>
          <w:sz w:val="24"/>
        </w:rPr>
      </w:pPr>
      <w:r>
        <w:rPr>
          <w:sz w:val="24"/>
        </w:rPr>
        <w:t>të zbatojë metodën e rrallimit nga lart në drurët e klasave</w:t>
      </w:r>
      <w:r>
        <w:rPr>
          <w:spacing w:val="40"/>
          <w:sz w:val="24"/>
        </w:rPr>
        <w:t xml:space="preserve"> </w:t>
      </w:r>
      <w:r>
        <w:rPr>
          <w:sz w:val="24"/>
        </w:rPr>
        <w:t>të para dhe të dyta të rritjes;</w:t>
      </w:r>
    </w:p>
    <w:p w14:paraId="326A898A" w14:textId="77777777" w:rsidR="00B85695" w:rsidRDefault="00000000">
      <w:pPr>
        <w:pStyle w:val="ListParagraph"/>
        <w:numPr>
          <w:ilvl w:val="0"/>
          <w:numId w:val="31"/>
        </w:numPr>
        <w:tabs>
          <w:tab w:val="left" w:pos="1784"/>
        </w:tabs>
        <w:ind w:right="881"/>
        <w:rPr>
          <w:sz w:val="24"/>
        </w:rPr>
      </w:pPr>
      <w:r>
        <w:rPr>
          <w:sz w:val="24"/>
        </w:rPr>
        <w:t>të</w:t>
      </w:r>
      <w:r>
        <w:rPr>
          <w:spacing w:val="40"/>
          <w:sz w:val="24"/>
        </w:rPr>
        <w:t xml:space="preserve"> </w:t>
      </w:r>
      <w:r>
        <w:rPr>
          <w:sz w:val="24"/>
        </w:rPr>
        <w:t>vlerësojë</w:t>
      </w:r>
      <w:r>
        <w:rPr>
          <w:spacing w:val="40"/>
          <w:sz w:val="24"/>
        </w:rPr>
        <w:t xml:space="preserve"> </w:t>
      </w:r>
      <w:r>
        <w:rPr>
          <w:sz w:val="24"/>
        </w:rPr>
        <w:t>materialin</w:t>
      </w:r>
      <w:r>
        <w:rPr>
          <w:spacing w:val="40"/>
          <w:sz w:val="24"/>
        </w:rPr>
        <w:t xml:space="preserve"> </w:t>
      </w:r>
      <w:r>
        <w:rPr>
          <w:sz w:val="24"/>
        </w:rPr>
        <w:t>drusor</w:t>
      </w:r>
      <w:r>
        <w:rPr>
          <w:spacing w:val="40"/>
          <w:sz w:val="24"/>
        </w:rPr>
        <w:t xml:space="preserve"> </w:t>
      </w:r>
      <w:r>
        <w:rPr>
          <w:sz w:val="24"/>
        </w:rPr>
        <w:t>të</w:t>
      </w:r>
      <w:r>
        <w:rPr>
          <w:spacing w:val="40"/>
          <w:sz w:val="24"/>
        </w:rPr>
        <w:t xml:space="preserve"> </w:t>
      </w:r>
      <w:r>
        <w:rPr>
          <w:sz w:val="24"/>
        </w:rPr>
        <w:t>dalë</w:t>
      </w:r>
      <w:r>
        <w:rPr>
          <w:spacing w:val="40"/>
          <w:sz w:val="24"/>
        </w:rPr>
        <w:t xml:space="preserve"> </w:t>
      </w:r>
      <w:r>
        <w:rPr>
          <w:sz w:val="24"/>
        </w:rPr>
        <w:t>nga</w:t>
      </w:r>
      <w:r>
        <w:rPr>
          <w:spacing w:val="40"/>
          <w:sz w:val="24"/>
        </w:rPr>
        <w:t xml:space="preserve"> </w:t>
      </w:r>
      <w:r>
        <w:rPr>
          <w:sz w:val="24"/>
        </w:rPr>
        <w:t>prerja</w:t>
      </w:r>
      <w:r>
        <w:rPr>
          <w:spacing w:val="40"/>
          <w:sz w:val="24"/>
        </w:rPr>
        <w:t xml:space="preserve"> </w:t>
      </w:r>
      <w:r>
        <w:rPr>
          <w:sz w:val="24"/>
        </w:rPr>
        <w:t>sipas</w:t>
      </w:r>
      <w:r>
        <w:rPr>
          <w:spacing w:val="80"/>
          <w:w w:val="150"/>
          <w:sz w:val="24"/>
        </w:rPr>
        <w:t xml:space="preserve"> </w:t>
      </w:r>
      <w:r>
        <w:rPr>
          <w:sz w:val="24"/>
        </w:rPr>
        <w:t>dimensioneve që ato kanë;</w:t>
      </w:r>
    </w:p>
    <w:p w14:paraId="3C2B3392" w14:textId="77777777" w:rsidR="00B85695" w:rsidRDefault="00000000">
      <w:pPr>
        <w:pStyle w:val="ListParagraph"/>
        <w:numPr>
          <w:ilvl w:val="0"/>
          <w:numId w:val="31"/>
        </w:numPr>
        <w:tabs>
          <w:tab w:val="left" w:pos="1784"/>
        </w:tabs>
        <w:ind w:right="887"/>
        <w:rPr>
          <w:sz w:val="24"/>
        </w:rPr>
      </w:pPr>
      <w:r>
        <w:rPr>
          <w:sz w:val="24"/>
        </w:rPr>
        <w:t>të nxjerrë materialin drusor jashtë parcelës dhe të pastrojë sipërfaqen e prerjes;</w:t>
      </w:r>
    </w:p>
    <w:p w14:paraId="606649F8" w14:textId="77777777" w:rsidR="00B85695" w:rsidRDefault="00000000">
      <w:pPr>
        <w:pStyle w:val="ListParagraph"/>
        <w:numPr>
          <w:ilvl w:val="0"/>
          <w:numId w:val="31"/>
        </w:numPr>
        <w:tabs>
          <w:tab w:val="left" w:pos="1784"/>
        </w:tabs>
        <w:ind w:right="885"/>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të</w:t>
      </w:r>
      <w:r>
        <w:rPr>
          <w:spacing w:val="40"/>
          <w:sz w:val="24"/>
        </w:rPr>
        <w:t xml:space="preserve"> </w:t>
      </w:r>
      <w:r>
        <w:rPr>
          <w:sz w:val="24"/>
        </w:rPr>
        <w:t>ruajtjes</w:t>
      </w:r>
      <w:r>
        <w:rPr>
          <w:spacing w:val="40"/>
          <w:sz w:val="24"/>
        </w:rPr>
        <w:t xml:space="preserve"> </w:t>
      </w:r>
      <w:r>
        <w:rPr>
          <w:sz w:val="24"/>
        </w:rPr>
        <w:t>së mjedisit gjatë trajtimit të pyjeve të ahut.</w:t>
      </w:r>
    </w:p>
    <w:p w14:paraId="4F309871" w14:textId="77777777" w:rsidR="00B85695" w:rsidRDefault="00000000">
      <w:pPr>
        <w:pStyle w:val="Heading3"/>
        <w:spacing w:line="275" w:lineRule="exact"/>
        <w:ind w:left="1440"/>
      </w:pPr>
      <w:r>
        <w:t>Instrumentet</w:t>
      </w:r>
      <w:r>
        <w:rPr>
          <w:spacing w:val="-4"/>
        </w:rPr>
        <w:t xml:space="preserve"> </w:t>
      </w:r>
      <w:r>
        <w:t>e</w:t>
      </w:r>
      <w:r>
        <w:rPr>
          <w:spacing w:val="-4"/>
        </w:rPr>
        <w:t xml:space="preserve"> </w:t>
      </w:r>
      <w:r>
        <w:rPr>
          <w:spacing w:val="-2"/>
        </w:rPr>
        <w:t>vlerësimit:</w:t>
      </w:r>
    </w:p>
    <w:p w14:paraId="16550FBA" w14:textId="77777777" w:rsidR="00B85695" w:rsidRDefault="00000000">
      <w:pPr>
        <w:pStyle w:val="ListParagraph"/>
        <w:numPr>
          <w:ilvl w:val="0"/>
          <w:numId w:val="31"/>
        </w:numPr>
        <w:tabs>
          <w:tab w:val="left" w:pos="1784"/>
        </w:tabs>
        <w:spacing w:line="294" w:lineRule="exact"/>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584922E4" w14:textId="77777777" w:rsidR="00B85695" w:rsidRDefault="00000000">
      <w:pPr>
        <w:pStyle w:val="Heading2"/>
        <w:tabs>
          <w:tab w:val="left" w:pos="2043"/>
        </w:tabs>
        <w:spacing w:before="197"/>
        <w:ind w:left="1203"/>
      </w:pPr>
      <w:r>
        <w:t>RN</w:t>
      </w:r>
      <w:r>
        <w:rPr>
          <w:spacing w:val="-2"/>
        </w:rPr>
        <w:t xml:space="preserve"> </w:t>
      </w:r>
      <w:r>
        <w:rPr>
          <w:spacing w:val="-10"/>
        </w:rPr>
        <w:t>2</w:t>
      </w:r>
      <w:r>
        <w:tab/>
        <w:t>Nxënësit</w:t>
      </w:r>
      <w:r>
        <w:rPr>
          <w:spacing w:val="-2"/>
        </w:rPr>
        <w:t xml:space="preserve"> </w:t>
      </w:r>
      <w:r>
        <w:t>trajtojnë</w:t>
      </w:r>
      <w:r>
        <w:rPr>
          <w:spacing w:val="-2"/>
        </w:rPr>
        <w:t xml:space="preserve"> </w:t>
      </w:r>
      <w:r>
        <w:t>pyjet e</w:t>
      </w:r>
      <w:r>
        <w:rPr>
          <w:spacing w:val="-2"/>
        </w:rPr>
        <w:t xml:space="preserve"> gështenjës.</w:t>
      </w:r>
    </w:p>
    <w:p w14:paraId="08CC7A3F" w14:textId="77777777" w:rsidR="00B85695" w:rsidRDefault="00000000">
      <w:pPr>
        <w:pStyle w:val="Heading3"/>
        <w:ind w:left="2043"/>
      </w:pPr>
      <w:r>
        <w:t>Kriteret</w:t>
      </w:r>
      <w:r>
        <w:rPr>
          <w:spacing w:val="-1"/>
        </w:rPr>
        <w:t xml:space="preserve"> </w:t>
      </w:r>
      <w:r>
        <w:t xml:space="preserve">e </w:t>
      </w:r>
      <w:r>
        <w:rPr>
          <w:spacing w:val="-2"/>
        </w:rPr>
        <w:t>vlerësimit:</w:t>
      </w:r>
    </w:p>
    <w:p w14:paraId="277A6834" w14:textId="77777777" w:rsidR="00B85695" w:rsidRDefault="00000000">
      <w:pPr>
        <w:pStyle w:val="BodyText"/>
        <w:spacing w:line="276" w:lineRule="exact"/>
        <w:ind w:left="2043"/>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1DFC57E7" w14:textId="77777777" w:rsidR="00B85695" w:rsidRDefault="00000000">
      <w:pPr>
        <w:pStyle w:val="ListParagraph"/>
        <w:numPr>
          <w:ilvl w:val="1"/>
          <w:numId w:val="31"/>
        </w:numPr>
        <w:tabs>
          <w:tab w:val="left" w:pos="2386"/>
          <w:tab w:val="left" w:pos="2401"/>
        </w:tabs>
        <w:ind w:right="279" w:hanging="272"/>
        <w:rPr>
          <w:sz w:val="24"/>
        </w:rPr>
      </w:pPr>
      <w:r>
        <w:rPr>
          <w:sz w:val="24"/>
        </w:rPr>
        <w:t>të</w:t>
      </w:r>
      <w:r>
        <w:rPr>
          <w:spacing w:val="30"/>
          <w:sz w:val="24"/>
        </w:rPr>
        <w:t xml:space="preserve"> </w:t>
      </w:r>
      <w:r>
        <w:rPr>
          <w:sz w:val="24"/>
        </w:rPr>
        <w:t xml:space="preserve">përgatitë mjetët e punës që i nevojitën gjatë zbatimit të </w:t>
      </w:r>
      <w:r>
        <w:rPr>
          <w:spacing w:val="-2"/>
          <w:sz w:val="24"/>
        </w:rPr>
        <w:t>trajtimit;</w:t>
      </w:r>
    </w:p>
    <w:p w14:paraId="74C4F78E" w14:textId="77777777" w:rsidR="00B85695" w:rsidRDefault="00000000">
      <w:pPr>
        <w:pStyle w:val="ListParagraph"/>
        <w:numPr>
          <w:ilvl w:val="1"/>
          <w:numId w:val="31"/>
        </w:numPr>
        <w:tabs>
          <w:tab w:val="left" w:pos="2386"/>
          <w:tab w:val="left" w:pos="2401"/>
        </w:tabs>
        <w:ind w:right="280" w:hanging="272"/>
        <w:rPr>
          <w:sz w:val="24"/>
        </w:rPr>
      </w:pPr>
      <w:r>
        <w:rPr>
          <w:sz w:val="24"/>
        </w:rPr>
        <w:t>të</w:t>
      </w:r>
      <w:r>
        <w:rPr>
          <w:spacing w:val="40"/>
          <w:sz w:val="24"/>
        </w:rPr>
        <w:t xml:space="preserve"> </w:t>
      </w:r>
      <w:r>
        <w:rPr>
          <w:sz w:val="24"/>
        </w:rPr>
        <w:t>llogarisë</w:t>
      </w:r>
      <w:r>
        <w:rPr>
          <w:spacing w:val="40"/>
          <w:sz w:val="24"/>
        </w:rPr>
        <w:t xml:space="preserve"> </w:t>
      </w:r>
      <w:r>
        <w:rPr>
          <w:sz w:val="24"/>
        </w:rPr>
        <w:t>intensitetin</w:t>
      </w:r>
      <w:r>
        <w:rPr>
          <w:spacing w:val="40"/>
          <w:sz w:val="24"/>
        </w:rPr>
        <w:t xml:space="preserve"> </w:t>
      </w:r>
      <w:r>
        <w:rPr>
          <w:sz w:val="24"/>
        </w:rPr>
        <w:t>e</w:t>
      </w:r>
      <w:r>
        <w:rPr>
          <w:spacing w:val="40"/>
          <w:sz w:val="24"/>
        </w:rPr>
        <w:t xml:space="preserve"> </w:t>
      </w:r>
      <w:r>
        <w:rPr>
          <w:sz w:val="24"/>
        </w:rPr>
        <w:t>prerjeve</w:t>
      </w:r>
      <w:r>
        <w:rPr>
          <w:spacing w:val="40"/>
          <w:sz w:val="24"/>
        </w:rPr>
        <w:t xml:space="preserve"> </w:t>
      </w:r>
      <w:r>
        <w:rPr>
          <w:sz w:val="24"/>
        </w:rPr>
        <w:t>që</w:t>
      </w:r>
      <w:r>
        <w:rPr>
          <w:spacing w:val="40"/>
          <w:sz w:val="24"/>
        </w:rPr>
        <w:t xml:space="preserve"> </w:t>
      </w:r>
      <w:r>
        <w:rPr>
          <w:sz w:val="24"/>
        </w:rPr>
        <w:t>do</w:t>
      </w:r>
      <w:r>
        <w:rPr>
          <w:spacing w:val="40"/>
          <w:sz w:val="24"/>
        </w:rPr>
        <w:t xml:space="preserve"> </w:t>
      </w:r>
      <w:r>
        <w:rPr>
          <w:sz w:val="24"/>
        </w:rPr>
        <w:t>të</w:t>
      </w:r>
      <w:r>
        <w:rPr>
          <w:spacing w:val="40"/>
          <w:sz w:val="24"/>
        </w:rPr>
        <w:t xml:space="preserve"> </w:t>
      </w:r>
      <w:r>
        <w:rPr>
          <w:sz w:val="24"/>
        </w:rPr>
        <w:t>zbatohet</w:t>
      </w:r>
      <w:r>
        <w:rPr>
          <w:spacing w:val="40"/>
          <w:sz w:val="24"/>
        </w:rPr>
        <w:t xml:space="preserve"> </w:t>
      </w:r>
      <w:r>
        <w:rPr>
          <w:sz w:val="24"/>
        </w:rPr>
        <w:t>në pyjet e gështenjës;</w:t>
      </w:r>
    </w:p>
    <w:p w14:paraId="4359FD18" w14:textId="77777777" w:rsidR="00B85695" w:rsidRDefault="00000000">
      <w:pPr>
        <w:pStyle w:val="ListParagraph"/>
        <w:numPr>
          <w:ilvl w:val="1"/>
          <w:numId w:val="31"/>
        </w:numPr>
        <w:tabs>
          <w:tab w:val="left" w:pos="2402"/>
        </w:tabs>
        <w:spacing w:line="292" w:lineRule="exact"/>
        <w:ind w:left="2402" w:hanging="287"/>
        <w:rPr>
          <w:sz w:val="24"/>
        </w:rPr>
      </w:pPr>
      <w:r>
        <w:rPr>
          <w:sz w:val="24"/>
        </w:rPr>
        <w:t>të</w:t>
      </w:r>
      <w:r>
        <w:rPr>
          <w:spacing w:val="-1"/>
          <w:sz w:val="24"/>
        </w:rPr>
        <w:t xml:space="preserve"> </w:t>
      </w:r>
      <w:r>
        <w:rPr>
          <w:sz w:val="24"/>
        </w:rPr>
        <w:t>zbatojë</w:t>
      </w:r>
      <w:r>
        <w:rPr>
          <w:spacing w:val="-2"/>
          <w:sz w:val="24"/>
        </w:rPr>
        <w:t xml:space="preserve"> </w:t>
      </w:r>
      <w:r>
        <w:rPr>
          <w:sz w:val="24"/>
        </w:rPr>
        <w:t>rrallimet në</w:t>
      </w:r>
      <w:r>
        <w:rPr>
          <w:spacing w:val="-1"/>
          <w:sz w:val="24"/>
        </w:rPr>
        <w:t xml:space="preserve"> </w:t>
      </w:r>
      <w:r>
        <w:rPr>
          <w:sz w:val="24"/>
        </w:rPr>
        <w:t>pyjet</w:t>
      </w:r>
      <w:r>
        <w:rPr>
          <w:spacing w:val="-1"/>
          <w:sz w:val="24"/>
        </w:rPr>
        <w:t xml:space="preserve"> </w:t>
      </w:r>
      <w:r>
        <w:rPr>
          <w:sz w:val="24"/>
        </w:rPr>
        <w:t>e</w:t>
      </w:r>
      <w:r>
        <w:rPr>
          <w:spacing w:val="-1"/>
          <w:sz w:val="24"/>
        </w:rPr>
        <w:t xml:space="preserve"> </w:t>
      </w:r>
      <w:r>
        <w:rPr>
          <w:spacing w:val="-2"/>
          <w:sz w:val="24"/>
        </w:rPr>
        <w:t>gështenjës;</w:t>
      </w:r>
    </w:p>
    <w:p w14:paraId="6E4F5AF5" w14:textId="77777777" w:rsidR="00B85695" w:rsidRDefault="00000000">
      <w:pPr>
        <w:pStyle w:val="ListParagraph"/>
        <w:numPr>
          <w:ilvl w:val="1"/>
          <w:numId w:val="31"/>
        </w:numPr>
        <w:tabs>
          <w:tab w:val="left" w:pos="2402"/>
        </w:tabs>
        <w:spacing w:line="293" w:lineRule="exact"/>
        <w:ind w:left="2402" w:hanging="287"/>
        <w:rPr>
          <w:sz w:val="24"/>
        </w:rPr>
      </w:pPr>
      <w:r>
        <w:rPr>
          <w:sz w:val="24"/>
        </w:rPr>
        <w:t>të</w:t>
      </w:r>
      <w:r>
        <w:rPr>
          <w:spacing w:val="-2"/>
          <w:sz w:val="24"/>
        </w:rPr>
        <w:t xml:space="preserve"> </w:t>
      </w:r>
      <w:r>
        <w:rPr>
          <w:sz w:val="24"/>
        </w:rPr>
        <w:t>kryejë</w:t>
      </w:r>
      <w:r>
        <w:rPr>
          <w:spacing w:val="-1"/>
          <w:sz w:val="24"/>
        </w:rPr>
        <w:t xml:space="preserve"> </w:t>
      </w:r>
      <w:r>
        <w:rPr>
          <w:sz w:val="24"/>
        </w:rPr>
        <w:t>shkalbëzime</w:t>
      </w:r>
      <w:r>
        <w:rPr>
          <w:spacing w:val="-2"/>
          <w:sz w:val="24"/>
        </w:rPr>
        <w:t xml:space="preserve"> </w:t>
      </w:r>
      <w:r>
        <w:rPr>
          <w:sz w:val="24"/>
        </w:rPr>
        <w:t xml:space="preserve">në </w:t>
      </w:r>
      <w:r>
        <w:rPr>
          <w:spacing w:val="-2"/>
          <w:sz w:val="24"/>
        </w:rPr>
        <w:t>gështenja;</w:t>
      </w:r>
    </w:p>
    <w:p w14:paraId="75614FA7" w14:textId="77777777" w:rsidR="00B85695" w:rsidRDefault="00000000">
      <w:pPr>
        <w:pStyle w:val="ListParagraph"/>
        <w:numPr>
          <w:ilvl w:val="1"/>
          <w:numId w:val="31"/>
        </w:numPr>
        <w:tabs>
          <w:tab w:val="left" w:pos="2402"/>
        </w:tabs>
        <w:spacing w:line="293" w:lineRule="exact"/>
        <w:ind w:left="2402" w:hanging="287"/>
        <w:rPr>
          <w:sz w:val="24"/>
        </w:rPr>
      </w:pPr>
      <w:r>
        <w:rPr>
          <w:sz w:val="24"/>
        </w:rPr>
        <w:t>të</w:t>
      </w:r>
      <w:r>
        <w:rPr>
          <w:spacing w:val="-1"/>
          <w:sz w:val="24"/>
        </w:rPr>
        <w:t xml:space="preserve"> </w:t>
      </w:r>
      <w:r>
        <w:rPr>
          <w:sz w:val="24"/>
        </w:rPr>
        <w:t>lyejë me</w:t>
      </w:r>
      <w:r>
        <w:rPr>
          <w:spacing w:val="-1"/>
          <w:sz w:val="24"/>
        </w:rPr>
        <w:t xml:space="preserve"> </w:t>
      </w:r>
      <w:r>
        <w:rPr>
          <w:sz w:val="24"/>
        </w:rPr>
        <w:t>bojë-</w:t>
      </w:r>
      <w:r>
        <w:rPr>
          <w:spacing w:val="-1"/>
          <w:sz w:val="24"/>
        </w:rPr>
        <w:t xml:space="preserve"> </w:t>
      </w:r>
      <w:r>
        <w:rPr>
          <w:sz w:val="24"/>
        </w:rPr>
        <w:t>vaji</w:t>
      </w:r>
      <w:r>
        <w:rPr>
          <w:spacing w:val="1"/>
          <w:sz w:val="24"/>
        </w:rPr>
        <w:t xml:space="preserve"> </w:t>
      </w:r>
      <w:r>
        <w:rPr>
          <w:spacing w:val="-2"/>
          <w:sz w:val="24"/>
        </w:rPr>
        <w:t>vendprerjen;</w:t>
      </w:r>
    </w:p>
    <w:p w14:paraId="3139B42D" w14:textId="77777777" w:rsidR="00B85695" w:rsidRDefault="00000000">
      <w:pPr>
        <w:pStyle w:val="ListParagraph"/>
        <w:numPr>
          <w:ilvl w:val="1"/>
          <w:numId w:val="31"/>
        </w:numPr>
        <w:tabs>
          <w:tab w:val="left" w:pos="2402"/>
        </w:tabs>
        <w:spacing w:line="293" w:lineRule="exact"/>
        <w:ind w:left="2402" w:hanging="287"/>
        <w:rPr>
          <w:sz w:val="24"/>
        </w:rPr>
      </w:pPr>
      <w:r>
        <w:rPr>
          <w:sz w:val="24"/>
        </w:rPr>
        <w:lastRenderedPageBreak/>
        <w:t>të</w:t>
      </w:r>
      <w:r>
        <w:rPr>
          <w:spacing w:val="-1"/>
          <w:sz w:val="24"/>
        </w:rPr>
        <w:t xml:space="preserve"> </w:t>
      </w:r>
      <w:r>
        <w:rPr>
          <w:sz w:val="24"/>
        </w:rPr>
        <w:t>përcaktojë</w:t>
      </w:r>
      <w:r>
        <w:rPr>
          <w:spacing w:val="-2"/>
          <w:sz w:val="24"/>
        </w:rPr>
        <w:t xml:space="preserve"> </w:t>
      </w:r>
      <w:r>
        <w:rPr>
          <w:sz w:val="24"/>
        </w:rPr>
        <w:t>llojin e</w:t>
      </w:r>
      <w:r>
        <w:rPr>
          <w:spacing w:val="-1"/>
          <w:sz w:val="24"/>
        </w:rPr>
        <w:t xml:space="preserve"> </w:t>
      </w:r>
      <w:r>
        <w:rPr>
          <w:sz w:val="24"/>
        </w:rPr>
        <w:t>krasitjes</w:t>
      </w:r>
      <w:r>
        <w:rPr>
          <w:spacing w:val="-2"/>
          <w:sz w:val="24"/>
        </w:rPr>
        <w:t xml:space="preserve"> </w:t>
      </w:r>
      <w:r>
        <w:rPr>
          <w:sz w:val="24"/>
        </w:rPr>
        <w:t>në</w:t>
      </w:r>
      <w:r>
        <w:rPr>
          <w:spacing w:val="-2"/>
          <w:sz w:val="24"/>
        </w:rPr>
        <w:t xml:space="preserve"> </w:t>
      </w:r>
      <w:r>
        <w:rPr>
          <w:sz w:val="24"/>
        </w:rPr>
        <w:t>pyjet</w:t>
      </w:r>
      <w:r>
        <w:rPr>
          <w:spacing w:val="-1"/>
          <w:sz w:val="24"/>
        </w:rPr>
        <w:t xml:space="preserve"> </w:t>
      </w:r>
      <w:r>
        <w:rPr>
          <w:sz w:val="24"/>
        </w:rPr>
        <w:t>e</w:t>
      </w:r>
      <w:r>
        <w:rPr>
          <w:spacing w:val="-1"/>
          <w:sz w:val="24"/>
        </w:rPr>
        <w:t xml:space="preserve"> </w:t>
      </w:r>
      <w:r>
        <w:rPr>
          <w:spacing w:val="-2"/>
          <w:sz w:val="24"/>
        </w:rPr>
        <w:t>gështenjës;</w:t>
      </w:r>
    </w:p>
    <w:p w14:paraId="0DC1FB97"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2653" w:space="40"/>
            <w:col w:w="8377"/>
          </w:cols>
        </w:sectPr>
      </w:pPr>
    </w:p>
    <w:p w14:paraId="65DD9024" w14:textId="77777777" w:rsidR="00B85695" w:rsidRDefault="00B85695">
      <w:pPr>
        <w:pStyle w:val="BodyText"/>
      </w:pPr>
    </w:p>
    <w:p w14:paraId="7FEFAF6F" w14:textId="77777777" w:rsidR="00B85695" w:rsidRDefault="00B85695">
      <w:pPr>
        <w:pStyle w:val="BodyText"/>
        <w:spacing w:before="79"/>
      </w:pPr>
    </w:p>
    <w:p w14:paraId="292A26EB" w14:textId="77777777" w:rsidR="00B85695" w:rsidRDefault="00000000">
      <w:pPr>
        <w:pStyle w:val="Heading2"/>
        <w:ind w:left="-30"/>
      </w:pPr>
      <w:r>
        <w:t>e</w:t>
      </w:r>
      <w:r>
        <w:rPr>
          <w:spacing w:val="-2"/>
        </w:rPr>
        <w:t xml:space="preserve"> </w:t>
      </w:r>
      <w:r>
        <w:t>fletorë</w:t>
      </w:r>
      <w:r>
        <w:rPr>
          <w:spacing w:val="-1"/>
        </w:rPr>
        <w:t xml:space="preserve"> </w:t>
      </w:r>
      <w:r>
        <w:t>të</w:t>
      </w:r>
      <w:r>
        <w:rPr>
          <w:spacing w:val="-1"/>
        </w:rPr>
        <w:t xml:space="preserve"> </w:t>
      </w:r>
      <w:r>
        <w:rPr>
          <w:spacing w:val="-2"/>
        </w:rPr>
        <w:t>përzier.</w:t>
      </w:r>
    </w:p>
    <w:p w14:paraId="5123C6EF" w14:textId="77777777" w:rsidR="00B85695" w:rsidRDefault="00B85695">
      <w:pPr>
        <w:pStyle w:val="BodyText"/>
        <w:rPr>
          <w:b/>
        </w:rPr>
      </w:pPr>
    </w:p>
    <w:p w14:paraId="64939630" w14:textId="77777777" w:rsidR="00B85695" w:rsidRDefault="00000000">
      <w:pPr>
        <w:pStyle w:val="BodyText"/>
        <w:ind w:left="11"/>
      </w:pPr>
      <w:r>
        <w:rPr>
          <w:spacing w:val="-5"/>
        </w:rPr>
        <w:t>ë:</w:t>
      </w:r>
    </w:p>
    <w:p w14:paraId="0CF5A7B3" w14:textId="77777777" w:rsidR="00B85695" w:rsidRDefault="00000000">
      <w:pPr>
        <w:pStyle w:val="BodyText"/>
        <w:spacing w:before="17" w:line="254" w:lineRule="auto"/>
        <w:ind w:left="-42" w:right="583" w:firstLine="46"/>
      </w:pPr>
      <w:r>
        <w:t>ore</w:t>
      </w:r>
      <w:r>
        <w:rPr>
          <w:spacing w:val="-3"/>
        </w:rPr>
        <w:t xml:space="preserve"> </w:t>
      </w:r>
      <w:r>
        <w:t>të</w:t>
      </w:r>
      <w:r>
        <w:rPr>
          <w:spacing w:val="-3"/>
        </w:rPr>
        <w:t xml:space="preserve"> </w:t>
      </w:r>
      <w:r>
        <w:t>përzierjes</w:t>
      </w:r>
      <w:r>
        <w:rPr>
          <w:spacing w:val="-4"/>
        </w:rPr>
        <w:t xml:space="preserve"> </w:t>
      </w:r>
      <w:r>
        <w:t>së</w:t>
      </w:r>
      <w:r>
        <w:rPr>
          <w:spacing w:val="-3"/>
        </w:rPr>
        <w:t xml:space="preserve"> </w:t>
      </w:r>
      <w:r>
        <w:t>grumbullit; a dhe të treta të përzierjes; rajtimit që do të zbatohet; atitore</w:t>
      </w:r>
      <w:r>
        <w:rPr>
          <w:spacing w:val="-2"/>
        </w:rPr>
        <w:t xml:space="preserve"> </w:t>
      </w:r>
      <w:r>
        <w:t>para</w:t>
      </w:r>
      <w:r>
        <w:rPr>
          <w:spacing w:val="-2"/>
        </w:rPr>
        <w:t xml:space="preserve"> </w:t>
      </w:r>
      <w:r>
        <w:t>hapjes</w:t>
      </w:r>
      <w:r>
        <w:rPr>
          <w:spacing w:val="-2"/>
        </w:rPr>
        <w:t xml:space="preserve"> </w:t>
      </w:r>
      <w:r>
        <w:t>së</w:t>
      </w:r>
      <w:r>
        <w:rPr>
          <w:spacing w:val="-2"/>
        </w:rPr>
        <w:t xml:space="preserve"> </w:t>
      </w:r>
      <w:r>
        <w:t>çeltirave; ë ndihmuar ripërtëritjen;</w:t>
      </w:r>
    </w:p>
    <w:p w14:paraId="472F45F5" w14:textId="77777777" w:rsidR="00B85695" w:rsidRDefault="00000000">
      <w:pPr>
        <w:pStyle w:val="BodyText"/>
        <w:spacing w:before="1" w:line="256" w:lineRule="auto"/>
        <w:ind w:left="17" w:right="583" w:hanging="60"/>
      </w:pPr>
      <w:r>
        <w:t>ë</w:t>
      </w:r>
      <w:r>
        <w:rPr>
          <w:spacing w:val="-9"/>
        </w:rPr>
        <w:t xml:space="preserve"> </w:t>
      </w:r>
      <w:r>
        <w:t>për</w:t>
      </w:r>
      <w:r>
        <w:rPr>
          <w:spacing w:val="-8"/>
        </w:rPr>
        <w:t xml:space="preserve"> </w:t>
      </w:r>
      <w:r>
        <w:t>të</w:t>
      </w:r>
      <w:r>
        <w:rPr>
          <w:spacing w:val="-10"/>
        </w:rPr>
        <w:t xml:space="preserve"> </w:t>
      </w:r>
      <w:r>
        <w:t>ndihmuar</w:t>
      </w:r>
      <w:r>
        <w:rPr>
          <w:spacing w:val="-8"/>
        </w:rPr>
        <w:t xml:space="preserve"> </w:t>
      </w:r>
      <w:r>
        <w:t>ripërtëritjen; ojë trajtimin);</w:t>
      </w:r>
    </w:p>
    <w:p w14:paraId="7B9BB03A" w14:textId="77777777" w:rsidR="00B85695" w:rsidRDefault="00000000">
      <w:pPr>
        <w:pStyle w:val="BodyText"/>
        <w:spacing w:line="273" w:lineRule="exact"/>
        <w:ind w:left="-49"/>
      </w:pPr>
      <w:r>
        <w:rPr>
          <w:spacing w:val="-2"/>
        </w:rPr>
        <w:t>undimtare;</w:t>
      </w:r>
    </w:p>
    <w:p w14:paraId="1EC49450" w14:textId="77777777" w:rsidR="00B85695" w:rsidRDefault="00000000">
      <w:pPr>
        <w:pStyle w:val="BodyText"/>
        <w:spacing w:before="17" w:line="254" w:lineRule="auto"/>
        <w:ind w:left="-34" w:right="1060" w:firstLine="119"/>
      </w:pPr>
      <w:r>
        <w:t>drusor</w:t>
      </w:r>
      <w:r>
        <w:rPr>
          <w:spacing w:val="-9"/>
        </w:rPr>
        <w:t xml:space="preserve"> </w:t>
      </w:r>
      <w:r>
        <w:t>të</w:t>
      </w:r>
      <w:r>
        <w:rPr>
          <w:spacing w:val="-10"/>
        </w:rPr>
        <w:t xml:space="preserve"> </w:t>
      </w:r>
      <w:r>
        <w:t>dalë</w:t>
      </w:r>
      <w:r>
        <w:rPr>
          <w:spacing w:val="-9"/>
        </w:rPr>
        <w:t xml:space="preserve"> </w:t>
      </w:r>
      <w:r>
        <w:t>nga</w:t>
      </w:r>
      <w:r>
        <w:rPr>
          <w:spacing w:val="-11"/>
        </w:rPr>
        <w:t xml:space="preserve"> </w:t>
      </w:r>
      <w:r>
        <w:t>prerja; e ripërtëritje artificiale; ripërtëritjen e pyllit;</w:t>
      </w:r>
    </w:p>
    <w:p w14:paraId="767A829F" w14:textId="77777777" w:rsidR="00B85695" w:rsidRDefault="00000000">
      <w:pPr>
        <w:pStyle w:val="BodyText"/>
        <w:spacing w:before="2" w:line="242" w:lineRule="auto"/>
        <w:ind w:left="89" w:firstLine="40"/>
      </w:pPr>
      <w:r>
        <w:t>sigurimit</w:t>
      </w:r>
      <w:r>
        <w:rPr>
          <w:spacing w:val="40"/>
        </w:rPr>
        <w:t xml:space="preserve"> </w:t>
      </w:r>
      <w:r>
        <w:t>teknik</w:t>
      </w:r>
      <w:r>
        <w:rPr>
          <w:spacing w:val="40"/>
        </w:rPr>
        <w:t xml:space="preserve"> </w:t>
      </w:r>
      <w:r>
        <w:t>dhe</w:t>
      </w:r>
      <w:r>
        <w:rPr>
          <w:spacing w:val="40"/>
        </w:rPr>
        <w:t xml:space="preserve"> </w:t>
      </w:r>
      <w:r>
        <w:t>të</w:t>
      </w:r>
      <w:r>
        <w:rPr>
          <w:spacing w:val="40"/>
        </w:rPr>
        <w:t xml:space="preserve"> </w:t>
      </w:r>
      <w:r>
        <w:t>ruajtjes</w:t>
      </w:r>
      <w:r>
        <w:rPr>
          <w:spacing w:val="40"/>
        </w:rPr>
        <w:t xml:space="preserve"> </w:t>
      </w:r>
      <w:r>
        <w:t>së të fletorëve të përzier.</w:t>
      </w:r>
    </w:p>
    <w:p w14:paraId="54F20B7E" w14:textId="77777777" w:rsidR="00B85695" w:rsidRDefault="00000000">
      <w:pPr>
        <w:spacing w:line="273" w:lineRule="exact"/>
        <w:ind w:left="17"/>
        <w:rPr>
          <w:b/>
          <w:i/>
          <w:sz w:val="24"/>
        </w:rPr>
      </w:pPr>
      <w:r>
        <w:rPr>
          <w:b/>
          <w:i/>
          <w:spacing w:val="-10"/>
          <w:sz w:val="24"/>
        </w:rPr>
        <w:t>:</w:t>
      </w:r>
    </w:p>
    <w:p w14:paraId="64AFB2D1" w14:textId="77777777" w:rsidR="00B85695" w:rsidRDefault="00000000">
      <w:pPr>
        <w:pStyle w:val="BodyText"/>
        <w:spacing w:before="17"/>
        <w:ind w:left="6"/>
      </w:pPr>
      <w:r>
        <w:rPr>
          <w:spacing w:val="-2"/>
        </w:rPr>
        <w:t>trolli.</w:t>
      </w:r>
    </w:p>
    <w:p w14:paraId="436BF828" w14:textId="77777777" w:rsidR="00B85695" w:rsidRDefault="00000000">
      <w:pPr>
        <w:pStyle w:val="ListParagraph"/>
        <w:numPr>
          <w:ilvl w:val="0"/>
          <w:numId w:val="30"/>
        </w:numPr>
        <w:tabs>
          <w:tab w:val="left" w:pos="358"/>
        </w:tabs>
        <w:spacing w:before="78" w:line="294" w:lineRule="exact"/>
        <w:ind w:left="358" w:hanging="287"/>
        <w:rPr>
          <w:sz w:val="24"/>
        </w:rPr>
      </w:pPr>
      <w:r>
        <w:br w:type="column"/>
      </w:r>
      <w:r>
        <w:rPr>
          <w:sz w:val="24"/>
        </w:rPr>
        <w:t>të</w:t>
      </w:r>
      <w:r>
        <w:rPr>
          <w:spacing w:val="-1"/>
          <w:sz w:val="24"/>
        </w:rPr>
        <w:t xml:space="preserve"> </w:t>
      </w:r>
      <w:r>
        <w:rPr>
          <w:sz w:val="24"/>
        </w:rPr>
        <w:t>zbatojë</w:t>
      </w:r>
      <w:r>
        <w:rPr>
          <w:spacing w:val="-1"/>
          <w:sz w:val="24"/>
        </w:rPr>
        <w:t xml:space="preserve"> </w:t>
      </w:r>
      <w:r>
        <w:rPr>
          <w:sz w:val="24"/>
        </w:rPr>
        <w:t>krasitjen</w:t>
      </w:r>
      <w:r>
        <w:rPr>
          <w:spacing w:val="-1"/>
          <w:sz w:val="24"/>
        </w:rPr>
        <w:t xml:space="preserve"> </w:t>
      </w:r>
      <w:r>
        <w:rPr>
          <w:sz w:val="24"/>
        </w:rPr>
        <w:t>në</w:t>
      </w:r>
      <w:r>
        <w:rPr>
          <w:spacing w:val="-2"/>
          <w:sz w:val="24"/>
        </w:rPr>
        <w:t xml:space="preserve"> kurorë;</w:t>
      </w:r>
    </w:p>
    <w:p w14:paraId="201BF684" w14:textId="77777777" w:rsidR="00B85695" w:rsidRDefault="00000000">
      <w:pPr>
        <w:pStyle w:val="ListParagraph"/>
        <w:numPr>
          <w:ilvl w:val="0"/>
          <w:numId w:val="30"/>
        </w:numPr>
        <w:tabs>
          <w:tab w:val="left" w:pos="358"/>
        </w:tabs>
        <w:spacing w:line="293" w:lineRule="exact"/>
        <w:ind w:left="358" w:hanging="287"/>
        <w:rPr>
          <w:sz w:val="24"/>
        </w:rPr>
      </w:pPr>
      <w:r>
        <w:rPr>
          <w:sz w:val="24"/>
        </w:rPr>
        <w:t>të</w:t>
      </w:r>
      <w:r>
        <w:rPr>
          <w:spacing w:val="-1"/>
          <w:sz w:val="24"/>
        </w:rPr>
        <w:t xml:space="preserve"> </w:t>
      </w:r>
      <w:r>
        <w:rPr>
          <w:sz w:val="24"/>
        </w:rPr>
        <w:t>cungojë majat e</w:t>
      </w:r>
      <w:r>
        <w:rPr>
          <w:spacing w:val="-1"/>
          <w:sz w:val="24"/>
        </w:rPr>
        <w:t xml:space="preserve"> </w:t>
      </w:r>
      <w:r>
        <w:rPr>
          <w:sz w:val="24"/>
        </w:rPr>
        <w:t>degëve</w:t>
      </w:r>
      <w:r>
        <w:rPr>
          <w:spacing w:val="-2"/>
          <w:sz w:val="24"/>
        </w:rPr>
        <w:t xml:space="preserve"> </w:t>
      </w:r>
      <w:r>
        <w:rPr>
          <w:sz w:val="24"/>
        </w:rPr>
        <w:t>në</w:t>
      </w:r>
      <w:r>
        <w:rPr>
          <w:spacing w:val="-1"/>
          <w:sz w:val="24"/>
        </w:rPr>
        <w:t xml:space="preserve"> </w:t>
      </w:r>
      <w:r>
        <w:rPr>
          <w:sz w:val="24"/>
        </w:rPr>
        <w:t xml:space="preserve">kurorat e </w:t>
      </w:r>
      <w:r>
        <w:rPr>
          <w:spacing w:val="-2"/>
          <w:sz w:val="24"/>
        </w:rPr>
        <w:t>gështenjave;</w:t>
      </w:r>
    </w:p>
    <w:p w14:paraId="6BCCF394" w14:textId="77777777" w:rsidR="00B85695" w:rsidRDefault="00000000">
      <w:pPr>
        <w:pStyle w:val="ListParagraph"/>
        <w:numPr>
          <w:ilvl w:val="0"/>
          <w:numId w:val="30"/>
        </w:numPr>
        <w:tabs>
          <w:tab w:val="left" w:pos="358"/>
        </w:tabs>
        <w:spacing w:line="293" w:lineRule="exact"/>
        <w:ind w:left="358" w:hanging="287"/>
        <w:rPr>
          <w:sz w:val="24"/>
        </w:rPr>
      </w:pPr>
      <w:r>
        <w:rPr>
          <w:sz w:val="24"/>
        </w:rPr>
        <w:t>të</w:t>
      </w:r>
      <w:r>
        <w:rPr>
          <w:spacing w:val="-1"/>
          <w:sz w:val="24"/>
        </w:rPr>
        <w:t xml:space="preserve"> </w:t>
      </w:r>
      <w:r>
        <w:rPr>
          <w:sz w:val="24"/>
        </w:rPr>
        <w:t>pastrojë</w:t>
      </w:r>
      <w:r>
        <w:rPr>
          <w:spacing w:val="-1"/>
          <w:sz w:val="24"/>
        </w:rPr>
        <w:t xml:space="preserve"> </w:t>
      </w:r>
      <w:r>
        <w:rPr>
          <w:sz w:val="24"/>
        </w:rPr>
        <w:t>mjetet</w:t>
      </w:r>
      <w:r>
        <w:rPr>
          <w:spacing w:val="-1"/>
          <w:sz w:val="24"/>
        </w:rPr>
        <w:t xml:space="preserve"> </w:t>
      </w:r>
      <w:r>
        <w:rPr>
          <w:sz w:val="24"/>
        </w:rPr>
        <w:t xml:space="preserve">e </w:t>
      </w:r>
      <w:r>
        <w:rPr>
          <w:spacing w:val="-2"/>
          <w:sz w:val="24"/>
        </w:rPr>
        <w:t>punës;</w:t>
      </w:r>
    </w:p>
    <w:p w14:paraId="30A95580" w14:textId="77777777" w:rsidR="00B85695" w:rsidRDefault="00000000">
      <w:pPr>
        <w:pStyle w:val="ListParagraph"/>
        <w:numPr>
          <w:ilvl w:val="0"/>
          <w:numId w:val="30"/>
        </w:numPr>
        <w:tabs>
          <w:tab w:val="left" w:pos="358"/>
        </w:tabs>
        <w:spacing w:line="293" w:lineRule="exact"/>
        <w:ind w:left="358" w:hanging="287"/>
        <w:rPr>
          <w:sz w:val="24"/>
        </w:rPr>
      </w:pPr>
      <w:r>
        <w:rPr>
          <w:sz w:val="24"/>
        </w:rPr>
        <w:t>të</w:t>
      </w:r>
      <w:r>
        <w:rPr>
          <w:spacing w:val="-1"/>
          <w:sz w:val="24"/>
        </w:rPr>
        <w:t xml:space="preserve"> </w:t>
      </w:r>
      <w:r>
        <w:rPr>
          <w:sz w:val="24"/>
        </w:rPr>
        <w:t>pastrojë</w:t>
      </w:r>
      <w:r>
        <w:rPr>
          <w:spacing w:val="-1"/>
          <w:sz w:val="24"/>
        </w:rPr>
        <w:t xml:space="preserve"> </w:t>
      </w:r>
      <w:r>
        <w:rPr>
          <w:sz w:val="24"/>
        </w:rPr>
        <w:t>parcelat</w:t>
      </w:r>
      <w:r>
        <w:rPr>
          <w:spacing w:val="-1"/>
          <w:sz w:val="24"/>
        </w:rPr>
        <w:t xml:space="preserve"> </w:t>
      </w:r>
      <w:r>
        <w:rPr>
          <w:sz w:val="24"/>
        </w:rPr>
        <w:t>pas</w:t>
      </w:r>
      <w:r>
        <w:rPr>
          <w:spacing w:val="-1"/>
          <w:sz w:val="24"/>
        </w:rPr>
        <w:t xml:space="preserve"> </w:t>
      </w:r>
      <w:r>
        <w:rPr>
          <w:sz w:val="24"/>
        </w:rPr>
        <w:t>zbatimit</w:t>
      </w:r>
      <w:r>
        <w:rPr>
          <w:spacing w:val="-1"/>
          <w:sz w:val="24"/>
        </w:rPr>
        <w:t xml:space="preserve"> </w:t>
      </w:r>
      <w:r>
        <w:rPr>
          <w:sz w:val="24"/>
        </w:rPr>
        <w:t>të</w:t>
      </w:r>
      <w:r>
        <w:rPr>
          <w:spacing w:val="-1"/>
          <w:sz w:val="24"/>
        </w:rPr>
        <w:t xml:space="preserve"> </w:t>
      </w:r>
      <w:r>
        <w:rPr>
          <w:spacing w:val="-2"/>
          <w:sz w:val="24"/>
        </w:rPr>
        <w:t>trajtimit;</w:t>
      </w:r>
    </w:p>
    <w:p w14:paraId="6B41D628" w14:textId="77777777" w:rsidR="00B85695" w:rsidRDefault="00000000">
      <w:pPr>
        <w:pStyle w:val="ListParagraph"/>
        <w:numPr>
          <w:ilvl w:val="0"/>
          <w:numId w:val="30"/>
        </w:numPr>
        <w:tabs>
          <w:tab w:val="left" w:pos="343"/>
          <w:tab w:val="left" w:pos="358"/>
          <w:tab w:val="left" w:pos="1549"/>
        </w:tabs>
        <w:ind w:right="281" w:hanging="272"/>
        <w:rPr>
          <w:sz w:val="24"/>
        </w:rPr>
      </w:pPr>
      <w:r>
        <w:rPr>
          <w:sz w:val="24"/>
        </w:rPr>
        <w:t>të</w:t>
      </w:r>
      <w:r>
        <w:rPr>
          <w:spacing w:val="40"/>
          <w:sz w:val="24"/>
        </w:rPr>
        <w:t xml:space="preserve"> </w:t>
      </w:r>
      <w:r>
        <w:rPr>
          <w:sz w:val="24"/>
        </w:rPr>
        <w:t>zbatojë</w:t>
      </w:r>
      <w:r>
        <w:rPr>
          <w:sz w:val="24"/>
        </w:rPr>
        <w:tab/>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së mjedisit gjatë trajtimit të pyjeve të gështenjës.</w:t>
      </w:r>
    </w:p>
    <w:p w14:paraId="57C1A162" w14:textId="77777777" w:rsidR="00B85695" w:rsidRDefault="00000000">
      <w:pPr>
        <w:pStyle w:val="Heading3"/>
        <w:spacing w:line="275" w:lineRule="exact"/>
        <w:ind w:left="0"/>
      </w:pPr>
      <w:r>
        <w:t>Instrumentet</w:t>
      </w:r>
      <w:r>
        <w:rPr>
          <w:spacing w:val="-4"/>
        </w:rPr>
        <w:t xml:space="preserve"> </w:t>
      </w:r>
      <w:r>
        <w:t>e</w:t>
      </w:r>
      <w:r>
        <w:rPr>
          <w:spacing w:val="-4"/>
        </w:rPr>
        <w:t xml:space="preserve"> </w:t>
      </w:r>
      <w:r>
        <w:rPr>
          <w:spacing w:val="-2"/>
        </w:rPr>
        <w:t>vlerësimit:</w:t>
      </w:r>
    </w:p>
    <w:p w14:paraId="3A591953" w14:textId="77777777" w:rsidR="00B85695" w:rsidRDefault="00000000">
      <w:pPr>
        <w:pStyle w:val="ListParagraph"/>
        <w:numPr>
          <w:ilvl w:val="0"/>
          <w:numId w:val="30"/>
        </w:numPr>
        <w:tabs>
          <w:tab w:val="left" w:pos="358"/>
        </w:tabs>
        <w:spacing w:line="294" w:lineRule="exact"/>
        <w:ind w:left="358" w:hanging="287"/>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072D4E23" w14:textId="77777777" w:rsidR="00B85695" w:rsidRDefault="00B85695">
      <w:pPr>
        <w:pStyle w:val="ListParagraph"/>
        <w:spacing w:line="294" w:lineRule="exact"/>
        <w:rPr>
          <w:sz w:val="24"/>
        </w:rPr>
        <w:sectPr w:rsidR="00B85695">
          <w:pgSz w:w="11920" w:h="16850"/>
          <w:pgMar w:top="1280" w:right="850" w:bottom="280" w:left="0" w:header="720" w:footer="720" w:gutter="0"/>
          <w:cols w:num="2" w:space="720" w:equalWidth="0">
            <w:col w:w="3592" w:space="1144"/>
            <w:col w:w="6334"/>
          </w:cols>
        </w:sectPr>
      </w:pPr>
    </w:p>
    <w:p w14:paraId="701B450A" w14:textId="77777777" w:rsidR="00B85695" w:rsidRDefault="00000000">
      <w:pPr>
        <w:pStyle w:val="Heading2"/>
        <w:tabs>
          <w:tab w:val="left" w:pos="4736"/>
        </w:tabs>
        <w:spacing w:before="276"/>
        <w:ind w:left="3896"/>
      </w:pPr>
      <w:r>
        <w:t>RN</w:t>
      </w:r>
      <w:r>
        <w:rPr>
          <w:spacing w:val="-2"/>
        </w:rPr>
        <w:t xml:space="preserve"> </w:t>
      </w:r>
      <w:r>
        <w:rPr>
          <w:spacing w:val="-10"/>
        </w:rPr>
        <w:t>4</w:t>
      </w:r>
      <w:r>
        <w:tab/>
        <w:t>Nxënësi</w:t>
      </w:r>
      <w:r>
        <w:rPr>
          <w:spacing w:val="-3"/>
        </w:rPr>
        <w:t xml:space="preserve"> </w:t>
      </w:r>
      <w:r>
        <w:t>trajton</w:t>
      </w:r>
      <w:r>
        <w:rPr>
          <w:spacing w:val="-2"/>
        </w:rPr>
        <w:t xml:space="preserve"> plepishtet.</w:t>
      </w:r>
    </w:p>
    <w:p w14:paraId="613496E7"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398E08F0"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18F9C40B" w14:textId="77777777" w:rsidR="00B85695" w:rsidRDefault="00000000">
      <w:pPr>
        <w:pStyle w:val="ListParagraph"/>
        <w:numPr>
          <w:ilvl w:val="1"/>
          <w:numId w:val="30"/>
        </w:numPr>
        <w:tabs>
          <w:tab w:val="left" w:pos="5077"/>
          <w:tab w:val="left" w:pos="5079"/>
        </w:tabs>
        <w:ind w:right="279"/>
        <w:rPr>
          <w:sz w:val="24"/>
        </w:rPr>
      </w:pPr>
      <w:r>
        <w:rPr>
          <w:sz w:val="24"/>
        </w:rPr>
        <w:t>të</w:t>
      </w:r>
      <w:r>
        <w:rPr>
          <w:spacing w:val="40"/>
          <w:sz w:val="24"/>
        </w:rPr>
        <w:t xml:space="preserve"> </w:t>
      </w:r>
      <w:r>
        <w:rPr>
          <w:sz w:val="24"/>
        </w:rPr>
        <w:t>caktojë</w:t>
      </w:r>
      <w:r>
        <w:rPr>
          <w:spacing w:val="40"/>
          <w:sz w:val="24"/>
        </w:rPr>
        <w:t xml:space="preserve"> </w:t>
      </w:r>
      <w:r>
        <w:rPr>
          <w:sz w:val="24"/>
        </w:rPr>
        <w:t>qëllimin</w:t>
      </w:r>
      <w:r>
        <w:rPr>
          <w:spacing w:val="40"/>
          <w:sz w:val="24"/>
        </w:rPr>
        <w:t xml:space="preserve"> </w:t>
      </w:r>
      <w:r>
        <w:rPr>
          <w:sz w:val="24"/>
        </w:rPr>
        <w:t>ekonomik</w:t>
      </w:r>
      <w:r>
        <w:rPr>
          <w:spacing w:val="40"/>
          <w:sz w:val="24"/>
        </w:rPr>
        <w:t xml:space="preserve"> </w:t>
      </w:r>
      <w:r>
        <w:rPr>
          <w:sz w:val="24"/>
        </w:rPr>
        <w:t>dhe</w:t>
      </w:r>
      <w:r>
        <w:rPr>
          <w:spacing w:val="40"/>
          <w:sz w:val="24"/>
        </w:rPr>
        <w:t xml:space="preserve"> </w:t>
      </w:r>
      <w:r>
        <w:rPr>
          <w:sz w:val="24"/>
        </w:rPr>
        <w:t>ciklin</w:t>
      </w:r>
      <w:r>
        <w:rPr>
          <w:spacing w:val="40"/>
          <w:sz w:val="24"/>
        </w:rPr>
        <w:t xml:space="preserve"> </w:t>
      </w:r>
      <w:r>
        <w:rPr>
          <w:sz w:val="24"/>
        </w:rPr>
        <w:t>e</w:t>
      </w:r>
      <w:r>
        <w:rPr>
          <w:spacing w:val="40"/>
          <w:sz w:val="24"/>
        </w:rPr>
        <w:t xml:space="preserve"> </w:t>
      </w:r>
      <w:r>
        <w:rPr>
          <w:sz w:val="24"/>
        </w:rPr>
        <w:t>prodhimit</w:t>
      </w:r>
      <w:r>
        <w:rPr>
          <w:spacing w:val="40"/>
          <w:sz w:val="24"/>
        </w:rPr>
        <w:t xml:space="preserve"> </w:t>
      </w:r>
      <w:r>
        <w:rPr>
          <w:sz w:val="24"/>
        </w:rPr>
        <w:t xml:space="preserve">në </w:t>
      </w:r>
      <w:r>
        <w:rPr>
          <w:spacing w:val="-2"/>
          <w:sz w:val="24"/>
        </w:rPr>
        <w:t>plepishte;</w:t>
      </w:r>
    </w:p>
    <w:p w14:paraId="40E2A034" w14:textId="77777777" w:rsidR="00B85695" w:rsidRDefault="00000000">
      <w:pPr>
        <w:pStyle w:val="ListParagraph"/>
        <w:numPr>
          <w:ilvl w:val="1"/>
          <w:numId w:val="30"/>
        </w:numPr>
        <w:tabs>
          <w:tab w:val="left" w:pos="5078"/>
        </w:tabs>
        <w:spacing w:line="293" w:lineRule="exact"/>
        <w:ind w:left="5078" w:hanging="270"/>
        <w:rPr>
          <w:sz w:val="24"/>
        </w:rPr>
      </w:pPr>
      <w:r>
        <w:rPr>
          <w:sz w:val="24"/>
        </w:rPr>
        <w:t>të</w:t>
      </w:r>
      <w:r>
        <w:rPr>
          <w:spacing w:val="-3"/>
          <w:sz w:val="24"/>
        </w:rPr>
        <w:t xml:space="preserve"> </w:t>
      </w:r>
      <w:r>
        <w:rPr>
          <w:sz w:val="24"/>
        </w:rPr>
        <w:t>përcaktojë</w:t>
      </w:r>
      <w:r>
        <w:rPr>
          <w:spacing w:val="-1"/>
          <w:sz w:val="24"/>
        </w:rPr>
        <w:t xml:space="preserve"> </w:t>
      </w:r>
      <w:r>
        <w:rPr>
          <w:sz w:val="24"/>
        </w:rPr>
        <w:t>skemën e</w:t>
      </w:r>
      <w:r>
        <w:rPr>
          <w:spacing w:val="-1"/>
          <w:sz w:val="24"/>
        </w:rPr>
        <w:t xml:space="preserve"> </w:t>
      </w:r>
      <w:r>
        <w:rPr>
          <w:sz w:val="24"/>
        </w:rPr>
        <w:t>pyllëzimit në</w:t>
      </w:r>
      <w:r>
        <w:rPr>
          <w:spacing w:val="-1"/>
          <w:sz w:val="24"/>
        </w:rPr>
        <w:t xml:space="preserve"> </w:t>
      </w:r>
      <w:r>
        <w:rPr>
          <w:spacing w:val="-2"/>
          <w:sz w:val="24"/>
        </w:rPr>
        <w:t>plepishte;</w:t>
      </w:r>
    </w:p>
    <w:p w14:paraId="5128CC4C" w14:textId="77777777" w:rsidR="00B85695" w:rsidRDefault="00000000">
      <w:pPr>
        <w:pStyle w:val="ListParagraph"/>
        <w:numPr>
          <w:ilvl w:val="1"/>
          <w:numId w:val="30"/>
        </w:numPr>
        <w:tabs>
          <w:tab w:val="left" w:pos="5078"/>
        </w:tabs>
        <w:spacing w:line="293" w:lineRule="exact"/>
        <w:ind w:left="5078" w:hanging="270"/>
        <w:rPr>
          <w:sz w:val="24"/>
        </w:rPr>
      </w:pPr>
      <w:r>
        <w:rPr>
          <w:sz w:val="24"/>
        </w:rPr>
        <w:t>të</w:t>
      </w:r>
      <w:r>
        <w:rPr>
          <w:spacing w:val="-1"/>
          <w:sz w:val="24"/>
        </w:rPr>
        <w:t xml:space="preserve"> </w:t>
      </w:r>
      <w:r>
        <w:rPr>
          <w:sz w:val="24"/>
        </w:rPr>
        <w:t>mbjellë</w:t>
      </w:r>
      <w:r>
        <w:rPr>
          <w:spacing w:val="-1"/>
          <w:sz w:val="24"/>
        </w:rPr>
        <w:t xml:space="preserve"> </w:t>
      </w:r>
      <w:r>
        <w:rPr>
          <w:sz w:val="24"/>
        </w:rPr>
        <w:t>fidanë</w:t>
      </w:r>
      <w:r>
        <w:rPr>
          <w:spacing w:val="-1"/>
          <w:sz w:val="24"/>
        </w:rPr>
        <w:t xml:space="preserve"> </w:t>
      </w:r>
      <w:r>
        <w:rPr>
          <w:sz w:val="24"/>
        </w:rPr>
        <w:t>plepi</w:t>
      </w:r>
      <w:r>
        <w:rPr>
          <w:spacing w:val="-1"/>
          <w:sz w:val="24"/>
        </w:rPr>
        <w:t xml:space="preserve"> </w:t>
      </w:r>
      <w:r>
        <w:rPr>
          <w:sz w:val="24"/>
        </w:rPr>
        <w:t>me</w:t>
      </w:r>
      <w:r>
        <w:rPr>
          <w:spacing w:val="-1"/>
          <w:sz w:val="24"/>
        </w:rPr>
        <w:t xml:space="preserve"> </w:t>
      </w:r>
      <w:r>
        <w:rPr>
          <w:sz w:val="24"/>
        </w:rPr>
        <w:t>lartësi mbi</w:t>
      </w:r>
      <w:r>
        <w:rPr>
          <w:spacing w:val="1"/>
          <w:sz w:val="24"/>
        </w:rPr>
        <w:t xml:space="preserve"> </w:t>
      </w:r>
      <w:r>
        <w:rPr>
          <w:spacing w:val="-5"/>
          <w:sz w:val="24"/>
        </w:rPr>
        <w:t>5m;</w:t>
      </w:r>
    </w:p>
    <w:p w14:paraId="25325E8C" w14:textId="77777777" w:rsidR="00B85695" w:rsidRDefault="00000000">
      <w:pPr>
        <w:pStyle w:val="ListParagraph"/>
        <w:numPr>
          <w:ilvl w:val="1"/>
          <w:numId w:val="30"/>
        </w:numPr>
        <w:tabs>
          <w:tab w:val="left" w:pos="5078"/>
        </w:tabs>
        <w:spacing w:line="293" w:lineRule="exact"/>
        <w:ind w:left="5078" w:hanging="270"/>
        <w:rPr>
          <w:sz w:val="24"/>
        </w:rPr>
      </w:pPr>
      <w:r>
        <w:rPr>
          <w:sz w:val="24"/>
        </w:rPr>
        <w:t>të</w:t>
      </w:r>
      <w:r>
        <w:rPr>
          <w:spacing w:val="-1"/>
          <w:sz w:val="24"/>
        </w:rPr>
        <w:t xml:space="preserve"> </w:t>
      </w:r>
      <w:r>
        <w:rPr>
          <w:sz w:val="24"/>
        </w:rPr>
        <w:t>kryejë</w:t>
      </w:r>
      <w:r>
        <w:rPr>
          <w:spacing w:val="-1"/>
          <w:sz w:val="24"/>
        </w:rPr>
        <w:t xml:space="preserve"> </w:t>
      </w:r>
      <w:r>
        <w:rPr>
          <w:sz w:val="24"/>
        </w:rPr>
        <w:t>shërbime</w:t>
      </w:r>
      <w:r>
        <w:rPr>
          <w:spacing w:val="-1"/>
          <w:sz w:val="24"/>
        </w:rPr>
        <w:t xml:space="preserve"> </w:t>
      </w:r>
      <w:r>
        <w:rPr>
          <w:sz w:val="24"/>
        </w:rPr>
        <w:t>në</w:t>
      </w:r>
      <w:r>
        <w:rPr>
          <w:spacing w:val="-1"/>
          <w:sz w:val="24"/>
        </w:rPr>
        <w:t xml:space="preserve"> </w:t>
      </w:r>
      <w:r>
        <w:rPr>
          <w:spacing w:val="-2"/>
          <w:sz w:val="24"/>
        </w:rPr>
        <w:t>plepishte;</w:t>
      </w:r>
    </w:p>
    <w:p w14:paraId="1861D9A8" w14:textId="77777777" w:rsidR="00B85695" w:rsidRDefault="00000000">
      <w:pPr>
        <w:pStyle w:val="ListParagraph"/>
        <w:numPr>
          <w:ilvl w:val="1"/>
          <w:numId w:val="30"/>
        </w:numPr>
        <w:tabs>
          <w:tab w:val="left" w:pos="5078"/>
        </w:tabs>
        <w:spacing w:line="293" w:lineRule="exact"/>
        <w:ind w:left="5078" w:hanging="270"/>
        <w:rPr>
          <w:sz w:val="24"/>
        </w:rPr>
      </w:pPr>
      <w:r>
        <w:rPr>
          <w:sz w:val="24"/>
        </w:rPr>
        <w:t>të</w:t>
      </w:r>
      <w:r>
        <w:rPr>
          <w:spacing w:val="-1"/>
          <w:sz w:val="24"/>
        </w:rPr>
        <w:t xml:space="preserve"> </w:t>
      </w:r>
      <w:r>
        <w:rPr>
          <w:sz w:val="24"/>
        </w:rPr>
        <w:t>kryejë</w:t>
      </w:r>
      <w:r>
        <w:rPr>
          <w:spacing w:val="-2"/>
          <w:sz w:val="24"/>
        </w:rPr>
        <w:t xml:space="preserve"> </w:t>
      </w:r>
      <w:r>
        <w:rPr>
          <w:sz w:val="24"/>
        </w:rPr>
        <w:t>përmirësime</w:t>
      </w:r>
      <w:r>
        <w:rPr>
          <w:spacing w:val="-2"/>
          <w:sz w:val="24"/>
        </w:rPr>
        <w:t xml:space="preserve"> </w:t>
      </w:r>
      <w:r>
        <w:rPr>
          <w:sz w:val="24"/>
        </w:rPr>
        <w:t>në</w:t>
      </w:r>
      <w:r>
        <w:rPr>
          <w:spacing w:val="1"/>
          <w:sz w:val="24"/>
        </w:rPr>
        <w:t xml:space="preserve"> </w:t>
      </w:r>
      <w:r>
        <w:rPr>
          <w:spacing w:val="-2"/>
          <w:sz w:val="24"/>
        </w:rPr>
        <w:t>plepishte;</w:t>
      </w:r>
    </w:p>
    <w:p w14:paraId="7CE7CFBA" w14:textId="77777777" w:rsidR="00B85695" w:rsidRDefault="00000000">
      <w:pPr>
        <w:pStyle w:val="ListParagraph"/>
        <w:numPr>
          <w:ilvl w:val="1"/>
          <w:numId w:val="30"/>
        </w:numPr>
        <w:tabs>
          <w:tab w:val="left" w:pos="5077"/>
          <w:tab w:val="left" w:pos="5079"/>
        </w:tabs>
        <w:spacing w:before="1"/>
        <w:ind w:right="282"/>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të</w:t>
      </w:r>
      <w:r>
        <w:rPr>
          <w:spacing w:val="40"/>
          <w:sz w:val="24"/>
        </w:rPr>
        <w:t xml:space="preserve"> </w:t>
      </w:r>
      <w:r>
        <w:rPr>
          <w:sz w:val="24"/>
        </w:rPr>
        <w:t>ruajtjes</w:t>
      </w:r>
      <w:r>
        <w:rPr>
          <w:spacing w:val="40"/>
          <w:sz w:val="24"/>
        </w:rPr>
        <w:t xml:space="preserve"> </w:t>
      </w:r>
      <w:r>
        <w:rPr>
          <w:sz w:val="24"/>
        </w:rPr>
        <w:t>së mjedisit gjatë trajtimit të plepishteve.</w:t>
      </w:r>
    </w:p>
    <w:p w14:paraId="641920A2" w14:textId="77777777" w:rsidR="00B85695" w:rsidRDefault="00000000">
      <w:pPr>
        <w:pStyle w:val="Heading3"/>
        <w:spacing w:line="275" w:lineRule="exact"/>
        <w:rPr>
          <w:i w:val="0"/>
        </w:rPr>
      </w:pPr>
      <w:r>
        <w:t>Instrumentet</w:t>
      </w:r>
      <w:r>
        <w:rPr>
          <w:spacing w:val="-4"/>
        </w:rPr>
        <w:t xml:space="preserve"> </w:t>
      </w:r>
      <w:r>
        <w:t>e</w:t>
      </w:r>
      <w:r>
        <w:rPr>
          <w:spacing w:val="-4"/>
        </w:rPr>
        <w:t xml:space="preserve"> </w:t>
      </w:r>
      <w:r>
        <w:rPr>
          <w:spacing w:val="-2"/>
        </w:rPr>
        <w:t>vlerësimit</w:t>
      </w:r>
      <w:r>
        <w:rPr>
          <w:i w:val="0"/>
          <w:spacing w:val="-2"/>
        </w:rPr>
        <w:t>:</w:t>
      </w:r>
    </w:p>
    <w:p w14:paraId="3305CFAD" w14:textId="77777777" w:rsidR="00B85695" w:rsidRDefault="00000000">
      <w:pPr>
        <w:pStyle w:val="ListParagraph"/>
        <w:numPr>
          <w:ilvl w:val="1"/>
          <w:numId w:val="30"/>
        </w:numPr>
        <w:tabs>
          <w:tab w:val="left" w:pos="5078"/>
        </w:tabs>
        <w:spacing w:line="294" w:lineRule="exact"/>
        <w:ind w:left="5078" w:hanging="270"/>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00FCFE1D" w14:textId="77777777" w:rsidR="00B85695" w:rsidRDefault="00000000">
      <w:pPr>
        <w:pStyle w:val="Heading2"/>
        <w:tabs>
          <w:tab w:val="left" w:pos="4736"/>
        </w:tabs>
        <w:spacing w:before="275"/>
        <w:ind w:left="3896"/>
      </w:pPr>
      <w:r>
        <w:t>RN</w:t>
      </w:r>
      <w:r>
        <w:rPr>
          <w:spacing w:val="-2"/>
        </w:rPr>
        <w:t xml:space="preserve"> </w:t>
      </w:r>
      <w:r>
        <w:rPr>
          <w:spacing w:val="-10"/>
        </w:rPr>
        <w:t>5</w:t>
      </w:r>
      <w:r>
        <w:tab/>
        <w:t>Nxënësit</w:t>
      </w:r>
      <w:r>
        <w:rPr>
          <w:spacing w:val="-2"/>
        </w:rPr>
        <w:t xml:space="preserve"> </w:t>
      </w:r>
      <w:r>
        <w:t>trajton</w:t>
      </w:r>
      <w:r>
        <w:rPr>
          <w:spacing w:val="-1"/>
        </w:rPr>
        <w:t xml:space="preserve"> </w:t>
      </w:r>
      <w:r>
        <w:t>pyjet</w:t>
      </w:r>
      <w:r>
        <w:rPr>
          <w:spacing w:val="-1"/>
        </w:rPr>
        <w:t xml:space="preserve"> </w:t>
      </w:r>
      <w:r>
        <w:t>e</w:t>
      </w:r>
      <w:r>
        <w:rPr>
          <w:spacing w:val="-1"/>
        </w:rPr>
        <w:t xml:space="preserve"> </w:t>
      </w:r>
      <w:r>
        <w:rPr>
          <w:spacing w:val="-2"/>
        </w:rPr>
        <w:t>lajthisë.</w:t>
      </w:r>
    </w:p>
    <w:p w14:paraId="04AD3EFC"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0555EF9E"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4CD6237F" w14:textId="77777777" w:rsidR="00B85695" w:rsidRDefault="00000000">
      <w:pPr>
        <w:pStyle w:val="ListParagraph"/>
        <w:numPr>
          <w:ilvl w:val="1"/>
          <w:numId w:val="30"/>
        </w:numPr>
        <w:tabs>
          <w:tab w:val="left" w:pos="5079"/>
        </w:tabs>
        <w:ind w:right="279" w:hanging="344"/>
        <w:rPr>
          <w:sz w:val="24"/>
        </w:rPr>
      </w:pPr>
      <w:r>
        <w:rPr>
          <w:sz w:val="24"/>
        </w:rPr>
        <w:t>të</w:t>
      </w:r>
      <w:r>
        <w:rPr>
          <w:spacing w:val="32"/>
          <w:sz w:val="24"/>
        </w:rPr>
        <w:t xml:space="preserve"> </w:t>
      </w:r>
      <w:r>
        <w:rPr>
          <w:sz w:val="24"/>
        </w:rPr>
        <w:t>përgatisë</w:t>
      </w:r>
      <w:r>
        <w:rPr>
          <w:spacing w:val="31"/>
          <w:sz w:val="24"/>
        </w:rPr>
        <w:t xml:space="preserve"> </w:t>
      </w:r>
      <w:r>
        <w:rPr>
          <w:sz w:val="24"/>
        </w:rPr>
        <w:t>mjetet</w:t>
      </w:r>
      <w:r>
        <w:rPr>
          <w:spacing w:val="33"/>
          <w:sz w:val="24"/>
        </w:rPr>
        <w:t xml:space="preserve"> </w:t>
      </w:r>
      <w:r>
        <w:rPr>
          <w:sz w:val="24"/>
        </w:rPr>
        <w:t>e</w:t>
      </w:r>
      <w:r>
        <w:rPr>
          <w:spacing w:val="31"/>
          <w:sz w:val="24"/>
        </w:rPr>
        <w:t xml:space="preserve"> </w:t>
      </w:r>
      <w:r>
        <w:rPr>
          <w:sz w:val="24"/>
        </w:rPr>
        <w:t>punës</w:t>
      </w:r>
      <w:r>
        <w:rPr>
          <w:spacing w:val="32"/>
          <w:sz w:val="24"/>
        </w:rPr>
        <w:t xml:space="preserve"> </w:t>
      </w:r>
      <w:r>
        <w:rPr>
          <w:sz w:val="24"/>
        </w:rPr>
        <w:t>që</w:t>
      </w:r>
      <w:r>
        <w:rPr>
          <w:spacing w:val="31"/>
          <w:sz w:val="24"/>
        </w:rPr>
        <w:t xml:space="preserve"> </w:t>
      </w:r>
      <w:r>
        <w:rPr>
          <w:sz w:val="24"/>
        </w:rPr>
        <w:t>nevojiten</w:t>
      </w:r>
      <w:r>
        <w:rPr>
          <w:spacing w:val="32"/>
          <w:sz w:val="24"/>
        </w:rPr>
        <w:t xml:space="preserve"> </w:t>
      </w:r>
      <w:r>
        <w:rPr>
          <w:sz w:val="24"/>
        </w:rPr>
        <w:t>gjatë</w:t>
      </w:r>
      <w:r>
        <w:rPr>
          <w:spacing w:val="31"/>
          <w:sz w:val="24"/>
        </w:rPr>
        <w:t xml:space="preserve"> </w:t>
      </w:r>
      <w:r>
        <w:rPr>
          <w:sz w:val="24"/>
        </w:rPr>
        <w:t>trajtimit</w:t>
      </w:r>
      <w:r>
        <w:rPr>
          <w:spacing w:val="33"/>
          <w:sz w:val="24"/>
        </w:rPr>
        <w:t xml:space="preserve"> </w:t>
      </w:r>
      <w:r>
        <w:rPr>
          <w:sz w:val="24"/>
        </w:rPr>
        <w:t>të pyjeve të lajthisë;</w:t>
      </w:r>
    </w:p>
    <w:p w14:paraId="4E1CA850"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1"/>
          <w:sz w:val="24"/>
        </w:rPr>
        <w:t xml:space="preserve"> </w:t>
      </w:r>
      <w:r>
        <w:rPr>
          <w:sz w:val="24"/>
        </w:rPr>
        <w:t>kryejë</w:t>
      </w:r>
      <w:r>
        <w:rPr>
          <w:spacing w:val="-2"/>
          <w:sz w:val="24"/>
        </w:rPr>
        <w:t xml:space="preserve"> </w:t>
      </w:r>
      <w:r>
        <w:rPr>
          <w:sz w:val="24"/>
        </w:rPr>
        <w:t>krasitjen formuse</w:t>
      </w:r>
      <w:r>
        <w:rPr>
          <w:spacing w:val="-2"/>
          <w:sz w:val="24"/>
        </w:rPr>
        <w:t xml:space="preserve"> </w:t>
      </w:r>
      <w:r>
        <w:rPr>
          <w:sz w:val="24"/>
        </w:rPr>
        <w:t xml:space="preserve">të </w:t>
      </w:r>
      <w:r>
        <w:rPr>
          <w:spacing w:val="-2"/>
          <w:sz w:val="24"/>
        </w:rPr>
        <w:t>kurorës;</w:t>
      </w:r>
    </w:p>
    <w:p w14:paraId="3C71E007"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1"/>
          <w:sz w:val="24"/>
        </w:rPr>
        <w:t xml:space="preserve"> </w:t>
      </w:r>
      <w:r>
        <w:rPr>
          <w:sz w:val="24"/>
        </w:rPr>
        <w:t>heqë</w:t>
      </w:r>
      <w:r>
        <w:rPr>
          <w:spacing w:val="-1"/>
          <w:sz w:val="24"/>
        </w:rPr>
        <w:t xml:space="preserve"> </w:t>
      </w:r>
      <w:r>
        <w:rPr>
          <w:sz w:val="24"/>
        </w:rPr>
        <w:t>thithka dege</w:t>
      </w:r>
      <w:r>
        <w:rPr>
          <w:spacing w:val="-1"/>
          <w:sz w:val="24"/>
        </w:rPr>
        <w:t xml:space="preserve"> </w:t>
      </w:r>
      <w:r>
        <w:rPr>
          <w:sz w:val="24"/>
        </w:rPr>
        <w:t>të thara</w:t>
      </w:r>
      <w:r>
        <w:rPr>
          <w:spacing w:val="-2"/>
          <w:sz w:val="24"/>
        </w:rPr>
        <w:t xml:space="preserve"> </w:t>
      </w:r>
      <w:r>
        <w:rPr>
          <w:sz w:val="24"/>
        </w:rPr>
        <w:t>ose</w:t>
      </w:r>
      <w:r>
        <w:rPr>
          <w:spacing w:val="-1"/>
          <w:sz w:val="24"/>
        </w:rPr>
        <w:t xml:space="preserve"> </w:t>
      </w:r>
      <w:r>
        <w:rPr>
          <w:sz w:val="24"/>
        </w:rPr>
        <w:t>të</w:t>
      </w:r>
      <w:r>
        <w:rPr>
          <w:spacing w:val="-1"/>
          <w:sz w:val="24"/>
        </w:rPr>
        <w:t xml:space="preserve"> </w:t>
      </w:r>
      <w:r>
        <w:rPr>
          <w:spacing w:val="-2"/>
          <w:sz w:val="24"/>
        </w:rPr>
        <w:t>thyera;</w:t>
      </w:r>
    </w:p>
    <w:p w14:paraId="77AC33A6"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1"/>
          <w:sz w:val="24"/>
        </w:rPr>
        <w:t xml:space="preserve"> </w:t>
      </w:r>
      <w:r>
        <w:rPr>
          <w:sz w:val="24"/>
        </w:rPr>
        <w:t>kryejë</w:t>
      </w:r>
      <w:r>
        <w:rPr>
          <w:spacing w:val="-1"/>
          <w:sz w:val="24"/>
        </w:rPr>
        <w:t xml:space="preserve"> </w:t>
      </w:r>
      <w:r>
        <w:rPr>
          <w:sz w:val="24"/>
        </w:rPr>
        <w:t>krasitje</w:t>
      </w:r>
      <w:r>
        <w:rPr>
          <w:spacing w:val="-1"/>
          <w:sz w:val="24"/>
        </w:rPr>
        <w:t xml:space="preserve"> </w:t>
      </w:r>
      <w:r>
        <w:rPr>
          <w:sz w:val="24"/>
        </w:rPr>
        <w:t>të</w:t>
      </w:r>
      <w:r>
        <w:rPr>
          <w:spacing w:val="-1"/>
          <w:sz w:val="24"/>
        </w:rPr>
        <w:t xml:space="preserve"> </w:t>
      </w:r>
      <w:r>
        <w:rPr>
          <w:spacing w:val="-2"/>
          <w:sz w:val="24"/>
        </w:rPr>
        <w:t>prodhimit;</w:t>
      </w:r>
    </w:p>
    <w:p w14:paraId="24464F9B" w14:textId="77777777" w:rsidR="00B85695" w:rsidRDefault="00000000">
      <w:pPr>
        <w:pStyle w:val="ListParagraph"/>
        <w:numPr>
          <w:ilvl w:val="1"/>
          <w:numId w:val="30"/>
        </w:numPr>
        <w:tabs>
          <w:tab w:val="left" w:pos="5079"/>
        </w:tabs>
        <w:spacing w:before="1" w:line="293" w:lineRule="exact"/>
        <w:ind w:hanging="343"/>
        <w:rPr>
          <w:sz w:val="24"/>
        </w:rPr>
      </w:pPr>
      <w:r>
        <w:rPr>
          <w:sz w:val="24"/>
        </w:rPr>
        <w:t>të</w:t>
      </w:r>
      <w:r>
        <w:rPr>
          <w:spacing w:val="-1"/>
          <w:sz w:val="24"/>
        </w:rPr>
        <w:t xml:space="preserve"> </w:t>
      </w:r>
      <w:r>
        <w:rPr>
          <w:sz w:val="24"/>
        </w:rPr>
        <w:t>ricungojë</w:t>
      </w:r>
      <w:r>
        <w:rPr>
          <w:spacing w:val="-2"/>
          <w:sz w:val="24"/>
        </w:rPr>
        <w:t xml:space="preserve"> kurorën;</w:t>
      </w:r>
    </w:p>
    <w:p w14:paraId="3868C127" w14:textId="77777777" w:rsidR="00B85695" w:rsidRDefault="00000000">
      <w:pPr>
        <w:pStyle w:val="ListParagraph"/>
        <w:numPr>
          <w:ilvl w:val="1"/>
          <w:numId w:val="30"/>
        </w:numPr>
        <w:tabs>
          <w:tab w:val="left" w:pos="5079"/>
        </w:tabs>
        <w:ind w:right="282" w:hanging="344"/>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të</w:t>
      </w:r>
      <w:r>
        <w:rPr>
          <w:spacing w:val="40"/>
          <w:sz w:val="24"/>
        </w:rPr>
        <w:t xml:space="preserve"> </w:t>
      </w:r>
      <w:r>
        <w:rPr>
          <w:sz w:val="24"/>
        </w:rPr>
        <w:t>ruajtjes</w:t>
      </w:r>
      <w:r>
        <w:rPr>
          <w:spacing w:val="40"/>
          <w:sz w:val="24"/>
        </w:rPr>
        <w:t xml:space="preserve"> </w:t>
      </w:r>
      <w:r>
        <w:rPr>
          <w:sz w:val="24"/>
        </w:rPr>
        <w:t>së mjedisit gjatë trajtimit të pyjeve të lajthisë.</w:t>
      </w:r>
    </w:p>
    <w:p w14:paraId="25C6D8D3" w14:textId="77777777" w:rsidR="00B85695" w:rsidRDefault="00000000">
      <w:pPr>
        <w:pStyle w:val="Heading3"/>
        <w:spacing w:line="275" w:lineRule="exact"/>
        <w:rPr>
          <w:i w:val="0"/>
        </w:rPr>
      </w:pPr>
      <w:r>
        <w:t>Instrumentet</w:t>
      </w:r>
      <w:r>
        <w:rPr>
          <w:spacing w:val="-4"/>
        </w:rPr>
        <w:t xml:space="preserve"> </w:t>
      </w:r>
      <w:r>
        <w:t>e</w:t>
      </w:r>
      <w:r>
        <w:rPr>
          <w:spacing w:val="-4"/>
        </w:rPr>
        <w:t xml:space="preserve"> </w:t>
      </w:r>
      <w:r>
        <w:rPr>
          <w:spacing w:val="-2"/>
        </w:rPr>
        <w:t>vlerësimit</w:t>
      </w:r>
      <w:r>
        <w:rPr>
          <w:i w:val="0"/>
          <w:spacing w:val="-2"/>
        </w:rPr>
        <w:t>:</w:t>
      </w:r>
    </w:p>
    <w:p w14:paraId="5878E075" w14:textId="77777777" w:rsidR="00B85695" w:rsidRDefault="00000000">
      <w:pPr>
        <w:pStyle w:val="ListParagraph"/>
        <w:numPr>
          <w:ilvl w:val="1"/>
          <w:numId w:val="30"/>
        </w:numPr>
        <w:tabs>
          <w:tab w:val="left" w:pos="5096"/>
        </w:tabs>
        <w:spacing w:line="294" w:lineRule="exact"/>
        <w:ind w:left="5096" w:hanging="360"/>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3047BF1F" w14:textId="77777777" w:rsidR="00B85695" w:rsidRDefault="00000000">
      <w:pPr>
        <w:pStyle w:val="Heading2"/>
        <w:tabs>
          <w:tab w:val="left" w:pos="4736"/>
        </w:tabs>
        <w:spacing w:before="274"/>
        <w:ind w:left="3896"/>
      </w:pPr>
      <w:r>
        <w:t>RN</w:t>
      </w:r>
      <w:r>
        <w:rPr>
          <w:spacing w:val="-2"/>
        </w:rPr>
        <w:t xml:space="preserve"> </w:t>
      </w:r>
      <w:r>
        <w:rPr>
          <w:spacing w:val="-10"/>
        </w:rPr>
        <w:t>6</w:t>
      </w:r>
      <w:r>
        <w:tab/>
        <w:t>Nxënësi</w:t>
      </w:r>
      <w:r>
        <w:rPr>
          <w:spacing w:val="-4"/>
        </w:rPr>
        <w:t xml:space="preserve"> </w:t>
      </w:r>
      <w:r>
        <w:t>trajton</w:t>
      </w:r>
      <w:r>
        <w:rPr>
          <w:spacing w:val="-1"/>
        </w:rPr>
        <w:t xml:space="preserve"> </w:t>
      </w:r>
      <w:r>
        <w:t>pyjet</w:t>
      </w:r>
      <w:r>
        <w:rPr>
          <w:spacing w:val="-2"/>
        </w:rPr>
        <w:t xml:space="preserve"> </w:t>
      </w:r>
      <w:r>
        <w:t>e</w:t>
      </w:r>
      <w:r>
        <w:rPr>
          <w:spacing w:val="-2"/>
        </w:rPr>
        <w:t xml:space="preserve"> </w:t>
      </w:r>
      <w:r>
        <w:t>pishës</w:t>
      </w:r>
      <w:r>
        <w:rPr>
          <w:spacing w:val="-2"/>
        </w:rPr>
        <w:t xml:space="preserve"> </w:t>
      </w:r>
      <w:r>
        <w:t>së</w:t>
      </w:r>
      <w:r>
        <w:rPr>
          <w:spacing w:val="-1"/>
        </w:rPr>
        <w:t xml:space="preserve"> </w:t>
      </w:r>
      <w:r>
        <w:rPr>
          <w:spacing w:val="-2"/>
        </w:rPr>
        <w:t>zezë.</w:t>
      </w:r>
    </w:p>
    <w:p w14:paraId="4B7BE134" w14:textId="77777777" w:rsidR="00B85695" w:rsidRDefault="00B85695">
      <w:pPr>
        <w:pStyle w:val="Heading2"/>
        <w:sectPr w:rsidR="00B85695">
          <w:type w:val="continuous"/>
          <w:pgSz w:w="11920" w:h="16850"/>
          <w:pgMar w:top="760" w:right="850" w:bottom="280" w:left="0" w:header="720" w:footer="720" w:gutter="0"/>
          <w:cols w:space="720"/>
        </w:sectPr>
      </w:pPr>
    </w:p>
    <w:p w14:paraId="6A7B52AB" w14:textId="77777777" w:rsidR="00B85695" w:rsidRDefault="00000000">
      <w:pPr>
        <w:pStyle w:val="Heading3"/>
        <w:spacing w:before="79"/>
        <w:rPr>
          <w:i w:val="0"/>
        </w:rPr>
      </w:pPr>
      <w:r>
        <w:lastRenderedPageBreak/>
        <w:t>Kriteret</w:t>
      </w:r>
      <w:r>
        <w:rPr>
          <w:spacing w:val="-1"/>
        </w:rPr>
        <w:t xml:space="preserve"> </w:t>
      </w:r>
      <w:r>
        <w:t xml:space="preserve">e </w:t>
      </w:r>
      <w:r>
        <w:rPr>
          <w:spacing w:val="-2"/>
        </w:rPr>
        <w:t>vlerësimit</w:t>
      </w:r>
      <w:r>
        <w:rPr>
          <w:i w:val="0"/>
          <w:spacing w:val="-2"/>
        </w:rPr>
        <w:t>:</w:t>
      </w:r>
    </w:p>
    <w:p w14:paraId="181F4E9A"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041733AE"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2"/>
          <w:sz w:val="24"/>
        </w:rPr>
        <w:t xml:space="preserve"> </w:t>
      </w:r>
      <w:r>
        <w:rPr>
          <w:sz w:val="24"/>
        </w:rPr>
        <w:t>përcaktojë</w:t>
      </w:r>
      <w:r>
        <w:rPr>
          <w:spacing w:val="-2"/>
          <w:sz w:val="24"/>
        </w:rPr>
        <w:t xml:space="preserve"> </w:t>
      </w:r>
      <w:r>
        <w:rPr>
          <w:sz w:val="24"/>
        </w:rPr>
        <w:t>formën</w:t>
      </w:r>
      <w:r>
        <w:rPr>
          <w:spacing w:val="-1"/>
          <w:sz w:val="24"/>
        </w:rPr>
        <w:t xml:space="preserve"> </w:t>
      </w:r>
      <w:r>
        <w:rPr>
          <w:sz w:val="24"/>
        </w:rPr>
        <w:t>e</w:t>
      </w:r>
      <w:r>
        <w:rPr>
          <w:spacing w:val="-3"/>
          <w:sz w:val="24"/>
        </w:rPr>
        <w:t xml:space="preserve"> </w:t>
      </w:r>
      <w:r>
        <w:rPr>
          <w:sz w:val="24"/>
        </w:rPr>
        <w:t>qeverisjes</w:t>
      </w:r>
      <w:r>
        <w:rPr>
          <w:spacing w:val="-2"/>
          <w:sz w:val="24"/>
        </w:rPr>
        <w:t xml:space="preserve"> </w:t>
      </w:r>
      <w:r>
        <w:rPr>
          <w:sz w:val="24"/>
        </w:rPr>
        <w:t>së</w:t>
      </w:r>
      <w:r>
        <w:rPr>
          <w:spacing w:val="-2"/>
          <w:sz w:val="24"/>
        </w:rPr>
        <w:t xml:space="preserve"> pyllit;</w:t>
      </w:r>
    </w:p>
    <w:p w14:paraId="09264380"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1"/>
          <w:sz w:val="24"/>
        </w:rPr>
        <w:t xml:space="preserve"> </w:t>
      </w:r>
      <w:r>
        <w:rPr>
          <w:sz w:val="24"/>
        </w:rPr>
        <w:t>përcaktojë</w:t>
      </w:r>
      <w:r>
        <w:rPr>
          <w:spacing w:val="-1"/>
          <w:sz w:val="24"/>
        </w:rPr>
        <w:t xml:space="preserve"> </w:t>
      </w:r>
      <w:r>
        <w:rPr>
          <w:sz w:val="24"/>
        </w:rPr>
        <w:t>llojin</w:t>
      </w:r>
      <w:r>
        <w:rPr>
          <w:spacing w:val="-1"/>
          <w:sz w:val="24"/>
        </w:rPr>
        <w:t xml:space="preserve"> </w:t>
      </w:r>
      <w:r>
        <w:rPr>
          <w:sz w:val="24"/>
        </w:rPr>
        <w:t>e</w:t>
      </w:r>
      <w:r>
        <w:rPr>
          <w:spacing w:val="-1"/>
          <w:sz w:val="24"/>
        </w:rPr>
        <w:t xml:space="preserve"> </w:t>
      </w:r>
      <w:r>
        <w:rPr>
          <w:sz w:val="24"/>
        </w:rPr>
        <w:t>trajtimit që</w:t>
      </w:r>
      <w:r>
        <w:rPr>
          <w:spacing w:val="-2"/>
          <w:sz w:val="24"/>
        </w:rPr>
        <w:t xml:space="preserve"> </w:t>
      </w:r>
      <w:r>
        <w:rPr>
          <w:sz w:val="24"/>
        </w:rPr>
        <w:t xml:space="preserve">do të </w:t>
      </w:r>
      <w:r>
        <w:rPr>
          <w:spacing w:val="-2"/>
          <w:sz w:val="24"/>
        </w:rPr>
        <w:t>zbatohet;</w:t>
      </w:r>
    </w:p>
    <w:p w14:paraId="1BF83C33"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1"/>
          <w:sz w:val="24"/>
        </w:rPr>
        <w:t xml:space="preserve"> </w:t>
      </w:r>
      <w:r>
        <w:rPr>
          <w:sz w:val="24"/>
        </w:rPr>
        <w:t>shënojë</w:t>
      </w:r>
      <w:r>
        <w:rPr>
          <w:spacing w:val="-1"/>
          <w:sz w:val="24"/>
        </w:rPr>
        <w:t xml:space="preserve"> </w:t>
      </w:r>
      <w:r>
        <w:rPr>
          <w:sz w:val="24"/>
        </w:rPr>
        <w:t>drurët</w:t>
      </w:r>
      <w:r>
        <w:rPr>
          <w:spacing w:val="-1"/>
          <w:sz w:val="24"/>
        </w:rPr>
        <w:t xml:space="preserve"> </w:t>
      </w:r>
      <w:r>
        <w:rPr>
          <w:sz w:val="24"/>
        </w:rPr>
        <w:t>që</w:t>
      </w:r>
      <w:r>
        <w:rPr>
          <w:spacing w:val="-1"/>
          <w:sz w:val="24"/>
        </w:rPr>
        <w:t xml:space="preserve"> </w:t>
      </w:r>
      <w:r>
        <w:rPr>
          <w:sz w:val="24"/>
        </w:rPr>
        <w:t>do</w:t>
      </w:r>
      <w:r>
        <w:rPr>
          <w:spacing w:val="-1"/>
          <w:sz w:val="24"/>
        </w:rPr>
        <w:t xml:space="preserve"> </w:t>
      </w:r>
      <w:r>
        <w:rPr>
          <w:sz w:val="24"/>
        </w:rPr>
        <w:t>hiqen gjatë</w:t>
      </w:r>
      <w:r>
        <w:rPr>
          <w:spacing w:val="-2"/>
          <w:sz w:val="24"/>
        </w:rPr>
        <w:t xml:space="preserve"> </w:t>
      </w:r>
      <w:r>
        <w:rPr>
          <w:sz w:val="24"/>
        </w:rPr>
        <w:t>prerjeve</w:t>
      </w:r>
      <w:r>
        <w:rPr>
          <w:spacing w:val="1"/>
          <w:sz w:val="24"/>
        </w:rPr>
        <w:t xml:space="preserve"> </w:t>
      </w:r>
      <w:r>
        <w:rPr>
          <w:spacing w:val="-2"/>
          <w:sz w:val="24"/>
        </w:rPr>
        <w:t>farore;</w:t>
      </w:r>
    </w:p>
    <w:p w14:paraId="1D2A3AEF"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1"/>
          <w:sz w:val="24"/>
        </w:rPr>
        <w:t xml:space="preserve"> </w:t>
      </w:r>
      <w:r>
        <w:rPr>
          <w:sz w:val="24"/>
        </w:rPr>
        <w:t>llogarisë</w:t>
      </w:r>
      <w:r>
        <w:rPr>
          <w:spacing w:val="-1"/>
          <w:sz w:val="24"/>
        </w:rPr>
        <w:t xml:space="preserve"> </w:t>
      </w:r>
      <w:r>
        <w:rPr>
          <w:sz w:val="24"/>
        </w:rPr>
        <w:t>intensitetin</w:t>
      </w:r>
      <w:r>
        <w:rPr>
          <w:spacing w:val="-1"/>
          <w:sz w:val="24"/>
        </w:rPr>
        <w:t xml:space="preserve"> </w:t>
      </w:r>
      <w:r>
        <w:rPr>
          <w:sz w:val="24"/>
        </w:rPr>
        <w:t>e</w:t>
      </w:r>
      <w:r>
        <w:rPr>
          <w:spacing w:val="-2"/>
          <w:sz w:val="24"/>
        </w:rPr>
        <w:t xml:space="preserve"> </w:t>
      </w:r>
      <w:r>
        <w:rPr>
          <w:sz w:val="24"/>
        </w:rPr>
        <w:t>këtyre</w:t>
      </w:r>
      <w:r>
        <w:rPr>
          <w:spacing w:val="-2"/>
          <w:sz w:val="24"/>
        </w:rPr>
        <w:t xml:space="preserve"> prerjeve;</w:t>
      </w:r>
    </w:p>
    <w:p w14:paraId="7823A475"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2"/>
          <w:sz w:val="24"/>
        </w:rPr>
        <w:t xml:space="preserve"> </w:t>
      </w:r>
      <w:r>
        <w:rPr>
          <w:sz w:val="24"/>
        </w:rPr>
        <w:t>zbatojë</w:t>
      </w:r>
      <w:r>
        <w:rPr>
          <w:spacing w:val="-3"/>
          <w:sz w:val="24"/>
        </w:rPr>
        <w:t xml:space="preserve"> </w:t>
      </w:r>
      <w:r>
        <w:rPr>
          <w:sz w:val="24"/>
        </w:rPr>
        <w:t>prerjet</w:t>
      </w:r>
      <w:r>
        <w:rPr>
          <w:spacing w:val="-1"/>
          <w:sz w:val="24"/>
        </w:rPr>
        <w:t xml:space="preserve"> </w:t>
      </w:r>
      <w:r>
        <w:rPr>
          <w:spacing w:val="-2"/>
          <w:sz w:val="24"/>
        </w:rPr>
        <w:t>farore;</w:t>
      </w:r>
    </w:p>
    <w:p w14:paraId="0A692135" w14:textId="77777777" w:rsidR="00B85695" w:rsidRDefault="00000000">
      <w:pPr>
        <w:pStyle w:val="ListParagraph"/>
        <w:numPr>
          <w:ilvl w:val="1"/>
          <w:numId w:val="30"/>
        </w:numPr>
        <w:tabs>
          <w:tab w:val="left" w:pos="5079"/>
        </w:tabs>
        <w:ind w:right="281" w:hanging="344"/>
        <w:rPr>
          <w:sz w:val="24"/>
        </w:rPr>
      </w:pPr>
      <w:r>
        <w:rPr>
          <w:sz w:val="24"/>
        </w:rPr>
        <w:t>të punojë sipërfaqen e tokës dhe të pastrojë barnat për të</w:t>
      </w:r>
      <w:r>
        <w:rPr>
          <w:spacing w:val="80"/>
          <w:sz w:val="24"/>
        </w:rPr>
        <w:t xml:space="preserve"> </w:t>
      </w:r>
      <w:r>
        <w:rPr>
          <w:sz w:val="24"/>
        </w:rPr>
        <w:t>ndihmuar ripërtëritjen natyrore;</w:t>
      </w:r>
    </w:p>
    <w:p w14:paraId="7E2B95BD" w14:textId="77777777" w:rsidR="00B85695" w:rsidRDefault="00000000">
      <w:pPr>
        <w:pStyle w:val="ListParagraph"/>
        <w:numPr>
          <w:ilvl w:val="1"/>
          <w:numId w:val="30"/>
        </w:numPr>
        <w:tabs>
          <w:tab w:val="left" w:pos="5079"/>
        </w:tabs>
        <w:spacing w:before="1" w:line="293" w:lineRule="exact"/>
        <w:ind w:hanging="343"/>
        <w:rPr>
          <w:sz w:val="24"/>
        </w:rPr>
      </w:pPr>
      <w:r>
        <w:rPr>
          <w:sz w:val="24"/>
        </w:rPr>
        <w:t>të</w:t>
      </w:r>
      <w:r>
        <w:rPr>
          <w:spacing w:val="-2"/>
          <w:sz w:val="24"/>
        </w:rPr>
        <w:t xml:space="preserve"> </w:t>
      </w:r>
      <w:r>
        <w:rPr>
          <w:sz w:val="24"/>
        </w:rPr>
        <w:t>zbatojë</w:t>
      </w:r>
      <w:r>
        <w:rPr>
          <w:spacing w:val="-3"/>
          <w:sz w:val="24"/>
        </w:rPr>
        <w:t xml:space="preserve"> </w:t>
      </w:r>
      <w:r>
        <w:rPr>
          <w:sz w:val="24"/>
        </w:rPr>
        <w:t>prerjet</w:t>
      </w:r>
      <w:r>
        <w:rPr>
          <w:spacing w:val="-1"/>
          <w:sz w:val="24"/>
        </w:rPr>
        <w:t xml:space="preserve"> </w:t>
      </w:r>
      <w:r>
        <w:rPr>
          <w:spacing w:val="-2"/>
          <w:sz w:val="24"/>
        </w:rPr>
        <w:t>përfundimtare;</w:t>
      </w:r>
    </w:p>
    <w:p w14:paraId="691C694C"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3"/>
          <w:sz w:val="24"/>
        </w:rPr>
        <w:t xml:space="preserve"> </w:t>
      </w:r>
      <w:r>
        <w:rPr>
          <w:sz w:val="24"/>
        </w:rPr>
        <w:t>pastrojë</w:t>
      </w:r>
      <w:r>
        <w:rPr>
          <w:spacing w:val="-2"/>
          <w:sz w:val="24"/>
        </w:rPr>
        <w:t xml:space="preserve"> parcelën;</w:t>
      </w:r>
    </w:p>
    <w:p w14:paraId="02006959"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1"/>
          <w:sz w:val="24"/>
        </w:rPr>
        <w:t xml:space="preserve"> </w:t>
      </w:r>
      <w:r>
        <w:rPr>
          <w:sz w:val="24"/>
        </w:rPr>
        <w:t>kryejë</w:t>
      </w:r>
      <w:r>
        <w:rPr>
          <w:spacing w:val="-1"/>
          <w:sz w:val="24"/>
        </w:rPr>
        <w:t xml:space="preserve"> </w:t>
      </w:r>
      <w:r>
        <w:rPr>
          <w:sz w:val="24"/>
        </w:rPr>
        <w:t>sherbime</w:t>
      </w:r>
      <w:r>
        <w:rPr>
          <w:spacing w:val="-1"/>
          <w:sz w:val="24"/>
        </w:rPr>
        <w:t xml:space="preserve"> </w:t>
      </w:r>
      <w:r>
        <w:rPr>
          <w:sz w:val="24"/>
        </w:rPr>
        <w:t>në</w:t>
      </w:r>
      <w:r>
        <w:rPr>
          <w:spacing w:val="-2"/>
          <w:sz w:val="24"/>
        </w:rPr>
        <w:t xml:space="preserve"> </w:t>
      </w:r>
      <w:r>
        <w:rPr>
          <w:sz w:val="24"/>
        </w:rPr>
        <w:t>filizërine</w:t>
      </w:r>
      <w:r>
        <w:rPr>
          <w:spacing w:val="1"/>
          <w:sz w:val="24"/>
        </w:rPr>
        <w:t xml:space="preserve"> </w:t>
      </w:r>
      <w:r>
        <w:rPr>
          <w:sz w:val="24"/>
        </w:rPr>
        <w:t>e</w:t>
      </w:r>
      <w:r>
        <w:rPr>
          <w:spacing w:val="-1"/>
          <w:sz w:val="24"/>
        </w:rPr>
        <w:t xml:space="preserve"> </w:t>
      </w:r>
      <w:r>
        <w:rPr>
          <w:spacing w:val="-5"/>
          <w:sz w:val="24"/>
        </w:rPr>
        <w:t>re;</w:t>
      </w:r>
    </w:p>
    <w:p w14:paraId="64D61B8D"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2"/>
          <w:sz w:val="24"/>
        </w:rPr>
        <w:t xml:space="preserve"> </w:t>
      </w:r>
      <w:r>
        <w:rPr>
          <w:sz w:val="24"/>
        </w:rPr>
        <w:t>zbatojë</w:t>
      </w:r>
      <w:r>
        <w:rPr>
          <w:spacing w:val="-2"/>
          <w:sz w:val="24"/>
        </w:rPr>
        <w:t xml:space="preserve"> </w:t>
      </w:r>
      <w:r>
        <w:rPr>
          <w:sz w:val="24"/>
        </w:rPr>
        <w:t>prerjet</w:t>
      </w:r>
      <w:r>
        <w:rPr>
          <w:spacing w:val="-1"/>
          <w:sz w:val="24"/>
        </w:rPr>
        <w:t xml:space="preserve"> </w:t>
      </w:r>
      <w:r>
        <w:rPr>
          <w:sz w:val="24"/>
        </w:rPr>
        <w:t>kulturale(pastime</w:t>
      </w:r>
      <w:r>
        <w:rPr>
          <w:spacing w:val="-1"/>
          <w:sz w:val="24"/>
        </w:rPr>
        <w:t xml:space="preserve"> </w:t>
      </w:r>
      <w:r>
        <w:rPr>
          <w:sz w:val="24"/>
        </w:rPr>
        <w:t>e</w:t>
      </w:r>
      <w:r>
        <w:rPr>
          <w:spacing w:val="-3"/>
          <w:sz w:val="24"/>
        </w:rPr>
        <w:t xml:space="preserve"> </w:t>
      </w:r>
      <w:r>
        <w:rPr>
          <w:spacing w:val="-2"/>
          <w:sz w:val="24"/>
        </w:rPr>
        <w:t>rralllime);</w:t>
      </w:r>
    </w:p>
    <w:p w14:paraId="04EBCE1D" w14:textId="77777777" w:rsidR="00B85695" w:rsidRDefault="00000000">
      <w:pPr>
        <w:pStyle w:val="ListParagraph"/>
        <w:numPr>
          <w:ilvl w:val="1"/>
          <w:numId w:val="30"/>
        </w:numPr>
        <w:tabs>
          <w:tab w:val="left" w:pos="5079"/>
        </w:tabs>
        <w:spacing w:line="293" w:lineRule="exact"/>
        <w:ind w:hanging="343"/>
        <w:rPr>
          <w:sz w:val="24"/>
        </w:rPr>
      </w:pPr>
      <w:r>
        <w:rPr>
          <w:sz w:val="24"/>
        </w:rPr>
        <w:t>të</w:t>
      </w:r>
      <w:r>
        <w:rPr>
          <w:spacing w:val="-1"/>
          <w:sz w:val="24"/>
        </w:rPr>
        <w:t xml:space="preserve"> </w:t>
      </w:r>
      <w:r>
        <w:rPr>
          <w:sz w:val="24"/>
        </w:rPr>
        <w:t>vlerësojë</w:t>
      </w:r>
      <w:r>
        <w:rPr>
          <w:spacing w:val="-2"/>
          <w:sz w:val="24"/>
        </w:rPr>
        <w:t xml:space="preserve"> </w:t>
      </w:r>
      <w:r>
        <w:rPr>
          <w:sz w:val="24"/>
        </w:rPr>
        <w:t>materialin drusor</w:t>
      </w:r>
      <w:r>
        <w:rPr>
          <w:spacing w:val="-1"/>
          <w:sz w:val="24"/>
        </w:rPr>
        <w:t xml:space="preserve"> </w:t>
      </w:r>
      <w:r>
        <w:rPr>
          <w:sz w:val="24"/>
        </w:rPr>
        <w:t>të</w:t>
      </w:r>
      <w:r>
        <w:rPr>
          <w:spacing w:val="-1"/>
          <w:sz w:val="24"/>
        </w:rPr>
        <w:t xml:space="preserve"> </w:t>
      </w:r>
      <w:r>
        <w:rPr>
          <w:spacing w:val="-2"/>
          <w:sz w:val="24"/>
        </w:rPr>
        <w:t>prerë;</w:t>
      </w:r>
    </w:p>
    <w:p w14:paraId="654EE980" w14:textId="77777777" w:rsidR="00B85695" w:rsidRDefault="00000000">
      <w:pPr>
        <w:pStyle w:val="ListParagraph"/>
        <w:numPr>
          <w:ilvl w:val="1"/>
          <w:numId w:val="30"/>
        </w:numPr>
        <w:tabs>
          <w:tab w:val="left" w:pos="5079"/>
          <w:tab w:val="left" w:pos="6252"/>
        </w:tabs>
        <w:ind w:right="281" w:hanging="344"/>
        <w:rPr>
          <w:sz w:val="24"/>
        </w:rPr>
      </w:pPr>
      <w:r>
        <w:rPr>
          <w:sz w:val="24"/>
        </w:rPr>
        <w:t>të</w:t>
      </w:r>
      <w:r>
        <w:rPr>
          <w:spacing w:val="40"/>
          <w:sz w:val="24"/>
        </w:rPr>
        <w:t xml:space="preserve"> </w:t>
      </w:r>
      <w:r>
        <w:rPr>
          <w:sz w:val="24"/>
        </w:rPr>
        <w:t>zbatojë</w:t>
      </w:r>
      <w:r>
        <w:rPr>
          <w:sz w:val="24"/>
        </w:rPr>
        <w:tab/>
        <w:t>rregullat</w:t>
      </w:r>
      <w:r>
        <w:rPr>
          <w:spacing w:val="38"/>
          <w:sz w:val="24"/>
        </w:rPr>
        <w:t xml:space="preserve"> </w:t>
      </w:r>
      <w:r>
        <w:rPr>
          <w:sz w:val="24"/>
        </w:rPr>
        <w:t>e</w:t>
      </w:r>
      <w:r>
        <w:rPr>
          <w:spacing w:val="38"/>
          <w:sz w:val="24"/>
        </w:rPr>
        <w:t xml:space="preserve"> </w:t>
      </w:r>
      <w:r>
        <w:rPr>
          <w:sz w:val="24"/>
        </w:rPr>
        <w:t>sigurimit</w:t>
      </w:r>
      <w:r>
        <w:rPr>
          <w:spacing w:val="39"/>
          <w:sz w:val="24"/>
        </w:rPr>
        <w:t xml:space="preserve"> </w:t>
      </w:r>
      <w:r>
        <w:rPr>
          <w:sz w:val="24"/>
        </w:rPr>
        <w:t>teknik</w:t>
      </w:r>
      <w:r>
        <w:rPr>
          <w:spacing w:val="35"/>
          <w:sz w:val="24"/>
        </w:rPr>
        <w:t xml:space="preserve"> </w:t>
      </w:r>
      <w:r>
        <w:rPr>
          <w:sz w:val="24"/>
        </w:rPr>
        <w:t>dhe</w:t>
      </w:r>
      <w:r>
        <w:rPr>
          <w:spacing w:val="37"/>
          <w:sz w:val="24"/>
        </w:rPr>
        <w:t xml:space="preserve"> </w:t>
      </w:r>
      <w:r>
        <w:rPr>
          <w:sz w:val="24"/>
        </w:rPr>
        <w:t>të</w:t>
      </w:r>
      <w:r>
        <w:rPr>
          <w:spacing w:val="37"/>
          <w:sz w:val="24"/>
        </w:rPr>
        <w:t xml:space="preserve"> </w:t>
      </w:r>
      <w:r>
        <w:rPr>
          <w:sz w:val="24"/>
        </w:rPr>
        <w:t>ruajtjes</w:t>
      </w:r>
      <w:r>
        <w:rPr>
          <w:spacing w:val="37"/>
          <w:sz w:val="24"/>
        </w:rPr>
        <w:t xml:space="preserve"> </w:t>
      </w:r>
      <w:r>
        <w:rPr>
          <w:sz w:val="24"/>
        </w:rPr>
        <w:t>së mjedisit gjatë zbatimit të trajtimit të pishës zezë.</w:t>
      </w:r>
    </w:p>
    <w:p w14:paraId="1F60D1D5" w14:textId="77777777" w:rsidR="00B85695" w:rsidRDefault="00000000">
      <w:pPr>
        <w:pStyle w:val="Heading3"/>
        <w:spacing w:before="1" w:line="276" w:lineRule="exact"/>
        <w:rPr>
          <w:i w:val="0"/>
        </w:rPr>
      </w:pPr>
      <w:r>
        <w:t>Instrumentet</w:t>
      </w:r>
      <w:r>
        <w:rPr>
          <w:spacing w:val="-4"/>
        </w:rPr>
        <w:t xml:space="preserve"> </w:t>
      </w:r>
      <w:r>
        <w:t>e</w:t>
      </w:r>
      <w:r>
        <w:rPr>
          <w:spacing w:val="-4"/>
        </w:rPr>
        <w:t xml:space="preserve"> </w:t>
      </w:r>
      <w:r>
        <w:rPr>
          <w:spacing w:val="-2"/>
        </w:rPr>
        <w:t>vlerësimit</w:t>
      </w:r>
      <w:r>
        <w:rPr>
          <w:i w:val="0"/>
          <w:spacing w:val="-2"/>
        </w:rPr>
        <w:t>:</w:t>
      </w:r>
    </w:p>
    <w:p w14:paraId="605E954B" w14:textId="77777777" w:rsidR="00B85695" w:rsidRDefault="00000000">
      <w:pPr>
        <w:pStyle w:val="ListParagraph"/>
        <w:numPr>
          <w:ilvl w:val="1"/>
          <w:numId w:val="30"/>
        </w:numPr>
        <w:tabs>
          <w:tab w:val="left" w:pos="5079"/>
        </w:tabs>
        <w:spacing w:line="294" w:lineRule="exact"/>
        <w:ind w:hanging="343"/>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279251F0" w14:textId="77777777" w:rsidR="00B85695" w:rsidRDefault="00000000">
      <w:pPr>
        <w:pStyle w:val="Heading2"/>
        <w:tabs>
          <w:tab w:val="left" w:pos="4736"/>
        </w:tabs>
        <w:spacing w:before="275"/>
        <w:ind w:left="3896"/>
      </w:pPr>
      <w:r>
        <w:t>RN</w:t>
      </w:r>
      <w:r>
        <w:rPr>
          <w:spacing w:val="-2"/>
        </w:rPr>
        <w:t xml:space="preserve"> </w:t>
      </w:r>
      <w:r>
        <w:rPr>
          <w:spacing w:val="-10"/>
        </w:rPr>
        <w:t>7</w:t>
      </w:r>
      <w:r>
        <w:tab/>
        <w:t>Nxënësi</w:t>
      </w:r>
      <w:r>
        <w:rPr>
          <w:spacing w:val="-2"/>
        </w:rPr>
        <w:t xml:space="preserve"> </w:t>
      </w:r>
      <w:r>
        <w:t>trajton</w:t>
      </w:r>
      <w:r>
        <w:rPr>
          <w:spacing w:val="-2"/>
        </w:rPr>
        <w:t xml:space="preserve"> </w:t>
      </w:r>
      <w:r>
        <w:t>pyjet</w:t>
      </w:r>
      <w:r>
        <w:rPr>
          <w:spacing w:val="-2"/>
        </w:rPr>
        <w:t xml:space="preserve"> </w:t>
      </w:r>
      <w:r>
        <w:t>e</w:t>
      </w:r>
      <w:r>
        <w:rPr>
          <w:spacing w:val="-1"/>
        </w:rPr>
        <w:t xml:space="preserve"> </w:t>
      </w:r>
      <w:r>
        <w:rPr>
          <w:spacing w:val="-2"/>
        </w:rPr>
        <w:t>bredhit.</w:t>
      </w:r>
    </w:p>
    <w:p w14:paraId="335E290C" w14:textId="77777777" w:rsidR="00B85695" w:rsidRDefault="00000000">
      <w:pPr>
        <w:pStyle w:val="Heading3"/>
      </w:pPr>
      <w:r>
        <w:t>Kriteret</w:t>
      </w:r>
      <w:r>
        <w:rPr>
          <w:spacing w:val="-1"/>
        </w:rPr>
        <w:t xml:space="preserve"> </w:t>
      </w:r>
      <w:r>
        <w:t xml:space="preserve">e </w:t>
      </w:r>
      <w:r>
        <w:rPr>
          <w:spacing w:val="-2"/>
        </w:rPr>
        <w:t>vlerësimit:</w:t>
      </w:r>
    </w:p>
    <w:p w14:paraId="3E59886D"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0BD399FD" w14:textId="77777777" w:rsidR="00B85695" w:rsidRDefault="00000000">
      <w:pPr>
        <w:pStyle w:val="ListParagraph"/>
        <w:numPr>
          <w:ilvl w:val="1"/>
          <w:numId w:val="30"/>
        </w:numPr>
        <w:tabs>
          <w:tab w:val="left" w:pos="5079"/>
        </w:tabs>
        <w:spacing w:line="293" w:lineRule="exact"/>
        <w:ind w:hanging="360"/>
        <w:rPr>
          <w:sz w:val="24"/>
        </w:rPr>
      </w:pPr>
      <w:r>
        <w:rPr>
          <w:sz w:val="24"/>
        </w:rPr>
        <w:t>të</w:t>
      </w:r>
      <w:r>
        <w:rPr>
          <w:spacing w:val="-1"/>
          <w:sz w:val="24"/>
        </w:rPr>
        <w:t xml:space="preserve"> </w:t>
      </w:r>
      <w:r>
        <w:rPr>
          <w:sz w:val="24"/>
        </w:rPr>
        <w:t>përcaktojë</w:t>
      </w:r>
      <w:r>
        <w:rPr>
          <w:spacing w:val="-2"/>
          <w:sz w:val="24"/>
        </w:rPr>
        <w:t xml:space="preserve"> </w:t>
      </w:r>
      <w:r>
        <w:rPr>
          <w:sz w:val="24"/>
        </w:rPr>
        <w:t>trajtimin që</w:t>
      </w:r>
      <w:r>
        <w:rPr>
          <w:spacing w:val="-1"/>
          <w:sz w:val="24"/>
        </w:rPr>
        <w:t xml:space="preserve"> </w:t>
      </w:r>
      <w:r>
        <w:rPr>
          <w:sz w:val="24"/>
        </w:rPr>
        <w:t>do</w:t>
      </w:r>
      <w:r>
        <w:rPr>
          <w:spacing w:val="-1"/>
          <w:sz w:val="24"/>
        </w:rPr>
        <w:t xml:space="preserve"> </w:t>
      </w:r>
      <w:r>
        <w:rPr>
          <w:sz w:val="24"/>
        </w:rPr>
        <w:t>të</w:t>
      </w:r>
      <w:r>
        <w:rPr>
          <w:spacing w:val="-1"/>
          <w:sz w:val="24"/>
        </w:rPr>
        <w:t xml:space="preserve"> </w:t>
      </w:r>
      <w:r>
        <w:rPr>
          <w:spacing w:val="-2"/>
          <w:sz w:val="24"/>
        </w:rPr>
        <w:t>zbatohet;</w:t>
      </w:r>
    </w:p>
    <w:p w14:paraId="4FC730F6" w14:textId="77777777" w:rsidR="00B85695" w:rsidRDefault="00000000">
      <w:pPr>
        <w:pStyle w:val="ListParagraph"/>
        <w:numPr>
          <w:ilvl w:val="1"/>
          <w:numId w:val="30"/>
        </w:numPr>
        <w:tabs>
          <w:tab w:val="left" w:pos="5079"/>
        </w:tabs>
        <w:spacing w:line="293" w:lineRule="exact"/>
        <w:ind w:hanging="360"/>
        <w:rPr>
          <w:sz w:val="24"/>
        </w:rPr>
      </w:pPr>
      <w:r>
        <w:rPr>
          <w:sz w:val="24"/>
        </w:rPr>
        <w:t>të</w:t>
      </w:r>
      <w:r>
        <w:rPr>
          <w:spacing w:val="-1"/>
          <w:sz w:val="24"/>
        </w:rPr>
        <w:t xml:space="preserve"> </w:t>
      </w:r>
      <w:r>
        <w:rPr>
          <w:sz w:val="24"/>
        </w:rPr>
        <w:t>përzgjedhë</w:t>
      </w:r>
      <w:r>
        <w:rPr>
          <w:spacing w:val="-2"/>
          <w:sz w:val="24"/>
        </w:rPr>
        <w:t xml:space="preserve"> </w:t>
      </w:r>
      <w:r>
        <w:rPr>
          <w:sz w:val="24"/>
        </w:rPr>
        <w:t>veglat e</w:t>
      </w:r>
      <w:r>
        <w:rPr>
          <w:spacing w:val="-1"/>
          <w:sz w:val="24"/>
        </w:rPr>
        <w:t xml:space="preserve"> </w:t>
      </w:r>
      <w:r>
        <w:rPr>
          <w:spacing w:val="-2"/>
          <w:sz w:val="24"/>
        </w:rPr>
        <w:t>punës;</w:t>
      </w:r>
    </w:p>
    <w:p w14:paraId="27AE3418" w14:textId="77777777" w:rsidR="00B85695" w:rsidRDefault="00000000">
      <w:pPr>
        <w:pStyle w:val="ListParagraph"/>
        <w:numPr>
          <w:ilvl w:val="1"/>
          <w:numId w:val="30"/>
        </w:numPr>
        <w:tabs>
          <w:tab w:val="left" w:pos="5079"/>
        </w:tabs>
        <w:spacing w:line="293" w:lineRule="exact"/>
        <w:ind w:hanging="360"/>
        <w:rPr>
          <w:sz w:val="24"/>
        </w:rPr>
      </w:pPr>
      <w:r>
        <w:rPr>
          <w:sz w:val="24"/>
        </w:rPr>
        <w:t>të</w:t>
      </w:r>
      <w:r>
        <w:rPr>
          <w:spacing w:val="-1"/>
          <w:sz w:val="24"/>
        </w:rPr>
        <w:t xml:space="preserve"> </w:t>
      </w:r>
      <w:r>
        <w:rPr>
          <w:sz w:val="24"/>
        </w:rPr>
        <w:t>llogarisë</w:t>
      </w:r>
      <w:r>
        <w:rPr>
          <w:spacing w:val="-2"/>
          <w:sz w:val="24"/>
        </w:rPr>
        <w:t xml:space="preserve"> </w:t>
      </w:r>
      <w:r>
        <w:rPr>
          <w:sz w:val="24"/>
        </w:rPr>
        <w:t>intensitetin</w:t>
      </w:r>
      <w:r>
        <w:rPr>
          <w:spacing w:val="-1"/>
          <w:sz w:val="24"/>
        </w:rPr>
        <w:t xml:space="preserve"> </w:t>
      </w:r>
      <w:r>
        <w:rPr>
          <w:sz w:val="24"/>
        </w:rPr>
        <w:t>e</w:t>
      </w:r>
      <w:r>
        <w:rPr>
          <w:spacing w:val="-2"/>
          <w:sz w:val="24"/>
        </w:rPr>
        <w:t xml:space="preserve"> </w:t>
      </w:r>
      <w:r>
        <w:rPr>
          <w:sz w:val="24"/>
        </w:rPr>
        <w:t>prerjeve</w:t>
      </w:r>
      <w:r>
        <w:rPr>
          <w:spacing w:val="-1"/>
          <w:sz w:val="24"/>
        </w:rPr>
        <w:t xml:space="preserve"> </w:t>
      </w:r>
      <w:r>
        <w:rPr>
          <w:spacing w:val="-2"/>
          <w:sz w:val="24"/>
        </w:rPr>
        <w:t>farore;</w:t>
      </w:r>
    </w:p>
    <w:p w14:paraId="611157AE" w14:textId="77777777" w:rsidR="00B85695" w:rsidRDefault="00000000">
      <w:pPr>
        <w:pStyle w:val="ListParagraph"/>
        <w:numPr>
          <w:ilvl w:val="1"/>
          <w:numId w:val="30"/>
        </w:numPr>
        <w:tabs>
          <w:tab w:val="left" w:pos="5079"/>
        </w:tabs>
        <w:spacing w:line="293" w:lineRule="exact"/>
        <w:ind w:hanging="360"/>
        <w:rPr>
          <w:sz w:val="24"/>
        </w:rPr>
      </w:pPr>
      <w:r>
        <w:rPr>
          <w:sz w:val="24"/>
        </w:rPr>
        <w:t>të</w:t>
      </w:r>
      <w:r>
        <w:rPr>
          <w:spacing w:val="-2"/>
          <w:sz w:val="24"/>
        </w:rPr>
        <w:t xml:space="preserve"> </w:t>
      </w:r>
      <w:r>
        <w:rPr>
          <w:sz w:val="24"/>
        </w:rPr>
        <w:t>zbatojë</w:t>
      </w:r>
      <w:r>
        <w:rPr>
          <w:spacing w:val="-3"/>
          <w:sz w:val="24"/>
        </w:rPr>
        <w:t xml:space="preserve"> </w:t>
      </w:r>
      <w:r>
        <w:rPr>
          <w:sz w:val="24"/>
        </w:rPr>
        <w:t>prerjet</w:t>
      </w:r>
      <w:r>
        <w:rPr>
          <w:spacing w:val="-1"/>
          <w:sz w:val="24"/>
        </w:rPr>
        <w:t xml:space="preserve"> </w:t>
      </w:r>
      <w:r>
        <w:rPr>
          <w:spacing w:val="-2"/>
          <w:sz w:val="24"/>
        </w:rPr>
        <w:t>farore;</w:t>
      </w:r>
    </w:p>
    <w:p w14:paraId="715D9BAE" w14:textId="77777777" w:rsidR="00B85695" w:rsidRDefault="00000000">
      <w:pPr>
        <w:pStyle w:val="ListParagraph"/>
        <w:numPr>
          <w:ilvl w:val="1"/>
          <w:numId w:val="30"/>
        </w:numPr>
        <w:tabs>
          <w:tab w:val="left" w:pos="5079"/>
        </w:tabs>
        <w:spacing w:line="294" w:lineRule="exact"/>
        <w:ind w:hanging="360"/>
        <w:rPr>
          <w:sz w:val="24"/>
        </w:rPr>
      </w:pPr>
      <w:r>
        <w:rPr>
          <w:sz w:val="24"/>
        </w:rPr>
        <w:t>të</w:t>
      </w:r>
      <w:r>
        <w:rPr>
          <w:spacing w:val="-2"/>
          <w:sz w:val="24"/>
        </w:rPr>
        <w:t xml:space="preserve"> </w:t>
      </w:r>
      <w:r>
        <w:rPr>
          <w:sz w:val="24"/>
        </w:rPr>
        <w:t>zbatojë</w:t>
      </w:r>
      <w:r>
        <w:rPr>
          <w:spacing w:val="-3"/>
          <w:sz w:val="24"/>
        </w:rPr>
        <w:t xml:space="preserve"> </w:t>
      </w:r>
      <w:r>
        <w:rPr>
          <w:sz w:val="24"/>
        </w:rPr>
        <w:t>prerjet</w:t>
      </w:r>
      <w:r>
        <w:rPr>
          <w:spacing w:val="-1"/>
          <w:sz w:val="24"/>
        </w:rPr>
        <w:t xml:space="preserve"> </w:t>
      </w:r>
      <w:r>
        <w:rPr>
          <w:spacing w:val="-2"/>
          <w:sz w:val="24"/>
        </w:rPr>
        <w:t>përfundimtare;</w:t>
      </w:r>
    </w:p>
    <w:p w14:paraId="2F2A4A83" w14:textId="77777777" w:rsidR="00B85695" w:rsidRDefault="00000000">
      <w:pPr>
        <w:pStyle w:val="ListParagraph"/>
        <w:numPr>
          <w:ilvl w:val="1"/>
          <w:numId w:val="30"/>
        </w:numPr>
        <w:tabs>
          <w:tab w:val="left" w:pos="5079"/>
        </w:tabs>
        <w:spacing w:before="1" w:line="293" w:lineRule="exact"/>
        <w:ind w:hanging="360"/>
        <w:rPr>
          <w:sz w:val="24"/>
        </w:rPr>
      </w:pPr>
      <w:r>
        <w:rPr>
          <w:sz w:val="24"/>
        </w:rPr>
        <w:t>të</w:t>
      </w:r>
      <w:r>
        <w:rPr>
          <w:spacing w:val="-1"/>
          <w:sz w:val="24"/>
        </w:rPr>
        <w:t xml:space="preserve"> </w:t>
      </w:r>
      <w:r>
        <w:rPr>
          <w:sz w:val="24"/>
        </w:rPr>
        <w:t>plotësojë</w:t>
      </w:r>
      <w:r>
        <w:rPr>
          <w:spacing w:val="-1"/>
          <w:sz w:val="24"/>
        </w:rPr>
        <w:t xml:space="preserve"> </w:t>
      </w:r>
      <w:r>
        <w:rPr>
          <w:sz w:val="24"/>
        </w:rPr>
        <w:t>sipërfaqet boshe</w:t>
      </w:r>
      <w:r>
        <w:rPr>
          <w:spacing w:val="-2"/>
          <w:sz w:val="24"/>
        </w:rPr>
        <w:t xml:space="preserve"> </w:t>
      </w:r>
      <w:r>
        <w:rPr>
          <w:sz w:val="24"/>
        </w:rPr>
        <w:t xml:space="preserve">me ripërtëritje </w:t>
      </w:r>
      <w:r>
        <w:rPr>
          <w:spacing w:val="-2"/>
          <w:sz w:val="24"/>
        </w:rPr>
        <w:t>artificiale;</w:t>
      </w:r>
    </w:p>
    <w:p w14:paraId="04795770" w14:textId="77777777" w:rsidR="00B85695" w:rsidRDefault="00000000">
      <w:pPr>
        <w:pStyle w:val="ListParagraph"/>
        <w:numPr>
          <w:ilvl w:val="1"/>
          <w:numId w:val="30"/>
        </w:numPr>
        <w:tabs>
          <w:tab w:val="left" w:pos="5079"/>
        </w:tabs>
        <w:spacing w:line="293" w:lineRule="exact"/>
        <w:ind w:hanging="360"/>
        <w:rPr>
          <w:sz w:val="24"/>
        </w:rPr>
      </w:pPr>
      <w:r>
        <w:rPr>
          <w:sz w:val="24"/>
        </w:rPr>
        <w:t>të</w:t>
      </w:r>
      <w:r>
        <w:rPr>
          <w:spacing w:val="-1"/>
          <w:sz w:val="24"/>
        </w:rPr>
        <w:t xml:space="preserve"> </w:t>
      </w:r>
      <w:r>
        <w:rPr>
          <w:sz w:val="24"/>
        </w:rPr>
        <w:t>kryejë shërbime</w:t>
      </w:r>
      <w:r>
        <w:rPr>
          <w:spacing w:val="-1"/>
          <w:sz w:val="24"/>
        </w:rPr>
        <w:t xml:space="preserve"> </w:t>
      </w:r>
      <w:r>
        <w:rPr>
          <w:sz w:val="24"/>
        </w:rPr>
        <w:t>në</w:t>
      </w:r>
      <w:r>
        <w:rPr>
          <w:spacing w:val="-2"/>
          <w:sz w:val="24"/>
        </w:rPr>
        <w:t xml:space="preserve"> </w:t>
      </w:r>
      <w:r>
        <w:rPr>
          <w:sz w:val="24"/>
        </w:rPr>
        <w:t>filizërinë</w:t>
      </w:r>
      <w:r>
        <w:rPr>
          <w:spacing w:val="1"/>
          <w:sz w:val="24"/>
        </w:rPr>
        <w:t xml:space="preserve"> </w:t>
      </w:r>
      <w:r>
        <w:rPr>
          <w:sz w:val="24"/>
        </w:rPr>
        <w:t>e</w:t>
      </w:r>
      <w:r>
        <w:rPr>
          <w:spacing w:val="-1"/>
          <w:sz w:val="24"/>
        </w:rPr>
        <w:t xml:space="preserve"> </w:t>
      </w:r>
      <w:r>
        <w:rPr>
          <w:spacing w:val="-2"/>
          <w:sz w:val="24"/>
        </w:rPr>
        <w:t>bredhit;</w:t>
      </w:r>
    </w:p>
    <w:p w14:paraId="3E1C20FB" w14:textId="77777777" w:rsidR="00B85695" w:rsidRDefault="00000000">
      <w:pPr>
        <w:pStyle w:val="ListParagraph"/>
        <w:numPr>
          <w:ilvl w:val="1"/>
          <w:numId w:val="30"/>
        </w:numPr>
        <w:tabs>
          <w:tab w:val="left" w:pos="5079"/>
        </w:tabs>
        <w:spacing w:line="293" w:lineRule="exact"/>
        <w:ind w:hanging="360"/>
        <w:rPr>
          <w:sz w:val="24"/>
        </w:rPr>
      </w:pPr>
      <w:r>
        <w:rPr>
          <w:sz w:val="24"/>
        </w:rPr>
        <w:t>të</w:t>
      </w:r>
      <w:r>
        <w:rPr>
          <w:spacing w:val="-2"/>
          <w:sz w:val="24"/>
        </w:rPr>
        <w:t xml:space="preserve"> </w:t>
      </w:r>
      <w:r>
        <w:rPr>
          <w:sz w:val="24"/>
        </w:rPr>
        <w:t>zbatojë</w:t>
      </w:r>
      <w:r>
        <w:rPr>
          <w:spacing w:val="-2"/>
          <w:sz w:val="24"/>
        </w:rPr>
        <w:t xml:space="preserve"> </w:t>
      </w:r>
      <w:r>
        <w:rPr>
          <w:sz w:val="24"/>
        </w:rPr>
        <w:t>rrallimet</w:t>
      </w:r>
      <w:r>
        <w:rPr>
          <w:spacing w:val="-1"/>
          <w:sz w:val="24"/>
        </w:rPr>
        <w:t xml:space="preserve"> </w:t>
      </w:r>
      <w:r>
        <w:rPr>
          <w:sz w:val="24"/>
        </w:rPr>
        <w:t>nga</w:t>
      </w:r>
      <w:r>
        <w:rPr>
          <w:spacing w:val="-1"/>
          <w:sz w:val="24"/>
        </w:rPr>
        <w:t xml:space="preserve"> </w:t>
      </w:r>
      <w:r>
        <w:rPr>
          <w:spacing w:val="-2"/>
          <w:sz w:val="24"/>
        </w:rPr>
        <w:t>poshtë;</w:t>
      </w:r>
    </w:p>
    <w:p w14:paraId="582A06FD" w14:textId="77777777" w:rsidR="00B85695" w:rsidRDefault="00000000">
      <w:pPr>
        <w:pStyle w:val="ListParagraph"/>
        <w:numPr>
          <w:ilvl w:val="1"/>
          <w:numId w:val="30"/>
        </w:numPr>
        <w:tabs>
          <w:tab w:val="left" w:pos="5079"/>
        </w:tabs>
        <w:spacing w:line="293" w:lineRule="exact"/>
        <w:ind w:hanging="360"/>
        <w:rPr>
          <w:sz w:val="24"/>
        </w:rPr>
      </w:pPr>
      <w:r>
        <w:rPr>
          <w:sz w:val="24"/>
        </w:rPr>
        <w:t>të</w:t>
      </w:r>
      <w:r>
        <w:rPr>
          <w:spacing w:val="-2"/>
          <w:sz w:val="24"/>
        </w:rPr>
        <w:t xml:space="preserve"> </w:t>
      </w:r>
      <w:r>
        <w:rPr>
          <w:sz w:val="24"/>
        </w:rPr>
        <w:t>zbatojë</w:t>
      </w:r>
      <w:r>
        <w:rPr>
          <w:spacing w:val="-2"/>
          <w:sz w:val="24"/>
        </w:rPr>
        <w:t xml:space="preserve"> </w:t>
      </w:r>
      <w:r>
        <w:rPr>
          <w:sz w:val="24"/>
        </w:rPr>
        <w:t>rrallimet</w:t>
      </w:r>
      <w:r>
        <w:rPr>
          <w:spacing w:val="-1"/>
          <w:sz w:val="24"/>
        </w:rPr>
        <w:t xml:space="preserve"> </w:t>
      </w:r>
      <w:r>
        <w:rPr>
          <w:sz w:val="24"/>
        </w:rPr>
        <w:t>nga</w:t>
      </w:r>
      <w:r>
        <w:rPr>
          <w:spacing w:val="-1"/>
          <w:sz w:val="24"/>
        </w:rPr>
        <w:t xml:space="preserve"> </w:t>
      </w:r>
      <w:r>
        <w:rPr>
          <w:spacing w:val="-2"/>
          <w:sz w:val="24"/>
        </w:rPr>
        <w:t>lart;</w:t>
      </w:r>
    </w:p>
    <w:p w14:paraId="5F5AEE87" w14:textId="77777777" w:rsidR="00B85695" w:rsidRDefault="00000000">
      <w:pPr>
        <w:pStyle w:val="ListParagraph"/>
        <w:numPr>
          <w:ilvl w:val="1"/>
          <w:numId w:val="30"/>
        </w:numPr>
        <w:tabs>
          <w:tab w:val="left" w:pos="5079"/>
        </w:tabs>
        <w:spacing w:line="293" w:lineRule="exact"/>
        <w:ind w:hanging="360"/>
        <w:rPr>
          <w:sz w:val="24"/>
        </w:rPr>
      </w:pPr>
      <w:r>
        <w:rPr>
          <w:sz w:val="24"/>
        </w:rPr>
        <w:t>të</w:t>
      </w:r>
      <w:r>
        <w:rPr>
          <w:spacing w:val="-1"/>
          <w:sz w:val="24"/>
        </w:rPr>
        <w:t xml:space="preserve"> </w:t>
      </w:r>
      <w:r>
        <w:rPr>
          <w:sz w:val="24"/>
        </w:rPr>
        <w:t>vlerësojë</w:t>
      </w:r>
      <w:r>
        <w:rPr>
          <w:spacing w:val="-1"/>
          <w:sz w:val="24"/>
        </w:rPr>
        <w:t xml:space="preserve"> </w:t>
      </w:r>
      <w:r>
        <w:rPr>
          <w:sz w:val="24"/>
        </w:rPr>
        <w:t>materialin</w:t>
      </w:r>
      <w:r>
        <w:rPr>
          <w:spacing w:val="-1"/>
          <w:sz w:val="24"/>
        </w:rPr>
        <w:t xml:space="preserve"> </w:t>
      </w:r>
      <w:r>
        <w:rPr>
          <w:sz w:val="24"/>
        </w:rPr>
        <w:t>drusor në</w:t>
      </w:r>
      <w:r>
        <w:rPr>
          <w:spacing w:val="-2"/>
          <w:sz w:val="24"/>
        </w:rPr>
        <w:t xml:space="preserve"> asortimente;</w:t>
      </w:r>
    </w:p>
    <w:p w14:paraId="3E7D89FC" w14:textId="77777777" w:rsidR="00B85695" w:rsidRDefault="00000000">
      <w:pPr>
        <w:pStyle w:val="ListParagraph"/>
        <w:numPr>
          <w:ilvl w:val="1"/>
          <w:numId w:val="30"/>
        </w:numPr>
        <w:tabs>
          <w:tab w:val="left" w:pos="5079"/>
        </w:tabs>
        <w:ind w:right="281" w:hanging="360"/>
        <w:rPr>
          <w:sz w:val="24"/>
        </w:rPr>
      </w:pPr>
      <w:r>
        <w:rPr>
          <w:sz w:val="24"/>
        </w:rPr>
        <w:t>të zbatojë me korrektësi rregullat e sigurimit teknik dhe të ruajtjes së mjedisit gjatë zbatimit të trajtimit.</w:t>
      </w:r>
    </w:p>
    <w:p w14:paraId="71235353" w14:textId="77777777" w:rsidR="00B85695" w:rsidRDefault="00000000">
      <w:pPr>
        <w:pStyle w:val="Heading3"/>
        <w:spacing w:before="1" w:line="276" w:lineRule="exact"/>
        <w:rPr>
          <w:i w:val="0"/>
        </w:rPr>
      </w:pPr>
      <w:r>
        <w:t>Instrumentet</w:t>
      </w:r>
      <w:r>
        <w:rPr>
          <w:spacing w:val="-4"/>
        </w:rPr>
        <w:t xml:space="preserve"> </w:t>
      </w:r>
      <w:r>
        <w:t>e</w:t>
      </w:r>
      <w:r>
        <w:rPr>
          <w:spacing w:val="-4"/>
        </w:rPr>
        <w:t xml:space="preserve"> </w:t>
      </w:r>
      <w:r>
        <w:rPr>
          <w:spacing w:val="-2"/>
        </w:rPr>
        <w:t>vlerësimit</w:t>
      </w:r>
      <w:r>
        <w:rPr>
          <w:i w:val="0"/>
          <w:spacing w:val="-2"/>
        </w:rPr>
        <w:t>:</w:t>
      </w:r>
    </w:p>
    <w:p w14:paraId="73407BA1" w14:textId="77777777" w:rsidR="00B85695" w:rsidRDefault="00000000">
      <w:pPr>
        <w:pStyle w:val="ListParagraph"/>
        <w:numPr>
          <w:ilvl w:val="1"/>
          <w:numId w:val="30"/>
        </w:numPr>
        <w:tabs>
          <w:tab w:val="left" w:pos="5096"/>
        </w:tabs>
        <w:spacing w:line="294" w:lineRule="exact"/>
        <w:ind w:left="5096" w:hanging="360"/>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0BD3BFA9" w14:textId="77777777" w:rsidR="00B85695" w:rsidRDefault="00B85695">
      <w:pPr>
        <w:pStyle w:val="BodyText"/>
        <w:spacing w:before="46"/>
        <w:rPr>
          <w:sz w:val="20"/>
        </w:rPr>
      </w:pPr>
    </w:p>
    <w:p w14:paraId="556C66B9" w14:textId="77777777" w:rsidR="00B85695" w:rsidRDefault="00000000">
      <w:pPr>
        <w:spacing w:line="20" w:lineRule="exact"/>
        <w:ind w:left="1024"/>
        <w:rPr>
          <w:sz w:val="2"/>
        </w:rPr>
      </w:pPr>
      <w:r>
        <w:rPr>
          <w:noProof/>
          <w:sz w:val="2"/>
        </w:rPr>
        <mc:AlternateContent>
          <mc:Choice Requires="wpg">
            <w:drawing>
              <wp:inline distT="0" distB="0" distL="0" distR="0" wp14:anchorId="628ECF5F" wp14:editId="1BB65F88">
                <wp:extent cx="5870575" cy="9525"/>
                <wp:effectExtent l="0" t="0" r="0" b="0"/>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11" name="Graphic 111"/>
                        <wps:cNvSpPr/>
                        <wps:spPr>
                          <a:xfrm>
                            <a:off x="0" y="12"/>
                            <a:ext cx="5870575" cy="9525"/>
                          </a:xfrm>
                          <a:custGeom>
                            <a:avLst/>
                            <a:gdLst/>
                            <a:ahLst/>
                            <a:cxnLst/>
                            <a:rect l="l" t="t" r="r" b="b"/>
                            <a:pathLst>
                              <a:path w="5870575" h="9525">
                                <a:moveTo>
                                  <a:pt x="5870067" y="0"/>
                                </a:moveTo>
                                <a:lnTo>
                                  <a:pt x="5870067" y="0"/>
                                </a:lnTo>
                                <a:lnTo>
                                  <a:pt x="0" y="0"/>
                                </a:lnTo>
                                <a:lnTo>
                                  <a:pt x="0" y="9131"/>
                                </a:lnTo>
                                <a:lnTo>
                                  <a:pt x="5870067" y="9131"/>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E215DF" id="Group 110"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">
                <v:shape id="Graphic 111"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" path="m5870067,r,l,,,9131r5870067,l5870067,xe" fillcolor="black" stroked="f">
                  <v:path arrowok="t"/>
                </v:shape>
                <w10:anchorlock/>
              </v:group>
            </w:pict>
          </mc:Fallback>
        </mc:AlternateContent>
      </w:r>
    </w:p>
    <w:p w14:paraId="3AADA71E" w14:textId="77777777" w:rsidR="00B85695" w:rsidRDefault="00B85695">
      <w:pPr>
        <w:spacing w:line="20" w:lineRule="exact"/>
        <w:rPr>
          <w:sz w:val="2"/>
        </w:rPr>
        <w:sectPr w:rsidR="00B85695">
          <w:pgSz w:w="11920" w:h="16850"/>
          <w:pgMar w:top="1280" w:right="850" w:bottom="280" w:left="0" w:header="720" w:footer="720" w:gutter="0"/>
          <w:cols w:space="720"/>
        </w:sectPr>
      </w:pPr>
    </w:p>
    <w:p w14:paraId="32F0F08F" w14:textId="77777777" w:rsidR="00B85695" w:rsidRDefault="00000000">
      <w:pPr>
        <w:pStyle w:val="Heading2"/>
        <w:ind w:right="38"/>
      </w:pPr>
      <w:r>
        <w:rPr>
          <w:spacing w:val="-2"/>
        </w:rPr>
        <w:t xml:space="preserve">Udhëzime </w:t>
      </w:r>
      <w:r>
        <w:rPr>
          <w:spacing w:val="-4"/>
        </w:rPr>
        <w:t xml:space="preserve">për </w:t>
      </w:r>
      <w:r>
        <w:t>zbatimin</w:t>
      </w:r>
      <w:r>
        <w:rPr>
          <w:spacing w:val="-15"/>
        </w:rPr>
        <w:t xml:space="preserve"> </w:t>
      </w:r>
      <w:r>
        <w:t xml:space="preserve">e </w:t>
      </w:r>
      <w:r>
        <w:rPr>
          <w:spacing w:val="-2"/>
        </w:rPr>
        <w:t xml:space="preserve">modulit </w:t>
      </w:r>
      <w:r>
        <w:rPr>
          <w:spacing w:val="-4"/>
        </w:rPr>
        <w:t xml:space="preserve">dhe </w:t>
      </w:r>
      <w:r>
        <w:rPr>
          <w:spacing w:val="-2"/>
        </w:rPr>
        <w:t xml:space="preserve">vlerësimin </w:t>
      </w:r>
      <w:r>
        <w:t>e</w:t>
      </w:r>
      <w:r>
        <w:rPr>
          <w:spacing w:val="-1"/>
        </w:rPr>
        <w:t xml:space="preserve"> </w:t>
      </w:r>
      <w:r>
        <w:rPr>
          <w:spacing w:val="-2"/>
        </w:rPr>
        <w:t>nxënësve</w:t>
      </w:r>
    </w:p>
    <w:p w14:paraId="60495C70" w14:textId="77777777" w:rsidR="00B85695" w:rsidRDefault="00000000">
      <w:pPr>
        <w:pStyle w:val="ListParagraph"/>
        <w:numPr>
          <w:ilvl w:val="0"/>
          <w:numId w:val="29"/>
        </w:numPr>
        <w:tabs>
          <w:tab w:val="left" w:pos="1492"/>
        </w:tabs>
        <w:ind w:right="901"/>
        <w:jc w:val="both"/>
        <w:rPr>
          <w:sz w:val="24"/>
        </w:rPr>
      </w:pPr>
      <w:r>
        <w:br w:type="column"/>
      </w:r>
      <w:r>
        <w:rPr>
          <w:sz w:val="24"/>
        </w:rPr>
        <w:t>Ky modul duhet të trajtohet në mjediset për praktikat profesionale në një zonë pyjore.</w:t>
      </w:r>
    </w:p>
    <w:p w14:paraId="796C2141" w14:textId="77777777" w:rsidR="00B85695" w:rsidRDefault="00000000">
      <w:pPr>
        <w:pStyle w:val="ListParagraph"/>
        <w:numPr>
          <w:ilvl w:val="0"/>
          <w:numId w:val="29"/>
        </w:numPr>
        <w:tabs>
          <w:tab w:val="left" w:pos="1492"/>
        </w:tabs>
        <w:ind w:right="898"/>
        <w:jc w:val="both"/>
        <w:rPr>
          <w:sz w:val="24"/>
        </w:rPr>
      </w:pPr>
      <w:r>
        <w:rPr>
          <w:sz w:val="24"/>
        </w:rPr>
        <w:t>Instruktori i praktikës, duhet të përdorë, sa më shumë të jetë e mundur demonstrime konkrete për të kryer trajtime ne pyjet fletorë dhe halorë.</w:t>
      </w:r>
    </w:p>
    <w:p w14:paraId="4444C262" w14:textId="77777777" w:rsidR="00B85695" w:rsidRDefault="00000000">
      <w:pPr>
        <w:pStyle w:val="ListParagraph"/>
        <w:numPr>
          <w:ilvl w:val="0"/>
          <w:numId w:val="29"/>
        </w:numPr>
        <w:tabs>
          <w:tab w:val="left" w:pos="1492"/>
        </w:tabs>
        <w:ind w:right="899"/>
        <w:jc w:val="both"/>
        <w:rPr>
          <w:sz w:val="24"/>
        </w:rPr>
      </w:pPr>
      <w:r>
        <w:rPr>
          <w:sz w:val="24"/>
        </w:rPr>
        <w:t>Nxënësit duhet të angazhohen në veprimtari konkrete pune për</w:t>
      </w:r>
      <w:r>
        <w:rPr>
          <w:spacing w:val="40"/>
          <w:sz w:val="24"/>
        </w:rPr>
        <w:t xml:space="preserve"> </w:t>
      </w:r>
      <w:r>
        <w:rPr>
          <w:sz w:val="24"/>
        </w:rPr>
        <w:t xml:space="preserve">të kryer proçese pune në trajtimet e pyjeve fletorë dhe halorë fillimisht në mënyrë të mbikëqyrur dhe më pas në mënyrë të </w:t>
      </w:r>
      <w:r>
        <w:rPr>
          <w:spacing w:val="-2"/>
          <w:sz w:val="24"/>
        </w:rPr>
        <w:t>pavarur.</w:t>
      </w:r>
    </w:p>
    <w:p w14:paraId="1CE2088A" w14:textId="77777777" w:rsidR="00B85695" w:rsidRDefault="00000000">
      <w:pPr>
        <w:pStyle w:val="ListParagraph"/>
        <w:numPr>
          <w:ilvl w:val="0"/>
          <w:numId w:val="29"/>
        </w:numPr>
        <w:tabs>
          <w:tab w:val="left" w:pos="1492"/>
        </w:tabs>
        <w:ind w:right="895"/>
        <w:jc w:val="both"/>
        <w:rPr>
          <w:sz w:val="24"/>
        </w:rPr>
      </w:pPr>
      <w:r>
        <w:rPr>
          <w:sz w:val="24"/>
        </w:rPr>
        <w:t>Instruktori i praktikës duhet të mbikëqyrë respektimin e rregullave të sigurimit teknik, të mbrojtjes së mjedisit dhe mirëmbajtjes së mjeteve të punës dhe instrumenteve matëse.</w:t>
      </w:r>
    </w:p>
    <w:p w14:paraId="266E4EEE" w14:textId="77777777" w:rsidR="00B85695" w:rsidRDefault="00000000">
      <w:pPr>
        <w:pStyle w:val="ListParagraph"/>
        <w:numPr>
          <w:ilvl w:val="0"/>
          <w:numId w:val="29"/>
        </w:numPr>
        <w:tabs>
          <w:tab w:val="left" w:pos="1444"/>
        </w:tabs>
        <w:ind w:left="1444" w:hanging="240"/>
        <w:jc w:val="both"/>
        <w:rPr>
          <w:sz w:val="24"/>
        </w:rPr>
      </w:pPr>
      <w:r>
        <w:rPr>
          <w:sz w:val="24"/>
        </w:rPr>
        <w:t>Gjatë</w:t>
      </w:r>
      <w:r>
        <w:rPr>
          <w:spacing w:val="-1"/>
          <w:sz w:val="24"/>
        </w:rPr>
        <w:t xml:space="preserve"> </w:t>
      </w:r>
      <w:r>
        <w:rPr>
          <w:sz w:val="24"/>
        </w:rPr>
        <w:t>vlerësimit</w:t>
      </w:r>
      <w:r>
        <w:rPr>
          <w:spacing w:val="-1"/>
          <w:sz w:val="24"/>
        </w:rPr>
        <w:t xml:space="preserve"> </w:t>
      </w:r>
      <w:r>
        <w:rPr>
          <w:sz w:val="24"/>
        </w:rPr>
        <w:t>të nxënësve,</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vihet</w:t>
      </w:r>
      <w:r>
        <w:rPr>
          <w:spacing w:val="-1"/>
          <w:sz w:val="24"/>
        </w:rPr>
        <w:t xml:space="preserve"> </w:t>
      </w:r>
      <w:r>
        <w:rPr>
          <w:sz w:val="24"/>
        </w:rPr>
        <w:t>theksi</w:t>
      </w:r>
      <w:r>
        <w:rPr>
          <w:spacing w:val="1"/>
          <w:sz w:val="24"/>
        </w:rPr>
        <w:t xml:space="preserve"> </w:t>
      </w:r>
      <w:r>
        <w:rPr>
          <w:sz w:val="24"/>
        </w:rPr>
        <w:t xml:space="preserve">te </w:t>
      </w:r>
      <w:r>
        <w:rPr>
          <w:spacing w:val="-2"/>
          <w:sz w:val="24"/>
        </w:rPr>
        <w:t>verifikimi</w:t>
      </w:r>
    </w:p>
    <w:p w14:paraId="70D6CE29" w14:textId="77777777" w:rsidR="00B85695" w:rsidRDefault="00B85695">
      <w:pPr>
        <w:pStyle w:val="ListParagraph"/>
        <w:jc w:val="both"/>
        <w:rPr>
          <w:sz w:val="24"/>
        </w:rPr>
        <w:sectPr w:rsidR="00B85695">
          <w:type w:val="continuous"/>
          <w:pgSz w:w="11920" w:h="16850"/>
          <w:pgMar w:top="760" w:right="850" w:bottom="280" w:left="0" w:header="720" w:footer="720" w:gutter="0"/>
          <w:cols w:num="2" w:space="720" w:equalWidth="0">
            <w:col w:w="2258" w:space="191"/>
            <w:col w:w="8621"/>
          </w:cols>
        </w:sectPr>
      </w:pPr>
    </w:p>
    <w:p w14:paraId="7BAFE298" w14:textId="77777777" w:rsidR="00B85695" w:rsidRDefault="00B85695">
      <w:pPr>
        <w:pStyle w:val="BodyText"/>
        <w:spacing w:before="2"/>
        <w:rPr>
          <w:sz w:val="5"/>
        </w:rPr>
      </w:pPr>
    </w:p>
    <w:p w14:paraId="2594CA0C" w14:textId="77777777" w:rsidR="00B85695" w:rsidRDefault="00000000">
      <w:pPr>
        <w:spacing w:line="20" w:lineRule="exact"/>
        <w:ind w:left="1024"/>
        <w:rPr>
          <w:sz w:val="2"/>
        </w:rPr>
      </w:pPr>
      <w:r>
        <w:rPr>
          <w:noProof/>
          <w:sz w:val="2"/>
        </w:rPr>
        <mc:AlternateContent>
          <mc:Choice Requires="wpg">
            <w:drawing>
              <wp:inline distT="0" distB="0" distL="0" distR="0" wp14:anchorId="3E7BAD16" wp14:editId="29AC062D">
                <wp:extent cx="5870575" cy="9525"/>
                <wp:effectExtent l="0" t="0" r="0" b="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13" name="Graphic 113"/>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ED3F3E" id="Group 112"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">
                <v:shape id="Graphic 113"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" path="m5870067,r,l,,,9144r5870067,l5870067,xe" fillcolor="black" stroked="f">
                  <v:path arrowok="t"/>
                </v:shape>
                <w10:anchorlock/>
              </v:group>
            </w:pict>
          </mc:Fallback>
        </mc:AlternateContent>
      </w:r>
    </w:p>
    <w:p w14:paraId="5817E654" w14:textId="77777777" w:rsidR="00B85695" w:rsidRDefault="00000000">
      <w:pPr>
        <w:pStyle w:val="BodyText"/>
        <w:ind w:left="3893" w:right="899" w:firstLine="60"/>
        <w:jc w:val="both"/>
      </w:pPr>
      <w:r>
        <w:t>i shkallës së arritjes së shprehive praktike për realizimin e proçeseve të punës në trajtimin e pyjeve, të përdorimit të</w:t>
      </w:r>
      <w:r>
        <w:rPr>
          <w:spacing w:val="80"/>
        </w:rPr>
        <w:t xml:space="preserve"> </w:t>
      </w:r>
      <w:r>
        <w:t>mjeteve të punës për realizimin e këtyre proçeseve,</w:t>
      </w:r>
      <w:r>
        <w:rPr>
          <w:spacing w:val="40"/>
        </w:rPr>
        <w:t xml:space="preserve"> </w:t>
      </w:r>
      <w:r>
        <w:t>si dhe të llogaritjeve të intensiteteve të prerjeve.</w:t>
      </w:r>
    </w:p>
    <w:p w14:paraId="27EC18A8" w14:textId="77777777" w:rsidR="00B85695" w:rsidRDefault="00B85695">
      <w:pPr>
        <w:pStyle w:val="BodyText"/>
        <w:spacing w:before="183"/>
        <w:rPr>
          <w:sz w:val="20"/>
        </w:rPr>
      </w:pPr>
    </w:p>
    <w:p w14:paraId="277AAD57" w14:textId="77777777" w:rsidR="00B85695" w:rsidRDefault="00000000">
      <w:pPr>
        <w:spacing w:line="20" w:lineRule="exact"/>
        <w:ind w:left="1024"/>
        <w:rPr>
          <w:sz w:val="2"/>
        </w:rPr>
      </w:pPr>
      <w:r>
        <w:rPr>
          <w:noProof/>
          <w:sz w:val="2"/>
        </w:rPr>
        <mc:AlternateContent>
          <mc:Choice Requires="wpg">
            <w:drawing>
              <wp:inline distT="0" distB="0" distL="0" distR="0" wp14:anchorId="4775B660" wp14:editId="09E26C67">
                <wp:extent cx="5870575" cy="9525"/>
                <wp:effectExtent l="0" t="0" r="0" b="0"/>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15" name="Graphic 115"/>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4E1AE4" id="Group 114"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">
                <v:shape id="Graphic 115"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" path="m5870067,r,l,,,9144r5870067,l5870067,xe" fillcolor="black" stroked="f">
                  <v:path arrowok="t"/>
                </v:shape>
                <w10:anchorlock/>
              </v:group>
            </w:pict>
          </mc:Fallback>
        </mc:AlternateContent>
      </w:r>
    </w:p>
    <w:p w14:paraId="2858A0F3" w14:textId="77777777" w:rsidR="00B85695" w:rsidRDefault="00B85695">
      <w:pPr>
        <w:spacing w:line="20" w:lineRule="exact"/>
        <w:rPr>
          <w:sz w:val="2"/>
        </w:rPr>
        <w:sectPr w:rsidR="00B85695">
          <w:pgSz w:w="11920" w:h="16850"/>
          <w:pgMar w:top="1300" w:right="850" w:bottom="280" w:left="0" w:header="720" w:footer="720" w:gutter="0"/>
          <w:cols w:space="720"/>
        </w:sectPr>
      </w:pPr>
    </w:p>
    <w:p w14:paraId="6B23428C" w14:textId="77777777" w:rsidR="00B85695" w:rsidRDefault="00000000">
      <w:pPr>
        <w:pStyle w:val="Heading2"/>
        <w:spacing w:line="270" w:lineRule="exact"/>
      </w:pPr>
      <w:r>
        <w:t>Kushtet</w:t>
      </w:r>
      <w:r>
        <w:rPr>
          <w:spacing w:val="-3"/>
        </w:rPr>
        <w:t xml:space="preserve"> </w:t>
      </w:r>
      <w:r>
        <w:rPr>
          <w:spacing w:val="-10"/>
        </w:rPr>
        <w:t>e</w:t>
      </w:r>
    </w:p>
    <w:p w14:paraId="42BCDE82" w14:textId="77777777" w:rsidR="00B85695" w:rsidRDefault="00000000">
      <w:pPr>
        <w:tabs>
          <w:tab w:val="left" w:pos="1713"/>
          <w:tab w:val="left" w:pos="2988"/>
        </w:tabs>
        <w:ind w:left="1132"/>
        <w:rPr>
          <w:b/>
          <w:sz w:val="24"/>
        </w:rPr>
      </w:pPr>
      <w:r>
        <w:rPr>
          <w:b/>
          <w:sz w:val="24"/>
        </w:rPr>
        <w:t xml:space="preserve">e domosdoshme </w:t>
      </w:r>
      <w:r>
        <w:rPr>
          <w:b/>
          <w:spacing w:val="-4"/>
          <w:sz w:val="24"/>
        </w:rPr>
        <w:t>për</w:t>
      </w:r>
      <w:r>
        <w:rPr>
          <w:b/>
          <w:sz w:val="24"/>
        </w:rPr>
        <w:tab/>
      </w:r>
      <w:r>
        <w:rPr>
          <w:b/>
          <w:spacing w:val="-2"/>
          <w:sz w:val="24"/>
        </w:rPr>
        <w:t>realizimin</w:t>
      </w:r>
      <w:r>
        <w:rPr>
          <w:b/>
          <w:sz w:val="24"/>
        </w:rPr>
        <w:tab/>
      </w:r>
      <w:r>
        <w:rPr>
          <w:b/>
          <w:spacing w:val="-10"/>
          <w:sz w:val="24"/>
        </w:rPr>
        <w:t xml:space="preserve">e </w:t>
      </w:r>
      <w:r>
        <w:rPr>
          <w:b/>
          <w:spacing w:val="-2"/>
          <w:sz w:val="24"/>
        </w:rPr>
        <w:t>modulit</w:t>
      </w:r>
    </w:p>
    <w:p w14:paraId="62B0FF8F" w14:textId="77777777" w:rsidR="00B85695" w:rsidRDefault="00000000">
      <w:pPr>
        <w:pStyle w:val="BodyText"/>
        <w:ind w:left="446"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veglat dhe materialet e mëposhtme:</w:t>
      </w:r>
    </w:p>
    <w:p w14:paraId="3B490517" w14:textId="77777777" w:rsidR="00B85695" w:rsidRDefault="00000000">
      <w:pPr>
        <w:pStyle w:val="ListParagraph"/>
        <w:numPr>
          <w:ilvl w:val="0"/>
          <w:numId w:val="28"/>
        </w:numPr>
        <w:tabs>
          <w:tab w:val="left" w:pos="806"/>
        </w:tabs>
        <w:spacing w:line="293" w:lineRule="exact"/>
        <w:rPr>
          <w:sz w:val="24"/>
        </w:rPr>
      </w:pPr>
      <w:r>
        <w:rPr>
          <w:sz w:val="24"/>
        </w:rPr>
        <w:t>Ekonomi</w:t>
      </w:r>
      <w:r>
        <w:rPr>
          <w:spacing w:val="-1"/>
          <w:sz w:val="24"/>
        </w:rPr>
        <w:t xml:space="preserve"> </w:t>
      </w:r>
      <w:r>
        <w:rPr>
          <w:sz w:val="24"/>
        </w:rPr>
        <w:t>pyjore</w:t>
      </w:r>
      <w:r>
        <w:rPr>
          <w:spacing w:val="-2"/>
          <w:sz w:val="24"/>
        </w:rPr>
        <w:t xml:space="preserve"> </w:t>
      </w:r>
      <w:r>
        <w:rPr>
          <w:sz w:val="24"/>
        </w:rPr>
        <w:t>për</w:t>
      </w:r>
      <w:r>
        <w:rPr>
          <w:spacing w:val="-1"/>
          <w:sz w:val="24"/>
        </w:rPr>
        <w:t xml:space="preserve"> </w:t>
      </w:r>
      <w:r>
        <w:rPr>
          <w:sz w:val="24"/>
        </w:rPr>
        <w:t>të</w:t>
      </w:r>
      <w:r>
        <w:rPr>
          <w:spacing w:val="-1"/>
          <w:sz w:val="24"/>
        </w:rPr>
        <w:t xml:space="preserve"> </w:t>
      </w:r>
      <w:r>
        <w:rPr>
          <w:sz w:val="24"/>
        </w:rPr>
        <w:t>kryer</w:t>
      </w:r>
      <w:r>
        <w:rPr>
          <w:spacing w:val="-1"/>
          <w:sz w:val="24"/>
        </w:rPr>
        <w:t xml:space="preserve"> </w:t>
      </w:r>
      <w:r>
        <w:rPr>
          <w:sz w:val="24"/>
        </w:rPr>
        <w:t>trajtime</w:t>
      </w:r>
      <w:r>
        <w:rPr>
          <w:spacing w:val="-1"/>
          <w:sz w:val="24"/>
        </w:rPr>
        <w:t xml:space="preserve"> </w:t>
      </w:r>
      <w:r>
        <w:rPr>
          <w:sz w:val="24"/>
        </w:rPr>
        <w:t>në</w:t>
      </w:r>
      <w:r>
        <w:rPr>
          <w:spacing w:val="-1"/>
          <w:sz w:val="24"/>
        </w:rPr>
        <w:t xml:space="preserve"> </w:t>
      </w:r>
      <w:r>
        <w:rPr>
          <w:spacing w:val="-2"/>
          <w:sz w:val="24"/>
        </w:rPr>
        <w:t>pyje.</w:t>
      </w:r>
    </w:p>
    <w:p w14:paraId="7B550BA8" w14:textId="77777777" w:rsidR="00B85695" w:rsidRDefault="00000000">
      <w:pPr>
        <w:pStyle w:val="ListParagraph"/>
        <w:numPr>
          <w:ilvl w:val="0"/>
          <w:numId w:val="28"/>
        </w:numPr>
        <w:tabs>
          <w:tab w:val="left" w:pos="806"/>
        </w:tabs>
        <w:ind w:right="904"/>
        <w:rPr>
          <w:sz w:val="24"/>
        </w:rPr>
      </w:pPr>
      <w:r>
        <w:rPr>
          <w:sz w:val="24"/>
        </w:rPr>
        <w:t>Komplete</w:t>
      </w:r>
      <w:r>
        <w:rPr>
          <w:spacing w:val="80"/>
          <w:sz w:val="24"/>
        </w:rPr>
        <w:t xml:space="preserve"> </w:t>
      </w:r>
      <w:r>
        <w:rPr>
          <w:sz w:val="24"/>
        </w:rPr>
        <w:t>veglash</w:t>
      </w:r>
      <w:r>
        <w:rPr>
          <w:spacing w:val="80"/>
          <w:sz w:val="24"/>
        </w:rPr>
        <w:t xml:space="preserve"> </w:t>
      </w:r>
      <w:r>
        <w:rPr>
          <w:sz w:val="24"/>
        </w:rPr>
        <w:t>dhe</w:t>
      </w:r>
      <w:r>
        <w:rPr>
          <w:spacing w:val="80"/>
          <w:sz w:val="24"/>
        </w:rPr>
        <w:t xml:space="preserve"> </w:t>
      </w:r>
      <w:r>
        <w:rPr>
          <w:sz w:val="24"/>
        </w:rPr>
        <w:t>veshjesh</w:t>
      </w:r>
      <w:r>
        <w:rPr>
          <w:spacing w:val="80"/>
          <w:sz w:val="24"/>
        </w:rPr>
        <w:t xml:space="preserve"> </w:t>
      </w:r>
      <w:r>
        <w:rPr>
          <w:sz w:val="24"/>
        </w:rPr>
        <w:t>për</w:t>
      </w:r>
      <w:r>
        <w:rPr>
          <w:spacing w:val="80"/>
          <w:sz w:val="24"/>
        </w:rPr>
        <w:t xml:space="preserve"> </w:t>
      </w:r>
      <w:r>
        <w:rPr>
          <w:sz w:val="24"/>
        </w:rPr>
        <w:t>të</w:t>
      </w:r>
      <w:r>
        <w:rPr>
          <w:spacing w:val="80"/>
          <w:sz w:val="24"/>
        </w:rPr>
        <w:t xml:space="preserve"> </w:t>
      </w:r>
      <w:r>
        <w:rPr>
          <w:sz w:val="24"/>
        </w:rPr>
        <w:t>punuar</w:t>
      </w:r>
      <w:r>
        <w:rPr>
          <w:spacing w:val="80"/>
          <w:sz w:val="24"/>
        </w:rPr>
        <w:t xml:space="preserve"> </w:t>
      </w:r>
      <w:r>
        <w:rPr>
          <w:sz w:val="24"/>
        </w:rPr>
        <w:t>në</w:t>
      </w:r>
      <w:r>
        <w:rPr>
          <w:spacing w:val="80"/>
          <w:sz w:val="24"/>
        </w:rPr>
        <w:t xml:space="preserve"> </w:t>
      </w:r>
      <w:r>
        <w:rPr>
          <w:sz w:val="24"/>
        </w:rPr>
        <w:t xml:space="preserve">mjediset </w:t>
      </w:r>
      <w:r>
        <w:rPr>
          <w:spacing w:val="-2"/>
          <w:sz w:val="24"/>
        </w:rPr>
        <w:t>pyjore.</w:t>
      </w:r>
    </w:p>
    <w:p w14:paraId="08AD371A" w14:textId="77777777" w:rsidR="00B85695" w:rsidRDefault="00000000">
      <w:pPr>
        <w:pStyle w:val="ListParagraph"/>
        <w:numPr>
          <w:ilvl w:val="0"/>
          <w:numId w:val="28"/>
        </w:numPr>
        <w:tabs>
          <w:tab w:val="left" w:pos="806"/>
        </w:tabs>
        <w:spacing w:line="293" w:lineRule="exact"/>
        <w:rPr>
          <w:sz w:val="24"/>
        </w:rPr>
      </w:pPr>
      <w:r>
        <w:rPr>
          <w:sz w:val="24"/>
        </w:rPr>
        <w:t>Katalogë</w:t>
      </w:r>
      <w:r>
        <w:rPr>
          <w:spacing w:val="-2"/>
          <w:sz w:val="24"/>
        </w:rPr>
        <w:t xml:space="preserve"> </w:t>
      </w:r>
      <w:r>
        <w:rPr>
          <w:sz w:val="24"/>
        </w:rPr>
        <w:t>dhe</w:t>
      </w:r>
      <w:r>
        <w:rPr>
          <w:spacing w:val="-2"/>
          <w:sz w:val="24"/>
        </w:rPr>
        <w:t xml:space="preserve"> manuale.</w:t>
      </w:r>
    </w:p>
    <w:p w14:paraId="782798B7"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3096" w:space="40"/>
            <w:col w:w="7934"/>
          </w:cols>
        </w:sectPr>
      </w:pPr>
    </w:p>
    <w:p w14:paraId="221A8E22" w14:textId="77777777" w:rsidR="00B85695" w:rsidRDefault="00B85695">
      <w:pPr>
        <w:pStyle w:val="BodyText"/>
        <w:spacing w:before="41"/>
        <w:rPr>
          <w:sz w:val="20"/>
        </w:rPr>
      </w:pPr>
    </w:p>
    <w:p w14:paraId="6FCB6652" w14:textId="77777777" w:rsidR="00B85695" w:rsidRDefault="00000000">
      <w:pPr>
        <w:spacing w:line="20" w:lineRule="exact"/>
        <w:ind w:left="1010"/>
        <w:rPr>
          <w:sz w:val="2"/>
        </w:rPr>
      </w:pPr>
      <w:r>
        <w:rPr>
          <w:noProof/>
          <w:sz w:val="2"/>
        </w:rPr>
        <mc:AlternateContent>
          <mc:Choice Requires="wpg">
            <w:drawing>
              <wp:inline distT="0" distB="0" distL="0" distR="0" wp14:anchorId="4E6551A1" wp14:editId="1FF97FC2">
                <wp:extent cx="5879465" cy="9525"/>
                <wp:effectExtent l="0" t="0" r="0" b="0"/>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17" name="Graphic 117"/>
                        <wps:cNvSpPr/>
                        <wps:spPr>
                          <a:xfrm>
                            <a:off x="0" y="0"/>
                            <a:ext cx="5879465" cy="9525"/>
                          </a:xfrm>
                          <a:custGeom>
                            <a:avLst/>
                            <a:gdLst/>
                            <a:ahLst/>
                            <a:cxnLst/>
                            <a:rect l="l" t="t" r="r" b="b"/>
                            <a:pathLst>
                              <a:path w="5879465" h="9525">
                                <a:moveTo>
                                  <a:pt x="5879211" y="0"/>
                                </a:moveTo>
                                <a:lnTo>
                                  <a:pt x="5879211" y="0"/>
                                </a:lnTo>
                                <a:lnTo>
                                  <a:pt x="0" y="0"/>
                                </a:lnTo>
                                <a:lnTo>
                                  <a:pt x="0" y="9144"/>
                                </a:lnTo>
                                <a:lnTo>
                                  <a:pt x="5879211" y="9144"/>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4275783" id="Group 116"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">
                <v:shape id="Graphic 117"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" path="m5879211,r,l,,,9144r5879211,l5879211,xe" fillcolor="black" stroked="f">
                  <v:path arrowok="t"/>
                </v:shape>
                <w10:anchorlock/>
              </v:group>
            </w:pict>
          </mc:Fallback>
        </mc:AlternateContent>
      </w:r>
    </w:p>
    <w:p w14:paraId="69214BED"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3D6AB1EB" w14:textId="77777777" w:rsidR="00B85695" w:rsidRDefault="00000000">
      <w:pPr>
        <w:pStyle w:val="ListParagraph"/>
        <w:numPr>
          <w:ilvl w:val="0"/>
          <w:numId w:val="61"/>
        </w:numPr>
        <w:tabs>
          <w:tab w:val="left" w:pos="1492"/>
        </w:tabs>
        <w:spacing w:before="79"/>
        <w:ind w:left="1492" w:hanging="360"/>
        <w:rPr>
          <w:b/>
          <w:sz w:val="24"/>
        </w:rPr>
      </w:pPr>
      <w:r>
        <w:rPr>
          <w:b/>
          <w:color w:val="000000"/>
          <w:sz w:val="24"/>
          <w:shd w:val="clear" w:color="auto" w:fill="B3B3B3"/>
        </w:rPr>
        <w:lastRenderedPageBreak/>
        <w:t>Moduli</w:t>
      </w:r>
      <w:r>
        <w:rPr>
          <w:b/>
          <w:color w:val="000000"/>
          <w:spacing w:val="-2"/>
          <w:sz w:val="24"/>
          <w:shd w:val="clear" w:color="auto" w:fill="B3B3B3"/>
        </w:rPr>
        <w:t xml:space="preserve"> </w:t>
      </w:r>
      <w:r>
        <w:rPr>
          <w:b/>
          <w:color w:val="000000"/>
          <w:sz w:val="24"/>
          <w:shd w:val="clear" w:color="auto" w:fill="B3B3B3"/>
        </w:rPr>
        <w:t>“Hartimi</w:t>
      </w:r>
      <w:r>
        <w:rPr>
          <w:b/>
          <w:color w:val="000000"/>
          <w:spacing w:val="-3"/>
          <w:sz w:val="24"/>
          <w:shd w:val="clear" w:color="auto" w:fill="B3B3B3"/>
        </w:rPr>
        <w:t xml:space="preserve"> </w:t>
      </w:r>
      <w:r>
        <w:rPr>
          <w:b/>
          <w:color w:val="000000"/>
          <w:sz w:val="24"/>
          <w:shd w:val="clear" w:color="auto" w:fill="B3B3B3"/>
        </w:rPr>
        <w:t>i</w:t>
      </w:r>
      <w:r>
        <w:rPr>
          <w:b/>
          <w:color w:val="000000"/>
          <w:spacing w:val="-1"/>
          <w:sz w:val="24"/>
          <w:shd w:val="clear" w:color="auto" w:fill="B3B3B3"/>
        </w:rPr>
        <w:t xml:space="preserve"> </w:t>
      </w:r>
      <w:r>
        <w:rPr>
          <w:b/>
          <w:color w:val="000000"/>
          <w:sz w:val="24"/>
          <w:shd w:val="clear" w:color="auto" w:fill="B3B3B3"/>
        </w:rPr>
        <w:t>planit</w:t>
      </w:r>
      <w:r>
        <w:rPr>
          <w:b/>
          <w:color w:val="000000"/>
          <w:spacing w:val="-1"/>
          <w:sz w:val="24"/>
          <w:shd w:val="clear" w:color="auto" w:fill="B3B3B3"/>
        </w:rPr>
        <w:t xml:space="preserve"> </w:t>
      </w:r>
      <w:r>
        <w:rPr>
          <w:b/>
          <w:color w:val="000000"/>
          <w:sz w:val="24"/>
          <w:shd w:val="clear" w:color="auto" w:fill="B3B3B3"/>
        </w:rPr>
        <w:t>të</w:t>
      </w:r>
      <w:r>
        <w:rPr>
          <w:b/>
          <w:color w:val="000000"/>
          <w:spacing w:val="-2"/>
          <w:sz w:val="24"/>
          <w:shd w:val="clear" w:color="auto" w:fill="B3B3B3"/>
        </w:rPr>
        <w:t xml:space="preserve"> </w:t>
      </w:r>
      <w:r>
        <w:rPr>
          <w:b/>
          <w:color w:val="000000"/>
          <w:sz w:val="24"/>
          <w:shd w:val="clear" w:color="auto" w:fill="B3B3B3"/>
        </w:rPr>
        <w:t>biznesit</w:t>
      </w:r>
      <w:r>
        <w:rPr>
          <w:b/>
          <w:color w:val="000000"/>
          <w:spacing w:val="-1"/>
          <w:sz w:val="24"/>
          <w:shd w:val="clear" w:color="auto" w:fill="B3B3B3"/>
        </w:rPr>
        <w:t xml:space="preserve"> </w:t>
      </w:r>
      <w:r>
        <w:rPr>
          <w:b/>
          <w:color w:val="000000"/>
          <w:sz w:val="24"/>
          <w:shd w:val="clear" w:color="auto" w:fill="B3B3B3"/>
        </w:rPr>
        <w:t>në</w:t>
      </w:r>
      <w:r>
        <w:rPr>
          <w:b/>
          <w:color w:val="000000"/>
          <w:spacing w:val="-2"/>
          <w:sz w:val="24"/>
          <w:shd w:val="clear" w:color="auto" w:fill="B3B3B3"/>
        </w:rPr>
        <w:t xml:space="preserve"> </w:t>
      </w:r>
      <w:r>
        <w:rPr>
          <w:b/>
          <w:color w:val="000000"/>
          <w:sz w:val="24"/>
          <w:shd w:val="clear" w:color="auto" w:fill="B3B3B3"/>
        </w:rPr>
        <w:t>aktivitete</w:t>
      </w:r>
      <w:r>
        <w:rPr>
          <w:b/>
          <w:color w:val="000000"/>
          <w:spacing w:val="-3"/>
          <w:sz w:val="24"/>
          <w:shd w:val="clear" w:color="auto" w:fill="B3B3B3"/>
        </w:rPr>
        <w:t xml:space="preserve"> </w:t>
      </w:r>
      <w:r>
        <w:rPr>
          <w:b/>
          <w:color w:val="000000"/>
          <w:spacing w:val="-2"/>
          <w:sz w:val="24"/>
          <w:shd w:val="clear" w:color="auto" w:fill="B3B3B3"/>
        </w:rPr>
        <w:t>pyjore”</w:t>
      </w:r>
    </w:p>
    <w:p w14:paraId="413850A6" w14:textId="77777777" w:rsidR="00B85695" w:rsidRDefault="00B85695">
      <w:pPr>
        <w:pStyle w:val="BodyText"/>
        <w:rPr>
          <w:b/>
        </w:rPr>
      </w:pPr>
    </w:p>
    <w:p w14:paraId="287AC6B3" w14:textId="77777777" w:rsidR="00B85695" w:rsidRDefault="00000000">
      <w:pPr>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Silvikulturë Niveli:</w:t>
      </w:r>
      <w:r>
        <w:rPr>
          <w:b/>
          <w:spacing w:val="80"/>
          <w:sz w:val="24"/>
        </w:rPr>
        <w:t xml:space="preserve"> </w:t>
      </w:r>
      <w:r>
        <w:rPr>
          <w:b/>
          <w:sz w:val="24"/>
        </w:rPr>
        <w:t>IV i KSHK</w:t>
      </w:r>
    </w:p>
    <w:p w14:paraId="09258511" w14:textId="77777777" w:rsidR="00B85695" w:rsidRDefault="00000000">
      <w:pPr>
        <w:ind w:left="1132"/>
        <w:rPr>
          <w:b/>
          <w:sz w:val="24"/>
        </w:rPr>
      </w:pPr>
      <w:r>
        <w:rPr>
          <w:b/>
          <w:sz w:val="24"/>
        </w:rPr>
        <w:t>Klasa:</w:t>
      </w:r>
      <w:r>
        <w:rPr>
          <w:b/>
          <w:spacing w:val="30"/>
          <w:sz w:val="24"/>
        </w:rPr>
        <w:t xml:space="preserve">  </w:t>
      </w:r>
      <w:r>
        <w:rPr>
          <w:b/>
          <w:spacing w:val="-5"/>
          <w:sz w:val="24"/>
        </w:rPr>
        <w:t>13</w:t>
      </w:r>
    </w:p>
    <w:p w14:paraId="7F6E8DF3" w14:textId="77777777" w:rsidR="00B85695" w:rsidRDefault="00000000">
      <w:pPr>
        <w:pStyle w:val="BodyText"/>
        <w:spacing w:before="23"/>
        <w:rPr>
          <w:b/>
          <w:sz w:val="20"/>
        </w:rPr>
      </w:pPr>
      <w:r>
        <w:rPr>
          <w:b/>
          <w:noProof/>
          <w:sz w:val="20"/>
        </w:rPr>
        <mc:AlternateContent>
          <mc:Choice Requires="wps">
            <w:drawing>
              <wp:anchor distT="0" distB="0" distL="0" distR="0" simplePos="0" relativeHeight="487628800" behindDoc="1" locked="0" layoutInCell="1" allowOverlap="1" wp14:anchorId="41A6E907" wp14:editId="3B468A2F">
                <wp:simplePos x="0" y="0"/>
                <wp:positionH relativeFrom="page">
                  <wp:posOffset>643127</wp:posOffset>
                </wp:positionH>
                <wp:positionV relativeFrom="paragraph">
                  <wp:posOffset>176223</wp:posOffset>
                </wp:positionV>
                <wp:extent cx="5871845" cy="6350"/>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8" y="0"/>
                              </a:moveTo>
                              <a:lnTo>
                                <a:pt x="0" y="0"/>
                              </a:lnTo>
                              <a:lnTo>
                                <a:pt x="0" y="6096"/>
                              </a:lnTo>
                              <a:lnTo>
                                <a:pt x="5871718" y="6096"/>
                              </a:lnTo>
                              <a:lnTo>
                                <a:pt x="58717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DBFFF7" id="Graphic 118" o:spid="_x0000_s1026" style="position:absolute;margin-left:50.65pt;margin-top:13.9pt;width:462.35pt;height:.5pt;z-index:-15687680;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" path="m5871718,l,,,6096r5871718,l5871718,xe" fillcolor="black" stroked="f">
                <v:path arrowok="t"/>
                <w10:wrap type="topAndBottom" anchorx="page"/>
              </v:shape>
            </w:pict>
          </mc:Fallback>
        </mc:AlternateContent>
      </w:r>
    </w:p>
    <w:p w14:paraId="4F48ACFF" w14:textId="77777777" w:rsidR="00B85695" w:rsidRDefault="00000000">
      <w:pPr>
        <w:ind w:right="111"/>
        <w:jc w:val="center"/>
        <w:rPr>
          <w:i/>
          <w:sz w:val="24"/>
        </w:rPr>
      </w:pP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tbl>
      <w:tblPr>
        <w:tblW w:w="0" w:type="auto"/>
        <w:tblInd w:w="10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69"/>
      </w:tblGrid>
      <w:tr w:rsidR="00B85695" w14:paraId="19ABBB63" w14:textId="77777777">
        <w:trPr>
          <w:trHeight w:val="827"/>
        </w:trPr>
        <w:tc>
          <w:tcPr>
            <w:tcW w:w="1908" w:type="dxa"/>
            <w:tcBorders>
              <w:left w:val="nil"/>
              <w:right w:val="single" w:sz="4" w:space="0" w:color="000000"/>
            </w:tcBorders>
          </w:tcPr>
          <w:p w14:paraId="32218715"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4B47FF4E" w14:textId="77777777" w:rsidR="00B85695" w:rsidRDefault="00000000">
            <w:pPr>
              <w:pStyle w:val="TableParagraph"/>
              <w:tabs>
                <w:tab w:val="left" w:pos="1485"/>
                <w:tab w:val="left" w:pos="1854"/>
                <w:tab w:val="left" w:pos="3038"/>
                <w:tab w:val="left" w:pos="3637"/>
                <w:tab w:val="left" w:pos="5042"/>
              </w:tabs>
              <w:spacing w:line="240" w:lineRule="auto"/>
              <w:ind w:left="103" w:right="103"/>
              <w:rPr>
                <w:b/>
                <w:sz w:val="24"/>
              </w:rPr>
            </w:pPr>
            <w:r>
              <w:rPr>
                <w:b/>
                <w:spacing w:val="-2"/>
                <w:sz w:val="24"/>
              </w:rPr>
              <w:t>HARTIMI</w:t>
            </w:r>
            <w:r>
              <w:rPr>
                <w:b/>
                <w:sz w:val="24"/>
              </w:rPr>
              <w:tab/>
            </w:r>
            <w:r>
              <w:rPr>
                <w:b/>
                <w:spacing w:val="-10"/>
                <w:sz w:val="24"/>
              </w:rPr>
              <w:t>I</w:t>
            </w:r>
            <w:r>
              <w:rPr>
                <w:b/>
                <w:sz w:val="24"/>
              </w:rPr>
              <w:tab/>
            </w:r>
            <w:r>
              <w:rPr>
                <w:b/>
                <w:spacing w:val="-2"/>
                <w:sz w:val="24"/>
              </w:rPr>
              <w:t>PLANIT</w:t>
            </w:r>
            <w:r>
              <w:rPr>
                <w:b/>
                <w:sz w:val="24"/>
              </w:rPr>
              <w:tab/>
            </w:r>
            <w:r>
              <w:rPr>
                <w:b/>
                <w:spacing w:val="-6"/>
                <w:sz w:val="24"/>
              </w:rPr>
              <w:t>TË</w:t>
            </w:r>
            <w:r>
              <w:rPr>
                <w:b/>
                <w:sz w:val="24"/>
              </w:rPr>
              <w:tab/>
            </w:r>
            <w:r>
              <w:rPr>
                <w:b/>
                <w:spacing w:val="-2"/>
                <w:sz w:val="24"/>
              </w:rPr>
              <w:t>BIZNESIT</w:t>
            </w:r>
            <w:r>
              <w:rPr>
                <w:b/>
                <w:sz w:val="24"/>
              </w:rPr>
              <w:tab/>
            </w:r>
            <w:r>
              <w:rPr>
                <w:b/>
                <w:spacing w:val="-6"/>
                <w:sz w:val="24"/>
              </w:rPr>
              <w:t xml:space="preserve">NË </w:t>
            </w:r>
            <w:r>
              <w:rPr>
                <w:b/>
                <w:sz w:val="24"/>
              </w:rPr>
              <w:t>AKTIVITETE PYJORE</w:t>
            </w:r>
          </w:p>
        </w:tc>
        <w:tc>
          <w:tcPr>
            <w:tcW w:w="1869" w:type="dxa"/>
            <w:tcBorders>
              <w:left w:val="single" w:sz="4" w:space="0" w:color="000000"/>
              <w:right w:val="nil"/>
            </w:tcBorders>
          </w:tcPr>
          <w:p w14:paraId="241A228A" w14:textId="77777777" w:rsidR="00B85695" w:rsidRDefault="00000000">
            <w:pPr>
              <w:pStyle w:val="TableParagraph"/>
              <w:spacing w:line="275" w:lineRule="exact"/>
              <w:ind w:left="104"/>
              <w:rPr>
                <w:b/>
                <w:sz w:val="24"/>
              </w:rPr>
            </w:pPr>
            <w:r>
              <w:rPr>
                <w:b/>
                <w:spacing w:val="-2"/>
                <w:sz w:val="24"/>
              </w:rPr>
              <w:t>M-25-656-</w:t>
            </w:r>
            <w:r>
              <w:rPr>
                <w:b/>
                <w:spacing w:val="-5"/>
                <w:sz w:val="24"/>
              </w:rPr>
              <w:t>20</w:t>
            </w:r>
          </w:p>
        </w:tc>
      </w:tr>
    </w:tbl>
    <w:p w14:paraId="6C4081BB" w14:textId="77777777" w:rsidR="00B85695" w:rsidRDefault="00B85695">
      <w:pPr>
        <w:pStyle w:val="TableParagraph"/>
        <w:spacing w:line="275" w:lineRule="exact"/>
        <w:rPr>
          <w:b/>
          <w:sz w:val="24"/>
        </w:rPr>
        <w:sectPr w:rsidR="00B85695">
          <w:pgSz w:w="11920" w:h="16850"/>
          <w:pgMar w:top="1280" w:right="850" w:bottom="280" w:left="0" w:header="720" w:footer="720" w:gutter="0"/>
          <w:cols w:space="720"/>
        </w:sectPr>
      </w:pPr>
    </w:p>
    <w:p w14:paraId="01BDC8B1" w14:textId="77777777" w:rsidR="00B85695" w:rsidRDefault="00000000">
      <w:pPr>
        <w:pStyle w:val="Heading2"/>
        <w:spacing w:line="275" w:lineRule="exact"/>
        <w:ind w:left="1120"/>
      </w:pPr>
      <w:r>
        <w:rPr>
          <w:spacing w:val="-2"/>
        </w:rPr>
        <w:t>Qëllimi</w:t>
      </w:r>
    </w:p>
    <w:p w14:paraId="68C8D530" w14:textId="77777777" w:rsidR="00B85695" w:rsidRDefault="00000000">
      <w:pPr>
        <w:ind w:left="1120"/>
        <w:rPr>
          <w:b/>
          <w:sz w:val="24"/>
        </w:rPr>
      </w:pPr>
      <w:r>
        <w:rPr>
          <w:b/>
          <w:sz w:val="24"/>
        </w:rPr>
        <w:t xml:space="preserve">i </w:t>
      </w:r>
      <w:r>
        <w:rPr>
          <w:b/>
          <w:spacing w:val="-2"/>
          <w:sz w:val="24"/>
        </w:rPr>
        <w:t>modulit</w:t>
      </w:r>
    </w:p>
    <w:p w14:paraId="7BA776B1" w14:textId="77777777" w:rsidR="00B85695" w:rsidRDefault="00000000">
      <w:pPr>
        <w:pStyle w:val="BodyText"/>
        <w:ind w:left="1120" w:right="899"/>
      </w:pPr>
      <w:r>
        <w:br w:type="column"/>
      </w:r>
      <w:r>
        <w:t>Një</w:t>
      </w:r>
      <w:r>
        <w:rPr>
          <w:spacing w:val="80"/>
        </w:rPr>
        <w:t xml:space="preserve"> </w:t>
      </w:r>
      <w:r>
        <w:t>modul</w:t>
      </w:r>
      <w:r>
        <w:rPr>
          <w:spacing w:val="80"/>
        </w:rPr>
        <w:t xml:space="preserve"> </w:t>
      </w:r>
      <w:r>
        <w:t>praktik</w:t>
      </w:r>
      <w:r>
        <w:rPr>
          <w:spacing w:val="80"/>
        </w:rPr>
        <w:t xml:space="preserve"> </w:t>
      </w:r>
      <w:r>
        <w:t>që</w:t>
      </w:r>
      <w:r>
        <w:rPr>
          <w:spacing w:val="80"/>
        </w:rPr>
        <w:t xml:space="preserve"> </w:t>
      </w:r>
      <w:r>
        <w:t>i</w:t>
      </w:r>
      <w:r>
        <w:rPr>
          <w:spacing w:val="80"/>
        </w:rPr>
        <w:t xml:space="preserve"> </w:t>
      </w:r>
      <w:r>
        <w:t>aftëson</w:t>
      </w:r>
      <w:r>
        <w:rPr>
          <w:spacing w:val="80"/>
        </w:rPr>
        <w:t xml:space="preserve"> </w:t>
      </w:r>
      <w:r>
        <w:t>nxënësit</w:t>
      </w:r>
      <w:r>
        <w:rPr>
          <w:spacing w:val="80"/>
        </w:rPr>
        <w:t xml:space="preserve"> </w:t>
      </w:r>
      <w:r>
        <w:t>për</w:t>
      </w:r>
      <w:r>
        <w:rPr>
          <w:spacing w:val="80"/>
        </w:rPr>
        <w:t xml:space="preserve"> </w:t>
      </w:r>
      <w:r>
        <w:t>të</w:t>
      </w:r>
      <w:r>
        <w:rPr>
          <w:spacing w:val="80"/>
        </w:rPr>
        <w:t xml:space="preserve"> </w:t>
      </w:r>
      <w:r>
        <w:t>kryer</w:t>
      </w:r>
      <w:r>
        <w:rPr>
          <w:spacing w:val="80"/>
        </w:rPr>
        <w:t xml:space="preserve"> </w:t>
      </w:r>
      <w:r>
        <w:t>llogaritje ekonomike për aktivitetet pyjore</w:t>
      </w:r>
    </w:p>
    <w:p w14:paraId="6281567D" w14:textId="77777777" w:rsidR="00B85695" w:rsidRDefault="00B85695">
      <w:pPr>
        <w:pStyle w:val="BodyText"/>
        <w:sectPr w:rsidR="00B85695">
          <w:type w:val="continuous"/>
          <w:pgSz w:w="11920" w:h="16850"/>
          <w:pgMar w:top="760" w:right="850" w:bottom="280" w:left="0" w:header="720" w:footer="720" w:gutter="0"/>
          <w:cols w:num="2" w:space="720" w:equalWidth="0">
            <w:col w:w="2090" w:space="90"/>
            <w:col w:w="8890"/>
          </w:cols>
        </w:sectPr>
      </w:pPr>
    </w:p>
    <w:p w14:paraId="16DFF2B9" w14:textId="77777777" w:rsidR="00B85695" w:rsidRDefault="00B85695">
      <w:pPr>
        <w:pStyle w:val="BodyText"/>
        <w:spacing w:before="45" w:after="1"/>
        <w:rPr>
          <w:sz w:val="20"/>
        </w:rPr>
      </w:pPr>
    </w:p>
    <w:p w14:paraId="286F599B" w14:textId="77777777" w:rsidR="00B85695" w:rsidRDefault="00000000">
      <w:pPr>
        <w:spacing w:line="20" w:lineRule="exact"/>
        <w:ind w:left="1012"/>
        <w:rPr>
          <w:sz w:val="2"/>
        </w:rPr>
      </w:pPr>
      <w:r>
        <w:rPr>
          <w:noProof/>
          <w:sz w:val="2"/>
        </w:rPr>
        <mc:AlternateContent>
          <mc:Choice Requires="wpg">
            <w:drawing>
              <wp:inline distT="0" distB="0" distL="0" distR="0" wp14:anchorId="1C300258" wp14:editId="78D6B891">
                <wp:extent cx="5871845" cy="9525"/>
                <wp:effectExtent l="0" t="0" r="0" b="0"/>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20" name="Graphic 120"/>
                        <wps:cNvSpPr/>
                        <wps:spPr>
                          <a:xfrm>
                            <a:off x="0" y="0"/>
                            <a:ext cx="5871845" cy="9525"/>
                          </a:xfrm>
                          <a:custGeom>
                            <a:avLst/>
                            <a:gdLst/>
                            <a:ahLst/>
                            <a:cxnLst/>
                            <a:rect l="l" t="t" r="r" b="b"/>
                            <a:pathLst>
                              <a:path w="5871845" h="9525">
                                <a:moveTo>
                                  <a:pt x="1393177" y="0"/>
                                </a:moveTo>
                                <a:lnTo>
                                  <a:pt x="1393177" y="0"/>
                                </a:lnTo>
                                <a:lnTo>
                                  <a:pt x="0" y="0"/>
                                </a:lnTo>
                                <a:lnTo>
                                  <a:pt x="0" y="9144"/>
                                </a:lnTo>
                                <a:lnTo>
                                  <a:pt x="1393177" y="9144"/>
                                </a:lnTo>
                                <a:lnTo>
                                  <a:pt x="1393177" y="0"/>
                                </a:lnTo>
                                <a:close/>
                              </a:path>
                              <a:path w="5871845" h="9525">
                                <a:moveTo>
                                  <a:pt x="5871591" y="0"/>
                                </a:moveTo>
                                <a:lnTo>
                                  <a:pt x="1393190" y="0"/>
                                </a:lnTo>
                                <a:lnTo>
                                  <a:pt x="1393190" y="9144"/>
                                </a:lnTo>
                                <a:lnTo>
                                  <a:pt x="5871591" y="9144"/>
                                </a:lnTo>
                                <a:lnTo>
                                  <a:pt x="58715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2ED837C" id="Group 119"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">
                <v:shape id="Graphic 120"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" path="m1393177,r,l,,,9144r1393177,l1393177,xem5871591,l1393190,r,9144l5871591,9144r,-9144xe" fillcolor="black" stroked="f">
                  <v:path arrowok="t"/>
                </v:shape>
                <w10:anchorlock/>
              </v:group>
            </w:pict>
          </mc:Fallback>
        </mc:AlternateContent>
      </w:r>
    </w:p>
    <w:p w14:paraId="52CD6434"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2C89F103" w14:textId="77777777" w:rsidR="00B85695" w:rsidRDefault="00000000">
      <w:pPr>
        <w:pStyle w:val="Heading2"/>
        <w:ind w:left="1120"/>
      </w:pPr>
      <w:r>
        <w:rPr>
          <w:spacing w:val="-2"/>
        </w:rPr>
        <w:t xml:space="preserve">Kohëzgjatja </w:t>
      </w:r>
      <w:r>
        <w:t>e modulit</w:t>
      </w:r>
    </w:p>
    <w:p w14:paraId="42EFDCED" w14:textId="77777777" w:rsidR="00B85695" w:rsidRDefault="00000000">
      <w:pPr>
        <w:pStyle w:val="BodyText"/>
        <w:spacing w:line="270" w:lineRule="exact"/>
        <w:ind w:left="888"/>
      </w:pPr>
      <w:r>
        <w:br w:type="column"/>
      </w:r>
      <w:r>
        <w:t>33 orë</w:t>
      </w:r>
      <w:r>
        <w:rPr>
          <w:spacing w:val="-2"/>
        </w:rPr>
        <w:t xml:space="preserve"> mësimore</w:t>
      </w:r>
    </w:p>
    <w:p w14:paraId="06FB4BF7" w14:textId="77777777" w:rsidR="00B85695" w:rsidRDefault="00B85695">
      <w:pPr>
        <w:pStyle w:val="BodyText"/>
        <w:spacing w:line="270" w:lineRule="exact"/>
        <w:sectPr w:rsidR="00B85695">
          <w:type w:val="continuous"/>
          <w:pgSz w:w="11920" w:h="16850"/>
          <w:pgMar w:top="760" w:right="850" w:bottom="280" w:left="0" w:header="720" w:footer="720" w:gutter="0"/>
          <w:cols w:num="2" w:space="720" w:equalWidth="0">
            <w:col w:w="2372" w:space="40"/>
            <w:col w:w="8658"/>
          </w:cols>
        </w:sectPr>
      </w:pPr>
    </w:p>
    <w:p w14:paraId="719DEA5D" w14:textId="77777777" w:rsidR="00B85695" w:rsidRDefault="00B85695">
      <w:pPr>
        <w:pStyle w:val="BodyText"/>
        <w:spacing w:before="41"/>
        <w:rPr>
          <w:sz w:val="20"/>
        </w:rPr>
      </w:pPr>
    </w:p>
    <w:p w14:paraId="5234F55C" w14:textId="77777777" w:rsidR="00B85695" w:rsidRDefault="00000000">
      <w:pPr>
        <w:spacing w:line="20" w:lineRule="exact"/>
        <w:ind w:left="1012"/>
        <w:rPr>
          <w:sz w:val="2"/>
        </w:rPr>
      </w:pPr>
      <w:r>
        <w:rPr>
          <w:noProof/>
          <w:sz w:val="2"/>
        </w:rPr>
        <mc:AlternateContent>
          <mc:Choice Requires="wpg">
            <w:drawing>
              <wp:inline distT="0" distB="0" distL="0" distR="0" wp14:anchorId="60738145" wp14:editId="4A3311CD">
                <wp:extent cx="5871845" cy="9525"/>
                <wp:effectExtent l="0" t="0" r="0" b="0"/>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22" name="Graphic 122"/>
                        <wps:cNvSpPr/>
                        <wps:spPr>
                          <a:xfrm>
                            <a:off x="0" y="0"/>
                            <a:ext cx="5871845" cy="9525"/>
                          </a:xfrm>
                          <a:custGeom>
                            <a:avLst/>
                            <a:gdLst/>
                            <a:ahLst/>
                            <a:cxnLst/>
                            <a:rect l="l" t="t" r="r" b="b"/>
                            <a:pathLst>
                              <a:path w="5871845" h="9525">
                                <a:moveTo>
                                  <a:pt x="1393177" y="0"/>
                                </a:moveTo>
                                <a:lnTo>
                                  <a:pt x="1393177" y="0"/>
                                </a:lnTo>
                                <a:lnTo>
                                  <a:pt x="0" y="0"/>
                                </a:lnTo>
                                <a:lnTo>
                                  <a:pt x="0" y="9144"/>
                                </a:lnTo>
                                <a:lnTo>
                                  <a:pt x="1393177" y="9144"/>
                                </a:lnTo>
                                <a:lnTo>
                                  <a:pt x="1393177" y="0"/>
                                </a:lnTo>
                                <a:close/>
                              </a:path>
                              <a:path w="5871845" h="9525">
                                <a:moveTo>
                                  <a:pt x="5871591" y="0"/>
                                </a:moveTo>
                                <a:lnTo>
                                  <a:pt x="1393190" y="0"/>
                                </a:lnTo>
                                <a:lnTo>
                                  <a:pt x="1393190" y="9144"/>
                                </a:lnTo>
                                <a:lnTo>
                                  <a:pt x="5871591" y="9144"/>
                                </a:lnTo>
                                <a:lnTo>
                                  <a:pt x="58715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E4B1B0" id="Group 121"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">
                <v:shape id="Graphic 122"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" path="m1393177,r,l,,,9144r1393177,l1393177,xem5871591,l1393190,r,9144l5871591,9144r,-9144xe" fillcolor="black" stroked="f">
                  <v:path arrowok="t"/>
                </v:shape>
                <w10:anchorlock/>
              </v:group>
            </w:pict>
          </mc:Fallback>
        </mc:AlternateContent>
      </w:r>
    </w:p>
    <w:p w14:paraId="54B5A2C3"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5731F299" w14:textId="77777777" w:rsidR="00B85695" w:rsidRDefault="00000000">
      <w:pPr>
        <w:pStyle w:val="Heading2"/>
        <w:spacing w:line="272" w:lineRule="exact"/>
        <w:ind w:left="1120"/>
      </w:pPr>
      <w:r>
        <w:rPr>
          <w:spacing w:val="-2"/>
        </w:rPr>
        <w:t>Niveli</w:t>
      </w:r>
    </w:p>
    <w:p w14:paraId="3234B6AB" w14:textId="77777777" w:rsidR="00B85695" w:rsidRDefault="00000000">
      <w:pPr>
        <w:ind w:left="1120" w:right="-4"/>
        <w:rPr>
          <w:b/>
          <w:sz w:val="24"/>
        </w:rPr>
      </w:pPr>
      <w:r>
        <w:rPr>
          <w:b/>
          <w:sz w:val="24"/>
        </w:rPr>
        <w:t>i</w:t>
      </w:r>
      <w:r>
        <w:rPr>
          <w:b/>
          <w:spacing w:val="-15"/>
          <w:sz w:val="24"/>
        </w:rPr>
        <w:t xml:space="preserve"> </w:t>
      </w:r>
      <w:r>
        <w:rPr>
          <w:b/>
          <w:sz w:val="24"/>
        </w:rPr>
        <w:t>parapëlqyer për pranim</w:t>
      </w:r>
    </w:p>
    <w:p w14:paraId="2B5084DB" w14:textId="77777777" w:rsidR="00B85695" w:rsidRDefault="00000000">
      <w:pPr>
        <w:pStyle w:val="BodyText"/>
        <w:ind w:left="759" w:right="906"/>
      </w:pPr>
      <w:r>
        <w:br w:type="column"/>
      </w:r>
      <w:r>
        <w:t>Nxënësit</w:t>
      </w:r>
      <w:r>
        <w:rPr>
          <w:spacing w:val="80"/>
        </w:rPr>
        <w:t xml:space="preserve"> </w:t>
      </w:r>
      <w:r>
        <w:t>duhet</w:t>
      </w:r>
      <w:r>
        <w:rPr>
          <w:spacing w:val="80"/>
        </w:rPr>
        <w:t xml:space="preserve"> </w:t>
      </w:r>
      <w:r>
        <w:t>të</w:t>
      </w:r>
      <w:r>
        <w:rPr>
          <w:spacing w:val="80"/>
        </w:rPr>
        <w:t xml:space="preserve"> </w:t>
      </w:r>
      <w:r>
        <w:t>kenë</w:t>
      </w:r>
      <w:r>
        <w:rPr>
          <w:spacing w:val="80"/>
        </w:rPr>
        <w:t xml:space="preserve"> </w:t>
      </w:r>
      <w:r>
        <w:t>përfunduar</w:t>
      </w:r>
      <w:r>
        <w:rPr>
          <w:spacing w:val="80"/>
        </w:rPr>
        <w:t xml:space="preserve"> </w:t>
      </w:r>
      <w:r>
        <w:t>klasën</w:t>
      </w:r>
      <w:r>
        <w:rPr>
          <w:spacing w:val="80"/>
        </w:rPr>
        <w:t xml:space="preserve"> </w:t>
      </w:r>
      <w:r>
        <w:t>e</w:t>
      </w:r>
      <w:r>
        <w:rPr>
          <w:spacing w:val="80"/>
        </w:rPr>
        <w:t xml:space="preserve"> </w:t>
      </w:r>
      <w:r>
        <w:t>12</w:t>
      </w:r>
      <w:r>
        <w:rPr>
          <w:spacing w:val="80"/>
        </w:rPr>
        <w:t xml:space="preserve"> </w:t>
      </w:r>
      <w:r>
        <w:t>të</w:t>
      </w:r>
      <w:r>
        <w:rPr>
          <w:spacing w:val="80"/>
        </w:rPr>
        <w:t xml:space="preserve"> </w:t>
      </w:r>
      <w:r>
        <w:t>kualifikimit</w:t>
      </w:r>
      <w:r>
        <w:rPr>
          <w:spacing w:val="40"/>
        </w:rPr>
        <w:t xml:space="preserve"> </w:t>
      </w:r>
      <w:r>
        <w:t>profesional “Silvikulturë” niveli i IV i KSHK</w:t>
      </w:r>
    </w:p>
    <w:p w14:paraId="4B058B04" w14:textId="77777777" w:rsidR="00B85695" w:rsidRDefault="00B85695">
      <w:pPr>
        <w:pStyle w:val="BodyText"/>
        <w:sectPr w:rsidR="00B85695">
          <w:type w:val="continuous"/>
          <w:pgSz w:w="11920" w:h="16850"/>
          <w:pgMar w:top="760" w:right="850" w:bottom="280" w:left="0" w:header="720" w:footer="720" w:gutter="0"/>
          <w:cols w:num="2" w:space="720" w:equalWidth="0">
            <w:col w:w="2501" w:space="40"/>
            <w:col w:w="8529"/>
          </w:cols>
        </w:sectPr>
      </w:pPr>
    </w:p>
    <w:p w14:paraId="2EB300E8" w14:textId="77777777" w:rsidR="00B85695" w:rsidRDefault="00B85695">
      <w:pPr>
        <w:pStyle w:val="BodyText"/>
        <w:rPr>
          <w:sz w:val="20"/>
        </w:rPr>
      </w:pPr>
    </w:p>
    <w:p w14:paraId="24367FB4" w14:textId="77777777" w:rsidR="00B85695" w:rsidRDefault="00B85695">
      <w:pPr>
        <w:pStyle w:val="BodyText"/>
        <w:spacing w:before="18"/>
        <w:rPr>
          <w:sz w:val="20"/>
        </w:rPr>
      </w:pPr>
    </w:p>
    <w:p w14:paraId="59CDD170" w14:textId="77777777" w:rsidR="00B85695" w:rsidRDefault="00000000">
      <w:pPr>
        <w:spacing w:line="20" w:lineRule="exact"/>
        <w:ind w:left="1024"/>
        <w:rPr>
          <w:sz w:val="2"/>
        </w:rPr>
      </w:pPr>
      <w:r>
        <w:rPr>
          <w:noProof/>
          <w:sz w:val="2"/>
        </w:rPr>
        <mc:AlternateContent>
          <mc:Choice Requires="wpg">
            <w:drawing>
              <wp:inline distT="0" distB="0" distL="0" distR="0" wp14:anchorId="243EC83B" wp14:editId="17944259">
                <wp:extent cx="5879465" cy="9525"/>
                <wp:effectExtent l="0" t="0" r="0" b="0"/>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24" name="Graphic 124"/>
                        <wps:cNvSpPr/>
                        <wps:spPr>
                          <a:xfrm>
                            <a:off x="0" y="0"/>
                            <a:ext cx="5879465" cy="9525"/>
                          </a:xfrm>
                          <a:custGeom>
                            <a:avLst/>
                            <a:gdLst/>
                            <a:ahLst/>
                            <a:cxnLst/>
                            <a:rect l="l" t="t" r="r" b="b"/>
                            <a:pathLst>
                              <a:path w="5879465" h="9525">
                                <a:moveTo>
                                  <a:pt x="1905558" y="0"/>
                                </a:moveTo>
                                <a:lnTo>
                                  <a:pt x="1905558" y="0"/>
                                </a:lnTo>
                                <a:lnTo>
                                  <a:pt x="0" y="0"/>
                                </a:lnTo>
                                <a:lnTo>
                                  <a:pt x="0" y="9144"/>
                                </a:lnTo>
                                <a:lnTo>
                                  <a:pt x="1905558" y="9144"/>
                                </a:lnTo>
                                <a:lnTo>
                                  <a:pt x="1905558" y="0"/>
                                </a:lnTo>
                                <a:close/>
                              </a:path>
                              <a:path w="5879465" h="9525">
                                <a:moveTo>
                                  <a:pt x="5879338" y="0"/>
                                </a:moveTo>
                                <a:lnTo>
                                  <a:pt x="1914779" y="0"/>
                                </a:lnTo>
                                <a:lnTo>
                                  <a:pt x="1905635" y="0"/>
                                </a:lnTo>
                                <a:lnTo>
                                  <a:pt x="1905635" y="9144"/>
                                </a:lnTo>
                                <a:lnTo>
                                  <a:pt x="1914779" y="9144"/>
                                </a:lnTo>
                                <a:lnTo>
                                  <a:pt x="5879338" y="9144"/>
                                </a:lnTo>
                                <a:lnTo>
                                  <a:pt x="58793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2D221B9" id="Group 123"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">
                <v:shape id="Graphic 124"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" path="m1905558,r,l,,,9144r1905558,l1905558,xem5879338,l1914779,r-9144,l1905635,9144r9144,l5879338,9144r,-9144xe" fillcolor="black" stroked="f">
                  <v:path arrowok="t"/>
                </v:shape>
                <w10:anchorlock/>
              </v:group>
            </w:pict>
          </mc:Fallback>
        </mc:AlternateContent>
      </w:r>
    </w:p>
    <w:p w14:paraId="47E8A69B"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434C57E2" w14:textId="77777777" w:rsidR="00B85695" w:rsidRDefault="00000000">
      <w:pPr>
        <w:pStyle w:val="Heading2"/>
      </w:pPr>
      <w:r>
        <w:t>Rezultatet e të nxënit(RN)</w:t>
      </w:r>
      <w:r>
        <w:rPr>
          <w:spacing w:val="-1"/>
        </w:rPr>
        <w:t xml:space="preserve"> </w:t>
      </w:r>
      <w:r>
        <w:t xml:space="preserve">dhe </w:t>
      </w:r>
      <w:r>
        <w:rPr>
          <w:spacing w:val="-2"/>
        </w:rPr>
        <w:t>procedurat vlerësimit</w:t>
      </w:r>
    </w:p>
    <w:p w14:paraId="62D44F31" w14:textId="77777777" w:rsidR="00B85695" w:rsidRDefault="00000000">
      <w:pPr>
        <w:tabs>
          <w:tab w:val="left" w:pos="1348"/>
          <w:tab w:val="left" w:pos="2351"/>
          <w:tab w:val="left" w:pos="3154"/>
          <w:tab w:val="left" w:pos="4291"/>
          <w:tab w:val="left" w:pos="4682"/>
          <w:tab w:val="left" w:pos="5713"/>
          <w:tab w:val="left" w:pos="7041"/>
        </w:tabs>
        <w:ind w:left="1348" w:right="885" w:hanging="841"/>
        <w:rPr>
          <w:b/>
          <w:sz w:val="24"/>
        </w:rPr>
      </w:pPr>
      <w:r>
        <w:br w:type="column"/>
      </w:r>
      <w:r>
        <w:rPr>
          <w:b/>
          <w:sz w:val="24"/>
        </w:rPr>
        <w:t>RN 1</w:t>
      </w:r>
      <w:r>
        <w:rPr>
          <w:b/>
          <w:sz w:val="24"/>
        </w:rPr>
        <w:tab/>
      </w:r>
      <w:r>
        <w:rPr>
          <w:b/>
          <w:spacing w:val="-2"/>
          <w:sz w:val="24"/>
        </w:rPr>
        <w:t>Nxënësi</w:t>
      </w:r>
      <w:r>
        <w:rPr>
          <w:b/>
          <w:sz w:val="24"/>
        </w:rPr>
        <w:tab/>
      </w:r>
      <w:r>
        <w:rPr>
          <w:b/>
          <w:spacing w:val="-4"/>
          <w:sz w:val="24"/>
        </w:rPr>
        <w:t>kryen</w:t>
      </w:r>
      <w:r>
        <w:rPr>
          <w:b/>
          <w:sz w:val="24"/>
        </w:rPr>
        <w:tab/>
      </w:r>
      <w:r>
        <w:rPr>
          <w:b/>
          <w:spacing w:val="-2"/>
          <w:sz w:val="24"/>
        </w:rPr>
        <w:t>llogaritje</w:t>
      </w:r>
      <w:r>
        <w:rPr>
          <w:b/>
          <w:sz w:val="24"/>
        </w:rPr>
        <w:tab/>
      </w:r>
      <w:r>
        <w:rPr>
          <w:b/>
          <w:spacing w:val="-6"/>
          <w:sz w:val="24"/>
        </w:rPr>
        <w:t>të</w:t>
      </w:r>
      <w:r>
        <w:rPr>
          <w:b/>
          <w:sz w:val="24"/>
        </w:rPr>
        <w:tab/>
      </w:r>
      <w:r>
        <w:rPr>
          <w:b/>
          <w:spacing w:val="-2"/>
          <w:sz w:val="24"/>
        </w:rPr>
        <w:t>thjeshta</w:t>
      </w:r>
      <w:r>
        <w:rPr>
          <w:b/>
          <w:sz w:val="24"/>
        </w:rPr>
        <w:tab/>
      </w:r>
      <w:r>
        <w:rPr>
          <w:b/>
          <w:spacing w:val="-2"/>
          <w:sz w:val="24"/>
        </w:rPr>
        <w:t>ekonomike</w:t>
      </w:r>
      <w:r>
        <w:rPr>
          <w:b/>
          <w:sz w:val="24"/>
        </w:rPr>
        <w:tab/>
      </w:r>
      <w:r>
        <w:rPr>
          <w:b/>
          <w:spacing w:val="-4"/>
          <w:sz w:val="24"/>
        </w:rPr>
        <w:t xml:space="preserve">për </w:t>
      </w:r>
      <w:r>
        <w:rPr>
          <w:b/>
          <w:sz w:val="24"/>
        </w:rPr>
        <w:t>prodhimin e fidanëve.</w:t>
      </w:r>
    </w:p>
    <w:p w14:paraId="05EEFFB1" w14:textId="77777777" w:rsidR="00B85695" w:rsidRDefault="00000000">
      <w:pPr>
        <w:pStyle w:val="Heading3"/>
        <w:ind w:left="1348"/>
      </w:pPr>
      <w:r>
        <w:t>Kriteret</w:t>
      </w:r>
      <w:r>
        <w:rPr>
          <w:spacing w:val="-1"/>
        </w:rPr>
        <w:t xml:space="preserve"> </w:t>
      </w:r>
      <w:r>
        <w:t xml:space="preserve">e </w:t>
      </w:r>
      <w:r>
        <w:rPr>
          <w:spacing w:val="-2"/>
        </w:rPr>
        <w:t>vlerësimit:</w:t>
      </w:r>
    </w:p>
    <w:p w14:paraId="3CD3EA90" w14:textId="77777777" w:rsidR="00B85695" w:rsidRDefault="00000000">
      <w:pPr>
        <w:pStyle w:val="BodyText"/>
        <w:spacing w:line="276" w:lineRule="exact"/>
        <w:ind w:left="1348"/>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28DA782C" w14:textId="77777777" w:rsidR="00B85695" w:rsidRDefault="00000000">
      <w:pPr>
        <w:pStyle w:val="ListParagraph"/>
        <w:numPr>
          <w:ilvl w:val="0"/>
          <w:numId w:val="27"/>
        </w:numPr>
        <w:tabs>
          <w:tab w:val="left" w:pos="1691"/>
        </w:tabs>
        <w:spacing w:line="294" w:lineRule="exact"/>
        <w:ind w:hanging="343"/>
        <w:rPr>
          <w:sz w:val="24"/>
        </w:rPr>
      </w:pPr>
      <w:r>
        <w:rPr>
          <w:sz w:val="24"/>
        </w:rPr>
        <w:t>të</w:t>
      </w:r>
      <w:r>
        <w:rPr>
          <w:spacing w:val="-3"/>
          <w:sz w:val="24"/>
        </w:rPr>
        <w:t xml:space="preserve"> </w:t>
      </w:r>
      <w:r>
        <w:rPr>
          <w:sz w:val="24"/>
        </w:rPr>
        <w:t>kryejë</w:t>
      </w:r>
      <w:r>
        <w:rPr>
          <w:spacing w:val="-1"/>
          <w:sz w:val="24"/>
        </w:rPr>
        <w:t xml:space="preserve"> </w:t>
      </w:r>
      <w:r>
        <w:rPr>
          <w:sz w:val="24"/>
        </w:rPr>
        <w:t>llogaritjet</w:t>
      </w:r>
      <w:r>
        <w:rPr>
          <w:spacing w:val="-1"/>
          <w:sz w:val="24"/>
        </w:rPr>
        <w:t xml:space="preserve"> </w:t>
      </w:r>
      <w:r>
        <w:rPr>
          <w:sz w:val="24"/>
        </w:rPr>
        <w:t>ekonomike</w:t>
      </w:r>
      <w:r>
        <w:rPr>
          <w:spacing w:val="-2"/>
          <w:sz w:val="24"/>
        </w:rPr>
        <w:t xml:space="preserve"> </w:t>
      </w:r>
      <w:r>
        <w:rPr>
          <w:sz w:val="24"/>
        </w:rPr>
        <w:t>për</w:t>
      </w:r>
      <w:r>
        <w:rPr>
          <w:spacing w:val="-1"/>
          <w:sz w:val="24"/>
        </w:rPr>
        <w:t xml:space="preserve"> </w:t>
      </w:r>
      <w:r>
        <w:rPr>
          <w:sz w:val="24"/>
        </w:rPr>
        <w:t>prodhimin</w:t>
      </w:r>
      <w:r>
        <w:rPr>
          <w:spacing w:val="-1"/>
          <w:sz w:val="24"/>
        </w:rPr>
        <w:t xml:space="preserve"> </w:t>
      </w:r>
      <w:r>
        <w:rPr>
          <w:sz w:val="24"/>
        </w:rPr>
        <w:t>e</w:t>
      </w:r>
      <w:r>
        <w:rPr>
          <w:spacing w:val="-1"/>
          <w:sz w:val="24"/>
        </w:rPr>
        <w:t xml:space="preserve"> </w:t>
      </w:r>
      <w:r>
        <w:rPr>
          <w:spacing w:val="-2"/>
          <w:sz w:val="24"/>
        </w:rPr>
        <w:t>fidanëve;</w:t>
      </w:r>
    </w:p>
    <w:p w14:paraId="6040EC00" w14:textId="77777777" w:rsidR="00B85695" w:rsidRDefault="00000000">
      <w:pPr>
        <w:pStyle w:val="ListParagraph"/>
        <w:numPr>
          <w:ilvl w:val="0"/>
          <w:numId w:val="27"/>
        </w:numPr>
        <w:tabs>
          <w:tab w:val="left" w:pos="1691"/>
        </w:tabs>
        <w:spacing w:line="294" w:lineRule="exact"/>
        <w:ind w:hanging="343"/>
        <w:rPr>
          <w:sz w:val="24"/>
        </w:rPr>
      </w:pPr>
      <w:r>
        <w:rPr>
          <w:sz w:val="24"/>
        </w:rPr>
        <w:t>të</w:t>
      </w:r>
      <w:r>
        <w:rPr>
          <w:spacing w:val="-3"/>
          <w:sz w:val="24"/>
        </w:rPr>
        <w:t xml:space="preserve"> </w:t>
      </w:r>
      <w:r>
        <w:rPr>
          <w:sz w:val="24"/>
        </w:rPr>
        <w:t>përcaktojë</w:t>
      </w:r>
      <w:r>
        <w:rPr>
          <w:spacing w:val="-1"/>
          <w:sz w:val="24"/>
        </w:rPr>
        <w:t xml:space="preserve"> </w:t>
      </w:r>
      <w:r>
        <w:rPr>
          <w:sz w:val="24"/>
        </w:rPr>
        <w:t>koston</w:t>
      </w:r>
      <w:r>
        <w:rPr>
          <w:spacing w:val="-1"/>
          <w:sz w:val="24"/>
        </w:rPr>
        <w:t xml:space="preserve"> </w:t>
      </w:r>
      <w:r>
        <w:rPr>
          <w:sz w:val="24"/>
        </w:rPr>
        <w:t>në</w:t>
      </w:r>
      <w:r>
        <w:rPr>
          <w:spacing w:val="-1"/>
          <w:sz w:val="24"/>
        </w:rPr>
        <w:t xml:space="preserve"> </w:t>
      </w:r>
      <w:r>
        <w:rPr>
          <w:sz w:val="24"/>
        </w:rPr>
        <w:t>punimet për</w:t>
      </w:r>
      <w:r>
        <w:rPr>
          <w:spacing w:val="-3"/>
          <w:sz w:val="24"/>
        </w:rPr>
        <w:t xml:space="preserve"> </w:t>
      </w:r>
      <w:r>
        <w:rPr>
          <w:sz w:val="24"/>
        </w:rPr>
        <w:t xml:space="preserve">prodhimin e </w:t>
      </w:r>
      <w:r>
        <w:rPr>
          <w:spacing w:val="-2"/>
          <w:sz w:val="24"/>
        </w:rPr>
        <w:t>fidanëve;</w:t>
      </w:r>
    </w:p>
    <w:p w14:paraId="35AAA8CC" w14:textId="77777777" w:rsidR="00B85695" w:rsidRDefault="00000000">
      <w:pPr>
        <w:pStyle w:val="ListParagraph"/>
        <w:numPr>
          <w:ilvl w:val="0"/>
          <w:numId w:val="27"/>
        </w:numPr>
        <w:tabs>
          <w:tab w:val="left" w:pos="1691"/>
        </w:tabs>
        <w:spacing w:line="293" w:lineRule="exact"/>
        <w:ind w:hanging="343"/>
        <w:rPr>
          <w:sz w:val="24"/>
        </w:rPr>
      </w:pPr>
      <w:r>
        <w:rPr>
          <w:sz w:val="24"/>
        </w:rPr>
        <w:t>të</w:t>
      </w:r>
      <w:r>
        <w:rPr>
          <w:spacing w:val="-1"/>
          <w:sz w:val="24"/>
        </w:rPr>
        <w:t xml:space="preserve"> </w:t>
      </w:r>
      <w:r>
        <w:rPr>
          <w:sz w:val="24"/>
        </w:rPr>
        <w:t>përcaktojë</w:t>
      </w:r>
      <w:r>
        <w:rPr>
          <w:spacing w:val="-2"/>
          <w:sz w:val="24"/>
        </w:rPr>
        <w:t xml:space="preserve"> </w:t>
      </w:r>
      <w:r>
        <w:rPr>
          <w:sz w:val="24"/>
        </w:rPr>
        <w:t>koston e</w:t>
      </w:r>
      <w:r>
        <w:rPr>
          <w:spacing w:val="-2"/>
          <w:sz w:val="24"/>
        </w:rPr>
        <w:t xml:space="preserve"> </w:t>
      </w:r>
      <w:r>
        <w:rPr>
          <w:sz w:val="24"/>
        </w:rPr>
        <w:t>punës(pagat,</w:t>
      </w:r>
      <w:r>
        <w:rPr>
          <w:spacing w:val="-1"/>
          <w:sz w:val="24"/>
        </w:rPr>
        <w:t xml:space="preserve"> </w:t>
      </w:r>
      <w:r>
        <w:rPr>
          <w:sz w:val="24"/>
        </w:rPr>
        <w:t xml:space="preserve">sig. </w:t>
      </w:r>
      <w:r>
        <w:rPr>
          <w:spacing w:val="-2"/>
          <w:sz w:val="24"/>
        </w:rPr>
        <w:t>shoqërore,etj);</w:t>
      </w:r>
    </w:p>
    <w:p w14:paraId="6F1A6A0E" w14:textId="77777777" w:rsidR="00B85695" w:rsidRDefault="00000000">
      <w:pPr>
        <w:pStyle w:val="ListParagraph"/>
        <w:numPr>
          <w:ilvl w:val="0"/>
          <w:numId w:val="27"/>
        </w:numPr>
        <w:tabs>
          <w:tab w:val="left" w:pos="1691"/>
        </w:tabs>
        <w:ind w:right="885"/>
        <w:rPr>
          <w:sz w:val="24"/>
        </w:rPr>
      </w:pPr>
      <w:r>
        <w:rPr>
          <w:sz w:val="24"/>
        </w:rPr>
        <w:t>të</w:t>
      </w:r>
      <w:r>
        <w:rPr>
          <w:spacing w:val="36"/>
          <w:sz w:val="24"/>
        </w:rPr>
        <w:t xml:space="preserve"> </w:t>
      </w:r>
      <w:r>
        <w:rPr>
          <w:sz w:val="24"/>
        </w:rPr>
        <w:t>përcaktojë</w:t>
      </w:r>
      <w:r>
        <w:rPr>
          <w:spacing w:val="35"/>
          <w:sz w:val="24"/>
        </w:rPr>
        <w:t xml:space="preserve"> </w:t>
      </w:r>
      <w:r>
        <w:rPr>
          <w:sz w:val="24"/>
        </w:rPr>
        <w:t>kosto</w:t>
      </w:r>
      <w:r>
        <w:rPr>
          <w:spacing w:val="36"/>
          <w:sz w:val="24"/>
        </w:rPr>
        <w:t xml:space="preserve"> </w:t>
      </w:r>
      <w:r>
        <w:rPr>
          <w:sz w:val="24"/>
        </w:rPr>
        <w:t>të</w:t>
      </w:r>
      <w:r>
        <w:rPr>
          <w:spacing w:val="36"/>
          <w:sz w:val="24"/>
        </w:rPr>
        <w:t xml:space="preserve"> </w:t>
      </w:r>
      <w:r>
        <w:rPr>
          <w:sz w:val="24"/>
        </w:rPr>
        <w:t>tjera</w:t>
      </w:r>
      <w:r>
        <w:rPr>
          <w:spacing w:val="34"/>
          <w:sz w:val="24"/>
        </w:rPr>
        <w:t xml:space="preserve"> </w:t>
      </w:r>
      <w:r>
        <w:rPr>
          <w:sz w:val="24"/>
        </w:rPr>
        <w:t>(transport,</w:t>
      </w:r>
      <w:r>
        <w:rPr>
          <w:spacing w:val="36"/>
          <w:sz w:val="24"/>
        </w:rPr>
        <w:t xml:space="preserve"> </w:t>
      </w:r>
      <w:r>
        <w:rPr>
          <w:sz w:val="24"/>
        </w:rPr>
        <w:t>energji,</w:t>
      </w:r>
      <w:r>
        <w:rPr>
          <w:spacing w:val="36"/>
          <w:sz w:val="24"/>
        </w:rPr>
        <w:t xml:space="preserve"> </w:t>
      </w:r>
      <w:r>
        <w:rPr>
          <w:sz w:val="24"/>
        </w:rPr>
        <w:t xml:space="preserve">amortizim </w:t>
      </w:r>
      <w:r>
        <w:rPr>
          <w:spacing w:val="-2"/>
          <w:sz w:val="24"/>
        </w:rPr>
        <w:t>pajisjesh,etj);</w:t>
      </w:r>
    </w:p>
    <w:p w14:paraId="63639405" w14:textId="77777777" w:rsidR="00B85695" w:rsidRDefault="00000000">
      <w:pPr>
        <w:pStyle w:val="ListParagraph"/>
        <w:numPr>
          <w:ilvl w:val="0"/>
          <w:numId w:val="27"/>
        </w:numPr>
        <w:tabs>
          <w:tab w:val="left" w:pos="1691"/>
        </w:tabs>
        <w:spacing w:line="292" w:lineRule="exact"/>
        <w:ind w:hanging="343"/>
        <w:rPr>
          <w:sz w:val="24"/>
        </w:rPr>
      </w:pPr>
      <w:r>
        <w:rPr>
          <w:sz w:val="24"/>
        </w:rPr>
        <w:t>të</w:t>
      </w:r>
      <w:r>
        <w:rPr>
          <w:spacing w:val="-1"/>
          <w:sz w:val="24"/>
        </w:rPr>
        <w:t xml:space="preserve"> </w:t>
      </w:r>
      <w:r>
        <w:rPr>
          <w:sz w:val="24"/>
        </w:rPr>
        <w:t>llogarisë</w:t>
      </w:r>
      <w:r>
        <w:rPr>
          <w:spacing w:val="-2"/>
          <w:sz w:val="24"/>
        </w:rPr>
        <w:t xml:space="preserve"> </w:t>
      </w:r>
      <w:r>
        <w:rPr>
          <w:sz w:val="24"/>
        </w:rPr>
        <w:t>detyrimet</w:t>
      </w:r>
      <w:r>
        <w:rPr>
          <w:spacing w:val="-1"/>
          <w:sz w:val="24"/>
        </w:rPr>
        <w:t xml:space="preserve"> </w:t>
      </w:r>
      <w:r>
        <w:rPr>
          <w:sz w:val="24"/>
        </w:rPr>
        <w:t>fiskale</w:t>
      </w:r>
      <w:r>
        <w:rPr>
          <w:spacing w:val="-2"/>
          <w:sz w:val="24"/>
        </w:rPr>
        <w:t xml:space="preserve"> </w:t>
      </w:r>
      <w:r>
        <w:rPr>
          <w:sz w:val="24"/>
        </w:rPr>
        <w:t>në</w:t>
      </w:r>
      <w:r>
        <w:rPr>
          <w:spacing w:val="-2"/>
          <w:sz w:val="24"/>
        </w:rPr>
        <w:t xml:space="preserve"> </w:t>
      </w:r>
      <w:r>
        <w:rPr>
          <w:sz w:val="24"/>
        </w:rPr>
        <w:t>prodhimin</w:t>
      </w:r>
      <w:r>
        <w:rPr>
          <w:spacing w:val="-1"/>
          <w:sz w:val="24"/>
        </w:rPr>
        <w:t xml:space="preserve"> </w:t>
      </w:r>
      <w:r>
        <w:rPr>
          <w:sz w:val="24"/>
        </w:rPr>
        <w:t>e</w:t>
      </w:r>
      <w:r>
        <w:rPr>
          <w:spacing w:val="-1"/>
          <w:sz w:val="24"/>
        </w:rPr>
        <w:t xml:space="preserve"> </w:t>
      </w:r>
      <w:r>
        <w:rPr>
          <w:spacing w:val="-2"/>
          <w:sz w:val="24"/>
        </w:rPr>
        <w:t>fidanëve;</w:t>
      </w:r>
    </w:p>
    <w:p w14:paraId="7E32643F" w14:textId="77777777" w:rsidR="00B85695" w:rsidRDefault="00000000">
      <w:pPr>
        <w:pStyle w:val="ListParagraph"/>
        <w:numPr>
          <w:ilvl w:val="0"/>
          <w:numId w:val="27"/>
        </w:numPr>
        <w:tabs>
          <w:tab w:val="left" w:pos="1691"/>
        </w:tabs>
        <w:spacing w:line="293" w:lineRule="exact"/>
        <w:ind w:hanging="343"/>
        <w:rPr>
          <w:sz w:val="24"/>
        </w:rPr>
      </w:pPr>
      <w:r>
        <w:rPr>
          <w:sz w:val="24"/>
        </w:rPr>
        <w:t>të</w:t>
      </w:r>
      <w:r>
        <w:rPr>
          <w:spacing w:val="-3"/>
          <w:sz w:val="24"/>
        </w:rPr>
        <w:t xml:space="preserve"> </w:t>
      </w:r>
      <w:r>
        <w:rPr>
          <w:sz w:val="24"/>
        </w:rPr>
        <w:t>llogarisë</w:t>
      </w:r>
      <w:r>
        <w:rPr>
          <w:spacing w:val="-2"/>
          <w:sz w:val="24"/>
        </w:rPr>
        <w:t xml:space="preserve"> </w:t>
      </w:r>
      <w:r>
        <w:rPr>
          <w:sz w:val="24"/>
        </w:rPr>
        <w:t>të ardhurat,</w:t>
      </w:r>
      <w:r>
        <w:rPr>
          <w:spacing w:val="-1"/>
          <w:sz w:val="24"/>
        </w:rPr>
        <w:t xml:space="preserve"> </w:t>
      </w:r>
      <w:r>
        <w:rPr>
          <w:sz w:val="24"/>
        </w:rPr>
        <w:t>fitimin</w:t>
      </w:r>
      <w:r>
        <w:rPr>
          <w:spacing w:val="-1"/>
          <w:sz w:val="24"/>
        </w:rPr>
        <w:t xml:space="preserve"> </w:t>
      </w:r>
      <w:r>
        <w:rPr>
          <w:sz w:val="24"/>
        </w:rPr>
        <w:t>gjatë</w:t>
      </w:r>
      <w:r>
        <w:rPr>
          <w:spacing w:val="-1"/>
          <w:sz w:val="24"/>
        </w:rPr>
        <w:t xml:space="preserve"> </w:t>
      </w:r>
      <w:r>
        <w:rPr>
          <w:sz w:val="24"/>
        </w:rPr>
        <w:t>prodhimit</w:t>
      </w:r>
      <w:r>
        <w:rPr>
          <w:spacing w:val="-1"/>
          <w:sz w:val="24"/>
        </w:rPr>
        <w:t xml:space="preserve"> </w:t>
      </w:r>
      <w:r>
        <w:rPr>
          <w:sz w:val="24"/>
        </w:rPr>
        <w:t xml:space="preserve">të </w:t>
      </w:r>
      <w:r>
        <w:rPr>
          <w:spacing w:val="-2"/>
          <w:sz w:val="24"/>
        </w:rPr>
        <w:t>fidanëve;</w:t>
      </w:r>
    </w:p>
    <w:p w14:paraId="6E3CBC52" w14:textId="77777777" w:rsidR="00B85695" w:rsidRDefault="00000000">
      <w:pPr>
        <w:pStyle w:val="ListParagraph"/>
        <w:numPr>
          <w:ilvl w:val="0"/>
          <w:numId w:val="27"/>
        </w:numPr>
        <w:tabs>
          <w:tab w:val="left" w:pos="1691"/>
          <w:tab w:val="left" w:pos="5613"/>
        </w:tabs>
        <w:ind w:right="889"/>
        <w:rPr>
          <w:sz w:val="24"/>
        </w:rPr>
      </w:pPr>
      <w:r>
        <w:rPr>
          <w:sz w:val="24"/>
        </w:rPr>
        <w:t>të</w:t>
      </w:r>
      <w:r>
        <w:rPr>
          <w:spacing w:val="40"/>
          <w:sz w:val="24"/>
        </w:rPr>
        <w:t xml:space="preserve"> </w:t>
      </w:r>
      <w:r>
        <w:rPr>
          <w:sz w:val="24"/>
        </w:rPr>
        <w:t>hartojë</w:t>
      </w:r>
      <w:r>
        <w:rPr>
          <w:spacing w:val="40"/>
          <w:sz w:val="24"/>
        </w:rPr>
        <w:t xml:space="preserve"> </w:t>
      </w:r>
      <w:r>
        <w:rPr>
          <w:sz w:val="24"/>
        </w:rPr>
        <w:t>preventivin</w:t>
      </w:r>
      <w:r>
        <w:rPr>
          <w:spacing w:val="40"/>
          <w:sz w:val="24"/>
        </w:rPr>
        <w:t xml:space="preserve"> </w:t>
      </w:r>
      <w:r>
        <w:rPr>
          <w:sz w:val="24"/>
        </w:rPr>
        <w:t>(për</w:t>
      </w:r>
      <w:r>
        <w:rPr>
          <w:spacing w:val="40"/>
          <w:sz w:val="24"/>
        </w:rPr>
        <w:t xml:space="preserve"> </w:t>
      </w:r>
      <w:r>
        <w:rPr>
          <w:sz w:val="24"/>
        </w:rPr>
        <w:t>materiale)</w:t>
      </w:r>
      <w:r>
        <w:rPr>
          <w:sz w:val="24"/>
        </w:rPr>
        <w:tab/>
        <w:t>përfundimtare</w:t>
      </w:r>
      <w:r>
        <w:rPr>
          <w:spacing w:val="15"/>
          <w:sz w:val="24"/>
        </w:rPr>
        <w:t xml:space="preserve"> </w:t>
      </w:r>
      <w:r>
        <w:rPr>
          <w:sz w:val="24"/>
        </w:rPr>
        <w:t>për prodhimin e fidanëve;</w:t>
      </w:r>
    </w:p>
    <w:p w14:paraId="2B11844F" w14:textId="77777777" w:rsidR="00B85695" w:rsidRDefault="00000000">
      <w:pPr>
        <w:pStyle w:val="ListParagraph"/>
        <w:numPr>
          <w:ilvl w:val="0"/>
          <w:numId w:val="27"/>
        </w:numPr>
        <w:tabs>
          <w:tab w:val="left" w:pos="1691"/>
        </w:tabs>
        <w:spacing w:line="293" w:lineRule="exact"/>
        <w:ind w:hanging="343"/>
        <w:rPr>
          <w:sz w:val="24"/>
        </w:rPr>
      </w:pPr>
      <w:r>
        <w:rPr>
          <w:sz w:val="24"/>
        </w:rPr>
        <w:t>të</w:t>
      </w:r>
      <w:r>
        <w:rPr>
          <w:spacing w:val="-1"/>
          <w:sz w:val="24"/>
        </w:rPr>
        <w:t xml:space="preserve"> </w:t>
      </w:r>
      <w:r>
        <w:rPr>
          <w:sz w:val="24"/>
        </w:rPr>
        <w:t>përgatitë</w:t>
      </w:r>
      <w:r>
        <w:rPr>
          <w:spacing w:val="-2"/>
          <w:sz w:val="24"/>
        </w:rPr>
        <w:t xml:space="preserve"> </w:t>
      </w:r>
      <w:r>
        <w:rPr>
          <w:sz w:val="24"/>
        </w:rPr>
        <w:t>faturën për</w:t>
      </w:r>
      <w:r>
        <w:rPr>
          <w:spacing w:val="-1"/>
          <w:sz w:val="24"/>
        </w:rPr>
        <w:t xml:space="preserve"> </w:t>
      </w:r>
      <w:r>
        <w:rPr>
          <w:sz w:val="24"/>
        </w:rPr>
        <w:t>koston</w:t>
      </w:r>
      <w:r>
        <w:rPr>
          <w:spacing w:val="-1"/>
          <w:sz w:val="24"/>
        </w:rPr>
        <w:t xml:space="preserve"> </w:t>
      </w:r>
      <w:r>
        <w:rPr>
          <w:sz w:val="24"/>
        </w:rPr>
        <w:t>e</w:t>
      </w:r>
      <w:r>
        <w:rPr>
          <w:spacing w:val="-1"/>
          <w:sz w:val="24"/>
        </w:rPr>
        <w:t xml:space="preserve"> </w:t>
      </w:r>
      <w:r>
        <w:rPr>
          <w:spacing w:val="-2"/>
          <w:sz w:val="24"/>
        </w:rPr>
        <w:t>fidanëve;</w:t>
      </w:r>
    </w:p>
    <w:p w14:paraId="5A0DA18A" w14:textId="77777777" w:rsidR="00B85695" w:rsidRDefault="00000000">
      <w:pPr>
        <w:pStyle w:val="ListParagraph"/>
        <w:numPr>
          <w:ilvl w:val="0"/>
          <w:numId w:val="27"/>
        </w:numPr>
        <w:tabs>
          <w:tab w:val="left" w:pos="1691"/>
        </w:tabs>
        <w:spacing w:line="293" w:lineRule="exact"/>
        <w:ind w:hanging="343"/>
        <w:rPr>
          <w:sz w:val="24"/>
        </w:rPr>
      </w:pPr>
      <w:r>
        <w:rPr>
          <w:sz w:val="24"/>
        </w:rPr>
        <w:t>të</w:t>
      </w:r>
      <w:r>
        <w:rPr>
          <w:spacing w:val="-3"/>
          <w:sz w:val="24"/>
        </w:rPr>
        <w:t xml:space="preserve"> </w:t>
      </w:r>
      <w:r>
        <w:rPr>
          <w:sz w:val="24"/>
        </w:rPr>
        <w:t>komunikojë</w:t>
      </w:r>
      <w:r>
        <w:rPr>
          <w:spacing w:val="-2"/>
          <w:sz w:val="24"/>
        </w:rPr>
        <w:t xml:space="preserve"> </w:t>
      </w:r>
      <w:r>
        <w:rPr>
          <w:sz w:val="24"/>
        </w:rPr>
        <w:t>me</w:t>
      </w:r>
      <w:r>
        <w:rPr>
          <w:spacing w:val="-1"/>
          <w:sz w:val="24"/>
        </w:rPr>
        <w:t xml:space="preserve"> </w:t>
      </w:r>
      <w:r>
        <w:rPr>
          <w:sz w:val="24"/>
        </w:rPr>
        <w:t>profesionalizëm e</w:t>
      </w:r>
      <w:r>
        <w:rPr>
          <w:spacing w:val="-1"/>
          <w:sz w:val="24"/>
        </w:rPr>
        <w:t xml:space="preserve"> </w:t>
      </w:r>
      <w:r>
        <w:rPr>
          <w:sz w:val="24"/>
        </w:rPr>
        <w:t>me</w:t>
      </w:r>
      <w:r>
        <w:rPr>
          <w:spacing w:val="-2"/>
          <w:sz w:val="24"/>
        </w:rPr>
        <w:t xml:space="preserve"> </w:t>
      </w:r>
      <w:r>
        <w:rPr>
          <w:sz w:val="24"/>
        </w:rPr>
        <w:t>etikë</w:t>
      </w:r>
      <w:r>
        <w:rPr>
          <w:spacing w:val="-1"/>
          <w:sz w:val="24"/>
        </w:rPr>
        <w:t xml:space="preserve"> </w:t>
      </w:r>
      <w:r>
        <w:rPr>
          <w:spacing w:val="-2"/>
          <w:sz w:val="24"/>
        </w:rPr>
        <w:t>profesionale;</w:t>
      </w:r>
    </w:p>
    <w:p w14:paraId="57FB18FA" w14:textId="77777777" w:rsidR="00B85695" w:rsidRDefault="00000000">
      <w:pPr>
        <w:pStyle w:val="ListParagraph"/>
        <w:numPr>
          <w:ilvl w:val="0"/>
          <w:numId w:val="27"/>
        </w:numPr>
        <w:tabs>
          <w:tab w:val="left" w:pos="1689"/>
          <w:tab w:val="left" w:pos="1691"/>
        </w:tabs>
        <w:ind w:right="884"/>
        <w:jc w:val="both"/>
        <w:rPr>
          <w:sz w:val="24"/>
        </w:rPr>
      </w:pPr>
      <w:r>
        <w:rPr>
          <w:sz w:val="24"/>
        </w:rPr>
        <w:t>të kryejë veprimtari të marketingut që lidhen me studimin</w:t>
      </w:r>
      <w:r>
        <w:rPr>
          <w:spacing w:val="40"/>
          <w:sz w:val="24"/>
        </w:rPr>
        <w:t xml:space="preserve"> </w:t>
      </w:r>
      <w:r>
        <w:rPr>
          <w:sz w:val="24"/>
        </w:rPr>
        <w:t>e tregut të shitjes, përcaktimin e çmimit, mënyrën e shpërndarjes së produktit dhe reklamën.</w:t>
      </w:r>
    </w:p>
    <w:p w14:paraId="56FA1399" w14:textId="77777777" w:rsidR="00B85695" w:rsidRDefault="00000000">
      <w:pPr>
        <w:pStyle w:val="Heading3"/>
        <w:spacing w:line="276" w:lineRule="exact"/>
        <w:ind w:left="1348"/>
        <w:jc w:val="both"/>
      </w:pPr>
      <w:r>
        <w:t>Instrumentet</w:t>
      </w:r>
      <w:r>
        <w:rPr>
          <w:spacing w:val="-4"/>
        </w:rPr>
        <w:t xml:space="preserve"> </w:t>
      </w:r>
      <w:r>
        <w:t>e</w:t>
      </w:r>
      <w:r>
        <w:rPr>
          <w:spacing w:val="-4"/>
        </w:rPr>
        <w:t xml:space="preserve"> </w:t>
      </w:r>
      <w:r>
        <w:rPr>
          <w:spacing w:val="-2"/>
        </w:rPr>
        <w:t>vlerësimit:</w:t>
      </w:r>
    </w:p>
    <w:p w14:paraId="52CEBA2F" w14:textId="77777777" w:rsidR="00B85695" w:rsidRDefault="00000000">
      <w:pPr>
        <w:pStyle w:val="ListParagraph"/>
        <w:numPr>
          <w:ilvl w:val="0"/>
          <w:numId w:val="27"/>
        </w:numPr>
        <w:tabs>
          <w:tab w:val="left" w:pos="1690"/>
        </w:tabs>
        <w:spacing w:line="294" w:lineRule="exact"/>
        <w:ind w:left="1690" w:hanging="342"/>
        <w:jc w:val="both"/>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5FC9829A" w14:textId="77777777" w:rsidR="00B85695" w:rsidRDefault="00B85695">
      <w:pPr>
        <w:pStyle w:val="ListParagraph"/>
        <w:spacing w:line="294" w:lineRule="exact"/>
        <w:jc w:val="both"/>
        <w:rPr>
          <w:sz w:val="24"/>
        </w:rPr>
        <w:sectPr w:rsidR="00B85695">
          <w:type w:val="continuous"/>
          <w:pgSz w:w="11920" w:h="16850"/>
          <w:pgMar w:top="760" w:right="850" w:bottom="280" w:left="0" w:header="720" w:footer="720" w:gutter="0"/>
          <w:cols w:num="2" w:space="720" w:equalWidth="0">
            <w:col w:w="2746" w:space="40"/>
            <w:col w:w="8284"/>
          </w:cols>
        </w:sectPr>
      </w:pPr>
    </w:p>
    <w:p w14:paraId="50A42C81" w14:textId="77777777" w:rsidR="00B85695" w:rsidRDefault="00B85695">
      <w:pPr>
        <w:pStyle w:val="BodyText"/>
        <w:spacing w:before="269"/>
      </w:pPr>
    </w:p>
    <w:p w14:paraId="454C338B" w14:textId="77777777" w:rsidR="00B85695" w:rsidRDefault="00000000">
      <w:pPr>
        <w:pStyle w:val="Heading2"/>
        <w:tabs>
          <w:tab w:val="left" w:pos="4736"/>
        </w:tabs>
        <w:ind w:left="4736" w:right="288" w:hanging="840"/>
      </w:pPr>
      <w:r>
        <w:t>RN 2</w:t>
      </w:r>
      <w:r>
        <w:tab/>
        <w:t>Nxënësi</w:t>
      </w:r>
      <w:r>
        <w:rPr>
          <w:spacing w:val="40"/>
        </w:rPr>
        <w:t xml:space="preserve"> </w:t>
      </w:r>
      <w:r>
        <w:t>të</w:t>
      </w:r>
      <w:r>
        <w:rPr>
          <w:spacing w:val="40"/>
        </w:rPr>
        <w:t xml:space="preserve"> </w:t>
      </w:r>
      <w:r>
        <w:t>kryejë</w:t>
      </w:r>
      <w:r>
        <w:rPr>
          <w:spacing w:val="40"/>
        </w:rPr>
        <w:t xml:space="preserve"> </w:t>
      </w:r>
      <w:r>
        <w:t>llogaritje</w:t>
      </w:r>
      <w:r>
        <w:rPr>
          <w:spacing w:val="40"/>
        </w:rPr>
        <w:t xml:space="preserve"> </w:t>
      </w:r>
      <w:r>
        <w:t>të</w:t>
      </w:r>
      <w:r>
        <w:rPr>
          <w:spacing w:val="40"/>
        </w:rPr>
        <w:t xml:space="preserve"> </w:t>
      </w:r>
      <w:r>
        <w:t>thjeshta</w:t>
      </w:r>
      <w:r>
        <w:rPr>
          <w:spacing w:val="40"/>
        </w:rPr>
        <w:t xml:space="preserve"> </w:t>
      </w:r>
      <w:r>
        <w:t>ekonomike</w:t>
      </w:r>
      <w:r>
        <w:rPr>
          <w:spacing w:val="40"/>
        </w:rPr>
        <w:t xml:space="preserve"> </w:t>
      </w:r>
      <w:r>
        <w:t>për</w:t>
      </w:r>
      <w:r>
        <w:rPr>
          <w:spacing w:val="80"/>
        </w:rPr>
        <w:t xml:space="preserve"> </w:t>
      </w:r>
      <w:r>
        <w:t>prodhimin e thuprës së shelgut.</w:t>
      </w:r>
    </w:p>
    <w:p w14:paraId="17623DCE" w14:textId="77777777" w:rsidR="00B85695" w:rsidRDefault="00000000">
      <w:pPr>
        <w:pStyle w:val="Heading3"/>
      </w:pPr>
      <w:r>
        <w:t>Kriteret</w:t>
      </w:r>
      <w:r>
        <w:rPr>
          <w:spacing w:val="-1"/>
        </w:rPr>
        <w:t xml:space="preserve"> </w:t>
      </w:r>
      <w:r>
        <w:t xml:space="preserve">e </w:t>
      </w:r>
      <w:r>
        <w:rPr>
          <w:spacing w:val="-2"/>
        </w:rPr>
        <w:t>vlerësimit:</w:t>
      </w:r>
    </w:p>
    <w:p w14:paraId="2EE9C74D"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598FA90A" w14:textId="77777777" w:rsidR="00B85695" w:rsidRDefault="00000000">
      <w:pPr>
        <w:pStyle w:val="ListParagraph"/>
        <w:numPr>
          <w:ilvl w:val="1"/>
          <w:numId w:val="27"/>
        </w:numPr>
        <w:tabs>
          <w:tab w:val="left" w:pos="5079"/>
        </w:tabs>
        <w:ind w:right="281"/>
        <w:rPr>
          <w:sz w:val="24"/>
        </w:rPr>
      </w:pPr>
      <w:r>
        <w:rPr>
          <w:sz w:val="24"/>
        </w:rPr>
        <w:t xml:space="preserve">të kryejë llogaritjet ekonomike për prodhimin e thuprës së </w:t>
      </w:r>
      <w:r>
        <w:rPr>
          <w:spacing w:val="-2"/>
          <w:sz w:val="24"/>
        </w:rPr>
        <w:t>shelgut;</w:t>
      </w:r>
    </w:p>
    <w:p w14:paraId="7754DD30" w14:textId="77777777" w:rsidR="00B85695" w:rsidRDefault="00000000">
      <w:pPr>
        <w:pStyle w:val="ListParagraph"/>
        <w:numPr>
          <w:ilvl w:val="1"/>
          <w:numId w:val="27"/>
        </w:numPr>
        <w:tabs>
          <w:tab w:val="left" w:pos="5079"/>
        </w:tabs>
        <w:ind w:right="281"/>
        <w:rPr>
          <w:sz w:val="24"/>
        </w:rPr>
      </w:pPr>
      <w:r>
        <w:rPr>
          <w:sz w:val="24"/>
        </w:rPr>
        <w:t>të</w:t>
      </w:r>
      <w:r>
        <w:rPr>
          <w:spacing w:val="-3"/>
          <w:sz w:val="24"/>
        </w:rPr>
        <w:t xml:space="preserve"> </w:t>
      </w:r>
      <w:r>
        <w:rPr>
          <w:sz w:val="24"/>
        </w:rPr>
        <w:t>përcaktojë</w:t>
      </w:r>
      <w:r>
        <w:rPr>
          <w:spacing w:val="-3"/>
          <w:sz w:val="24"/>
        </w:rPr>
        <w:t xml:space="preserve"> </w:t>
      </w:r>
      <w:r>
        <w:rPr>
          <w:sz w:val="24"/>
        </w:rPr>
        <w:t>koston</w:t>
      </w:r>
      <w:r>
        <w:rPr>
          <w:spacing w:val="-2"/>
          <w:sz w:val="24"/>
        </w:rPr>
        <w:t xml:space="preserve"> </w:t>
      </w:r>
      <w:r>
        <w:rPr>
          <w:sz w:val="24"/>
        </w:rPr>
        <w:t>në</w:t>
      </w:r>
      <w:r>
        <w:rPr>
          <w:spacing w:val="-3"/>
          <w:sz w:val="24"/>
        </w:rPr>
        <w:t xml:space="preserve"> </w:t>
      </w:r>
      <w:r>
        <w:rPr>
          <w:sz w:val="24"/>
        </w:rPr>
        <w:t>punimet</w:t>
      </w:r>
      <w:r>
        <w:rPr>
          <w:spacing w:val="-2"/>
          <w:sz w:val="24"/>
        </w:rPr>
        <w:t xml:space="preserve"> </w:t>
      </w:r>
      <w:r>
        <w:rPr>
          <w:sz w:val="24"/>
        </w:rPr>
        <w:t>për</w:t>
      </w:r>
      <w:r>
        <w:rPr>
          <w:spacing w:val="-1"/>
          <w:sz w:val="24"/>
        </w:rPr>
        <w:t xml:space="preserve"> </w:t>
      </w:r>
      <w:r>
        <w:rPr>
          <w:sz w:val="24"/>
        </w:rPr>
        <w:t>prodhimin</w:t>
      </w:r>
      <w:r>
        <w:rPr>
          <w:spacing w:val="-2"/>
          <w:sz w:val="24"/>
        </w:rPr>
        <w:t xml:space="preserve"> </w:t>
      </w:r>
      <w:r>
        <w:rPr>
          <w:sz w:val="24"/>
        </w:rPr>
        <w:t>e</w:t>
      </w:r>
      <w:r>
        <w:rPr>
          <w:spacing w:val="-3"/>
          <w:sz w:val="24"/>
        </w:rPr>
        <w:t xml:space="preserve"> </w:t>
      </w:r>
      <w:r>
        <w:rPr>
          <w:sz w:val="24"/>
        </w:rPr>
        <w:t>thuprës</w:t>
      </w:r>
      <w:r>
        <w:rPr>
          <w:spacing w:val="-2"/>
          <w:sz w:val="24"/>
        </w:rPr>
        <w:t xml:space="preserve"> </w:t>
      </w:r>
      <w:r>
        <w:rPr>
          <w:sz w:val="24"/>
        </w:rPr>
        <w:t xml:space="preserve">së </w:t>
      </w:r>
      <w:r>
        <w:rPr>
          <w:spacing w:val="-2"/>
          <w:sz w:val="24"/>
        </w:rPr>
        <w:lastRenderedPageBreak/>
        <w:t>shelgut;</w:t>
      </w:r>
    </w:p>
    <w:p w14:paraId="0DB6849C" w14:textId="77777777" w:rsidR="00B85695" w:rsidRDefault="00B85695">
      <w:pPr>
        <w:pStyle w:val="ListParagraph"/>
        <w:rPr>
          <w:sz w:val="24"/>
        </w:rPr>
        <w:sectPr w:rsidR="00B85695">
          <w:type w:val="continuous"/>
          <w:pgSz w:w="11920" w:h="16850"/>
          <w:pgMar w:top="760" w:right="850" w:bottom="280" w:left="0" w:header="720" w:footer="720" w:gutter="0"/>
          <w:cols w:space="720"/>
        </w:sectPr>
      </w:pPr>
    </w:p>
    <w:p w14:paraId="2E0A060D" w14:textId="77777777" w:rsidR="00B85695" w:rsidRDefault="00000000">
      <w:pPr>
        <w:pStyle w:val="ListParagraph"/>
        <w:numPr>
          <w:ilvl w:val="1"/>
          <w:numId w:val="27"/>
        </w:numPr>
        <w:tabs>
          <w:tab w:val="left" w:pos="5079"/>
        </w:tabs>
        <w:spacing w:before="78" w:line="294" w:lineRule="exact"/>
        <w:ind w:hanging="343"/>
        <w:rPr>
          <w:sz w:val="24"/>
        </w:rPr>
      </w:pPr>
      <w:r>
        <w:rPr>
          <w:sz w:val="24"/>
        </w:rPr>
        <w:lastRenderedPageBreak/>
        <w:t>të</w:t>
      </w:r>
      <w:r>
        <w:rPr>
          <w:spacing w:val="-1"/>
          <w:sz w:val="24"/>
        </w:rPr>
        <w:t xml:space="preserve"> </w:t>
      </w:r>
      <w:r>
        <w:rPr>
          <w:sz w:val="24"/>
        </w:rPr>
        <w:t>përcaktojë</w:t>
      </w:r>
      <w:r>
        <w:rPr>
          <w:spacing w:val="-2"/>
          <w:sz w:val="24"/>
        </w:rPr>
        <w:t xml:space="preserve"> </w:t>
      </w:r>
      <w:r>
        <w:rPr>
          <w:sz w:val="24"/>
        </w:rPr>
        <w:t>koston</w:t>
      </w:r>
      <w:r>
        <w:rPr>
          <w:spacing w:val="-1"/>
          <w:sz w:val="24"/>
        </w:rPr>
        <w:t xml:space="preserve"> </w:t>
      </w:r>
      <w:r>
        <w:rPr>
          <w:sz w:val="24"/>
        </w:rPr>
        <w:t>e</w:t>
      </w:r>
      <w:r>
        <w:rPr>
          <w:spacing w:val="-2"/>
          <w:sz w:val="24"/>
        </w:rPr>
        <w:t xml:space="preserve"> </w:t>
      </w:r>
      <w:r>
        <w:rPr>
          <w:sz w:val="24"/>
        </w:rPr>
        <w:t xml:space="preserve">punës(pagat, sig. </w:t>
      </w:r>
      <w:r>
        <w:rPr>
          <w:spacing w:val="-2"/>
          <w:sz w:val="24"/>
        </w:rPr>
        <w:t>shoqërore,etj);</w:t>
      </w:r>
    </w:p>
    <w:p w14:paraId="5196EF19" w14:textId="77777777" w:rsidR="00B85695" w:rsidRDefault="00000000">
      <w:pPr>
        <w:pStyle w:val="ListParagraph"/>
        <w:numPr>
          <w:ilvl w:val="1"/>
          <w:numId w:val="27"/>
        </w:numPr>
        <w:tabs>
          <w:tab w:val="left" w:pos="5079"/>
        </w:tabs>
        <w:ind w:right="280"/>
        <w:rPr>
          <w:sz w:val="24"/>
        </w:rPr>
      </w:pPr>
      <w:r>
        <w:rPr>
          <w:sz w:val="24"/>
        </w:rPr>
        <w:t>të</w:t>
      </w:r>
      <w:r>
        <w:rPr>
          <w:spacing w:val="40"/>
          <w:sz w:val="24"/>
        </w:rPr>
        <w:t xml:space="preserve"> </w:t>
      </w:r>
      <w:r>
        <w:rPr>
          <w:sz w:val="24"/>
        </w:rPr>
        <w:t>përcaktojë</w:t>
      </w:r>
      <w:r>
        <w:rPr>
          <w:spacing w:val="40"/>
          <w:sz w:val="24"/>
        </w:rPr>
        <w:t xml:space="preserve"> </w:t>
      </w:r>
      <w:r>
        <w:rPr>
          <w:sz w:val="24"/>
        </w:rPr>
        <w:t>kosto</w:t>
      </w:r>
      <w:r>
        <w:rPr>
          <w:spacing w:val="40"/>
          <w:sz w:val="24"/>
        </w:rPr>
        <w:t xml:space="preserve"> </w:t>
      </w:r>
      <w:r>
        <w:rPr>
          <w:sz w:val="24"/>
        </w:rPr>
        <w:t>të</w:t>
      </w:r>
      <w:r>
        <w:rPr>
          <w:spacing w:val="40"/>
          <w:sz w:val="24"/>
        </w:rPr>
        <w:t xml:space="preserve"> </w:t>
      </w:r>
      <w:r>
        <w:rPr>
          <w:sz w:val="24"/>
        </w:rPr>
        <w:t>tjera(transport,</w:t>
      </w:r>
      <w:r>
        <w:rPr>
          <w:spacing w:val="40"/>
          <w:sz w:val="24"/>
        </w:rPr>
        <w:t xml:space="preserve"> </w:t>
      </w:r>
      <w:r>
        <w:rPr>
          <w:sz w:val="24"/>
        </w:rPr>
        <w:t>energji,</w:t>
      </w:r>
      <w:r>
        <w:rPr>
          <w:spacing w:val="40"/>
          <w:sz w:val="24"/>
        </w:rPr>
        <w:t xml:space="preserve"> </w:t>
      </w:r>
      <w:r>
        <w:rPr>
          <w:sz w:val="24"/>
        </w:rPr>
        <w:t xml:space="preserve">amortizim </w:t>
      </w:r>
      <w:r>
        <w:rPr>
          <w:spacing w:val="-2"/>
          <w:sz w:val="24"/>
        </w:rPr>
        <w:t>pajisjesh,etj);</w:t>
      </w:r>
    </w:p>
    <w:p w14:paraId="265F6BC6" w14:textId="77777777" w:rsidR="00B85695" w:rsidRDefault="00000000">
      <w:pPr>
        <w:pStyle w:val="ListParagraph"/>
        <w:numPr>
          <w:ilvl w:val="1"/>
          <w:numId w:val="27"/>
        </w:numPr>
        <w:tabs>
          <w:tab w:val="left" w:pos="5079"/>
        </w:tabs>
        <w:ind w:right="281"/>
        <w:rPr>
          <w:sz w:val="24"/>
        </w:rPr>
      </w:pPr>
      <w:r>
        <w:rPr>
          <w:sz w:val="24"/>
        </w:rPr>
        <w:t>të</w:t>
      </w:r>
      <w:r>
        <w:rPr>
          <w:spacing w:val="40"/>
          <w:sz w:val="24"/>
        </w:rPr>
        <w:t xml:space="preserve"> </w:t>
      </w:r>
      <w:r>
        <w:rPr>
          <w:sz w:val="24"/>
        </w:rPr>
        <w:t>llogarisë</w:t>
      </w:r>
      <w:r>
        <w:rPr>
          <w:spacing w:val="40"/>
          <w:sz w:val="24"/>
        </w:rPr>
        <w:t xml:space="preserve"> </w:t>
      </w:r>
      <w:r>
        <w:rPr>
          <w:sz w:val="24"/>
        </w:rPr>
        <w:t>detyrimet</w:t>
      </w:r>
      <w:r>
        <w:rPr>
          <w:spacing w:val="40"/>
          <w:sz w:val="24"/>
        </w:rPr>
        <w:t xml:space="preserve"> </w:t>
      </w:r>
      <w:r>
        <w:rPr>
          <w:sz w:val="24"/>
        </w:rPr>
        <w:t>fiskale</w:t>
      </w:r>
      <w:r>
        <w:rPr>
          <w:spacing w:val="40"/>
          <w:sz w:val="24"/>
        </w:rPr>
        <w:t xml:space="preserve"> </w:t>
      </w:r>
      <w:r>
        <w:rPr>
          <w:sz w:val="24"/>
        </w:rPr>
        <w:t>në</w:t>
      </w:r>
      <w:r>
        <w:rPr>
          <w:spacing w:val="40"/>
          <w:sz w:val="24"/>
        </w:rPr>
        <w:t xml:space="preserve"> </w:t>
      </w:r>
      <w:r>
        <w:rPr>
          <w:sz w:val="24"/>
        </w:rPr>
        <w:t>prodhimin</w:t>
      </w:r>
      <w:r>
        <w:rPr>
          <w:spacing w:val="40"/>
          <w:sz w:val="24"/>
        </w:rPr>
        <w:t xml:space="preserve"> </w:t>
      </w:r>
      <w:r>
        <w:rPr>
          <w:sz w:val="24"/>
        </w:rPr>
        <w:t>e</w:t>
      </w:r>
      <w:r>
        <w:rPr>
          <w:spacing w:val="40"/>
          <w:sz w:val="24"/>
        </w:rPr>
        <w:t xml:space="preserve"> </w:t>
      </w:r>
      <w:r>
        <w:rPr>
          <w:sz w:val="24"/>
        </w:rPr>
        <w:t>thuprës</w:t>
      </w:r>
      <w:r>
        <w:rPr>
          <w:spacing w:val="40"/>
          <w:sz w:val="24"/>
        </w:rPr>
        <w:t xml:space="preserve"> </w:t>
      </w:r>
      <w:r>
        <w:rPr>
          <w:sz w:val="24"/>
        </w:rPr>
        <w:t xml:space="preserve">së </w:t>
      </w:r>
      <w:r>
        <w:rPr>
          <w:spacing w:val="-2"/>
          <w:sz w:val="24"/>
        </w:rPr>
        <w:t>shelgut;</w:t>
      </w:r>
    </w:p>
    <w:p w14:paraId="35B64EAA" w14:textId="77777777" w:rsidR="00B85695" w:rsidRDefault="00000000">
      <w:pPr>
        <w:pStyle w:val="ListParagraph"/>
        <w:numPr>
          <w:ilvl w:val="1"/>
          <w:numId w:val="27"/>
        </w:numPr>
        <w:tabs>
          <w:tab w:val="left" w:pos="5079"/>
        </w:tabs>
        <w:ind w:right="279"/>
        <w:rPr>
          <w:sz w:val="24"/>
        </w:rPr>
      </w:pPr>
      <w:r>
        <w:rPr>
          <w:sz w:val="24"/>
        </w:rPr>
        <w:t>të</w:t>
      </w:r>
      <w:r>
        <w:rPr>
          <w:spacing w:val="77"/>
          <w:sz w:val="24"/>
        </w:rPr>
        <w:t xml:space="preserve"> </w:t>
      </w:r>
      <w:r>
        <w:rPr>
          <w:sz w:val="24"/>
        </w:rPr>
        <w:t>llogarisë</w:t>
      </w:r>
      <w:r>
        <w:rPr>
          <w:spacing w:val="77"/>
          <w:sz w:val="24"/>
        </w:rPr>
        <w:t xml:space="preserve"> </w:t>
      </w:r>
      <w:r>
        <w:rPr>
          <w:sz w:val="24"/>
        </w:rPr>
        <w:t>të</w:t>
      </w:r>
      <w:r>
        <w:rPr>
          <w:spacing w:val="77"/>
          <w:sz w:val="24"/>
        </w:rPr>
        <w:t xml:space="preserve"> </w:t>
      </w:r>
      <w:r>
        <w:rPr>
          <w:sz w:val="24"/>
        </w:rPr>
        <w:t>ardhurat</w:t>
      </w:r>
      <w:r>
        <w:rPr>
          <w:spacing w:val="80"/>
          <w:sz w:val="24"/>
        </w:rPr>
        <w:t xml:space="preserve"> </w:t>
      </w:r>
      <w:r>
        <w:rPr>
          <w:sz w:val="24"/>
        </w:rPr>
        <w:t>dhe</w:t>
      </w:r>
      <w:r>
        <w:rPr>
          <w:spacing w:val="80"/>
          <w:sz w:val="24"/>
        </w:rPr>
        <w:t xml:space="preserve"> </w:t>
      </w:r>
      <w:r>
        <w:rPr>
          <w:sz w:val="24"/>
        </w:rPr>
        <w:t>fitimin</w:t>
      </w:r>
      <w:r>
        <w:rPr>
          <w:spacing w:val="78"/>
          <w:sz w:val="24"/>
        </w:rPr>
        <w:t xml:space="preserve"> </w:t>
      </w:r>
      <w:r>
        <w:rPr>
          <w:sz w:val="24"/>
        </w:rPr>
        <w:t>gjatë</w:t>
      </w:r>
      <w:r>
        <w:rPr>
          <w:spacing w:val="78"/>
          <w:sz w:val="24"/>
        </w:rPr>
        <w:t xml:space="preserve"> </w:t>
      </w:r>
      <w:r>
        <w:rPr>
          <w:sz w:val="24"/>
        </w:rPr>
        <w:t>prodhimit</w:t>
      </w:r>
      <w:r>
        <w:rPr>
          <w:spacing w:val="79"/>
          <w:sz w:val="24"/>
        </w:rPr>
        <w:t xml:space="preserve"> </w:t>
      </w:r>
      <w:r>
        <w:rPr>
          <w:sz w:val="24"/>
        </w:rPr>
        <w:t>të thuprës së shelgut;</w:t>
      </w:r>
    </w:p>
    <w:p w14:paraId="2DF4B164" w14:textId="77777777" w:rsidR="00B85695" w:rsidRDefault="00000000">
      <w:pPr>
        <w:pStyle w:val="ListParagraph"/>
        <w:numPr>
          <w:ilvl w:val="1"/>
          <w:numId w:val="27"/>
        </w:numPr>
        <w:tabs>
          <w:tab w:val="left" w:pos="5079"/>
          <w:tab w:val="left" w:pos="9093"/>
        </w:tabs>
        <w:ind w:right="282"/>
        <w:rPr>
          <w:sz w:val="24"/>
        </w:rPr>
      </w:pPr>
      <w:r>
        <w:rPr>
          <w:sz w:val="24"/>
        </w:rPr>
        <w:t>të</w:t>
      </w:r>
      <w:r>
        <w:rPr>
          <w:spacing w:val="40"/>
          <w:sz w:val="24"/>
        </w:rPr>
        <w:t xml:space="preserve"> </w:t>
      </w:r>
      <w:r>
        <w:rPr>
          <w:sz w:val="24"/>
        </w:rPr>
        <w:t>hartojë</w:t>
      </w:r>
      <w:r>
        <w:rPr>
          <w:spacing w:val="40"/>
          <w:sz w:val="24"/>
        </w:rPr>
        <w:t xml:space="preserve"> </w:t>
      </w:r>
      <w:r>
        <w:rPr>
          <w:sz w:val="24"/>
        </w:rPr>
        <w:t>preventivin</w:t>
      </w:r>
      <w:r>
        <w:rPr>
          <w:spacing w:val="40"/>
          <w:sz w:val="24"/>
        </w:rPr>
        <w:t xml:space="preserve"> </w:t>
      </w:r>
      <w:r>
        <w:rPr>
          <w:sz w:val="24"/>
        </w:rPr>
        <w:t>(për</w:t>
      </w:r>
      <w:r>
        <w:rPr>
          <w:spacing w:val="40"/>
          <w:sz w:val="24"/>
        </w:rPr>
        <w:t xml:space="preserve"> </w:t>
      </w:r>
      <w:r>
        <w:rPr>
          <w:sz w:val="24"/>
        </w:rPr>
        <w:t>materiale)</w:t>
      </w:r>
      <w:r>
        <w:rPr>
          <w:sz w:val="24"/>
        </w:rPr>
        <w:tab/>
        <w:t>përfundimtar</w:t>
      </w:r>
      <w:r>
        <w:rPr>
          <w:spacing w:val="35"/>
          <w:sz w:val="24"/>
        </w:rPr>
        <w:t xml:space="preserve"> </w:t>
      </w:r>
      <w:r>
        <w:rPr>
          <w:sz w:val="24"/>
        </w:rPr>
        <w:t>për prodhimin e thuprës së shelgut;</w:t>
      </w:r>
    </w:p>
    <w:p w14:paraId="1F4616CE" w14:textId="77777777" w:rsidR="00B85695" w:rsidRDefault="00000000">
      <w:pPr>
        <w:pStyle w:val="ListParagraph"/>
        <w:numPr>
          <w:ilvl w:val="1"/>
          <w:numId w:val="27"/>
        </w:numPr>
        <w:tabs>
          <w:tab w:val="left" w:pos="5079"/>
        </w:tabs>
        <w:spacing w:line="293" w:lineRule="exact"/>
        <w:ind w:hanging="343"/>
        <w:rPr>
          <w:sz w:val="24"/>
        </w:rPr>
      </w:pPr>
      <w:r>
        <w:rPr>
          <w:sz w:val="24"/>
        </w:rPr>
        <w:t>të</w:t>
      </w:r>
      <w:r>
        <w:rPr>
          <w:spacing w:val="-1"/>
          <w:sz w:val="24"/>
        </w:rPr>
        <w:t xml:space="preserve"> </w:t>
      </w:r>
      <w:r>
        <w:rPr>
          <w:sz w:val="24"/>
        </w:rPr>
        <w:t>përgatisë</w:t>
      </w:r>
      <w:r>
        <w:rPr>
          <w:spacing w:val="-2"/>
          <w:sz w:val="24"/>
        </w:rPr>
        <w:t xml:space="preserve"> </w:t>
      </w:r>
      <w:r>
        <w:rPr>
          <w:sz w:val="24"/>
        </w:rPr>
        <w:t>faturën për</w:t>
      </w:r>
      <w:r>
        <w:rPr>
          <w:spacing w:val="-1"/>
          <w:sz w:val="24"/>
        </w:rPr>
        <w:t xml:space="preserve"> </w:t>
      </w:r>
      <w:r>
        <w:rPr>
          <w:sz w:val="24"/>
        </w:rPr>
        <w:t>koston</w:t>
      </w:r>
      <w:r>
        <w:rPr>
          <w:spacing w:val="-1"/>
          <w:sz w:val="24"/>
        </w:rPr>
        <w:t xml:space="preserve"> </w:t>
      </w:r>
      <w:r>
        <w:rPr>
          <w:sz w:val="24"/>
        </w:rPr>
        <w:t>e</w:t>
      </w:r>
      <w:r>
        <w:rPr>
          <w:spacing w:val="-1"/>
          <w:sz w:val="24"/>
        </w:rPr>
        <w:t xml:space="preserve"> </w:t>
      </w:r>
      <w:r>
        <w:rPr>
          <w:spacing w:val="-2"/>
          <w:sz w:val="24"/>
        </w:rPr>
        <w:t>thuprës;</w:t>
      </w:r>
    </w:p>
    <w:p w14:paraId="5EE5AFA1" w14:textId="77777777" w:rsidR="00B85695" w:rsidRDefault="00000000">
      <w:pPr>
        <w:pStyle w:val="ListParagraph"/>
        <w:numPr>
          <w:ilvl w:val="1"/>
          <w:numId w:val="27"/>
        </w:numPr>
        <w:tabs>
          <w:tab w:val="left" w:pos="5079"/>
        </w:tabs>
        <w:spacing w:line="293" w:lineRule="exact"/>
        <w:ind w:hanging="343"/>
        <w:rPr>
          <w:sz w:val="24"/>
        </w:rPr>
      </w:pPr>
      <w:r>
        <w:rPr>
          <w:sz w:val="24"/>
        </w:rPr>
        <w:t>të</w:t>
      </w:r>
      <w:r>
        <w:rPr>
          <w:spacing w:val="-1"/>
          <w:sz w:val="24"/>
        </w:rPr>
        <w:t xml:space="preserve"> </w:t>
      </w:r>
      <w:r>
        <w:rPr>
          <w:sz w:val="24"/>
        </w:rPr>
        <w:t>komunikojë</w:t>
      </w:r>
      <w:r>
        <w:rPr>
          <w:spacing w:val="-2"/>
          <w:sz w:val="24"/>
        </w:rPr>
        <w:t xml:space="preserve"> </w:t>
      </w:r>
      <w:r>
        <w:rPr>
          <w:sz w:val="24"/>
        </w:rPr>
        <w:t>me</w:t>
      </w:r>
      <w:r>
        <w:rPr>
          <w:spacing w:val="-1"/>
          <w:sz w:val="24"/>
        </w:rPr>
        <w:t xml:space="preserve"> </w:t>
      </w:r>
      <w:r>
        <w:rPr>
          <w:sz w:val="24"/>
        </w:rPr>
        <w:t>profesionalizëm e</w:t>
      </w:r>
      <w:r>
        <w:rPr>
          <w:spacing w:val="-2"/>
          <w:sz w:val="24"/>
        </w:rPr>
        <w:t xml:space="preserve"> </w:t>
      </w:r>
      <w:r>
        <w:rPr>
          <w:sz w:val="24"/>
        </w:rPr>
        <w:t>me</w:t>
      </w:r>
      <w:r>
        <w:rPr>
          <w:spacing w:val="-1"/>
          <w:sz w:val="24"/>
        </w:rPr>
        <w:t xml:space="preserve"> </w:t>
      </w:r>
      <w:r>
        <w:rPr>
          <w:sz w:val="24"/>
        </w:rPr>
        <w:t>etikë</w:t>
      </w:r>
      <w:r>
        <w:rPr>
          <w:spacing w:val="-1"/>
          <w:sz w:val="24"/>
        </w:rPr>
        <w:t xml:space="preserve"> </w:t>
      </w:r>
      <w:r>
        <w:rPr>
          <w:spacing w:val="-2"/>
          <w:sz w:val="24"/>
        </w:rPr>
        <w:t>profesionale;</w:t>
      </w:r>
    </w:p>
    <w:p w14:paraId="2C8FA8AD" w14:textId="77777777" w:rsidR="00B85695" w:rsidRDefault="00000000">
      <w:pPr>
        <w:pStyle w:val="ListParagraph"/>
        <w:numPr>
          <w:ilvl w:val="1"/>
          <w:numId w:val="27"/>
        </w:numPr>
        <w:tabs>
          <w:tab w:val="left" w:pos="5077"/>
          <w:tab w:val="left" w:pos="5079"/>
        </w:tabs>
        <w:ind w:right="280"/>
        <w:jc w:val="both"/>
        <w:rPr>
          <w:sz w:val="24"/>
        </w:rPr>
      </w:pPr>
      <w:r>
        <w:rPr>
          <w:sz w:val="24"/>
        </w:rPr>
        <w:t>të</w:t>
      </w:r>
      <w:r>
        <w:rPr>
          <w:spacing w:val="28"/>
          <w:sz w:val="24"/>
        </w:rPr>
        <w:t xml:space="preserve"> </w:t>
      </w:r>
      <w:r>
        <w:rPr>
          <w:sz w:val="24"/>
        </w:rPr>
        <w:t>kryjë</w:t>
      </w:r>
      <w:r>
        <w:rPr>
          <w:spacing w:val="28"/>
          <w:sz w:val="24"/>
        </w:rPr>
        <w:t xml:space="preserve"> </w:t>
      </w:r>
      <w:r>
        <w:rPr>
          <w:sz w:val="24"/>
        </w:rPr>
        <w:t>veprimtari</w:t>
      </w:r>
      <w:r>
        <w:rPr>
          <w:spacing w:val="29"/>
          <w:sz w:val="24"/>
        </w:rPr>
        <w:t xml:space="preserve"> </w:t>
      </w:r>
      <w:r>
        <w:rPr>
          <w:sz w:val="24"/>
        </w:rPr>
        <w:t>të</w:t>
      </w:r>
      <w:r>
        <w:rPr>
          <w:spacing w:val="28"/>
          <w:sz w:val="24"/>
        </w:rPr>
        <w:t xml:space="preserve"> </w:t>
      </w:r>
      <w:r>
        <w:rPr>
          <w:sz w:val="24"/>
        </w:rPr>
        <w:t>marketingut</w:t>
      </w:r>
      <w:r>
        <w:rPr>
          <w:spacing w:val="29"/>
          <w:sz w:val="24"/>
        </w:rPr>
        <w:t xml:space="preserve"> </w:t>
      </w:r>
      <w:r>
        <w:rPr>
          <w:sz w:val="24"/>
        </w:rPr>
        <w:t>që</w:t>
      </w:r>
      <w:r>
        <w:rPr>
          <w:spacing w:val="28"/>
          <w:sz w:val="24"/>
        </w:rPr>
        <w:t xml:space="preserve"> </w:t>
      </w:r>
      <w:r>
        <w:rPr>
          <w:sz w:val="24"/>
        </w:rPr>
        <w:t>lidhen</w:t>
      </w:r>
      <w:r>
        <w:rPr>
          <w:spacing w:val="29"/>
          <w:sz w:val="24"/>
        </w:rPr>
        <w:t xml:space="preserve"> </w:t>
      </w:r>
      <w:r>
        <w:rPr>
          <w:sz w:val="24"/>
        </w:rPr>
        <w:t>me</w:t>
      </w:r>
      <w:r>
        <w:rPr>
          <w:spacing w:val="28"/>
          <w:sz w:val="24"/>
        </w:rPr>
        <w:t xml:space="preserve"> </w:t>
      </w:r>
      <w:r>
        <w:rPr>
          <w:sz w:val="24"/>
        </w:rPr>
        <w:t>studimin e tregut të shitjes,</w:t>
      </w:r>
      <w:r>
        <w:rPr>
          <w:spacing w:val="40"/>
          <w:sz w:val="24"/>
        </w:rPr>
        <w:t xml:space="preserve"> </w:t>
      </w:r>
      <w:r>
        <w:rPr>
          <w:sz w:val="24"/>
        </w:rPr>
        <w:t>përcaktimin e çmimit, mënyrën e shpërndarjes së produktit dhe reklamën.</w:t>
      </w:r>
    </w:p>
    <w:p w14:paraId="1E46D1FC" w14:textId="77777777" w:rsidR="00B85695" w:rsidRDefault="00000000">
      <w:pPr>
        <w:pStyle w:val="Heading3"/>
        <w:spacing w:line="276" w:lineRule="exact"/>
        <w:jc w:val="both"/>
      </w:pPr>
      <w:r>
        <w:t>Instrumentet</w:t>
      </w:r>
      <w:r>
        <w:rPr>
          <w:spacing w:val="-4"/>
        </w:rPr>
        <w:t xml:space="preserve"> </w:t>
      </w:r>
      <w:r>
        <w:t>e</w:t>
      </w:r>
      <w:r>
        <w:rPr>
          <w:spacing w:val="-4"/>
        </w:rPr>
        <w:t xml:space="preserve"> </w:t>
      </w:r>
      <w:r>
        <w:rPr>
          <w:spacing w:val="-2"/>
        </w:rPr>
        <w:t>vlerësimit:</w:t>
      </w:r>
    </w:p>
    <w:p w14:paraId="1DF281EC" w14:textId="77777777" w:rsidR="00B85695" w:rsidRDefault="00000000">
      <w:pPr>
        <w:pStyle w:val="ListParagraph"/>
        <w:numPr>
          <w:ilvl w:val="1"/>
          <w:numId w:val="27"/>
        </w:numPr>
        <w:tabs>
          <w:tab w:val="left" w:pos="5095"/>
        </w:tabs>
        <w:spacing w:line="294" w:lineRule="exact"/>
        <w:ind w:left="5095" w:hanging="359"/>
        <w:jc w:val="both"/>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7B6EF83F" w14:textId="77777777" w:rsidR="00B85695" w:rsidRDefault="00000000">
      <w:pPr>
        <w:pStyle w:val="Heading2"/>
        <w:tabs>
          <w:tab w:val="left" w:pos="4736"/>
          <w:tab w:val="left" w:pos="5739"/>
          <w:tab w:val="left" w:pos="6543"/>
          <w:tab w:val="left" w:pos="7680"/>
          <w:tab w:val="left" w:pos="8071"/>
          <w:tab w:val="left" w:pos="9102"/>
          <w:tab w:val="left" w:pos="10430"/>
        </w:tabs>
        <w:spacing w:before="272"/>
        <w:ind w:left="4736" w:right="281" w:hanging="840"/>
      </w:pPr>
      <w:r>
        <w:t>RN 3</w:t>
      </w:r>
      <w:r>
        <w:tab/>
      </w:r>
      <w:r>
        <w:rPr>
          <w:spacing w:val="-2"/>
        </w:rPr>
        <w:t>Nxënësi</w:t>
      </w:r>
      <w:r>
        <w:tab/>
      </w:r>
      <w:r>
        <w:rPr>
          <w:spacing w:val="-4"/>
        </w:rPr>
        <w:t>kryen</w:t>
      </w:r>
      <w:r>
        <w:tab/>
      </w:r>
      <w:r>
        <w:rPr>
          <w:spacing w:val="-2"/>
        </w:rPr>
        <w:t>llogaritje</w:t>
      </w:r>
      <w:r>
        <w:tab/>
      </w:r>
      <w:r>
        <w:rPr>
          <w:spacing w:val="-6"/>
        </w:rPr>
        <w:t>të</w:t>
      </w:r>
      <w:r>
        <w:tab/>
      </w:r>
      <w:r>
        <w:rPr>
          <w:spacing w:val="-2"/>
        </w:rPr>
        <w:t>thjeshta</w:t>
      </w:r>
      <w:r>
        <w:tab/>
      </w:r>
      <w:r>
        <w:rPr>
          <w:spacing w:val="-2"/>
        </w:rPr>
        <w:t>ekonomike</w:t>
      </w:r>
      <w:r>
        <w:tab/>
      </w:r>
      <w:r>
        <w:rPr>
          <w:spacing w:val="-4"/>
        </w:rPr>
        <w:t xml:space="preserve">për </w:t>
      </w:r>
      <w:r>
        <w:t>prodhimin e bimëve eterovajore .</w:t>
      </w:r>
    </w:p>
    <w:p w14:paraId="6B368DF5"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26F0E09F"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01E60DE8" w14:textId="77777777" w:rsidR="00B85695" w:rsidRDefault="00000000">
      <w:pPr>
        <w:pStyle w:val="ListParagraph"/>
        <w:numPr>
          <w:ilvl w:val="1"/>
          <w:numId w:val="27"/>
        </w:numPr>
        <w:tabs>
          <w:tab w:val="left" w:pos="5079"/>
        </w:tabs>
        <w:ind w:right="281"/>
        <w:rPr>
          <w:sz w:val="24"/>
        </w:rPr>
      </w:pPr>
      <w:r>
        <w:rPr>
          <w:sz w:val="24"/>
        </w:rPr>
        <w:t>të</w:t>
      </w:r>
      <w:r>
        <w:rPr>
          <w:spacing w:val="40"/>
          <w:sz w:val="24"/>
        </w:rPr>
        <w:t xml:space="preserve"> </w:t>
      </w:r>
      <w:r>
        <w:rPr>
          <w:sz w:val="24"/>
        </w:rPr>
        <w:t>kryejë</w:t>
      </w:r>
      <w:r>
        <w:rPr>
          <w:spacing w:val="40"/>
          <w:sz w:val="24"/>
        </w:rPr>
        <w:t xml:space="preserve"> </w:t>
      </w:r>
      <w:r>
        <w:rPr>
          <w:sz w:val="24"/>
        </w:rPr>
        <w:t>llogaritjet</w:t>
      </w:r>
      <w:r>
        <w:rPr>
          <w:spacing w:val="40"/>
          <w:sz w:val="24"/>
        </w:rPr>
        <w:t xml:space="preserve"> </w:t>
      </w:r>
      <w:r>
        <w:rPr>
          <w:sz w:val="24"/>
        </w:rPr>
        <w:t>ekonomike</w:t>
      </w:r>
      <w:r>
        <w:rPr>
          <w:spacing w:val="40"/>
          <w:sz w:val="24"/>
        </w:rPr>
        <w:t xml:space="preserve"> </w:t>
      </w:r>
      <w:r>
        <w:rPr>
          <w:sz w:val="24"/>
        </w:rPr>
        <w:t>për</w:t>
      </w:r>
      <w:r>
        <w:rPr>
          <w:spacing w:val="40"/>
          <w:sz w:val="24"/>
        </w:rPr>
        <w:t xml:space="preserve"> </w:t>
      </w:r>
      <w:r>
        <w:rPr>
          <w:sz w:val="24"/>
        </w:rPr>
        <w:t>prodhimin</w:t>
      </w:r>
      <w:r>
        <w:rPr>
          <w:spacing w:val="40"/>
          <w:sz w:val="24"/>
        </w:rPr>
        <w:t xml:space="preserve"> </w:t>
      </w:r>
      <w:r>
        <w:rPr>
          <w:sz w:val="24"/>
        </w:rPr>
        <w:t>e</w:t>
      </w:r>
      <w:r>
        <w:rPr>
          <w:spacing w:val="40"/>
          <w:sz w:val="24"/>
        </w:rPr>
        <w:t xml:space="preserve"> </w:t>
      </w:r>
      <w:r>
        <w:rPr>
          <w:sz w:val="24"/>
        </w:rPr>
        <w:t xml:space="preserve">bimëve </w:t>
      </w:r>
      <w:r>
        <w:rPr>
          <w:spacing w:val="-2"/>
          <w:sz w:val="24"/>
        </w:rPr>
        <w:t>eterovajore;</w:t>
      </w:r>
    </w:p>
    <w:p w14:paraId="71B01E19" w14:textId="77777777" w:rsidR="00B85695" w:rsidRDefault="00000000">
      <w:pPr>
        <w:pStyle w:val="ListParagraph"/>
        <w:numPr>
          <w:ilvl w:val="1"/>
          <w:numId w:val="27"/>
        </w:numPr>
        <w:tabs>
          <w:tab w:val="left" w:pos="5079"/>
        </w:tabs>
        <w:ind w:right="281"/>
        <w:rPr>
          <w:sz w:val="24"/>
        </w:rPr>
      </w:pPr>
      <w:r>
        <w:rPr>
          <w:sz w:val="24"/>
        </w:rPr>
        <w:t>të përcaktojë koston</w:t>
      </w:r>
      <w:r>
        <w:rPr>
          <w:spacing w:val="30"/>
          <w:sz w:val="24"/>
        </w:rPr>
        <w:t xml:space="preserve"> </w:t>
      </w:r>
      <w:r>
        <w:rPr>
          <w:sz w:val="24"/>
        </w:rPr>
        <w:t>në</w:t>
      </w:r>
      <w:r>
        <w:rPr>
          <w:spacing w:val="31"/>
          <w:sz w:val="24"/>
        </w:rPr>
        <w:t xml:space="preserve"> </w:t>
      </w:r>
      <w:r>
        <w:rPr>
          <w:sz w:val="24"/>
        </w:rPr>
        <w:t>punimet</w:t>
      </w:r>
      <w:r>
        <w:rPr>
          <w:spacing w:val="30"/>
          <w:sz w:val="24"/>
        </w:rPr>
        <w:t xml:space="preserve"> </w:t>
      </w:r>
      <w:r>
        <w:rPr>
          <w:sz w:val="24"/>
        </w:rPr>
        <w:t>për</w:t>
      </w:r>
      <w:r>
        <w:rPr>
          <w:spacing w:val="31"/>
          <w:sz w:val="24"/>
        </w:rPr>
        <w:t xml:space="preserve"> </w:t>
      </w:r>
      <w:r>
        <w:rPr>
          <w:sz w:val="24"/>
        </w:rPr>
        <w:t>prodhimin</w:t>
      </w:r>
      <w:r>
        <w:rPr>
          <w:spacing w:val="33"/>
          <w:sz w:val="24"/>
        </w:rPr>
        <w:t xml:space="preserve"> </w:t>
      </w:r>
      <w:r>
        <w:rPr>
          <w:sz w:val="24"/>
        </w:rPr>
        <w:t xml:space="preserve">e bimëve </w:t>
      </w:r>
      <w:r>
        <w:rPr>
          <w:spacing w:val="-2"/>
          <w:sz w:val="24"/>
        </w:rPr>
        <w:t>eterovajore;</w:t>
      </w:r>
    </w:p>
    <w:p w14:paraId="0C7F945B" w14:textId="77777777" w:rsidR="00B85695" w:rsidRDefault="00000000">
      <w:pPr>
        <w:pStyle w:val="ListParagraph"/>
        <w:numPr>
          <w:ilvl w:val="1"/>
          <w:numId w:val="27"/>
        </w:numPr>
        <w:tabs>
          <w:tab w:val="left" w:pos="5079"/>
        </w:tabs>
        <w:spacing w:line="293" w:lineRule="exact"/>
        <w:ind w:hanging="343"/>
        <w:rPr>
          <w:sz w:val="24"/>
        </w:rPr>
      </w:pPr>
      <w:r>
        <w:rPr>
          <w:sz w:val="24"/>
        </w:rPr>
        <w:t>të</w:t>
      </w:r>
      <w:r>
        <w:rPr>
          <w:spacing w:val="-3"/>
          <w:sz w:val="24"/>
        </w:rPr>
        <w:t xml:space="preserve"> </w:t>
      </w:r>
      <w:r>
        <w:rPr>
          <w:sz w:val="24"/>
        </w:rPr>
        <w:t>përcaktojë</w:t>
      </w:r>
      <w:r>
        <w:rPr>
          <w:spacing w:val="-2"/>
          <w:sz w:val="24"/>
        </w:rPr>
        <w:t xml:space="preserve"> </w:t>
      </w:r>
      <w:r>
        <w:rPr>
          <w:sz w:val="24"/>
        </w:rPr>
        <w:t>koston</w:t>
      </w:r>
      <w:r>
        <w:rPr>
          <w:spacing w:val="-1"/>
          <w:sz w:val="24"/>
        </w:rPr>
        <w:t xml:space="preserve"> </w:t>
      </w:r>
      <w:r>
        <w:rPr>
          <w:sz w:val="24"/>
        </w:rPr>
        <w:t>e</w:t>
      </w:r>
      <w:r>
        <w:rPr>
          <w:spacing w:val="-2"/>
          <w:sz w:val="24"/>
        </w:rPr>
        <w:t xml:space="preserve"> </w:t>
      </w:r>
      <w:r>
        <w:rPr>
          <w:sz w:val="24"/>
        </w:rPr>
        <w:t>punës(pagat, sig.</w:t>
      </w:r>
      <w:r>
        <w:rPr>
          <w:spacing w:val="-1"/>
          <w:sz w:val="24"/>
        </w:rPr>
        <w:t xml:space="preserve"> </w:t>
      </w:r>
      <w:r>
        <w:rPr>
          <w:sz w:val="24"/>
        </w:rPr>
        <w:t>shoqërore,</w:t>
      </w:r>
      <w:r>
        <w:rPr>
          <w:spacing w:val="1"/>
          <w:sz w:val="24"/>
        </w:rPr>
        <w:t xml:space="preserve"> </w:t>
      </w:r>
      <w:r>
        <w:rPr>
          <w:spacing w:val="-2"/>
          <w:sz w:val="24"/>
        </w:rPr>
        <w:t>etj);</w:t>
      </w:r>
    </w:p>
    <w:p w14:paraId="156B276D" w14:textId="77777777" w:rsidR="00B85695" w:rsidRDefault="00000000">
      <w:pPr>
        <w:pStyle w:val="ListParagraph"/>
        <w:numPr>
          <w:ilvl w:val="1"/>
          <w:numId w:val="27"/>
        </w:numPr>
        <w:tabs>
          <w:tab w:val="left" w:pos="5079"/>
        </w:tabs>
        <w:ind w:right="280"/>
        <w:rPr>
          <w:sz w:val="24"/>
        </w:rPr>
      </w:pPr>
      <w:r>
        <w:rPr>
          <w:sz w:val="24"/>
        </w:rPr>
        <w:t>të</w:t>
      </w:r>
      <w:r>
        <w:rPr>
          <w:spacing w:val="40"/>
          <w:sz w:val="24"/>
        </w:rPr>
        <w:t xml:space="preserve"> </w:t>
      </w:r>
      <w:r>
        <w:rPr>
          <w:sz w:val="24"/>
        </w:rPr>
        <w:t>përcaktojë</w:t>
      </w:r>
      <w:r>
        <w:rPr>
          <w:spacing w:val="40"/>
          <w:sz w:val="24"/>
        </w:rPr>
        <w:t xml:space="preserve"> </w:t>
      </w:r>
      <w:r>
        <w:rPr>
          <w:sz w:val="24"/>
        </w:rPr>
        <w:t>kosto</w:t>
      </w:r>
      <w:r>
        <w:rPr>
          <w:spacing w:val="40"/>
          <w:sz w:val="24"/>
        </w:rPr>
        <w:t xml:space="preserve"> </w:t>
      </w:r>
      <w:r>
        <w:rPr>
          <w:sz w:val="24"/>
        </w:rPr>
        <w:t>të</w:t>
      </w:r>
      <w:r>
        <w:rPr>
          <w:spacing w:val="40"/>
          <w:sz w:val="24"/>
        </w:rPr>
        <w:t xml:space="preserve"> </w:t>
      </w:r>
      <w:r>
        <w:rPr>
          <w:sz w:val="24"/>
        </w:rPr>
        <w:t>tjera(transport,</w:t>
      </w:r>
      <w:r>
        <w:rPr>
          <w:spacing w:val="40"/>
          <w:sz w:val="24"/>
        </w:rPr>
        <w:t xml:space="preserve"> </w:t>
      </w:r>
      <w:r>
        <w:rPr>
          <w:sz w:val="24"/>
        </w:rPr>
        <w:t>energji</w:t>
      </w:r>
      <w:r>
        <w:rPr>
          <w:spacing w:val="40"/>
          <w:sz w:val="24"/>
        </w:rPr>
        <w:t xml:space="preserve"> </w:t>
      </w:r>
      <w:r>
        <w:rPr>
          <w:sz w:val="24"/>
        </w:rPr>
        <w:t>,amortizim pajisjesh, etj);</w:t>
      </w:r>
    </w:p>
    <w:p w14:paraId="4AD43532" w14:textId="77777777" w:rsidR="00B85695" w:rsidRDefault="00000000">
      <w:pPr>
        <w:pStyle w:val="ListParagraph"/>
        <w:numPr>
          <w:ilvl w:val="1"/>
          <w:numId w:val="27"/>
        </w:numPr>
        <w:tabs>
          <w:tab w:val="left" w:pos="5079"/>
        </w:tabs>
        <w:ind w:right="281"/>
        <w:rPr>
          <w:sz w:val="24"/>
        </w:rPr>
      </w:pPr>
      <w:r>
        <w:rPr>
          <w:sz w:val="24"/>
        </w:rPr>
        <w:t>të</w:t>
      </w:r>
      <w:r>
        <w:rPr>
          <w:spacing w:val="80"/>
          <w:sz w:val="24"/>
        </w:rPr>
        <w:t xml:space="preserve"> </w:t>
      </w:r>
      <w:r>
        <w:rPr>
          <w:sz w:val="24"/>
        </w:rPr>
        <w:t>llogaritë</w:t>
      </w:r>
      <w:r>
        <w:rPr>
          <w:spacing w:val="80"/>
          <w:sz w:val="24"/>
        </w:rPr>
        <w:t xml:space="preserve"> </w:t>
      </w:r>
      <w:r>
        <w:rPr>
          <w:sz w:val="24"/>
        </w:rPr>
        <w:t>detyrimet</w:t>
      </w:r>
      <w:r>
        <w:rPr>
          <w:spacing w:val="80"/>
          <w:sz w:val="24"/>
        </w:rPr>
        <w:t xml:space="preserve"> </w:t>
      </w:r>
      <w:r>
        <w:rPr>
          <w:sz w:val="24"/>
        </w:rPr>
        <w:t>fiskale</w:t>
      </w:r>
      <w:r>
        <w:rPr>
          <w:spacing w:val="80"/>
          <w:sz w:val="24"/>
        </w:rPr>
        <w:t xml:space="preserve"> </w:t>
      </w:r>
      <w:r>
        <w:rPr>
          <w:sz w:val="24"/>
        </w:rPr>
        <w:t>në</w:t>
      </w:r>
      <w:r>
        <w:rPr>
          <w:spacing w:val="80"/>
          <w:sz w:val="24"/>
        </w:rPr>
        <w:t xml:space="preserve"> </w:t>
      </w:r>
      <w:r>
        <w:rPr>
          <w:sz w:val="24"/>
        </w:rPr>
        <w:t>prodhimin</w:t>
      </w:r>
      <w:r>
        <w:rPr>
          <w:spacing w:val="80"/>
          <w:sz w:val="24"/>
        </w:rPr>
        <w:t xml:space="preserve"> </w:t>
      </w:r>
      <w:r>
        <w:rPr>
          <w:sz w:val="24"/>
        </w:rPr>
        <w:t>e</w:t>
      </w:r>
      <w:r>
        <w:rPr>
          <w:spacing w:val="80"/>
          <w:sz w:val="24"/>
        </w:rPr>
        <w:t xml:space="preserve"> </w:t>
      </w:r>
      <w:r>
        <w:rPr>
          <w:sz w:val="24"/>
        </w:rPr>
        <w:t xml:space="preserve">bimëve </w:t>
      </w:r>
      <w:r>
        <w:rPr>
          <w:spacing w:val="-2"/>
          <w:sz w:val="24"/>
        </w:rPr>
        <w:t>eterovajore;</w:t>
      </w:r>
    </w:p>
    <w:p w14:paraId="4A09ACA2" w14:textId="77777777" w:rsidR="00B85695" w:rsidRDefault="00000000">
      <w:pPr>
        <w:pStyle w:val="ListParagraph"/>
        <w:numPr>
          <w:ilvl w:val="1"/>
          <w:numId w:val="27"/>
        </w:numPr>
        <w:tabs>
          <w:tab w:val="left" w:pos="5079"/>
        </w:tabs>
        <w:ind w:right="281"/>
        <w:rPr>
          <w:sz w:val="24"/>
        </w:rPr>
      </w:pPr>
      <w:r>
        <w:rPr>
          <w:sz w:val="24"/>
        </w:rPr>
        <w:t>të llogaritë të ardhurat,</w:t>
      </w:r>
      <w:r>
        <w:rPr>
          <w:spacing w:val="31"/>
          <w:sz w:val="24"/>
        </w:rPr>
        <w:t xml:space="preserve"> </w:t>
      </w:r>
      <w:r>
        <w:rPr>
          <w:sz w:val="24"/>
        </w:rPr>
        <w:t>fitimin</w:t>
      </w:r>
      <w:r>
        <w:rPr>
          <w:spacing w:val="29"/>
          <w:sz w:val="24"/>
        </w:rPr>
        <w:t xml:space="preserve"> </w:t>
      </w:r>
      <w:r>
        <w:rPr>
          <w:sz w:val="24"/>
        </w:rPr>
        <w:t>gjatë</w:t>
      </w:r>
      <w:r>
        <w:rPr>
          <w:spacing w:val="29"/>
          <w:sz w:val="24"/>
        </w:rPr>
        <w:t xml:space="preserve"> </w:t>
      </w:r>
      <w:r>
        <w:rPr>
          <w:sz w:val="24"/>
        </w:rPr>
        <w:t>prodhimit</w:t>
      </w:r>
      <w:r>
        <w:rPr>
          <w:spacing w:val="30"/>
          <w:sz w:val="24"/>
        </w:rPr>
        <w:t xml:space="preserve"> </w:t>
      </w:r>
      <w:r>
        <w:rPr>
          <w:sz w:val="24"/>
        </w:rPr>
        <w:t xml:space="preserve">të bimëve </w:t>
      </w:r>
      <w:r>
        <w:rPr>
          <w:spacing w:val="-2"/>
          <w:sz w:val="24"/>
        </w:rPr>
        <w:t>eterovajore;</w:t>
      </w:r>
    </w:p>
    <w:p w14:paraId="7030AB26" w14:textId="77777777" w:rsidR="00B85695" w:rsidRDefault="00000000">
      <w:pPr>
        <w:pStyle w:val="ListParagraph"/>
        <w:numPr>
          <w:ilvl w:val="1"/>
          <w:numId w:val="27"/>
        </w:numPr>
        <w:tabs>
          <w:tab w:val="left" w:pos="5079"/>
          <w:tab w:val="left" w:pos="9091"/>
        </w:tabs>
        <w:ind w:right="287"/>
        <w:rPr>
          <w:sz w:val="24"/>
        </w:rPr>
      </w:pPr>
      <w:r>
        <w:rPr>
          <w:sz w:val="24"/>
        </w:rPr>
        <w:t>të</w:t>
      </w:r>
      <w:r>
        <w:rPr>
          <w:spacing w:val="40"/>
          <w:sz w:val="24"/>
        </w:rPr>
        <w:t xml:space="preserve"> </w:t>
      </w:r>
      <w:r>
        <w:rPr>
          <w:sz w:val="24"/>
        </w:rPr>
        <w:t>hartojë</w:t>
      </w:r>
      <w:r>
        <w:rPr>
          <w:spacing w:val="40"/>
          <w:sz w:val="24"/>
        </w:rPr>
        <w:t xml:space="preserve"> </w:t>
      </w:r>
      <w:r>
        <w:rPr>
          <w:sz w:val="24"/>
        </w:rPr>
        <w:t>preventivin</w:t>
      </w:r>
      <w:r>
        <w:rPr>
          <w:spacing w:val="40"/>
          <w:sz w:val="24"/>
        </w:rPr>
        <w:t xml:space="preserve"> </w:t>
      </w:r>
      <w:r>
        <w:rPr>
          <w:sz w:val="24"/>
        </w:rPr>
        <w:t>(për</w:t>
      </w:r>
      <w:r>
        <w:rPr>
          <w:spacing w:val="40"/>
          <w:sz w:val="24"/>
        </w:rPr>
        <w:t xml:space="preserve"> </w:t>
      </w:r>
      <w:r>
        <w:rPr>
          <w:sz w:val="24"/>
        </w:rPr>
        <w:t>materiale)</w:t>
      </w:r>
      <w:r>
        <w:rPr>
          <w:sz w:val="24"/>
        </w:rPr>
        <w:tab/>
        <w:t>përfundimtar</w:t>
      </w:r>
      <w:r>
        <w:rPr>
          <w:spacing w:val="32"/>
          <w:sz w:val="24"/>
        </w:rPr>
        <w:t xml:space="preserve"> </w:t>
      </w:r>
      <w:r>
        <w:rPr>
          <w:sz w:val="24"/>
        </w:rPr>
        <w:t>për prodhimin e bimëve eterovajore;</w:t>
      </w:r>
    </w:p>
    <w:p w14:paraId="1622CB04" w14:textId="77777777" w:rsidR="00B85695" w:rsidRDefault="00000000">
      <w:pPr>
        <w:pStyle w:val="ListParagraph"/>
        <w:numPr>
          <w:ilvl w:val="1"/>
          <w:numId w:val="27"/>
        </w:numPr>
        <w:tabs>
          <w:tab w:val="left" w:pos="5079"/>
        </w:tabs>
        <w:spacing w:line="292" w:lineRule="exact"/>
        <w:ind w:hanging="343"/>
        <w:rPr>
          <w:sz w:val="24"/>
        </w:rPr>
      </w:pPr>
      <w:r>
        <w:rPr>
          <w:sz w:val="24"/>
        </w:rPr>
        <w:t>të</w:t>
      </w:r>
      <w:r>
        <w:rPr>
          <w:spacing w:val="-1"/>
          <w:sz w:val="24"/>
        </w:rPr>
        <w:t xml:space="preserve"> </w:t>
      </w:r>
      <w:r>
        <w:rPr>
          <w:sz w:val="24"/>
        </w:rPr>
        <w:t>përgatitë</w:t>
      </w:r>
      <w:r>
        <w:rPr>
          <w:spacing w:val="-2"/>
          <w:sz w:val="24"/>
        </w:rPr>
        <w:t xml:space="preserve"> </w:t>
      </w:r>
      <w:r>
        <w:rPr>
          <w:sz w:val="24"/>
        </w:rPr>
        <w:t>faturën</w:t>
      </w:r>
      <w:r>
        <w:rPr>
          <w:spacing w:val="-1"/>
          <w:sz w:val="24"/>
        </w:rPr>
        <w:t xml:space="preserve"> </w:t>
      </w:r>
      <w:r>
        <w:rPr>
          <w:sz w:val="24"/>
        </w:rPr>
        <w:t>për koston</w:t>
      </w:r>
      <w:r>
        <w:rPr>
          <w:spacing w:val="-1"/>
          <w:sz w:val="24"/>
        </w:rPr>
        <w:t xml:space="preserve"> </w:t>
      </w:r>
      <w:r>
        <w:rPr>
          <w:sz w:val="24"/>
        </w:rPr>
        <w:t>e</w:t>
      </w:r>
      <w:r>
        <w:rPr>
          <w:spacing w:val="-2"/>
          <w:sz w:val="24"/>
        </w:rPr>
        <w:t xml:space="preserve"> </w:t>
      </w:r>
      <w:r>
        <w:rPr>
          <w:sz w:val="24"/>
        </w:rPr>
        <w:t>bimëve</w:t>
      </w:r>
      <w:r>
        <w:rPr>
          <w:spacing w:val="-1"/>
          <w:sz w:val="24"/>
        </w:rPr>
        <w:t xml:space="preserve"> </w:t>
      </w:r>
      <w:r>
        <w:rPr>
          <w:spacing w:val="-2"/>
          <w:sz w:val="24"/>
        </w:rPr>
        <w:t>eterovajore;</w:t>
      </w:r>
    </w:p>
    <w:p w14:paraId="4FD315D2" w14:textId="77777777" w:rsidR="00B85695" w:rsidRDefault="00000000">
      <w:pPr>
        <w:pStyle w:val="ListParagraph"/>
        <w:numPr>
          <w:ilvl w:val="1"/>
          <w:numId w:val="27"/>
        </w:numPr>
        <w:tabs>
          <w:tab w:val="left" w:pos="5079"/>
        </w:tabs>
        <w:spacing w:line="293" w:lineRule="exact"/>
        <w:ind w:hanging="343"/>
        <w:rPr>
          <w:sz w:val="24"/>
        </w:rPr>
      </w:pPr>
      <w:r>
        <w:rPr>
          <w:sz w:val="24"/>
        </w:rPr>
        <w:t>të</w:t>
      </w:r>
      <w:r>
        <w:rPr>
          <w:spacing w:val="-1"/>
          <w:sz w:val="24"/>
        </w:rPr>
        <w:t xml:space="preserve"> </w:t>
      </w:r>
      <w:r>
        <w:rPr>
          <w:sz w:val="24"/>
        </w:rPr>
        <w:t>komunikojë</w:t>
      </w:r>
      <w:r>
        <w:rPr>
          <w:spacing w:val="-2"/>
          <w:sz w:val="24"/>
        </w:rPr>
        <w:t xml:space="preserve"> </w:t>
      </w:r>
      <w:r>
        <w:rPr>
          <w:sz w:val="24"/>
        </w:rPr>
        <w:t>me</w:t>
      </w:r>
      <w:r>
        <w:rPr>
          <w:spacing w:val="-1"/>
          <w:sz w:val="24"/>
        </w:rPr>
        <w:t xml:space="preserve"> </w:t>
      </w:r>
      <w:r>
        <w:rPr>
          <w:sz w:val="24"/>
        </w:rPr>
        <w:t>profesionalizëm e</w:t>
      </w:r>
      <w:r>
        <w:rPr>
          <w:spacing w:val="-1"/>
          <w:sz w:val="24"/>
        </w:rPr>
        <w:t xml:space="preserve"> </w:t>
      </w:r>
      <w:r>
        <w:rPr>
          <w:sz w:val="24"/>
        </w:rPr>
        <w:t>me</w:t>
      </w:r>
      <w:r>
        <w:rPr>
          <w:spacing w:val="-2"/>
          <w:sz w:val="24"/>
        </w:rPr>
        <w:t xml:space="preserve"> </w:t>
      </w:r>
      <w:r>
        <w:rPr>
          <w:sz w:val="24"/>
        </w:rPr>
        <w:t xml:space="preserve">etikë </w:t>
      </w:r>
      <w:r>
        <w:rPr>
          <w:spacing w:val="-2"/>
          <w:sz w:val="24"/>
        </w:rPr>
        <w:t>profesionale;</w:t>
      </w:r>
    </w:p>
    <w:p w14:paraId="6FF8EA0F" w14:textId="77777777" w:rsidR="00B85695" w:rsidRDefault="00000000">
      <w:pPr>
        <w:pStyle w:val="ListParagraph"/>
        <w:numPr>
          <w:ilvl w:val="1"/>
          <w:numId w:val="27"/>
        </w:numPr>
        <w:tabs>
          <w:tab w:val="left" w:pos="5077"/>
          <w:tab w:val="left" w:pos="5079"/>
        </w:tabs>
        <w:ind w:right="280"/>
        <w:jc w:val="both"/>
        <w:rPr>
          <w:sz w:val="24"/>
        </w:rPr>
      </w:pPr>
      <w:r>
        <w:rPr>
          <w:sz w:val="24"/>
        </w:rPr>
        <w:t>të kryejë veprimtari të marketingut që lidhen me studimin</w:t>
      </w:r>
      <w:r>
        <w:rPr>
          <w:spacing w:val="80"/>
          <w:sz w:val="24"/>
        </w:rPr>
        <w:t xml:space="preserve"> </w:t>
      </w:r>
      <w:r>
        <w:rPr>
          <w:sz w:val="24"/>
        </w:rPr>
        <w:t>e tregut të shitjes, përcaktimin e çmimit, mënyrën e shpërndarjes së produktit dhe reklamën.</w:t>
      </w:r>
    </w:p>
    <w:p w14:paraId="3B383A4F" w14:textId="77777777" w:rsidR="00B85695" w:rsidRDefault="00000000">
      <w:pPr>
        <w:pStyle w:val="Heading3"/>
        <w:spacing w:line="276" w:lineRule="exact"/>
        <w:jc w:val="both"/>
        <w:rPr>
          <w:i w:val="0"/>
        </w:rPr>
      </w:pPr>
      <w:r>
        <w:t>Instrumentet</w:t>
      </w:r>
      <w:r>
        <w:rPr>
          <w:spacing w:val="-4"/>
        </w:rPr>
        <w:t xml:space="preserve"> </w:t>
      </w:r>
      <w:r>
        <w:t>e</w:t>
      </w:r>
      <w:r>
        <w:rPr>
          <w:spacing w:val="-4"/>
        </w:rPr>
        <w:t xml:space="preserve"> </w:t>
      </w:r>
      <w:r>
        <w:rPr>
          <w:spacing w:val="-2"/>
        </w:rPr>
        <w:t>vlerësimit</w:t>
      </w:r>
      <w:r>
        <w:rPr>
          <w:i w:val="0"/>
          <w:spacing w:val="-2"/>
        </w:rPr>
        <w:t>:</w:t>
      </w:r>
    </w:p>
    <w:p w14:paraId="7721C216" w14:textId="77777777" w:rsidR="00B85695" w:rsidRDefault="00000000">
      <w:pPr>
        <w:pStyle w:val="ListParagraph"/>
        <w:numPr>
          <w:ilvl w:val="2"/>
          <w:numId w:val="27"/>
        </w:numPr>
        <w:tabs>
          <w:tab w:val="left" w:pos="5354"/>
        </w:tabs>
        <w:spacing w:line="294" w:lineRule="exact"/>
        <w:ind w:left="5354" w:hanging="359"/>
        <w:jc w:val="both"/>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651FBA94" w14:textId="77777777" w:rsidR="00B85695" w:rsidRDefault="00B85695">
      <w:pPr>
        <w:pStyle w:val="BodyText"/>
        <w:spacing w:before="99"/>
        <w:rPr>
          <w:sz w:val="20"/>
        </w:rPr>
      </w:pPr>
    </w:p>
    <w:p w14:paraId="0D45B1E3" w14:textId="77777777" w:rsidR="00B85695" w:rsidRDefault="00000000">
      <w:pPr>
        <w:spacing w:line="20" w:lineRule="exact"/>
        <w:ind w:left="1024"/>
        <w:rPr>
          <w:sz w:val="2"/>
        </w:rPr>
      </w:pPr>
      <w:r>
        <w:rPr>
          <w:noProof/>
          <w:sz w:val="2"/>
        </w:rPr>
        <mc:AlternateContent>
          <mc:Choice Requires="wpg">
            <w:drawing>
              <wp:inline distT="0" distB="0" distL="0" distR="0" wp14:anchorId="2DC20BAD" wp14:editId="0846C04C">
                <wp:extent cx="5842635" cy="9525"/>
                <wp:effectExtent l="0" t="0" r="0" b="0"/>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635" cy="9525"/>
                          <a:chOff x="0" y="0"/>
                          <a:chExt cx="5842635" cy="9525"/>
                        </a:xfrm>
                      </wpg:grpSpPr>
                      <wps:wsp>
                        <wps:cNvPr id="126" name="Graphic 126"/>
                        <wps:cNvSpPr/>
                        <wps:spPr>
                          <a:xfrm>
                            <a:off x="0" y="12"/>
                            <a:ext cx="5842635" cy="9525"/>
                          </a:xfrm>
                          <a:custGeom>
                            <a:avLst/>
                            <a:gdLst/>
                            <a:ahLst/>
                            <a:cxnLst/>
                            <a:rect l="l" t="t" r="r" b="b"/>
                            <a:pathLst>
                              <a:path w="5842635" h="9525">
                                <a:moveTo>
                                  <a:pt x="5842622" y="0"/>
                                </a:moveTo>
                                <a:lnTo>
                                  <a:pt x="1554734" y="0"/>
                                </a:lnTo>
                                <a:lnTo>
                                  <a:pt x="1393190" y="0"/>
                                </a:lnTo>
                                <a:lnTo>
                                  <a:pt x="1384046" y="0"/>
                                </a:lnTo>
                                <a:lnTo>
                                  <a:pt x="0" y="0"/>
                                </a:lnTo>
                                <a:lnTo>
                                  <a:pt x="0" y="9131"/>
                                </a:lnTo>
                                <a:lnTo>
                                  <a:pt x="1384046" y="9131"/>
                                </a:lnTo>
                                <a:lnTo>
                                  <a:pt x="1393190" y="9131"/>
                                </a:lnTo>
                                <a:lnTo>
                                  <a:pt x="1554734" y="9131"/>
                                </a:lnTo>
                                <a:lnTo>
                                  <a:pt x="1554734" y="6083"/>
                                </a:lnTo>
                                <a:lnTo>
                                  <a:pt x="5842622" y="6083"/>
                                </a:lnTo>
                                <a:lnTo>
                                  <a:pt x="584262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065E16" id="Group 125" o:spid="_x0000_s1026" style="width:460.05pt;height:.75pt;mso-position-horizontal-relative:char;mso-position-vertical-relative:line" coordsize="5842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">
                <v:shape id="Graphic 126" o:spid="_x0000_s1027" style="position:absolute;width:58426;height:95;visibility:visible;mso-wrap-style:square;v-text-anchor:top" coordsize="58426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" path="m5842622,l1554734,,1393190,r-9144,l,,,9131r1384046,l1393190,9131r161544,l1554734,6083r4287888,l5842622,xe" fillcolor="black" stroked="f">
                  <v:path arrowok="t"/>
                </v:shape>
                <w10:anchorlock/>
              </v:group>
            </w:pict>
          </mc:Fallback>
        </mc:AlternateContent>
      </w:r>
    </w:p>
    <w:p w14:paraId="45C5F714" w14:textId="77777777" w:rsidR="00B85695" w:rsidRDefault="00B85695">
      <w:pPr>
        <w:spacing w:line="20" w:lineRule="exact"/>
        <w:rPr>
          <w:sz w:val="2"/>
        </w:rPr>
        <w:sectPr w:rsidR="00B85695">
          <w:pgSz w:w="11920" w:h="16850"/>
          <w:pgMar w:top="1280" w:right="850" w:bottom="280" w:left="0" w:header="720" w:footer="720" w:gutter="0"/>
          <w:cols w:space="720"/>
        </w:sectPr>
      </w:pPr>
    </w:p>
    <w:p w14:paraId="56A49B26" w14:textId="77777777" w:rsidR="00B85695" w:rsidRDefault="00000000">
      <w:pPr>
        <w:pStyle w:val="Heading2"/>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03E0D554" w14:textId="77777777" w:rsidR="00B85695" w:rsidRDefault="00000000">
      <w:pPr>
        <w:pStyle w:val="ListParagraph"/>
        <w:numPr>
          <w:ilvl w:val="0"/>
          <w:numId w:val="26"/>
        </w:numPr>
        <w:tabs>
          <w:tab w:val="left" w:pos="806"/>
        </w:tabs>
        <w:ind w:right="943"/>
        <w:jc w:val="both"/>
        <w:rPr>
          <w:sz w:val="24"/>
        </w:rPr>
      </w:pPr>
      <w:r>
        <w:br w:type="column"/>
      </w:r>
      <w:r>
        <w:rPr>
          <w:sz w:val="24"/>
        </w:rPr>
        <w:t>Ky modul duhet të trajtohet kryesisht në klasë, pranë drejtorive të</w:t>
      </w:r>
      <w:r>
        <w:rPr>
          <w:spacing w:val="-1"/>
          <w:sz w:val="24"/>
        </w:rPr>
        <w:t xml:space="preserve"> </w:t>
      </w:r>
      <w:r>
        <w:rPr>
          <w:sz w:val="24"/>
        </w:rPr>
        <w:t>shërbimit pyjor</w:t>
      </w:r>
      <w:r>
        <w:rPr>
          <w:spacing w:val="-1"/>
          <w:sz w:val="24"/>
        </w:rPr>
        <w:t xml:space="preserve"> </w:t>
      </w:r>
      <w:r>
        <w:rPr>
          <w:sz w:val="24"/>
        </w:rPr>
        <w:t>në rreth, si dhe</w:t>
      </w:r>
      <w:r>
        <w:rPr>
          <w:spacing w:val="-1"/>
          <w:sz w:val="24"/>
        </w:rPr>
        <w:t xml:space="preserve"> </w:t>
      </w:r>
      <w:r>
        <w:rPr>
          <w:sz w:val="24"/>
        </w:rPr>
        <w:t>në biznese private në</w:t>
      </w:r>
      <w:r>
        <w:rPr>
          <w:spacing w:val="-1"/>
          <w:sz w:val="24"/>
        </w:rPr>
        <w:t xml:space="preserve"> </w:t>
      </w:r>
      <w:r>
        <w:rPr>
          <w:sz w:val="24"/>
        </w:rPr>
        <w:t>fushën e pyjeve .</w:t>
      </w:r>
    </w:p>
    <w:p w14:paraId="6364A6CB" w14:textId="77777777" w:rsidR="00B85695" w:rsidRDefault="00000000">
      <w:pPr>
        <w:pStyle w:val="ListParagraph"/>
        <w:numPr>
          <w:ilvl w:val="0"/>
          <w:numId w:val="26"/>
        </w:numPr>
        <w:tabs>
          <w:tab w:val="left" w:pos="806"/>
        </w:tabs>
        <w:ind w:right="945"/>
        <w:jc w:val="both"/>
        <w:rPr>
          <w:sz w:val="24"/>
        </w:rPr>
      </w:pPr>
      <w:r>
        <w:rPr>
          <w:sz w:val="24"/>
        </w:rPr>
        <w:t xml:space="preserve">Instruktori i praktikës, duhet të përdorë, sa më shumë të jetë e mundur, demonstrime konkrete të proceseve të llogaritjeve </w:t>
      </w:r>
      <w:r>
        <w:rPr>
          <w:spacing w:val="-2"/>
          <w:sz w:val="24"/>
        </w:rPr>
        <w:t>ekonomike.</w:t>
      </w:r>
    </w:p>
    <w:p w14:paraId="275FAB30" w14:textId="77777777" w:rsidR="00B85695" w:rsidRDefault="00000000">
      <w:pPr>
        <w:pStyle w:val="ListParagraph"/>
        <w:numPr>
          <w:ilvl w:val="0"/>
          <w:numId w:val="26"/>
        </w:numPr>
        <w:tabs>
          <w:tab w:val="left" w:pos="806"/>
        </w:tabs>
        <w:ind w:right="946"/>
        <w:jc w:val="both"/>
        <w:rPr>
          <w:sz w:val="24"/>
        </w:rPr>
      </w:pPr>
      <w:r>
        <w:rPr>
          <w:sz w:val="24"/>
        </w:rPr>
        <w:t>Nxënësit duhet të angazhohen në veprimtari konkrete pune për kryerjen</w:t>
      </w:r>
      <w:r>
        <w:rPr>
          <w:spacing w:val="80"/>
          <w:w w:val="150"/>
          <w:sz w:val="24"/>
        </w:rPr>
        <w:t xml:space="preserve"> </w:t>
      </w:r>
      <w:r>
        <w:rPr>
          <w:sz w:val="24"/>
        </w:rPr>
        <w:t>e</w:t>
      </w:r>
      <w:r>
        <w:rPr>
          <w:spacing w:val="80"/>
          <w:w w:val="150"/>
          <w:sz w:val="24"/>
        </w:rPr>
        <w:t xml:space="preserve"> </w:t>
      </w:r>
      <w:r>
        <w:rPr>
          <w:sz w:val="24"/>
        </w:rPr>
        <w:t>veprimeve</w:t>
      </w:r>
      <w:r>
        <w:rPr>
          <w:spacing w:val="80"/>
          <w:w w:val="150"/>
          <w:sz w:val="24"/>
        </w:rPr>
        <w:t xml:space="preserve"> </w:t>
      </w:r>
      <w:r>
        <w:rPr>
          <w:sz w:val="24"/>
        </w:rPr>
        <w:t>praktike</w:t>
      </w:r>
      <w:r>
        <w:rPr>
          <w:spacing w:val="80"/>
          <w:w w:val="150"/>
          <w:sz w:val="24"/>
        </w:rPr>
        <w:t xml:space="preserve"> </w:t>
      </w:r>
      <w:r>
        <w:rPr>
          <w:sz w:val="24"/>
        </w:rPr>
        <w:t>për</w:t>
      </w:r>
      <w:r>
        <w:rPr>
          <w:spacing w:val="80"/>
          <w:w w:val="150"/>
          <w:sz w:val="24"/>
        </w:rPr>
        <w:t xml:space="preserve"> </w:t>
      </w:r>
      <w:r>
        <w:rPr>
          <w:sz w:val="24"/>
        </w:rPr>
        <w:t>llogaritje</w:t>
      </w:r>
      <w:r>
        <w:rPr>
          <w:spacing w:val="80"/>
          <w:w w:val="150"/>
          <w:sz w:val="24"/>
        </w:rPr>
        <w:t xml:space="preserve"> </w:t>
      </w:r>
      <w:r>
        <w:rPr>
          <w:sz w:val="24"/>
        </w:rPr>
        <w:t>të</w:t>
      </w:r>
      <w:r>
        <w:rPr>
          <w:spacing w:val="80"/>
          <w:w w:val="150"/>
          <w:sz w:val="24"/>
        </w:rPr>
        <w:t xml:space="preserve"> </w:t>
      </w:r>
      <w:r>
        <w:rPr>
          <w:sz w:val="24"/>
        </w:rPr>
        <w:t>thjeshta</w:t>
      </w:r>
    </w:p>
    <w:p w14:paraId="1C372A6E" w14:textId="77777777" w:rsidR="00B85695" w:rsidRDefault="00B85695">
      <w:pPr>
        <w:pStyle w:val="ListParagraph"/>
        <w:jc w:val="both"/>
        <w:rPr>
          <w:sz w:val="24"/>
        </w:rPr>
        <w:sectPr w:rsidR="00B85695">
          <w:type w:val="continuous"/>
          <w:pgSz w:w="11920" w:h="16850"/>
          <w:pgMar w:top="760" w:right="850" w:bottom="280" w:left="0" w:header="720" w:footer="720" w:gutter="0"/>
          <w:cols w:num="2" w:space="720" w:equalWidth="0">
            <w:col w:w="3096" w:space="40"/>
            <w:col w:w="7934"/>
          </w:cols>
        </w:sectPr>
      </w:pPr>
    </w:p>
    <w:p w14:paraId="0B637736" w14:textId="77777777" w:rsidR="00B85695" w:rsidRDefault="00B85695">
      <w:pPr>
        <w:pStyle w:val="BodyText"/>
        <w:spacing w:before="2"/>
        <w:rPr>
          <w:sz w:val="5"/>
        </w:rPr>
      </w:pPr>
    </w:p>
    <w:p w14:paraId="01E0FD68" w14:textId="77777777" w:rsidR="00B85695" w:rsidRDefault="00000000">
      <w:pPr>
        <w:spacing w:line="20" w:lineRule="exact"/>
        <w:ind w:left="1024"/>
        <w:rPr>
          <w:sz w:val="2"/>
        </w:rPr>
      </w:pPr>
      <w:r>
        <w:rPr>
          <w:noProof/>
          <w:sz w:val="2"/>
        </w:rPr>
        <mc:AlternateContent>
          <mc:Choice Requires="wpg">
            <w:drawing>
              <wp:inline distT="0" distB="0" distL="0" distR="0" wp14:anchorId="1D4BCBEC" wp14:editId="7FDAEBEE">
                <wp:extent cx="5842635" cy="9525"/>
                <wp:effectExtent l="0" t="0" r="0" b="0"/>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635" cy="9525"/>
                          <a:chOff x="0" y="0"/>
                          <a:chExt cx="5842635" cy="9525"/>
                        </a:xfrm>
                      </wpg:grpSpPr>
                      <wps:wsp>
                        <wps:cNvPr id="128" name="Graphic 128"/>
                        <wps:cNvSpPr/>
                        <wps:spPr>
                          <a:xfrm>
                            <a:off x="0" y="0"/>
                            <a:ext cx="5842635" cy="9525"/>
                          </a:xfrm>
                          <a:custGeom>
                            <a:avLst/>
                            <a:gdLst/>
                            <a:ahLst/>
                            <a:cxnLst/>
                            <a:rect l="l" t="t" r="r" b="b"/>
                            <a:pathLst>
                              <a:path w="5842635" h="9525">
                                <a:moveTo>
                                  <a:pt x="5842622" y="0"/>
                                </a:moveTo>
                                <a:lnTo>
                                  <a:pt x="1554734" y="0"/>
                                </a:lnTo>
                                <a:lnTo>
                                  <a:pt x="1393190" y="0"/>
                                </a:lnTo>
                                <a:lnTo>
                                  <a:pt x="1384046" y="0"/>
                                </a:lnTo>
                                <a:lnTo>
                                  <a:pt x="0" y="0"/>
                                </a:lnTo>
                                <a:lnTo>
                                  <a:pt x="0" y="9144"/>
                                </a:lnTo>
                                <a:lnTo>
                                  <a:pt x="1384046" y="9144"/>
                                </a:lnTo>
                                <a:lnTo>
                                  <a:pt x="1393190" y="9144"/>
                                </a:lnTo>
                                <a:lnTo>
                                  <a:pt x="1554734" y="9144"/>
                                </a:lnTo>
                                <a:lnTo>
                                  <a:pt x="1554734" y="6096"/>
                                </a:lnTo>
                                <a:lnTo>
                                  <a:pt x="5842622" y="6096"/>
                                </a:lnTo>
                                <a:lnTo>
                                  <a:pt x="584262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1FC34D9" id="Group 127" o:spid="_x0000_s1026" style="width:460.05pt;height:.75pt;mso-position-horizontal-relative:char;mso-position-vertical-relative:line" coordsize="5842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">
                <v:shape id="Graphic 128" o:spid="_x0000_s1027" style="position:absolute;width:58426;height:95;visibility:visible;mso-wrap-style:square;v-text-anchor:top" coordsize="58426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" path="m5842622,l1554734,,1393190,r-9144,l,,,9144r1384046,l1393190,9144r161544,l1554734,6096r4287888,l5842622,xe" fillcolor="black" stroked="f">
                  <v:path arrowok="t"/>
                </v:shape>
                <w10:anchorlock/>
              </v:group>
            </w:pict>
          </mc:Fallback>
        </mc:AlternateContent>
      </w:r>
    </w:p>
    <w:p w14:paraId="2F662765" w14:textId="77777777" w:rsidR="00B85695" w:rsidRDefault="00000000">
      <w:pPr>
        <w:pStyle w:val="BodyText"/>
        <w:ind w:left="3941" w:right="940"/>
        <w:jc w:val="both"/>
      </w:pPr>
      <w:r>
        <w:t>ekonomike të hartimit të një plan biznesi të një aktiviteti pyjor</w:t>
      </w:r>
      <w:r>
        <w:rPr>
          <w:spacing w:val="40"/>
        </w:rPr>
        <w:t xml:space="preserve"> </w:t>
      </w:r>
      <w:r>
        <w:t>si në aktivitete të prodhimit të rrëshirës, prodhimit të fidanëve pyjore, të prodhimit të shelgjeve dhe për prodhimin e produkteve drusore dhe jo drusore në pyje.</w:t>
      </w:r>
    </w:p>
    <w:p w14:paraId="7D021266" w14:textId="77777777" w:rsidR="00B85695" w:rsidRDefault="00000000">
      <w:pPr>
        <w:pStyle w:val="ListParagraph"/>
        <w:numPr>
          <w:ilvl w:val="1"/>
          <w:numId w:val="26"/>
        </w:numPr>
        <w:tabs>
          <w:tab w:val="left" w:pos="3941"/>
        </w:tabs>
        <w:ind w:right="943"/>
        <w:jc w:val="both"/>
        <w:rPr>
          <w:sz w:val="24"/>
        </w:rPr>
      </w:pPr>
      <w:r>
        <w:rPr>
          <w:sz w:val="24"/>
        </w:rPr>
        <w:t>Instruktori i praktikës duhet të mbikëqyrë respektimin e rregullave të plotësimit të dokumentacionit të nevojshëm, ruajtjen e dokumentacionit të nevojshëm, analizën e këtyre dokumentacioneve dhe nxjerrjen e konkluzioneve të rëndësishëm financiar.</w:t>
      </w:r>
    </w:p>
    <w:p w14:paraId="5388D98D" w14:textId="77777777" w:rsidR="00B85695" w:rsidRDefault="00000000">
      <w:pPr>
        <w:pStyle w:val="ListParagraph"/>
        <w:numPr>
          <w:ilvl w:val="1"/>
          <w:numId w:val="26"/>
        </w:numPr>
        <w:tabs>
          <w:tab w:val="left" w:pos="3893"/>
        </w:tabs>
        <w:ind w:left="3893" w:hanging="240"/>
        <w:jc w:val="both"/>
        <w:rPr>
          <w:sz w:val="24"/>
        </w:rPr>
      </w:pPr>
      <w:r>
        <w:rPr>
          <w:sz w:val="24"/>
        </w:rPr>
        <w:t>Gjatë</w:t>
      </w:r>
      <w:r>
        <w:rPr>
          <w:spacing w:val="-1"/>
          <w:sz w:val="24"/>
        </w:rPr>
        <w:t xml:space="preserve"> </w:t>
      </w:r>
      <w:r>
        <w:rPr>
          <w:sz w:val="24"/>
        </w:rPr>
        <w:t>vlerësimit</w:t>
      </w:r>
      <w:r>
        <w:rPr>
          <w:spacing w:val="-1"/>
          <w:sz w:val="24"/>
        </w:rPr>
        <w:t xml:space="preserve"> </w:t>
      </w:r>
      <w:r>
        <w:rPr>
          <w:sz w:val="24"/>
        </w:rPr>
        <w:t>të nxënësve,</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vihet</w:t>
      </w:r>
      <w:r>
        <w:rPr>
          <w:spacing w:val="-1"/>
          <w:sz w:val="24"/>
        </w:rPr>
        <w:t xml:space="preserve"> </w:t>
      </w:r>
      <w:r>
        <w:rPr>
          <w:sz w:val="24"/>
        </w:rPr>
        <w:t>theksi</w:t>
      </w:r>
      <w:r>
        <w:rPr>
          <w:spacing w:val="1"/>
          <w:sz w:val="24"/>
        </w:rPr>
        <w:t xml:space="preserve"> </w:t>
      </w:r>
      <w:r>
        <w:rPr>
          <w:sz w:val="24"/>
        </w:rPr>
        <w:t xml:space="preserve">te </w:t>
      </w:r>
      <w:r>
        <w:rPr>
          <w:spacing w:val="-2"/>
          <w:sz w:val="24"/>
        </w:rPr>
        <w:t>verifikimi</w:t>
      </w:r>
    </w:p>
    <w:p w14:paraId="440ED1DC" w14:textId="77777777" w:rsidR="00B85695" w:rsidRDefault="00000000">
      <w:pPr>
        <w:pStyle w:val="BodyText"/>
        <w:ind w:left="3893" w:right="944"/>
        <w:jc w:val="both"/>
      </w:pPr>
      <w:r>
        <w:t>i shkallës së arritjes së shprehive praktike, të përdorimit të mjeteve të ndryshme për realizimn e llogaritjeve të thjeshta ekonomike,</w:t>
      </w:r>
      <w:r>
        <w:rPr>
          <w:spacing w:val="40"/>
        </w:rPr>
        <w:t xml:space="preserve"> </w:t>
      </w:r>
      <w:r>
        <w:t>përcaktimin e cmimit</w:t>
      </w:r>
      <w:r>
        <w:rPr>
          <w:spacing w:val="40"/>
        </w:rPr>
        <w:t xml:space="preserve"> </w:t>
      </w:r>
      <w:r>
        <w:t>të kostos dhe fitimit të çdo produkti të përmendur më sipër.</w:t>
      </w:r>
    </w:p>
    <w:p w14:paraId="0795C462" w14:textId="77777777" w:rsidR="00B85695" w:rsidRDefault="00B85695">
      <w:pPr>
        <w:pStyle w:val="BodyText"/>
        <w:spacing w:before="42"/>
        <w:rPr>
          <w:sz w:val="20"/>
        </w:rPr>
      </w:pPr>
    </w:p>
    <w:p w14:paraId="179BA6D1" w14:textId="77777777" w:rsidR="00B85695" w:rsidRDefault="00000000">
      <w:pPr>
        <w:spacing w:line="20" w:lineRule="exact"/>
        <w:ind w:left="1024"/>
        <w:rPr>
          <w:sz w:val="2"/>
        </w:rPr>
      </w:pPr>
      <w:r>
        <w:rPr>
          <w:noProof/>
          <w:sz w:val="2"/>
        </w:rPr>
        <mc:AlternateContent>
          <mc:Choice Requires="wpg">
            <w:drawing>
              <wp:inline distT="0" distB="0" distL="0" distR="0" wp14:anchorId="0C9A0971" wp14:editId="0C68F0D2">
                <wp:extent cx="5870575" cy="9525"/>
                <wp:effectExtent l="0" t="0" r="0" b="0"/>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30" name="Graphic 130"/>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D59F2A6" id="Group 129"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">
                <v:shape id="Graphic 130"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" path="m5870067,r,l,,,9144r5870067,l5870067,xe" fillcolor="black" stroked="f">
                  <v:path arrowok="t"/>
                </v:shape>
                <w10:anchorlock/>
              </v:group>
            </w:pict>
          </mc:Fallback>
        </mc:AlternateContent>
      </w:r>
    </w:p>
    <w:p w14:paraId="495B50C7" w14:textId="77777777" w:rsidR="00B85695" w:rsidRDefault="00B85695">
      <w:pPr>
        <w:spacing w:line="20" w:lineRule="exact"/>
        <w:rPr>
          <w:sz w:val="2"/>
        </w:rPr>
        <w:sectPr w:rsidR="00B85695">
          <w:pgSz w:w="11920" w:h="16850"/>
          <w:pgMar w:top="1300" w:right="850" w:bottom="280" w:left="0" w:header="720" w:footer="720" w:gutter="0"/>
          <w:cols w:space="720"/>
        </w:sectPr>
      </w:pPr>
    </w:p>
    <w:p w14:paraId="4F36CC9E" w14:textId="77777777" w:rsidR="00B85695" w:rsidRDefault="00000000">
      <w:pPr>
        <w:pStyle w:val="Heading2"/>
        <w:spacing w:line="270" w:lineRule="exact"/>
        <w:jc w:val="both"/>
      </w:pPr>
      <w:r>
        <w:t>Kushtet</w:t>
      </w:r>
      <w:r>
        <w:rPr>
          <w:spacing w:val="-3"/>
        </w:rPr>
        <w:t xml:space="preserve"> </w:t>
      </w:r>
      <w:r>
        <w:rPr>
          <w:spacing w:val="-10"/>
        </w:rPr>
        <w:t>e</w:t>
      </w:r>
    </w:p>
    <w:p w14:paraId="04549993" w14:textId="77777777" w:rsidR="00B85695" w:rsidRDefault="00000000">
      <w:pPr>
        <w:ind w:left="1132"/>
        <w:jc w:val="both"/>
        <w:rPr>
          <w:b/>
          <w:sz w:val="24"/>
        </w:rPr>
      </w:pPr>
      <w:r>
        <w:rPr>
          <w:b/>
          <w:sz w:val="24"/>
        </w:rPr>
        <w:t xml:space="preserve">e domosdoshme për realizimin e </w:t>
      </w:r>
      <w:r>
        <w:rPr>
          <w:b/>
          <w:spacing w:val="-2"/>
          <w:sz w:val="24"/>
        </w:rPr>
        <w:t>modulit</w:t>
      </w:r>
    </w:p>
    <w:p w14:paraId="3C945D84" w14:textId="77777777" w:rsidR="00B85695" w:rsidRDefault="00000000">
      <w:pPr>
        <w:pStyle w:val="BodyText"/>
        <w:ind w:left="446"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pajisjet dhe materialet e mëposhtme:</w:t>
      </w:r>
    </w:p>
    <w:p w14:paraId="22D464E0" w14:textId="77777777" w:rsidR="00B85695" w:rsidRDefault="00000000">
      <w:pPr>
        <w:pStyle w:val="ListParagraph"/>
        <w:numPr>
          <w:ilvl w:val="0"/>
          <w:numId w:val="25"/>
        </w:numPr>
        <w:tabs>
          <w:tab w:val="left" w:pos="806"/>
        </w:tabs>
        <w:spacing w:line="293" w:lineRule="exact"/>
        <w:rPr>
          <w:sz w:val="24"/>
        </w:rPr>
      </w:pPr>
      <w:r>
        <w:rPr>
          <w:sz w:val="24"/>
        </w:rPr>
        <w:t>Modele</w:t>
      </w:r>
      <w:r>
        <w:rPr>
          <w:spacing w:val="-1"/>
          <w:sz w:val="24"/>
        </w:rPr>
        <w:t xml:space="preserve"> </w:t>
      </w:r>
      <w:r>
        <w:rPr>
          <w:sz w:val="24"/>
        </w:rPr>
        <w:t>projektesh</w:t>
      </w:r>
      <w:r>
        <w:rPr>
          <w:spacing w:val="-1"/>
          <w:sz w:val="24"/>
        </w:rPr>
        <w:t xml:space="preserve"> </w:t>
      </w:r>
      <w:r>
        <w:rPr>
          <w:sz w:val="24"/>
        </w:rPr>
        <w:t>te aplikuar</w:t>
      </w:r>
      <w:r>
        <w:rPr>
          <w:spacing w:val="-1"/>
          <w:sz w:val="24"/>
        </w:rPr>
        <w:t xml:space="preserve"> </w:t>
      </w:r>
      <w:r>
        <w:rPr>
          <w:sz w:val="24"/>
        </w:rPr>
        <w:t>ne</w:t>
      </w:r>
      <w:r>
        <w:rPr>
          <w:spacing w:val="-3"/>
          <w:sz w:val="24"/>
        </w:rPr>
        <w:t xml:space="preserve"> </w:t>
      </w:r>
      <w:r>
        <w:rPr>
          <w:sz w:val="24"/>
        </w:rPr>
        <w:t>fushën</w:t>
      </w:r>
      <w:r>
        <w:rPr>
          <w:spacing w:val="-1"/>
          <w:sz w:val="24"/>
        </w:rPr>
        <w:t xml:space="preserve"> </w:t>
      </w:r>
      <w:r>
        <w:rPr>
          <w:sz w:val="24"/>
        </w:rPr>
        <w:t>e</w:t>
      </w:r>
      <w:r>
        <w:rPr>
          <w:spacing w:val="-1"/>
          <w:sz w:val="24"/>
        </w:rPr>
        <w:t xml:space="preserve"> </w:t>
      </w:r>
      <w:r>
        <w:rPr>
          <w:spacing w:val="-2"/>
          <w:sz w:val="24"/>
        </w:rPr>
        <w:t>pyjeve.</w:t>
      </w:r>
    </w:p>
    <w:p w14:paraId="492EA9A2" w14:textId="77777777" w:rsidR="00B85695" w:rsidRDefault="00000000">
      <w:pPr>
        <w:pStyle w:val="ListParagraph"/>
        <w:numPr>
          <w:ilvl w:val="0"/>
          <w:numId w:val="25"/>
        </w:numPr>
        <w:tabs>
          <w:tab w:val="left" w:pos="806"/>
        </w:tabs>
        <w:spacing w:line="293" w:lineRule="exact"/>
        <w:rPr>
          <w:sz w:val="24"/>
        </w:rPr>
      </w:pPr>
      <w:r>
        <w:rPr>
          <w:sz w:val="24"/>
        </w:rPr>
        <w:t>Pajisje</w:t>
      </w:r>
      <w:r>
        <w:rPr>
          <w:spacing w:val="-1"/>
          <w:sz w:val="24"/>
        </w:rPr>
        <w:t xml:space="preserve"> </w:t>
      </w:r>
      <w:r>
        <w:rPr>
          <w:spacing w:val="-2"/>
          <w:sz w:val="24"/>
        </w:rPr>
        <w:t>kancelarie.</w:t>
      </w:r>
    </w:p>
    <w:p w14:paraId="1E2E97E7" w14:textId="77777777" w:rsidR="00B85695" w:rsidRDefault="00000000">
      <w:pPr>
        <w:pStyle w:val="ListParagraph"/>
        <w:numPr>
          <w:ilvl w:val="0"/>
          <w:numId w:val="25"/>
        </w:numPr>
        <w:tabs>
          <w:tab w:val="left" w:pos="806"/>
        </w:tabs>
        <w:spacing w:line="293" w:lineRule="exact"/>
        <w:rPr>
          <w:sz w:val="24"/>
        </w:rPr>
      </w:pPr>
      <w:r>
        <w:rPr>
          <w:spacing w:val="-2"/>
          <w:sz w:val="24"/>
        </w:rPr>
        <w:t>Interneti</w:t>
      </w:r>
    </w:p>
    <w:p w14:paraId="7C86298B" w14:textId="77777777" w:rsidR="00B85695" w:rsidRDefault="00000000">
      <w:pPr>
        <w:pStyle w:val="ListParagraph"/>
        <w:numPr>
          <w:ilvl w:val="0"/>
          <w:numId w:val="25"/>
        </w:numPr>
        <w:tabs>
          <w:tab w:val="left" w:pos="806"/>
        </w:tabs>
        <w:spacing w:line="293" w:lineRule="exact"/>
        <w:rPr>
          <w:sz w:val="24"/>
        </w:rPr>
      </w:pPr>
      <w:r>
        <w:rPr>
          <w:sz w:val="24"/>
        </w:rPr>
        <w:t>Makina</w:t>
      </w:r>
      <w:r>
        <w:rPr>
          <w:spacing w:val="-3"/>
          <w:sz w:val="24"/>
        </w:rPr>
        <w:t xml:space="preserve"> </w:t>
      </w:r>
      <w:r>
        <w:rPr>
          <w:sz w:val="24"/>
        </w:rPr>
        <w:t>llogaritëse</w:t>
      </w:r>
      <w:r>
        <w:rPr>
          <w:spacing w:val="-2"/>
          <w:sz w:val="24"/>
        </w:rPr>
        <w:t xml:space="preserve"> </w:t>
      </w:r>
      <w:r>
        <w:rPr>
          <w:spacing w:val="-4"/>
          <w:sz w:val="24"/>
        </w:rPr>
        <w:t>dore.</w:t>
      </w:r>
    </w:p>
    <w:p w14:paraId="41F4B547" w14:textId="77777777" w:rsidR="00B85695" w:rsidRDefault="00000000">
      <w:pPr>
        <w:pStyle w:val="ListParagraph"/>
        <w:numPr>
          <w:ilvl w:val="0"/>
          <w:numId w:val="25"/>
        </w:numPr>
        <w:tabs>
          <w:tab w:val="left" w:pos="806"/>
        </w:tabs>
        <w:spacing w:line="293" w:lineRule="exact"/>
        <w:rPr>
          <w:sz w:val="24"/>
        </w:rPr>
      </w:pPr>
      <w:r>
        <w:rPr>
          <w:sz w:val="24"/>
        </w:rPr>
        <w:t>Manualet</w:t>
      </w:r>
      <w:r>
        <w:rPr>
          <w:spacing w:val="-1"/>
          <w:sz w:val="24"/>
        </w:rPr>
        <w:t xml:space="preserve"> </w:t>
      </w:r>
      <w:r>
        <w:rPr>
          <w:sz w:val="24"/>
        </w:rPr>
        <w:t>e</w:t>
      </w:r>
      <w:r>
        <w:rPr>
          <w:spacing w:val="-3"/>
          <w:sz w:val="24"/>
        </w:rPr>
        <w:t xml:space="preserve"> </w:t>
      </w:r>
      <w:r>
        <w:rPr>
          <w:sz w:val="24"/>
        </w:rPr>
        <w:t>preventivimit</w:t>
      </w:r>
      <w:r>
        <w:rPr>
          <w:spacing w:val="-1"/>
          <w:sz w:val="24"/>
        </w:rPr>
        <w:t xml:space="preserve"> </w:t>
      </w:r>
      <w:r>
        <w:rPr>
          <w:sz w:val="24"/>
        </w:rPr>
        <w:t>dhe për</w:t>
      </w:r>
      <w:r>
        <w:rPr>
          <w:spacing w:val="-1"/>
          <w:sz w:val="24"/>
        </w:rPr>
        <w:t xml:space="preserve"> </w:t>
      </w:r>
      <w:r>
        <w:rPr>
          <w:sz w:val="24"/>
        </w:rPr>
        <w:t>zbërthimin</w:t>
      </w:r>
      <w:r>
        <w:rPr>
          <w:spacing w:val="-1"/>
          <w:sz w:val="24"/>
        </w:rPr>
        <w:t xml:space="preserve"> </w:t>
      </w:r>
      <w:r>
        <w:rPr>
          <w:sz w:val="24"/>
        </w:rPr>
        <w:t xml:space="preserve">e </w:t>
      </w:r>
      <w:r>
        <w:rPr>
          <w:spacing w:val="-2"/>
          <w:sz w:val="24"/>
        </w:rPr>
        <w:t>kostos.</w:t>
      </w:r>
    </w:p>
    <w:p w14:paraId="63DB4154" w14:textId="77777777" w:rsidR="00B85695" w:rsidRDefault="00000000">
      <w:pPr>
        <w:pStyle w:val="ListParagraph"/>
        <w:numPr>
          <w:ilvl w:val="0"/>
          <w:numId w:val="25"/>
        </w:numPr>
        <w:tabs>
          <w:tab w:val="left" w:pos="806"/>
        </w:tabs>
        <w:ind w:right="902"/>
        <w:rPr>
          <w:sz w:val="24"/>
        </w:rPr>
      </w:pPr>
      <w:r>
        <w:rPr>
          <w:sz w:val="24"/>
        </w:rPr>
        <w:t>Përmbledhje</w:t>
      </w:r>
      <w:r>
        <w:rPr>
          <w:spacing w:val="40"/>
          <w:sz w:val="24"/>
        </w:rPr>
        <w:t xml:space="preserve"> </w:t>
      </w:r>
      <w:r>
        <w:rPr>
          <w:sz w:val="24"/>
        </w:rPr>
        <w:t>e</w:t>
      </w:r>
      <w:r>
        <w:rPr>
          <w:spacing w:val="40"/>
          <w:sz w:val="24"/>
        </w:rPr>
        <w:t xml:space="preserve"> </w:t>
      </w:r>
      <w:r>
        <w:rPr>
          <w:sz w:val="24"/>
        </w:rPr>
        <w:t>legjislacionit</w:t>
      </w:r>
      <w:r>
        <w:rPr>
          <w:spacing w:val="40"/>
          <w:sz w:val="24"/>
        </w:rPr>
        <w:t xml:space="preserve"> </w:t>
      </w:r>
      <w:r>
        <w:rPr>
          <w:sz w:val="24"/>
        </w:rPr>
        <w:t>në</w:t>
      </w:r>
      <w:r>
        <w:rPr>
          <w:spacing w:val="40"/>
          <w:sz w:val="24"/>
        </w:rPr>
        <w:t xml:space="preserve"> </w:t>
      </w:r>
      <w:r>
        <w:rPr>
          <w:sz w:val="24"/>
        </w:rPr>
        <w:t>fushën</w:t>
      </w:r>
      <w:r>
        <w:rPr>
          <w:spacing w:val="40"/>
          <w:sz w:val="24"/>
        </w:rPr>
        <w:t xml:space="preserve"> </w:t>
      </w:r>
      <w:r>
        <w:rPr>
          <w:sz w:val="24"/>
        </w:rPr>
        <w:t>e</w:t>
      </w:r>
      <w:r>
        <w:rPr>
          <w:spacing w:val="40"/>
          <w:sz w:val="24"/>
        </w:rPr>
        <w:t xml:space="preserve"> </w:t>
      </w:r>
      <w:r>
        <w:rPr>
          <w:sz w:val="24"/>
        </w:rPr>
        <w:t>pyjeve</w:t>
      </w:r>
      <w:r>
        <w:rPr>
          <w:spacing w:val="40"/>
          <w:sz w:val="24"/>
        </w:rPr>
        <w:t xml:space="preserve"> </w:t>
      </w:r>
      <w:r>
        <w:rPr>
          <w:sz w:val="24"/>
        </w:rPr>
        <w:t>që</w:t>
      </w:r>
      <w:r>
        <w:rPr>
          <w:spacing w:val="40"/>
          <w:sz w:val="24"/>
        </w:rPr>
        <w:t xml:space="preserve"> </w:t>
      </w:r>
      <w:r>
        <w:rPr>
          <w:sz w:val="24"/>
        </w:rPr>
        <w:t>lidhet</w:t>
      </w:r>
      <w:r>
        <w:rPr>
          <w:spacing w:val="40"/>
          <w:sz w:val="24"/>
        </w:rPr>
        <w:t xml:space="preserve"> </w:t>
      </w:r>
      <w:r>
        <w:rPr>
          <w:sz w:val="24"/>
        </w:rPr>
        <w:t>me prodhimet pyjore(kodi i punës, legjislacioni fiskal).</w:t>
      </w:r>
    </w:p>
    <w:p w14:paraId="6D6619DD" w14:textId="77777777" w:rsidR="00B85695" w:rsidRDefault="00000000">
      <w:pPr>
        <w:pStyle w:val="ListParagraph"/>
        <w:numPr>
          <w:ilvl w:val="0"/>
          <w:numId w:val="25"/>
        </w:numPr>
        <w:tabs>
          <w:tab w:val="left" w:pos="806"/>
        </w:tabs>
        <w:spacing w:line="293" w:lineRule="exact"/>
        <w:rPr>
          <w:sz w:val="24"/>
        </w:rPr>
      </w:pPr>
      <w:r>
        <w:rPr>
          <w:sz w:val="24"/>
        </w:rPr>
        <w:t>Modele të</w:t>
      </w:r>
      <w:r>
        <w:rPr>
          <w:spacing w:val="-1"/>
          <w:sz w:val="24"/>
        </w:rPr>
        <w:t xml:space="preserve"> </w:t>
      </w:r>
      <w:r>
        <w:rPr>
          <w:sz w:val="24"/>
        </w:rPr>
        <w:t>dokumetacionit financiar</w:t>
      </w:r>
      <w:r>
        <w:rPr>
          <w:spacing w:val="-2"/>
          <w:sz w:val="24"/>
        </w:rPr>
        <w:t xml:space="preserve"> </w:t>
      </w:r>
      <w:r>
        <w:rPr>
          <w:sz w:val="24"/>
        </w:rPr>
        <w:t>dhe</w:t>
      </w:r>
      <w:r>
        <w:rPr>
          <w:spacing w:val="-1"/>
          <w:sz w:val="24"/>
        </w:rPr>
        <w:t xml:space="preserve"> </w:t>
      </w:r>
      <w:r>
        <w:rPr>
          <w:spacing w:val="-2"/>
          <w:sz w:val="24"/>
        </w:rPr>
        <w:t>fiskal.</w:t>
      </w:r>
    </w:p>
    <w:p w14:paraId="00FB3823"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3096" w:space="40"/>
            <w:col w:w="7934"/>
          </w:cols>
        </w:sectPr>
      </w:pPr>
    </w:p>
    <w:p w14:paraId="40A54C24" w14:textId="77777777" w:rsidR="00B85695" w:rsidRDefault="00B85695">
      <w:pPr>
        <w:pStyle w:val="BodyText"/>
        <w:spacing w:before="40"/>
        <w:rPr>
          <w:sz w:val="20"/>
        </w:rPr>
      </w:pPr>
    </w:p>
    <w:p w14:paraId="2066C81D" w14:textId="77777777" w:rsidR="00B85695" w:rsidRDefault="00000000">
      <w:pPr>
        <w:spacing w:line="20" w:lineRule="exact"/>
        <w:ind w:left="1010"/>
        <w:rPr>
          <w:sz w:val="2"/>
        </w:rPr>
      </w:pPr>
      <w:r>
        <w:rPr>
          <w:noProof/>
          <w:sz w:val="2"/>
        </w:rPr>
        <mc:AlternateContent>
          <mc:Choice Requires="wpg">
            <w:drawing>
              <wp:inline distT="0" distB="0" distL="0" distR="0" wp14:anchorId="30EB67AE" wp14:editId="51F54B50">
                <wp:extent cx="5879465" cy="9525"/>
                <wp:effectExtent l="0" t="0" r="0" b="0"/>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32" name="Graphic 132"/>
                        <wps:cNvSpPr/>
                        <wps:spPr>
                          <a:xfrm>
                            <a:off x="0" y="0"/>
                            <a:ext cx="5879465" cy="9525"/>
                          </a:xfrm>
                          <a:custGeom>
                            <a:avLst/>
                            <a:gdLst/>
                            <a:ahLst/>
                            <a:cxnLst/>
                            <a:rect l="l" t="t" r="r" b="b"/>
                            <a:pathLst>
                              <a:path w="5879465" h="9525">
                                <a:moveTo>
                                  <a:pt x="5879211" y="0"/>
                                </a:moveTo>
                                <a:lnTo>
                                  <a:pt x="5879211" y="0"/>
                                </a:lnTo>
                                <a:lnTo>
                                  <a:pt x="0" y="0"/>
                                </a:lnTo>
                                <a:lnTo>
                                  <a:pt x="0" y="9144"/>
                                </a:lnTo>
                                <a:lnTo>
                                  <a:pt x="5879211" y="9144"/>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E56D1A" id="Group 131"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">
                <v:shape id="Graphic 132"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" path="m5879211,r,l,,,9144r5879211,l5879211,xe" fillcolor="black" stroked="f">
                  <v:path arrowok="t"/>
                </v:shape>
                <w10:anchorlock/>
              </v:group>
            </w:pict>
          </mc:Fallback>
        </mc:AlternateContent>
      </w:r>
    </w:p>
    <w:p w14:paraId="2217C6F8"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0538E80C" w14:textId="77777777" w:rsidR="00B85695" w:rsidRDefault="00000000">
      <w:pPr>
        <w:pStyle w:val="ListParagraph"/>
        <w:numPr>
          <w:ilvl w:val="0"/>
          <w:numId w:val="61"/>
        </w:numPr>
        <w:tabs>
          <w:tab w:val="left" w:pos="1492"/>
        </w:tabs>
        <w:spacing w:before="79"/>
        <w:ind w:left="1492" w:hanging="360"/>
        <w:rPr>
          <w:b/>
          <w:sz w:val="24"/>
        </w:rPr>
      </w:pPr>
      <w:r>
        <w:rPr>
          <w:b/>
          <w:color w:val="000000"/>
          <w:sz w:val="24"/>
          <w:shd w:val="clear" w:color="auto" w:fill="C0C0C0"/>
        </w:rPr>
        <w:lastRenderedPageBreak/>
        <w:t>Moduli:</w:t>
      </w:r>
      <w:r>
        <w:rPr>
          <w:b/>
          <w:color w:val="000000"/>
          <w:spacing w:val="-2"/>
          <w:sz w:val="24"/>
          <w:shd w:val="clear" w:color="auto" w:fill="C0C0C0"/>
        </w:rPr>
        <w:t xml:space="preserve"> </w:t>
      </w:r>
      <w:r>
        <w:rPr>
          <w:b/>
          <w:color w:val="000000"/>
          <w:sz w:val="24"/>
          <w:shd w:val="clear" w:color="auto" w:fill="C0C0C0"/>
        </w:rPr>
        <w:t>“Punime</w:t>
      </w:r>
      <w:r>
        <w:rPr>
          <w:b/>
          <w:color w:val="000000"/>
          <w:spacing w:val="-1"/>
          <w:sz w:val="24"/>
          <w:shd w:val="clear" w:color="auto" w:fill="C0C0C0"/>
        </w:rPr>
        <w:t xml:space="preserve"> </w:t>
      </w:r>
      <w:r>
        <w:rPr>
          <w:b/>
          <w:color w:val="000000"/>
          <w:sz w:val="24"/>
          <w:shd w:val="clear" w:color="auto" w:fill="C0C0C0"/>
        </w:rPr>
        <w:t>dhe</w:t>
      </w:r>
      <w:r>
        <w:rPr>
          <w:b/>
          <w:color w:val="000000"/>
          <w:spacing w:val="-3"/>
          <w:sz w:val="24"/>
          <w:shd w:val="clear" w:color="auto" w:fill="C0C0C0"/>
        </w:rPr>
        <w:t xml:space="preserve"> </w:t>
      </w:r>
      <w:r>
        <w:rPr>
          <w:b/>
          <w:color w:val="000000"/>
          <w:sz w:val="24"/>
          <w:shd w:val="clear" w:color="auto" w:fill="C0C0C0"/>
        </w:rPr>
        <w:t>shërbime</w:t>
      </w:r>
      <w:r>
        <w:rPr>
          <w:b/>
          <w:color w:val="000000"/>
          <w:spacing w:val="-2"/>
          <w:sz w:val="24"/>
          <w:shd w:val="clear" w:color="auto" w:fill="C0C0C0"/>
        </w:rPr>
        <w:t xml:space="preserve"> </w:t>
      </w:r>
      <w:r>
        <w:rPr>
          <w:b/>
          <w:color w:val="000000"/>
          <w:sz w:val="24"/>
          <w:shd w:val="clear" w:color="auto" w:fill="C0C0C0"/>
        </w:rPr>
        <w:t>në</w:t>
      </w:r>
      <w:r>
        <w:rPr>
          <w:b/>
          <w:color w:val="000000"/>
          <w:spacing w:val="-2"/>
          <w:sz w:val="24"/>
          <w:shd w:val="clear" w:color="auto" w:fill="C0C0C0"/>
        </w:rPr>
        <w:t xml:space="preserve"> lultari”</w:t>
      </w:r>
    </w:p>
    <w:p w14:paraId="732AC090" w14:textId="77777777" w:rsidR="00B85695" w:rsidRDefault="00B85695">
      <w:pPr>
        <w:pStyle w:val="BodyText"/>
        <w:rPr>
          <w:b/>
        </w:rPr>
      </w:pPr>
    </w:p>
    <w:p w14:paraId="4A2A5AF5" w14:textId="77777777" w:rsidR="00B85695" w:rsidRDefault="00000000">
      <w:pPr>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Silvikulturë Niveli:</w:t>
      </w:r>
      <w:r>
        <w:rPr>
          <w:b/>
          <w:spacing w:val="80"/>
          <w:sz w:val="24"/>
        </w:rPr>
        <w:t xml:space="preserve"> </w:t>
      </w:r>
      <w:r>
        <w:rPr>
          <w:b/>
          <w:sz w:val="24"/>
        </w:rPr>
        <w:t>IV i KSHK</w:t>
      </w:r>
    </w:p>
    <w:p w14:paraId="55F05294" w14:textId="77777777" w:rsidR="00B85695" w:rsidRDefault="00000000">
      <w:pPr>
        <w:ind w:left="1132"/>
        <w:rPr>
          <w:b/>
          <w:sz w:val="24"/>
        </w:rPr>
      </w:pPr>
      <w:r>
        <w:rPr>
          <w:b/>
          <w:sz w:val="24"/>
        </w:rPr>
        <w:t>Klasa:</w:t>
      </w:r>
      <w:r>
        <w:rPr>
          <w:b/>
          <w:spacing w:val="30"/>
          <w:sz w:val="24"/>
        </w:rPr>
        <w:t xml:space="preserve">  </w:t>
      </w:r>
      <w:r>
        <w:rPr>
          <w:b/>
          <w:spacing w:val="-5"/>
          <w:sz w:val="24"/>
        </w:rPr>
        <w:t>13</w:t>
      </w:r>
    </w:p>
    <w:p w14:paraId="7F9CCEFB" w14:textId="77777777" w:rsidR="00B85695" w:rsidRDefault="00000000">
      <w:pPr>
        <w:pStyle w:val="BodyText"/>
        <w:spacing w:before="23"/>
        <w:rPr>
          <w:b/>
          <w:sz w:val="20"/>
        </w:rPr>
      </w:pPr>
      <w:r>
        <w:rPr>
          <w:b/>
          <w:noProof/>
          <w:sz w:val="20"/>
        </w:rPr>
        <mc:AlternateContent>
          <mc:Choice Requires="wps">
            <w:drawing>
              <wp:anchor distT="0" distB="0" distL="0" distR="0" simplePos="0" relativeHeight="487632896" behindDoc="1" locked="0" layoutInCell="1" allowOverlap="1" wp14:anchorId="4A571261" wp14:editId="0968F6AC">
                <wp:simplePos x="0" y="0"/>
                <wp:positionH relativeFrom="page">
                  <wp:posOffset>650748</wp:posOffset>
                </wp:positionH>
                <wp:positionV relativeFrom="paragraph">
                  <wp:posOffset>176223</wp:posOffset>
                </wp:positionV>
                <wp:extent cx="5871845" cy="635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3853C9" id="Graphic 133" o:spid="_x0000_s1026" style="position:absolute;margin-left:51.25pt;margin-top:13.9pt;width:462.35pt;height:.5pt;z-index:-15683584;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type="topAndBottom" anchorx="page"/>
              </v:shape>
            </w:pict>
          </mc:Fallback>
        </mc:AlternateContent>
      </w:r>
    </w:p>
    <w:p w14:paraId="3DBD5D82" w14:textId="77777777" w:rsidR="00B85695" w:rsidRDefault="00000000">
      <w:pPr>
        <w:ind w:left="849" w:right="699"/>
        <w:jc w:val="center"/>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tbl>
      <w:tblPr>
        <w:tblW w:w="0" w:type="auto"/>
        <w:tblInd w:w="1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1B23000E" w14:textId="77777777">
        <w:trPr>
          <w:trHeight w:val="551"/>
        </w:trPr>
        <w:tc>
          <w:tcPr>
            <w:tcW w:w="1908" w:type="dxa"/>
            <w:tcBorders>
              <w:left w:val="nil"/>
              <w:bottom w:val="single" w:sz="6" w:space="0" w:color="000000"/>
            </w:tcBorders>
          </w:tcPr>
          <w:p w14:paraId="24B9147A" w14:textId="77777777" w:rsidR="00B85695" w:rsidRDefault="00000000">
            <w:pPr>
              <w:pStyle w:val="TableParagraph"/>
              <w:spacing w:line="273" w:lineRule="exact"/>
              <w:ind w:left="11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bottom w:val="single" w:sz="6" w:space="0" w:color="000000"/>
            </w:tcBorders>
          </w:tcPr>
          <w:p w14:paraId="6B535466" w14:textId="77777777" w:rsidR="00B85695" w:rsidRDefault="00000000">
            <w:pPr>
              <w:pStyle w:val="TableParagraph"/>
              <w:spacing w:line="273" w:lineRule="exact"/>
              <w:ind w:left="108"/>
              <w:rPr>
                <w:b/>
                <w:sz w:val="24"/>
              </w:rPr>
            </w:pPr>
            <w:r>
              <w:rPr>
                <w:b/>
                <w:sz w:val="24"/>
              </w:rPr>
              <w:t>PUNIME</w:t>
            </w:r>
            <w:r>
              <w:rPr>
                <w:b/>
                <w:spacing w:val="-4"/>
                <w:sz w:val="24"/>
              </w:rPr>
              <w:t xml:space="preserve"> </w:t>
            </w:r>
            <w:r>
              <w:rPr>
                <w:b/>
                <w:sz w:val="24"/>
              </w:rPr>
              <w:t>DHE</w:t>
            </w:r>
            <w:r>
              <w:rPr>
                <w:b/>
                <w:spacing w:val="-2"/>
                <w:sz w:val="24"/>
              </w:rPr>
              <w:t xml:space="preserve"> </w:t>
            </w:r>
            <w:r>
              <w:rPr>
                <w:b/>
                <w:sz w:val="24"/>
              </w:rPr>
              <w:t>SHERBIME</w:t>
            </w:r>
            <w:r>
              <w:rPr>
                <w:b/>
                <w:spacing w:val="-2"/>
                <w:sz w:val="24"/>
              </w:rPr>
              <w:t xml:space="preserve"> </w:t>
            </w:r>
            <w:r>
              <w:rPr>
                <w:b/>
                <w:sz w:val="24"/>
              </w:rPr>
              <w:t>NE</w:t>
            </w:r>
            <w:r>
              <w:rPr>
                <w:b/>
                <w:spacing w:val="-2"/>
                <w:sz w:val="24"/>
              </w:rPr>
              <w:t xml:space="preserve"> LULTARI</w:t>
            </w:r>
          </w:p>
        </w:tc>
        <w:tc>
          <w:tcPr>
            <w:tcW w:w="1845" w:type="dxa"/>
          </w:tcPr>
          <w:p w14:paraId="76D9C337" w14:textId="77777777" w:rsidR="00B85695" w:rsidRDefault="00000000">
            <w:pPr>
              <w:pStyle w:val="TableParagraph"/>
              <w:spacing w:line="273" w:lineRule="exact"/>
              <w:ind w:left="108"/>
              <w:rPr>
                <w:b/>
                <w:sz w:val="24"/>
              </w:rPr>
            </w:pPr>
            <w:r>
              <w:rPr>
                <w:b/>
                <w:spacing w:val="-2"/>
                <w:sz w:val="24"/>
              </w:rPr>
              <w:t>M-25-657-</w:t>
            </w:r>
            <w:r>
              <w:rPr>
                <w:b/>
                <w:spacing w:val="-5"/>
                <w:sz w:val="24"/>
              </w:rPr>
              <w:t>20</w:t>
            </w:r>
          </w:p>
        </w:tc>
      </w:tr>
    </w:tbl>
    <w:p w14:paraId="28C5E24B" w14:textId="77777777" w:rsidR="00B85695" w:rsidRDefault="00B85695">
      <w:pPr>
        <w:pStyle w:val="TableParagraph"/>
        <w:spacing w:line="273" w:lineRule="exact"/>
        <w:rPr>
          <w:b/>
          <w:sz w:val="24"/>
        </w:rPr>
        <w:sectPr w:rsidR="00B85695">
          <w:pgSz w:w="11920" w:h="16850"/>
          <w:pgMar w:top="1280" w:right="850" w:bottom="280" w:left="0" w:header="720" w:footer="720" w:gutter="0"/>
          <w:cols w:space="720"/>
        </w:sectPr>
      </w:pPr>
    </w:p>
    <w:p w14:paraId="4A871C7B" w14:textId="77777777" w:rsidR="00B85695" w:rsidRDefault="00000000">
      <w:pPr>
        <w:pStyle w:val="Heading2"/>
        <w:spacing w:line="275" w:lineRule="exact"/>
      </w:pPr>
      <w:r>
        <w:rPr>
          <w:spacing w:val="-2"/>
        </w:rPr>
        <w:t>Qëllimi</w:t>
      </w:r>
    </w:p>
    <w:p w14:paraId="3C5C6E3B" w14:textId="77777777" w:rsidR="00B85695" w:rsidRDefault="00000000">
      <w:pPr>
        <w:ind w:left="1132"/>
        <w:rPr>
          <w:b/>
          <w:sz w:val="24"/>
        </w:rPr>
      </w:pPr>
      <w:r>
        <w:rPr>
          <w:b/>
          <w:sz w:val="24"/>
        </w:rPr>
        <w:t xml:space="preserve">i </w:t>
      </w:r>
      <w:r>
        <w:rPr>
          <w:b/>
          <w:spacing w:val="-2"/>
          <w:sz w:val="24"/>
        </w:rPr>
        <w:t>modulit</w:t>
      </w:r>
    </w:p>
    <w:p w14:paraId="40FD9537" w14:textId="77777777" w:rsidR="00B85695" w:rsidRDefault="00000000">
      <w:pPr>
        <w:pStyle w:val="BodyText"/>
        <w:spacing w:line="275" w:lineRule="exact"/>
        <w:ind w:left="1132"/>
      </w:pPr>
      <w:r>
        <w:br w:type="column"/>
      </w:r>
      <w:r>
        <w:t>Një</w:t>
      </w:r>
      <w:r>
        <w:rPr>
          <w:spacing w:val="-2"/>
        </w:rPr>
        <w:t xml:space="preserve"> </w:t>
      </w:r>
      <w:r>
        <w:t>modul që</w:t>
      </w:r>
      <w:r>
        <w:rPr>
          <w:spacing w:val="-1"/>
        </w:rPr>
        <w:t xml:space="preserve"> </w:t>
      </w:r>
      <w:r>
        <w:t>aftëson</w:t>
      </w:r>
      <w:r>
        <w:rPr>
          <w:spacing w:val="-1"/>
        </w:rPr>
        <w:t xml:space="preserve"> </w:t>
      </w:r>
      <w:r>
        <w:t>nxënësit</w:t>
      </w:r>
      <w:r>
        <w:rPr>
          <w:spacing w:val="1"/>
        </w:rPr>
        <w:t xml:space="preserve"> </w:t>
      </w:r>
      <w:r>
        <w:t>për të</w:t>
      </w:r>
      <w:r>
        <w:rPr>
          <w:spacing w:val="-3"/>
        </w:rPr>
        <w:t xml:space="preserve"> </w:t>
      </w:r>
      <w:r>
        <w:t xml:space="preserve">kryer shërbime në </w:t>
      </w:r>
      <w:r>
        <w:rPr>
          <w:spacing w:val="-2"/>
        </w:rPr>
        <w:t>lultari.</w:t>
      </w:r>
    </w:p>
    <w:p w14:paraId="5B523945" w14:textId="77777777" w:rsidR="00B85695" w:rsidRDefault="00B85695">
      <w:pPr>
        <w:pStyle w:val="BodyText"/>
        <w:spacing w:line="275" w:lineRule="exact"/>
        <w:sectPr w:rsidR="00B85695">
          <w:type w:val="continuous"/>
          <w:pgSz w:w="11920" w:h="16850"/>
          <w:pgMar w:top="760" w:right="850" w:bottom="280" w:left="0" w:header="720" w:footer="720" w:gutter="0"/>
          <w:cols w:num="2" w:space="720" w:equalWidth="0">
            <w:col w:w="2102" w:space="78"/>
            <w:col w:w="8890"/>
          </w:cols>
        </w:sectPr>
      </w:pPr>
    </w:p>
    <w:p w14:paraId="7C6BE12E" w14:textId="77777777" w:rsidR="00B85695" w:rsidRDefault="00B85695">
      <w:pPr>
        <w:pStyle w:val="BodyText"/>
        <w:spacing w:before="46" w:after="1"/>
        <w:rPr>
          <w:sz w:val="20"/>
        </w:rPr>
      </w:pPr>
    </w:p>
    <w:p w14:paraId="51AAAF1A" w14:textId="77777777" w:rsidR="00B85695" w:rsidRDefault="00000000">
      <w:pPr>
        <w:spacing w:line="20" w:lineRule="exact"/>
        <w:ind w:left="1024"/>
        <w:rPr>
          <w:sz w:val="2"/>
        </w:rPr>
      </w:pPr>
      <w:r>
        <w:rPr>
          <w:noProof/>
          <w:sz w:val="2"/>
        </w:rPr>
        <mc:AlternateContent>
          <mc:Choice Requires="wpg">
            <w:drawing>
              <wp:inline distT="0" distB="0" distL="0" distR="0" wp14:anchorId="1ACBD963" wp14:editId="195F6796">
                <wp:extent cx="5871845" cy="9525"/>
                <wp:effectExtent l="0" t="0" r="0" b="0"/>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35" name="Graphic 135"/>
                        <wps:cNvSpPr/>
                        <wps:spPr>
                          <a:xfrm>
                            <a:off x="0" y="12"/>
                            <a:ext cx="5871845" cy="9525"/>
                          </a:xfrm>
                          <a:custGeom>
                            <a:avLst/>
                            <a:gdLst/>
                            <a:ahLst/>
                            <a:cxnLst/>
                            <a:rect l="l" t="t" r="r" b="b"/>
                            <a:pathLst>
                              <a:path w="5871845" h="9525">
                                <a:moveTo>
                                  <a:pt x="5871578" y="0"/>
                                </a:moveTo>
                                <a:lnTo>
                                  <a:pt x="5871578" y="0"/>
                                </a:lnTo>
                                <a:lnTo>
                                  <a:pt x="0" y="0"/>
                                </a:lnTo>
                                <a:lnTo>
                                  <a:pt x="0" y="9131"/>
                                </a:lnTo>
                                <a:lnTo>
                                  <a:pt x="5871578" y="9131"/>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6C4604F" id="Group 134"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">
                <v:shape id="Graphic 135"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" path="m5871578,r,l,,,9131r5871578,l5871578,xe" fillcolor="black" stroked="f">
                  <v:path arrowok="t"/>
                </v:shape>
                <w10:anchorlock/>
              </v:group>
            </w:pict>
          </mc:Fallback>
        </mc:AlternateContent>
      </w:r>
    </w:p>
    <w:p w14:paraId="1C0C48FF"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1E591C3B" w14:textId="77777777" w:rsidR="00B85695" w:rsidRDefault="00000000">
      <w:pPr>
        <w:pStyle w:val="Heading2"/>
      </w:pPr>
      <w:r>
        <w:rPr>
          <w:spacing w:val="-2"/>
        </w:rPr>
        <w:t xml:space="preserve">Kohëzgjatja </w:t>
      </w:r>
      <w:r>
        <w:t>e modulit</w:t>
      </w:r>
    </w:p>
    <w:p w14:paraId="5B9CC2BF" w14:textId="77777777" w:rsidR="00B85695" w:rsidRDefault="00000000">
      <w:pPr>
        <w:pStyle w:val="BodyText"/>
        <w:spacing w:line="270" w:lineRule="exact"/>
        <w:ind w:left="888"/>
      </w:pPr>
      <w:r>
        <w:br w:type="column"/>
      </w:r>
      <w:r>
        <w:t>33 orë</w:t>
      </w:r>
      <w:r>
        <w:rPr>
          <w:spacing w:val="-2"/>
        </w:rPr>
        <w:t xml:space="preserve"> mësimore</w:t>
      </w:r>
    </w:p>
    <w:p w14:paraId="27E805E2" w14:textId="77777777" w:rsidR="00B85695" w:rsidRDefault="00B85695">
      <w:pPr>
        <w:pStyle w:val="BodyText"/>
        <w:spacing w:line="270" w:lineRule="exact"/>
        <w:sectPr w:rsidR="00B85695">
          <w:type w:val="continuous"/>
          <w:pgSz w:w="11920" w:h="16850"/>
          <w:pgMar w:top="760" w:right="850" w:bottom="280" w:left="0" w:header="720" w:footer="720" w:gutter="0"/>
          <w:cols w:num="2" w:space="720" w:equalWidth="0">
            <w:col w:w="2384" w:space="40"/>
            <w:col w:w="8646"/>
          </w:cols>
        </w:sectPr>
      </w:pPr>
    </w:p>
    <w:p w14:paraId="0B36898B" w14:textId="77777777" w:rsidR="00B85695" w:rsidRDefault="00B85695">
      <w:pPr>
        <w:pStyle w:val="BodyText"/>
        <w:spacing w:before="41"/>
        <w:rPr>
          <w:sz w:val="20"/>
        </w:rPr>
      </w:pPr>
    </w:p>
    <w:p w14:paraId="46475630" w14:textId="77777777" w:rsidR="00B85695" w:rsidRDefault="00000000">
      <w:pPr>
        <w:spacing w:line="20" w:lineRule="exact"/>
        <w:ind w:left="1024"/>
        <w:rPr>
          <w:sz w:val="2"/>
        </w:rPr>
      </w:pPr>
      <w:r>
        <w:rPr>
          <w:noProof/>
          <w:sz w:val="2"/>
        </w:rPr>
        <mc:AlternateContent>
          <mc:Choice Requires="wpg">
            <w:drawing>
              <wp:inline distT="0" distB="0" distL="0" distR="0" wp14:anchorId="7C1596F1" wp14:editId="634C9741">
                <wp:extent cx="5871845" cy="9525"/>
                <wp:effectExtent l="0" t="0" r="0" b="0"/>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37" name="Graphic 137"/>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AE6B69" id="Group 136"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">
                <v:shape id="Graphic 137"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" path="m5871578,r,l,,,9144r5871578,l5871578,xe" fillcolor="black" stroked="f">
                  <v:path arrowok="t"/>
                </v:shape>
                <w10:anchorlock/>
              </v:group>
            </w:pict>
          </mc:Fallback>
        </mc:AlternateContent>
      </w:r>
    </w:p>
    <w:p w14:paraId="39C24E39"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6E3FB1ED" w14:textId="77777777" w:rsidR="00B85695" w:rsidRDefault="00000000">
      <w:pPr>
        <w:pStyle w:val="Heading2"/>
        <w:spacing w:line="272" w:lineRule="exact"/>
      </w:pPr>
      <w:r>
        <w:rPr>
          <w:spacing w:val="-2"/>
        </w:rPr>
        <w:t>Niveli</w:t>
      </w:r>
    </w:p>
    <w:p w14:paraId="1C99CD68"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5369CF72" w14:textId="77777777" w:rsidR="00B85695" w:rsidRDefault="00000000">
      <w:pPr>
        <w:pStyle w:val="BodyText"/>
        <w:ind w:left="759" w:right="159"/>
      </w:pPr>
      <w:r>
        <w:br w:type="column"/>
      </w:r>
      <w:r>
        <w:t>Nxënësit</w:t>
      </w:r>
      <w:r>
        <w:rPr>
          <w:spacing w:val="80"/>
        </w:rPr>
        <w:t xml:space="preserve"> </w:t>
      </w:r>
      <w:r>
        <w:t>duhet</w:t>
      </w:r>
      <w:r>
        <w:rPr>
          <w:spacing w:val="80"/>
        </w:rPr>
        <w:t xml:space="preserve"> </w:t>
      </w:r>
      <w:r>
        <w:t>të</w:t>
      </w:r>
      <w:r>
        <w:rPr>
          <w:spacing w:val="80"/>
        </w:rPr>
        <w:t xml:space="preserve"> </w:t>
      </w:r>
      <w:r>
        <w:t>kenë</w:t>
      </w:r>
      <w:r>
        <w:rPr>
          <w:spacing w:val="80"/>
        </w:rPr>
        <w:t xml:space="preserve"> </w:t>
      </w:r>
      <w:r>
        <w:t>përfunduar</w:t>
      </w:r>
      <w:r>
        <w:rPr>
          <w:spacing w:val="80"/>
        </w:rPr>
        <w:t xml:space="preserve"> </w:t>
      </w:r>
      <w:r>
        <w:t>klasën</w:t>
      </w:r>
      <w:r>
        <w:rPr>
          <w:spacing w:val="80"/>
        </w:rPr>
        <w:t xml:space="preserve"> </w:t>
      </w:r>
      <w:r>
        <w:t>e</w:t>
      </w:r>
      <w:r>
        <w:rPr>
          <w:spacing w:val="80"/>
        </w:rPr>
        <w:t xml:space="preserve"> </w:t>
      </w:r>
      <w:r>
        <w:t>12</w:t>
      </w:r>
      <w:r>
        <w:rPr>
          <w:spacing w:val="80"/>
        </w:rPr>
        <w:t xml:space="preserve"> </w:t>
      </w:r>
      <w:r>
        <w:t>të</w:t>
      </w:r>
      <w:r>
        <w:rPr>
          <w:spacing w:val="80"/>
        </w:rPr>
        <w:t xml:space="preserve"> </w:t>
      </w:r>
      <w:r>
        <w:t>kualifikimit</w:t>
      </w:r>
      <w:r>
        <w:rPr>
          <w:spacing w:val="40"/>
        </w:rPr>
        <w:t xml:space="preserve"> </w:t>
      </w:r>
      <w:r>
        <w:t>profesional “Silvikulturë” niveli i IV i KSHK</w:t>
      </w:r>
    </w:p>
    <w:p w14:paraId="1D4818E4"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71EF9973" w14:textId="77777777" w:rsidR="00B85695" w:rsidRDefault="00B85695">
      <w:pPr>
        <w:pStyle w:val="BodyText"/>
        <w:spacing w:before="46" w:after="1"/>
        <w:rPr>
          <w:sz w:val="20"/>
        </w:rPr>
      </w:pPr>
    </w:p>
    <w:p w14:paraId="0FDEBA94" w14:textId="77777777" w:rsidR="00B85695" w:rsidRDefault="00000000">
      <w:pPr>
        <w:spacing w:line="20" w:lineRule="exact"/>
        <w:ind w:left="1024"/>
        <w:rPr>
          <w:sz w:val="2"/>
        </w:rPr>
      </w:pPr>
      <w:r>
        <w:rPr>
          <w:noProof/>
          <w:sz w:val="2"/>
        </w:rPr>
        <mc:AlternateContent>
          <mc:Choice Requires="wpg">
            <w:drawing>
              <wp:inline distT="0" distB="0" distL="0" distR="0" wp14:anchorId="0C5394A0" wp14:editId="7D7962D6">
                <wp:extent cx="5871845" cy="9525"/>
                <wp:effectExtent l="0" t="0" r="0" b="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39" name="Graphic 139"/>
                        <wps:cNvSpPr/>
                        <wps:spPr>
                          <a:xfrm>
                            <a:off x="0" y="0"/>
                            <a:ext cx="5871845" cy="9525"/>
                          </a:xfrm>
                          <a:custGeom>
                            <a:avLst/>
                            <a:gdLst/>
                            <a:ahLst/>
                            <a:cxnLst/>
                            <a:rect l="l" t="t" r="r" b="b"/>
                            <a:pathLst>
                              <a:path w="5871845" h="9525">
                                <a:moveTo>
                                  <a:pt x="1897938" y="0"/>
                                </a:moveTo>
                                <a:lnTo>
                                  <a:pt x="1897938" y="0"/>
                                </a:lnTo>
                                <a:lnTo>
                                  <a:pt x="0" y="0"/>
                                </a:lnTo>
                                <a:lnTo>
                                  <a:pt x="0" y="9144"/>
                                </a:lnTo>
                                <a:lnTo>
                                  <a:pt x="1897938" y="9144"/>
                                </a:lnTo>
                                <a:lnTo>
                                  <a:pt x="1897938" y="0"/>
                                </a:lnTo>
                                <a:close/>
                              </a:path>
                              <a:path w="5871845" h="9525">
                                <a:moveTo>
                                  <a:pt x="5871718" y="0"/>
                                </a:moveTo>
                                <a:lnTo>
                                  <a:pt x="1907159" y="0"/>
                                </a:lnTo>
                                <a:lnTo>
                                  <a:pt x="1898015" y="0"/>
                                </a:lnTo>
                                <a:lnTo>
                                  <a:pt x="1898015" y="9144"/>
                                </a:lnTo>
                                <a:lnTo>
                                  <a:pt x="1907159" y="9144"/>
                                </a:lnTo>
                                <a:lnTo>
                                  <a:pt x="5871718" y="9144"/>
                                </a:lnTo>
                                <a:lnTo>
                                  <a:pt x="587171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4AC38B" id="Group 138"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">
                <v:shape id="Graphic 139"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" path="m1897938,r,l,,,9144r1897938,l1897938,xem5871718,l1907159,r-9144,l1898015,9144r9144,l5871718,9144r,-9144xe" fillcolor="black" stroked="f">
                  <v:path arrowok="t"/>
                </v:shape>
                <w10:anchorlock/>
              </v:group>
            </w:pict>
          </mc:Fallback>
        </mc:AlternateContent>
      </w:r>
    </w:p>
    <w:p w14:paraId="6EA88585"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521743A4" w14:textId="77777777" w:rsidR="00B85695" w:rsidRDefault="00000000">
      <w:pPr>
        <w:pStyle w:val="Heading2"/>
        <w:jc w:val="both"/>
      </w:pPr>
      <w:r>
        <w:t xml:space="preserve">Rezultatet e të nxënit (RN) dhe procedurat e </w:t>
      </w:r>
      <w:r>
        <w:rPr>
          <w:spacing w:val="-2"/>
        </w:rPr>
        <w:t>vlerësimit</w:t>
      </w:r>
    </w:p>
    <w:p w14:paraId="618ABC06" w14:textId="77777777" w:rsidR="00B85695" w:rsidRDefault="00000000">
      <w:pPr>
        <w:tabs>
          <w:tab w:val="left" w:pos="1257"/>
        </w:tabs>
        <w:spacing w:line="270" w:lineRule="exact"/>
        <w:ind w:left="448"/>
        <w:rPr>
          <w:b/>
          <w:sz w:val="24"/>
        </w:rPr>
      </w:pPr>
      <w:r>
        <w:br w:type="column"/>
      </w:r>
      <w:r>
        <w:rPr>
          <w:b/>
          <w:sz w:val="24"/>
        </w:rPr>
        <w:t>RN</w:t>
      </w:r>
      <w:r>
        <w:rPr>
          <w:b/>
          <w:spacing w:val="-1"/>
          <w:sz w:val="24"/>
        </w:rPr>
        <w:t xml:space="preserve"> </w:t>
      </w:r>
      <w:r>
        <w:rPr>
          <w:b/>
          <w:spacing w:val="-10"/>
          <w:sz w:val="24"/>
        </w:rPr>
        <w:t>1</w:t>
      </w:r>
      <w:r>
        <w:rPr>
          <w:b/>
          <w:sz w:val="24"/>
        </w:rPr>
        <w:tab/>
        <w:t>Nxënësi</w:t>
      </w:r>
      <w:r>
        <w:rPr>
          <w:b/>
          <w:spacing w:val="-4"/>
          <w:sz w:val="24"/>
        </w:rPr>
        <w:t xml:space="preserve"> </w:t>
      </w:r>
      <w:r>
        <w:rPr>
          <w:b/>
          <w:sz w:val="24"/>
        </w:rPr>
        <w:t>kryen shumëzimin</w:t>
      </w:r>
      <w:r>
        <w:rPr>
          <w:b/>
          <w:spacing w:val="-1"/>
          <w:sz w:val="24"/>
        </w:rPr>
        <w:t xml:space="preserve"> </w:t>
      </w:r>
      <w:r>
        <w:rPr>
          <w:b/>
          <w:sz w:val="24"/>
        </w:rPr>
        <w:t>e</w:t>
      </w:r>
      <w:r>
        <w:rPr>
          <w:b/>
          <w:spacing w:val="-2"/>
          <w:sz w:val="24"/>
        </w:rPr>
        <w:t xml:space="preserve"> </w:t>
      </w:r>
      <w:r>
        <w:rPr>
          <w:b/>
          <w:sz w:val="24"/>
        </w:rPr>
        <w:t>bimëve</w:t>
      </w:r>
      <w:r>
        <w:rPr>
          <w:b/>
          <w:spacing w:val="-2"/>
          <w:sz w:val="24"/>
        </w:rPr>
        <w:t xml:space="preserve"> </w:t>
      </w:r>
      <w:r>
        <w:rPr>
          <w:b/>
          <w:sz w:val="24"/>
        </w:rPr>
        <w:t>me</w:t>
      </w:r>
      <w:r>
        <w:rPr>
          <w:b/>
          <w:spacing w:val="-2"/>
          <w:sz w:val="24"/>
        </w:rPr>
        <w:t xml:space="preserve"> farë.</w:t>
      </w:r>
    </w:p>
    <w:p w14:paraId="225C1D08" w14:textId="77777777" w:rsidR="00B85695" w:rsidRDefault="00000000">
      <w:pPr>
        <w:pStyle w:val="Heading3"/>
        <w:ind w:left="1257"/>
      </w:pPr>
      <w:r>
        <w:t>Kriteret</w:t>
      </w:r>
      <w:r>
        <w:rPr>
          <w:spacing w:val="59"/>
        </w:rPr>
        <w:t xml:space="preserve"> </w:t>
      </w:r>
      <w:r>
        <w:t xml:space="preserve">e </w:t>
      </w:r>
      <w:r>
        <w:rPr>
          <w:spacing w:val="-2"/>
        </w:rPr>
        <w:t>vlerësimit:</w:t>
      </w:r>
    </w:p>
    <w:p w14:paraId="42D27022" w14:textId="77777777" w:rsidR="00B85695" w:rsidRDefault="00000000">
      <w:pPr>
        <w:pStyle w:val="BodyText"/>
        <w:spacing w:line="276" w:lineRule="exact"/>
        <w:ind w:left="1257"/>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1E2492FC" w14:textId="77777777" w:rsidR="00B85695" w:rsidRDefault="00000000">
      <w:pPr>
        <w:pStyle w:val="ListParagraph"/>
        <w:numPr>
          <w:ilvl w:val="0"/>
          <w:numId w:val="24"/>
        </w:numPr>
        <w:tabs>
          <w:tab w:val="left" w:pos="1629"/>
        </w:tabs>
        <w:spacing w:line="293" w:lineRule="exact"/>
        <w:rPr>
          <w:sz w:val="24"/>
        </w:rPr>
      </w:pPr>
      <w:r>
        <w:rPr>
          <w:sz w:val="24"/>
        </w:rPr>
        <w:t>të mbledhë</w:t>
      </w:r>
      <w:r>
        <w:rPr>
          <w:spacing w:val="-2"/>
          <w:sz w:val="24"/>
        </w:rPr>
        <w:t xml:space="preserve"> </w:t>
      </w:r>
      <w:r>
        <w:rPr>
          <w:sz w:val="24"/>
        </w:rPr>
        <w:t>dhe</w:t>
      </w:r>
      <w:r>
        <w:rPr>
          <w:spacing w:val="-1"/>
          <w:sz w:val="24"/>
        </w:rPr>
        <w:t xml:space="preserve"> </w:t>
      </w:r>
      <w:r>
        <w:rPr>
          <w:sz w:val="24"/>
        </w:rPr>
        <w:t xml:space="preserve">përpunojë </w:t>
      </w:r>
      <w:r>
        <w:rPr>
          <w:spacing w:val="-2"/>
          <w:sz w:val="24"/>
        </w:rPr>
        <w:t>farërat;</w:t>
      </w:r>
    </w:p>
    <w:p w14:paraId="7C277DB9" w14:textId="77777777" w:rsidR="00B85695" w:rsidRDefault="00000000">
      <w:pPr>
        <w:pStyle w:val="ListParagraph"/>
        <w:numPr>
          <w:ilvl w:val="0"/>
          <w:numId w:val="24"/>
        </w:numPr>
        <w:tabs>
          <w:tab w:val="left" w:pos="1629"/>
        </w:tabs>
        <w:spacing w:line="293" w:lineRule="exact"/>
        <w:rPr>
          <w:sz w:val="24"/>
        </w:rPr>
      </w:pPr>
      <w:r>
        <w:rPr>
          <w:sz w:val="24"/>
        </w:rPr>
        <w:t>të</w:t>
      </w:r>
      <w:r>
        <w:rPr>
          <w:spacing w:val="-2"/>
          <w:sz w:val="24"/>
        </w:rPr>
        <w:t xml:space="preserve"> </w:t>
      </w:r>
      <w:r>
        <w:rPr>
          <w:sz w:val="24"/>
        </w:rPr>
        <w:t>ruajë</w:t>
      </w:r>
      <w:r>
        <w:rPr>
          <w:spacing w:val="-1"/>
          <w:sz w:val="24"/>
        </w:rPr>
        <w:t xml:space="preserve"> </w:t>
      </w:r>
      <w:r>
        <w:rPr>
          <w:spacing w:val="-2"/>
          <w:sz w:val="24"/>
        </w:rPr>
        <w:t>farërat;</w:t>
      </w:r>
    </w:p>
    <w:p w14:paraId="120F1A8C" w14:textId="77777777" w:rsidR="00B85695" w:rsidRDefault="00000000">
      <w:pPr>
        <w:pStyle w:val="ListParagraph"/>
        <w:numPr>
          <w:ilvl w:val="0"/>
          <w:numId w:val="24"/>
        </w:numPr>
        <w:tabs>
          <w:tab w:val="left" w:pos="1629"/>
        </w:tabs>
        <w:spacing w:line="293" w:lineRule="exact"/>
        <w:rPr>
          <w:sz w:val="24"/>
        </w:rPr>
      </w:pPr>
      <w:r>
        <w:rPr>
          <w:sz w:val="24"/>
        </w:rPr>
        <w:t>të</w:t>
      </w:r>
      <w:r>
        <w:rPr>
          <w:spacing w:val="-2"/>
          <w:sz w:val="24"/>
        </w:rPr>
        <w:t xml:space="preserve"> </w:t>
      </w:r>
      <w:r>
        <w:rPr>
          <w:sz w:val="24"/>
        </w:rPr>
        <w:t>përpunojë</w:t>
      </w:r>
      <w:r>
        <w:rPr>
          <w:spacing w:val="-1"/>
          <w:sz w:val="24"/>
        </w:rPr>
        <w:t xml:space="preserve"> </w:t>
      </w:r>
      <w:r>
        <w:rPr>
          <w:spacing w:val="-2"/>
          <w:sz w:val="24"/>
        </w:rPr>
        <w:t>farërat;</w:t>
      </w:r>
    </w:p>
    <w:p w14:paraId="687A158B" w14:textId="77777777" w:rsidR="00B85695" w:rsidRDefault="00000000">
      <w:pPr>
        <w:pStyle w:val="ListParagraph"/>
        <w:numPr>
          <w:ilvl w:val="0"/>
          <w:numId w:val="24"/>
        </w:numPr>
        <w:tabs>
          <w:tab w:val="left" w:pos="1629"/>
        </w:tabs>
        <w:spacing w:line="293" w:lineRule="exact"/>
        <w:rPr>
          <w:sz w:val="24"/>
        </w:rPr>
      </w:pPr>
      <w:r>
        <w:rPr>
          <w:sz w:val="24"/>
        </w:rPr>
        <w:t>të</w:t>
      </w:r>
      <w:r>
        <w:rPr>
          <w:spacing w:val="-3"/>
          <w:sz w:val="24"/>
        </w:rPr>
        <w:t xml:space="preserve"> </w:t>
      </w:r>
      <w:r>
        <w:rPr>
          <w:sz w:val="24"/>
        </w:rPr>
        <w:t>dezinfektojë</w:t>
      </w:r>
      <w:r>
        <w:rPr>
          <w:spacing w:val="-1"/>
          <w:sz w:val="24"/>
        </w:rPr>
        <w:t xml:space="preserve"> </w:t>
      </w:r>
      <w:r>
        <w:rPr>
          <w:spacing w:val="-2"/>
          <w:sz w:val="24"/>
        </w:rPr>
        <w:t>farën;</w:t>
      </w:r>
    </w:p>
    <w:p w14:paraId="2E99678A" w14:textId="77777777" w:rsidR="00B85695" w:rsidRDefault="00000000">
      <w:pPr>
        <w:pStyle w:val="ListParagraph"/>
        <w:numPr>
          <w:ilvl w:val="0"/>
          <w:numId w:val="24"/>
        </w:numPr>
        <w:tabs>
          <w:tab w:val="left" w:pos="1629"/>
        </w:tabs>
        <w:spacing w:line="294" w:lineRule="exact"/>
        <w:rPr>
          <w:sz w:val="24"/>
        </w:rPr>
      </w:pPr>
      <w:r>
        <w:rPr>
          <w:sz w:val="24"/>
        </w:rPr>
        <w:t>të</w:t>
      </w:r>
      <w:r>
        <w:rPr>
          <w:spacing w:val="-1"/>
          <w:sz w:val="24"/>
        </w:rPr>
        <w:t xml:space="preserve"> </w:t>
      </w:r>
      <w:r>
        <w:rPr>
          <w:sz w:val="24"/>
        </w:rPr>
        <w:t>shtratifikojë</w:t>
      </w:r>
      <w:r>
        <w:rPr>
          <w:spacing w:val="-2"/>
          <w:sz w:val="24"/>
        </w:rPr>
        <w:t xml:space="preserve"> farën;</w:t>
      </w:r>
    </w:p>
    <w:p w14:paraId="4E25DE24" w14:textId="77777777" w:rsidR="00B85695" w:rsidRDefault="00000000">
      <w:pPr>
        <w:pStyle w:val="ListParagraph"/>
        <w:numPr>
          <w:ilvl w:val="0"/>
          <w:numId w:val="24"/>
        </w:numPr>
        <w:tabs>
          <w:tab w:val="left" w:pos="1629"/>
        </w:tabs>
        <w:spacing w:before="1" w:line="294" w:lineRule="exact"/>
        <w:rPr>
          <w:sz w:val="24"/>
        </w:rPr>
      </w:pPr>
      <w:r>
        <w:rPr>
          <w:sz w:val="24"/>
        </w:rPr>
        <w:t>të</w:t>
      </w:r>
      <w:r>
        <w:rPr>
          <w:spacing w:val="-1"/>
          <w:sz w:val="24"/>
        </w:rPr>
        <w:t xml:space="preserve"> </w:t>
      </w:r>
      <w:r>
        <w:rPr>
          <w:sz w:val="24"/>
        </w:rPr>
        <w:t>bëjë</w:t>
      </w:r>
      <w:r>
        <w:rPr>
          <w:spacing w:val="-1"/>
          <w:sz w:val="24"/>
        </w:rPr>
        <w:t xml:space="preserve"> </w:t>
      </w:r>
      <w:r>
        <w:rPr>
          <w:sz w:val="24"/>
        </w:rPr>
        <w:t>mbjelljen</w:t>
      </w:r>
      <w:r>
        <w:rPr>
          <w:spacing w:val="-1"/>
          <w:sz w:val="24"/>
        </w:rPr>
        <w:t xml:space="preserve"> </w:t>
      </w:r>
      <w:r>
        <w:rPr>
          <w:sz w:val="24"/>
        </w:rPr>
        <w:t>e</w:t>
      </w:r>
      <w:r>
        <w:rPr>
          <w:spacing w:val="-1"/>
          <w:sz w:val="24"/>
        </w:rPr>
        <w:t xml:space="preserve"> </w:t>
      </w:r>
      <w:r>
        <w:rPr>
          <w:spacing w:val="-2"/>
          <w:sz w:val="24"/>
        </w:rPr>
        <w:t>farërave.</w:t>
      </w:r>
    </w:p>
    <w:p w14:paraId="1DC7F015" w14:textId="77777777" w:rsidR="00B85695" w:rsidRDefault="00000000">
      <w:pPr>
        <w:pStyle w:val="Heading3"/>
        <w:spacing w:line="275" w:lineRule="exact"/>
        <w:ind w:left="1257"/>
      </w:pPr>
      <w:r>
        <w:t>Instrumentet</w:t>
      </w:r>
      <w:r>
        <w:rPr>
          <w:spacing w:val="-4"/>
        </w:rPr>
        <w:t xml:space="preserve"> </w:t>
      </w:r>
      <w:r>
        <w:t>e</w:t>
      </w:r>
      <w:r>
        <w:rPr>
          <w:spacing w:val="-4"/>
        </w:rPr>
        <w:t xml:space="preserve"> </w:t>
      </w:r>
      <w:r>
        <w:rPr>
          <w:spacing w:val="-2"/>
        </w:rPr>
        <w:t>vlerësimit:</w:t>
      </w:r>
    </w:p>
    <w:p w14:paraId="1A5229C7" w14:textId="77777777" w:rsidR="00B85695" w:rsidRDefault="00000000">
      <w:pPr>
        <w:pStyle w:val="ListParagraph"/>
        <w:numPr>
          <w:ilvl w:val="0"/>
          <w:numId w:val="24"/>
        </w:numPr>
        <w:tabs>
          <w:tab w:val="left" w:pos="1617"/>
        </w:tabs>
        <w:spacing w:line="294" w:lineRule="exact"/>
        <w:ind w:left="1617"/>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5D196A18"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825" w:space="40"/>
            <w:col w:w="8205"/>
          </w:cols>
        </w:sectPr>
      </w:pPr>
    </w:p>
    <w:p w14:paraId="3307FA67" w14:textId="77777777" w:rsidR="00B85695" w:rsidRDefault="00000000">
      <w:pPr>
        <w:pStyle w:val="Heading2"/>
        <w:tabs>
          <w:tab w:val="left" w:pos="4121"/>
        </w:tabs>
        <w:spacing w:before="275"/>
        <w:ind w:left="3281"/>
      </w:pPr>
      <w:r>
        <w:t>RN</w:t>
      </w:r>
      <w:r>
        <w:rPr>
          <w:spacing w:val="-1"/>
        </w:rPr>
        <w:t xml:space="preserve"> </w:t>
      </w:r>
      <w:r>
        <w:rPr>
          <w:spacing w:val="-10"/>
        </w:rPr>
        <w:t>2</w:t>
      </w:r>
      <w:r>
        <w:tab/>
        <w:t>Nxënësi</w:t>
      </w:r>
      <w:r>
        <w:rPr>
          <w:spacing w:val="-3"/>
        </w:rPr>
        <w:t xml:space="preserve"> </w:t>
      </w:r>
      <w:r>
        <w:t>kryen</w:t>
      </w:r>
      <w:r>
        <w:rPr>
          <w:spacing w:val="-2"/>
        </w:rPr>
        <w:t xml:space="preserve"> </w:t>
      </w:r>
      <w:r>
        <w:t>shumëzimin</w:t>
      </w:r>
      <w:r>
        <w:rPr>
          <w:spacing w:val="-1"/>
        </w:rPr>
        <w:t xml:space="preserve"> </w:t>
      </w:r>
      <w:r>
        <w:rPr>
          <w:spacing w:val="-2"/>
        </w:rPr>
        <w:t>vegjetativ.</w:t>
      </w:r>
    </w:p>
    <w:p w14:paraId="541E1988" w14:textId="77777777" w:rsidR="00B85695" w:rsidRDefault="00000000">
      <w:pPr>
        <w:pStyle w:val="Heading3"/>
        <w:ind w:left="4121"/>
      </w:pPr>
      <w:r>
        <w:t>Kriteret</w:t>
      </w:r>
      <w:r>
        <w:rPr>
          <w:spacing w:val="59"/>
        </w:rPr>
        <w:t xml:space="preserve"> </w:t>
      </w:r>
      <w:r>
        <w:t xml:space="preserve">e </w:t>
      </w:r>
      <w:r>
        <w:rPr>
          <w:spacing w:val="-2"/>
        </w:rPr>
        <w:t>vlerësimit:</w:t>
      </w:r>
    </w:p>
    <w:p w14:paraId="21C667A0" w14:textId="77777777" w:rsidR="00B85695" w:rsidRDefault="00000000">
      <w:pPr>
        <w:pStyle w:val="BodyText"/>
        <w:spacing w:line="276" w:lineRule="exact"/>
        <w:ind w:left="4121"/>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1"/>
        </w:rPr>
        <w:t xml:space="preserve"> </w:t>
      </w:r>
      <w:r>
        <w:t xml:space="preserve">aftë </w:t>
      </w:r>
      <w:r>
        <w:rPr>
          <w:spacing w:val="-10"/>
        </w:rPr>
        <w:t>:</w:t>
      </w:r>
    </w:p>
    <w:p w14:paraId="53822A35" w14:textId="77777777" w:rsidR="00B85695" w:rsidRDefault="00000000">
      <w:pPr>
        <w:pStyle w:val="ListParagraph"/>
        <w:numPr>
          <w:ilvl w:val="1"/>
          <w:numId w:val="24"/>
        </w:numPr>
        <w:tabs>
          <w:tab w:val="left" w:pos="4481"/>
        </w:tabs>
        <w:spacing w:line="293" w:lineRule="exact"/>
        <w:ind w:left="4481"/>
        <w:rPr>
          <w:sz w:val="24"/>
        </w:rPr>
      </w:pPr>
      <w:r>
        <w:rPr>
          <w:sz w:val="24"/>
        </w:rPr>
        <w:t>të</w:t>
      </w:r>
      <w:r>
        <w:rPr>
          <w:spacing w:val="-1"/>
          <w:sz w:val="24"/>
        </w:rPr>
        <w:t xml:space="preserve"> </w:t>
      </w:r>
      <w:r>
        <w:rPr>
          <w:sz w:val="24"/>
        </w:rPr>
        <w:t>ndajë</w:t>
      </w:r>
      <w:r>
        <w:rPr>
          <w:spacing w:val="-1"/>
          <w:sz w:val="24"/>
        </w:rPr>
        <w:t xml:space="preserve"> </w:t>
      </w:r>
      <w:r>
        <w:rPr>
          <w:sz w:val="24"/>
        </w:rPr>
        <w:t>copat</w:t>
      </w:r>
      <w:r>
        <w:rPr>
          <w:spacing w:val="-1"/>
          <w:sz w:val="24"/>
        </w:rPr>
        <w:t xml:space="preserve"> </w:t>
      </w:r>
      <w:r>
        <w:rPr>
          <w:sz w:val="24"/>
        </w:rPr>
        <w:t xml:space="preserve">për </w:t>
      </w:r>
      <w:r>
        <w:rPr>
          <w:spacing w:val="-2"/>
          <w:sz w:val="24"/>
        </w:rPr>
        <w:t>mbjellje;</w:t>
      </w:r>
    </w:p>
    <w:p w14:paraId="439A1F3A" w14:textId="77777777" w:rsidR="00B85695" w:rsidRDefault="00000000">
      <w:pPr>
        <w:pStyle w:val="ListParagraph"/>
        <w:numPr>
          <w:ilvl w:val="1"/>
          <w:numId w:val="24"/>
        </w:numPr>
        <w:tabs>
          <w:tab w:val="left" w:pos="4481"/>
        </w:tabs>
        <w:spacing w:line="293" w:lineRule="exact"/>
        <w:ind w:left="4481"/>
        <w:rPr>
          <w:sz w:val="24"/>
        </w:rPr>
      </w:pPr>
      <w:r>
        <w:rPr>
          <w:sz w:val="24"/>
        </w:rPr>
        <w:t>të</w:t>
      </w:r>
      <w:r>
        <w:rPr>
          <w:spacing w:val="-1"/>
          <w:sz w:val="24"/>
        </w:rPr>
        <w:t xml:space="preserve"> </w:t>
      </w:r>
      <w:r>
        <w:rPr>
          <w:sz w:val="24"/>
        </w:rPr>
        <w:t>ndajë</w:t>
      </w:r>
      <w:r>
        <w:rPr>
          <w:spacing w:val="-1"/>
          <w:sz w:val="24"/>
        </w:rPr>
        <w:t xml:space="preserve"> </w:t>
      </w:r>
      <w:r>
        <w:rPr>
          <w:sz w:val="24"/>
        </w:rPr>
        <w:t>copat</w:t>
      </w:r>
      <w:r>
        <w:rPr>
          <w:spacing w:val="-1"/>
          <w:sz w:val="24"/>
        </w:rPr>
        <w:t xml:space="preserve"> </w:t>
      </w:r>
      <w:r>
        <w:rPr>
          <w:spacing w:val="-2"/>
          <w:sz w:val="24"/>
        </w:rPr>
        <w:t>rrënjore;</w:t>
      </w:r>
    </w:p>
    <w:p w14:paraId="0AACC419" w14:textId="77777777" w:rsidR="00B85695" w:rsidRDefault="00000000">
      <w:pPr>
        <w:pStyle w:val="ListParagraph"/>
        <w:numPr>
          <w:ilvl w:val="1"/>
          <w:numId w:val="24"/>
        </w:numPr>
        <w:tabs>
          <w:tab w:val="left" w:pos="4481"/>
        </w:tabs>
        <w:spacing w:line="293" w:lineRule="exact"/>
        <w:ind w:left="4481"/>
        <w:rPr>
          <w:sz w:val="24"/>
        </w:rPr>
      </w:pPr>
      <w:r>
        <w:rPr>
          <w:sz w:val="24"/>
        </w:rPr>
        <w:t>të</w:t>
      </w:r>
      <w:r>
        <w:rPr>
          <w:spacing w:val="-1"/>
          <w:sz w:val="24"/>
        </w:rPr>
        <w:t xml:space="preserve"> </w:t>
      </w:r>
      <w:r>
        <w:rPr>
          <w:sz w:val="24"/>
        </w:rPr>
        <w:t>ndajë</w:t>
      </w:r>
      <w:r>
        <w:rPr>
          <w:spacing w:val="-2"/>
          <w:sz w:val="24"/>
        </w:rPr>
        <w:t xml:space="preserve"> </w:t>
      </w:r>
      <w:r>
        <w:rPr>
          <w:sz w:val="24"/>
        </w:rPr>
        <w:t xml:space="preserve">copat </w:t>
      </w:r>
      <w:r>
        <w:rPr>
          <w:spacing w:val="-2"/>
          <w:sz w:val="24"/>
        </w:rPr>
        <w:t>gjethore;</w:t>
      </w:r>
    </w:p>
    <w:p w14:paraId="20EBA643" w14:textId="77777777" w:rsidR="00B85695" w:rsidRDefault="00000000">
      <w:pPr>
        <w:pStyle w:val="ListParagraph"/>
        <w:numPr>
          <w:ilvl w:val="1"/>
          <w:numId w:val="24"/>
        </w:numPr>
        <w:tabs>
          <w:tab w:val="left" w:pos="4481"/>
        </w:tabs>
        <w:spacing w:line="293" w:lineRule="exact"/>
        <w:ind w:left="4481"/>
        <w:rPr>
          <w:sz w:val="24"/>
        </w:rPr>
      </w:pPr>
      <w:r>
        <w:rPr>
          <w:sz w:val="24"/>
        </w:rPr>
        <w:t>të</w:t>
      </w:r>
      <w:r>
        <w:rPr>
          <w:spacing w:val="-1"/>
          <w:sz w:val="24"/>
        </w:rPr>
        <w:t xml:space="preserve"> </w:t>
      </w:r>
      <w:r>
        <w:rPr>
          <w:sz w:val="24"/>
        </w:rPr>
        <w:t>bëjë</w:t>
      </w:r>
      <w:r>
        <w:rPr>
          <w:spacing w:val="-2"/>
          <w:sz w:val="24"/>
        </w:rPr>
        <w:t xml:space="preserve"> shartimin;</w:t>
      </w:r>
    </w:p>
    <w:p w14:paraId="0B560E24" w14:textId="77777777" w:rsidR="00B85695" w:rsidRDefault="00000000">
      <w:pPr>
        <w:pStyle w:val="ListParagraph"/>
        <w:numPr>
          <w:ilvl w:val="1"/>
          <w:numId w:val="24"/>
        </w:numPr>
        <w:tabs>
          <w:tab w:val="left" w:pos="4481"/>
        </w:tabs>
        <w:spacing w:before="1" w:line="294" w:lineRule="exact"/>
        <w:ind w:left="4481"/>
        <w:rPr>
          <w:sz w:val="24"/>
        </w:rPr>
      </w:pPr>
      <w:r>
        <w:rPr>
          <w:sz w:val="24"/>
        </w:rPr>
        <w:t>të</w:t>
      </w:r>
      <w:r>
        <w:rPr>
          <w:spacing w:val="-2"/>
          <w:sz w:val="24"/>
        </w:rPr>
        <w:t xml:space="preserve"> </w:t>
      </w:r>
      <w:r>
        <w:rPr>
          <w:sz w:val="24"/>
        </w:rPr>
        <w:t>bëjë</w:t>
      </w:r>
      <w:r>
        <w:rPr>
          <w:spacing w:val="-1"/>
          <w:sz w:val="24"/>
        </w:rPr>
        <w:t xml:space="preserve"> </w:t>
      </w:r>
      <w:r>
        <w:rPr>
          <w:sz w:val="24"/>
        </w:rPr>
        <w:t>përpajen</w:t>
      </w:r>
      <w:r>
        <w:rPr>
          <w:spacing w:val="-1"/>
          <w:sz w:val="24"/>
        </w:rPr>
        <w:t xml:space="preserve"> </w:t>
      </w:r>
      <w:r>
        <w:rPr>
          <w:spacing w:val="-2"/>
          <w:sz w:val="24"/>
        </w:rPr>
        <w:t>ajrore;</w:t>
      </w:r>
    </w:p>
    <w:p w14:paraId="7F693E96" w14:textId="77777777" w:rsidR="00B85695" w:rsidRDefault="00000000">
      <w:pPr>
        <w:pStyle w:val="ListParagraph"/>
        <w:numPr>
          <w:ilvl w:val="1"/>
          <w:numId w:val="24"/>
        </w:numPr>
        <w:tabs>
          <w:tab w:val="left" w:pos="4481"/>
        </w:tabs>
        <w:spacing w:line="293" w:lineRule="exact"/>
        <w:ind w:left="4481"/>
        <w:rPr>
          <w:sz w:val="24"/>
        </w:rPr>
      </w:pPr>
      <w:r>
        <w:rPr>
          <w:sz w:val="24"/>
        </w:rPr>
        <w:t>të</w:t>
      </w:r>
      <w:r>
        <w:rPr>
          <w:spacing w:val="-2"/>
          <w:sz w:val="24"/>
        </w:rPr>
        <w:t xml:space="preserve"> </w:t>
      </w:r>
      <w:r>
        <w:rPr>
          <w:sz w:val="24"/>
        </w:rPr>
        <w:t>caktojë</w:t>
      </w:r>
      <w:r>
        <w:rPr>
          <w:spacing w:val="-1"/>
          <w:sz w:val="24"/>
        </w:rPr>
        <w:t xml:space="preserve"> </w:t>
      </w:r>
      <w:r>
        <w:rPr>
          <w:sz w:val="24"/>
        </w:rPr>
        <w:t>shumëzimin me</w:t>
      </w:r>
      <w:r>
        <w:rPr>
          <w:spacing w:val="-1"/>
          <w:sz w:val="24"/>
        </w:rPr>
        <w:t xml:space="preserve"> </w:t>
      </w:r>
      <w:r>
        <w:rPr>
          <w:spacing w:val="-2"/>
          <w:sz w:val="24"/>
        </w:rPr>
        <w:t>ndarje;</w:t>
      </w:r>
    </w:p>
    <w:p w14:paraId="0392F396" w14:textId="77777777" w:rsidR="00B85695" w:rsidRDefault="00000000">
      <w:pPr>
        <w:pStyle w:val="ListParagraph"/>
        <w:numPr>
          <w:ilvl w:val="1"/>
          <w:numId w:val="24"/>
        </w:numPr>
        <w:tabs>
          <w:tab w:val="left" w:pos="4465"/>
          <w:tab w:val="left" w:pos="8642"/>
        </w:tabs>
        <w:ind w:right="899" w:hanging="344"/>
        <w:rPr>
          <w:sz w:val="24"/>
        </w:rPr>
      </w:pPr>
      <w:r>
        <w:rPr>
          <w:noProof/>
          <w:sz w:val="24"/>
        </w:rPr>
        <mc:AlternateContent>
          <mc:Choice Requires="wps">
            <w:drawing>
              <wp:anchor distT="0" distB="0" distL="0" distR="0" simplePos="0" relativeHeight="15775744" behindDoc="0" locked="0" layoutInCell="1" allowOverlap="1" wp14:anchorId="34D1AC18" wp14:editId="6AC3F466">
                <wp:simplePos x="0" y="0"/>
                <wp:positionH relativeFrom="page">
                  <wp:posOffset>3327527</wp:posOffset>
                </wp:positionH>
                <wp:positionV relativeFrom="paragraph">
                  <wp:posOffset>345266</wp:posOffset>
                </wp:positionV>
                <wp:extent cx="36830" cy="7620"/>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7620"/>
                        </a:xfrm>
                        <a:custGeom>
                          <a:avLst/>
                          <a:gdLst/>
                          <a:ahLst/>
                          <a:cxnLst/>
                          <a:rect l="l" t="t" r="r" b="b"/>
                          <a:pathLst>
                            <a:path w="36830" h="7620">
                              <a:moveTo>
                                <a:pt x="36575" y="0"/>
                              </a:moveTo>
                              <a:lnTo>
                                <a:pt x="0" y="0"/>
                              </a:lnTo>
                              <a:lnTo>
                                <a:pt x="0" y="7620"/>
                              </a:lnTo>
                              <a:lnTo>
                                <a:pt x="36575" y="7620"/>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C99B6F" id="Graphic 140" o:spid="_x0000_s1026" style="position:absolute;margin-left:262pt;margin-top:27.2pt;width:2.9pt;height:.6pt;z-index:15775744;visibility:visible;mso-wrap-style:square;mso-wrap-distance-left:0;mso-wrap-distance-top:0;mso-wrap-distance-right:0;mso-wrap-distance-bottom:0;mso-position-horizontal:absolute;mso-position-horizontal-relative:page;mso-position-vertical:absolute;mso-position-vertical-relative:text;v-text-anchor:top" coordsize="3683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" path="m36575,l,,,7620r36575,l36575,xe" fillcolor="black" stroked="f">
                <v:path arrowok="t"/>
                <w10:wrap anchorx="page"/>
              </v:shape>
            </w:pict>
          </mc:Fallback>
        </mc:AlternateContent>
      </w: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z w:val="24"/>
        </w:rPr>
        <w:tab/>
        <w:t>dhe</w:t>
      </w:r>
      <w:r>
        <w:rPr>
          <w:spacing w:val="40"/>
          <w:sz w:val="24"/>
        </w:rPr>
        <w:t xml:space="preserve"> </w:t>
      </w:r>
      <w:r>
        <w:rPr>
          <w:sz w:val="24"/>
        </w:rPr>
        <w:t>ruajtjes</w:t>
      </w:r>
      <w:r>
        <w:rPr>
          <w:spacing w:val="40"/>
          <w:sz w:val="24"/>
        </w:rPr>
        <w:t xml:space="preserve"> </w:t>
      </w:r>
      <w:r>
        <w:rPr>
          <w:sz w:val="24"/>
        </w:rPr>
        <w:t xml:space="preserve">së </w:t>
      </w:r>
      <w:r>
        <w:rPr>
          <w:spacing w:val="-2"/>
          <w:sz w:val="24"/>
        </w:rPr>
        <w:t>mjedisit.</w:t>
      </w:r>
    </w:p>
    <w:p w14:paraId="379774F8" w14:textId="77777777" w:rsidR="00B85695" w:rsidRDefault="00000000">
      <w:pPr>
        <w:pStyle w:val="Heading3"/>
        <w:spacing w:line="275" w:lineRule="exact"/>
        <w:ind w:left="4121"/>
      </w:pPr>
      <w:r>
        <w:t>Instrumentet</w:t>
      </w:r>
      <w:r>
        <w:rPr>
          <w:spacing w:val="-4"/>
        </w:rPr>
        <w:t xml:space="preserve"> </w:t>
      </w:r>
      <w:r>
        <w:t>e</w:t>
      </w:r>
      <w:r>
        <w:rPr>
          <w:spacing w:val="-4"/>
        </w:rPr>
        <w:t xml:space="preserve"> </w:t>
      </w:r>
      <w:r>
        <w:rPr>
          <w:spacing w:val="-2"/>
        </w:rPr>
        <w:t>vlerësimit:</w:t>
      </w:r>
    </w:p>
    <w:p w14:paraId="486F1FC4" w14:textId="77777777" w:rsidR="00B85695" w:rsidRDefault="00000000">
      <w:pPr>
        <w:pStyle w:val="ListParagraph"/>
        <w:numPr>
          <w:ilvl w:val="1"/>
          <w:numId w:val="24"/>
        </w:numPr>
        <w:tabs>
          <w:tab w:val="left" w:pos="4464"/>
        </w:tabs>
        <w:spacing w:line="294" w:lineRule="exact"/>
        <w:ind w:left="4464" w:hanging="343"/>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6A227B97" w14:textId="77777777" w:rsidR="00B85695" w:rsidRDefault="00000000">
      <w:pPr>
        <w:pStyle w:val="Heading2"/>
        <w:tabs>
          <w:tab w:val="left" w:pos="4121"/>
        </w:tabs>
        <w:spacing w:before="275"/>
        <w:ind w:left="3281"/>
      </w:pPr>
      <w:r>
        <w:t>RN</w:t>
      </w:r>
      <w:r>
        <w:rPr>
          <w:spacing w:val="-1"/>
        </w:rPr>
        <w:t xml:space="preserve"> </w:t>
      </w:r>
      <w:r>
        <w:rPr>
          <w:spacing w:val="-10"/>
        </w:rPr>
        <w:t>3</w:t>
      </w:r>
      <w:r>
        <w:tab/>
        <w:t>Nxënësi</w:t>
      </w:r>
      <w:r>
        <w:rPr>
          <w:spacing w:val="-2"/>
        </w:rPr>
        <w:t xml:space="preserve"> </w:t>
      </w:r>
      <w:r>
        <w:t>kryen</w:t>
      </w:r>
      <w:r>
        <w:rPr>
          <w:spacing w:val="-2"/>
        </w:rPr>
        <w:t xml:space="preserve"> shërbime.</w:t>
      </w:r>
    </w:p>
    <w:p w14:paraId="47EC4472" w14:textId="77777777" w:rsidR="00B85695" w:rsidRDefault="00000000">
      <w:pPr>
        <w:pStyle w:val="Heading3"/>
        <w:ind w:left="4121"/>
      </w:pPr>
      <w:r>
        <w:t>Kriteret</w:t>
      </w:r>
      <w:r>
        <w:rPr>
          <w:spacing w:val="59"/>
        </w:rPr>
        <w:t xml:space="preserve"> </w:t>
      </w:r>
      <w:r>
        <w:t xml:space="preserve">e </w:t>
      </w:r>
      <w:r>
        <w:rPr>
          <w:spacing w:val="-2"/>
        </w:rPr>
        <w:t>vlerësimit:</w:t>
      </w:r>
    </w:p>
    <w:p w14:paraId="4E0A952B" w14:textId="77777777" w:rsidR="00B85695" w:rsidRDefault="00000000">
      <w:pPr>
        <w:pStyle w:val="BodyText"/>
        <w:spacing w:line="276" w:lineRule="exact"/>
        <w:ind w:left="4121"/>
      </w:pPr>
      <w:r>
        <w:t>Nxënësi</w:t>
      </w:r>
      <w:r>
        <w:rPr>
          <w:spacing w:val="-1"/>
        </w:rPr>
        <w:t xml:space="preserve"> </w:t>
      </w:r>
      <w:r>
        <w:t>duhet</w:t>
      </w:r>
      <w:r>
        <w:rPr>
          <w:spacing w:val="-1"/>
        </w:rPr>
        <w:t xml:space="preserve"> </w:t>
      </w:r>
      <w:r>
        <w:t>të</w:t>
      </w:r>
      <w:r>
        <w:rPr>
          <w:spacing w:val="-1"/>
        </w:rPr>
        <w:t xml:space="preserve"> </w:t>
      </w:r>
      <w:r>
        <w:t>jetë</w:t>
      </w:r>
      <w:r>
        <w:rPr>
          <w:spacing w:val="-2"/>
        </w:rPr>
        <w:t xml:space="preserve"> </w:t>
      </w:r>
      <w:r>
        <w:t>i</w:t>
      </w:r>
      <w:r>
        <w:rPr>
          <w:spacing w:val="1"/>
        </w:rPr>
        <w:t xml:space="preserve"> </w:t>
      </w:r>
      <w:r>
        <w:t xml:space="preserve">aftë </w:t>
      </w:r>
      <w:r>
        <w:rPr>
          <w:spacing w:val="-10"/>
        </w:rPr>
        <w:t>:</w:t>
      </w:r>
    </w:p>
    <w:p w14:paraId="07095E9A" w14:textId="77777777" w:rsidR="00B85695" w:rsidRDefault="00000000">
      <w:pPr>
        <w:pStyle w:val="ListParagraph"/>
        <w:numPr>
          <w:ilvl w:val="1"/>
          <w:numId w:val="24"/>
        </w:numPr>
        <w:tabs>
          <w:tab w:val="left" w:pos="4481"/>
        </w:tabs>
        <w:spacing w:line="293" w:lineRule="exact"/>
        <w:ind w:left="4481"/>
        <w:rPr>
          <w:sz w:val="24"/>
        </w:rPr>
      </w:pPr>
      <w:r>
        <w:rPr>
          <w:sz w:val="24"/>
        </w:rPr>
        <w:t>të punojë</w:t>
      </w:r>
      <w:r>
        <w:rPr>
          <w:spacing w:val="-2"/>
          <w:sz w:val="24"/>
        </w:rPr>
        <w:t xml:space="preserve"> tokën;</w:t>
      </w:r>
    </w:p>
    <w:p w14:paraId="0D7EF478" w14:textId="77777777" w:rsidR="00B85695" w:rsidRDefault="00000000">
      <w:pPr>
        <w:pStyle w:val="ListParagraph"/>
        <w:numPr>
          <w:ilvl w:val="1"/>
          <w:numId w:val="24"/>
        </w:numPr>
        <w:tabs>
          <w:tab w:val="left" w:pos="4481"/>
        </w:tabs>
        <w:spacing w:line="293" w:lineRule="exact"/>
        <w:ind w:left="4481"/>
        <w:rPr>
          <w:sz w:val="24"/>
        </w:rPr>
      </w:pPr>
      <w:r>
        <w:rPr>
          <w:sz w:val="24"/>
        </w:rPr>
        <w:lastRenderedPageBreak/>
        <w:t>të</w:t>
      </w:r>
      <w:r>
        <w:rPr>
          <w:spacing w:val="-1"/>
          <w:sz w:val="24"/>
        </w:rPr>
        <w:t xml:space="preserve"> </w:t>
      </w:r>
      <w:r>
        <w:rPr>
          <w:sz w:val="24"/>
        </w:rPr>
        <w:t>bëjë</w:t>
      </w:r>
      <w:r>
        <w:rPr>
          <w:spacing w:val="-1"/>
          <w:sz w:val="24"/>
        </w:rPr>
        <w:t xml:space="preserve"> </w:t>
      </w:r>
      <w:r>
        <w:rPr>
          <w:sz w:val="24"/>
        </w:rPr>
        <w:t>mbjelljen</w:t>
      </w:r>
      <w:r>
        <w:rPr>
          <w:spacing w:val="-1"/>
          <w:sz w:val="24"/>
        </w:rPr>
        <w:t xml:space="preserve"> </w:t>
      </w:r>
      <w:r>
        <w:rPr>
          <w:sz w:val="24"/>
        </w:rPr>
        <w:t>e</w:t>
      </w:r>
      <w:r>
        <w:rPr>
          <w:spacing w:val="-1"/>
          <w:sz w:val="24"/>
        </w:rPr>
        <w:t xml:space="preserve"> </w:t>
      </w:r>
      <w:r>
        <w:rPr>
          <w:spacing w:val="-2"/>
          <w:sz w:val="24"/>
        </w:rPr>
        <w:t>farës;</w:t>
      </w:r>
    </w:p>
    <w:p w14:paraId="5A754DC0"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space="720"/>
        </w:sectPr>
      </w:pPr>
    </w:p>
    <w:p w14:paraId="61349464" w14:textId="77777777" w:rsidR="00B85695" w:rsidRDefault="00000000">
      <w:pPr>
        <w:pStyle w:val="ListParagraph"/>
        <w:numPr>
          <w:ilvl w:val="1"/>
          <w:numId w:val="24"/>
        </w:numPr>
        <w:tabs>
          <w:tab w:val="left" w:pos="4481"/>
        </w:tabs>
        <w:spacing w:before="78" w:line="294" w:lineRule="exact"/>
        <w:ind w:left="4481"/>
        <w:rPr>
          <w:sz w:val="24"/>
        </w:rPr>
      </w:pPr>
      <w:r>
        <w:rPr>
          <w:sz w:val="24"/>
        </w:rPr>
        <w:lastRenderedPageBreak/>
        <w:t>të</w:t>
      </w:r>
      <w:r>
        <w:rPr>
          <w:spacing w:val="-1"/>
          <w:sz w:val="24"/>
        </w:rPr>
        <w:t xml:space="preserve"> </w:t>
      </w:r>
      <w:r>
        <w:rPr>
          <w:sz w:val="24"/>
        </w:rPr>
        <w:t>bëjë</w:t>
      </w:r>
      <w:r>
        <w:rPr>
          <w:spacing w:val="-1"/>
          <w:sz w:val="24"/>
        </w:rPr>
        <w:t xml:space="preserve"> </w:t>
      </w:r>
      <w:r>
        <w:rPr>
          <w:sz w:val="24"/>
        </w:rPr>
        <w:t>ndërrimin</w:t>
      </w:r>
      <w:r>
        <w:rPr>
          <w:spacing w:val="-1"/>
          <w:sz w:val="24"/>
        </w:rPr>
        <w:t xml:space="preserve"> </w:t>
      </w:r>
      <w:r>
        <w:rPr>
          <w:sz w:val="24"/>
        </w:rPr>
        <w:t>e</w:t>
      </w:r>
      <w:r>
        <w:rPr>
          <w:spacing w:val="-1"/>
          <w:sz w:val="24"/>
        </w:rPr>
        <w:t xml:space="preserve"> </w:t>
      </w:r>
      <w:r>
        <w:rPr>
          <w:spacing w:val="-2"/>
          <w:sz w:val="24"/>
        </w:rPr>
        <w:t>fidanëve</w:t>
      </w:r>
    </w:p>
    <w:p w14:paraId="392DB1C5" w14:textId="77777777" w:rsidR="00B85695" w:rsidRDefault="00000000">
      <w:pPr>
        <w:pStyle w:val="ListParagraph"/>
        <w:numPr>
          <w:ilvl w:val="1"/>
          <w:numId w:val="24"/>
        </w:numPr>
        <w:tabs>
          <w:tab w:val="left" w:pos="4481"/>
        </w:tabs>
        <w:spacing w:line="293" w:lineRule="exact"/>
        <w:ind w:left="4481"/>
        <w:rPr>
          <w:sz w:val="24"/>
        </w:rPr>
      </w:pPr>
      <w:r>
        <w:rPr>
          <w:sz w:val="24"/>
        </w:rPr>
        <w:t>të</w:t>
      </w:r>
      <w:r>
        <w:rPr>
          <w:spacing w:val="-2"/>
          <w:sz w:val="24"/>
        </w:rPr>
        <w:t xml:space="preserve"> </w:t>
      </w:r>
      <w:r>
        <w:rPr>
          <w:sz w:val="24"/>
        </w:rPr>
        <w:t>ujisë</w:t>
      </w:r>
      <w:r>
        <w:rPr>
          <w:spacing w:val="-2"/>
          <w:sz w:val="24"/>
        </w:rPr>
        <w:t xml:space="preserve"> fidanët;</w:t>
      </w:r>
    </w:p>
    <w:p w14:paraId="2909AC8F" w14:textId="77777777" w:rsidR="00B85695" w:rsidRDefault="00000000">
      <w:pPr>
        <w:pStyle w:val="ListParagraph"/>
        <w:numPr>
          <w:ilvl w:val="1"/>
          <w:numId w:val="24"/>
        </w:numPr>
        <w:tabs>
          <w:tab w:val="left" w:pos="4481"/>
        </w:tabs>
        <w:spacing w:line="293" w:lineRule="exact"/>
        <w:ind w:left="4481"/>
        <w:rPr>
          <w:sz w:val="24"/>
        </w:rPr>
      </w:pPr>
      <w:r>
        <w:rPr>
          <w:sz w:val="24"/>
        </w:rPr>
        <w:t>të</w:t>
      </w:r>
      <w:r>
        <w:rPr>
          <w:spacing w:val="-2"/>
          <w:sz w:val="24"/>
        </w:rPr>
        <w:t xml:space="preserve"> </w:t>
      </w:r>
      <w:r>
        <w:rPr>
          <w:sz w:val="24"/>
        </w:rPr>
        <w:t>spërkasë</w:t>
      </w:r>
      <w:r>
        <w:rPr>
          <w:spacing w:val="-1"/>
          <w:sz w:val="24"/>
        </w:rPr>
        <w:t xml:space="preserve"> </w:t>
      </w:r>
      <w:r>
        <w:rPr>
          <w:spacing w:val="-2"/>
          <w:sz w:val="24"/>
        </w:rPr>
        <w:t>fidanët;</w:t>
      </w:r>
    </w:p>
    <w:p w14:paraId="732DA331" w14:textId="77777777" w:rsidR="00B85695" w:rsidRDefault="00000000">
      <w:pPr>
        <w:pStyle w:val="ListParagraph"/>
        <w:numPr>
          <w:ilvl w:val="1"/>
          <w:numId w:val="24"/>
        </w:numPr>
        <w:tabs>
          <w:tab w:val="left" w:pos="4481"/>
        </w:tabs>
        <w:spacing w:line="293" w:lineRule="exact"/>
        <w:ind w:left="4481"/>
        <w:rPr>
          <w:sz w:val="24"/>
        </w:rPr>
      </w:pPr>
      <w:r>
        <w:rPr>
          <w:sz w:val="24"/>
        </w:rPr>
        <w:t>të</w:t>
      </w:r>
      <w:r>
        <w:rPr>
          <w:spacing w:val="-4"/>
          <w:sz w:val="24"/>
        </w:rPr>
        <w:t xml:space="preserve"> </w:t>
      </w:r>
      <w:r>
        <w:rPr>
          <w:sz w:val="24"/>
        </w:rPr>
        <w:t>prashisë</w:t>
      </w:r>
      <w:r>
        <w:rPr>
          <w:spacing w:val="-3"/>
          <w:sz w:val="24"/>
        </w:rPr>
        <w:t xml:space="preserve"> </w:t>
      </w:r>
      <w:r>
        <w:rPr>
          <w:spacing w:val="-2"/>
          <w:sz w:val="24"/>
        </w:rPr>
        <w:t>fidanët;</w:t>
      </w:r>
    </w:p>
    <w:p w14:paraId="38DA8650" w14:textId="77777777" w:rsidR="00B85695" w:rsidRDefault="00000000">
      <w:pPr>
        <w:pStyle w:val="ListParagraph"/>
        <w:numPr>
          <w:ilvl w:val="1"/>
          <w:numId w:val="24"/>
        </w:numPr>
        <w:tabs>
          <w:tab w:val="left" w:pos="4481"/>
        </w:tabs>
        <w:spacing w:line="293" w:lineRule="exact"/>
        <w:ind w:left="4481"/>
        <w:rPr>
          <w:sz w:val="24"/>
        </w:rPr>
      </w:pPr>
      <w:r>
        <w:rPr>
          <w:sz w:val="24"/>
        </w:rPr>
        <w:t>të</w:t>
      </w:r>
      <w:r>
        <w:rPr>
          <w:spacing w:val="-1"/>
          <w:sz w:val="24"/>
        </w:rPr>
        <w:t xml:space="preserve"> </w:t>
      </w:r>
      <w:r>
        <w:rPr>
          <w:sz w:val="24"/>
        </w:rPr>
        <w:t>krasitë</w:t>
      </w:r>
      <w:r>
        <w:rPr>
          <w:spacing w:val="-2"/>
          <w:sz w:val="24"/>
        </w:rPr>
        <w:t xml:space="preserve"> bimët;</w:t>
      </w:r>
    </w:p>
    <w:p w14:paraId="325F7A1D" w14:textId="77777777" w:rsidR="00B85695" w:rsidRDefault="00000000">
      <w:pPr>
        <w:pStyle w:val="ListParagraph"/>
        <w:numPr>
          <w:ilvl w:val="1"/>
          <w:numId w:val="24"/>
        </w:numPr>
        <w:tabs>
          <w:tab w:val="left" w:pos="4481"/>
        </w:tabs>
        <w:spacing w:before="2" w:line="293" w:lineRule="exact"/>
        <w:ind w:left="4481"/>
        <w:rPr>
          <w:sz w:val="24"/>
        </w:rPr>
      </w:pPr>
      <w:r>
        <w:rPr>
          <w:sz w:val="24"/>
        </w:rPr>
        <w:t>të</w:t>
      </w:r>
      <w:r>
        <w:rPr>
          <w:spacing w:val="-1"/>
          <w:sz w:val="24"/>
        </w:rPr>
        <w:t xml:space="preserve"> </w:t>
      </w:r>
      <w:r>
        <w:rPr>
          <w:sz w:val="24"/>
        </w:rPr>
        <w:t>mbrojë</w:t>
      </w:r>
      <w:r>
        <w:rPr>
          <w:spacing w:val="-1"/>
          <w:sz w:val="24"/>
        </w:rPr>
        <w:t xml:space="preserve"> </w:t>
      </w:r>
      <w:r>
        <w:rPr>
          <w:sz w:val="24"/>
        </w:rPr>
        <w:t>nga</w:t>
      </w:r>
      <w:r>
        <w:rPr>
          <w:spacing w:val="-1"/>
          <w:sz w:val="24"/>
        </w:rPr>
        <w:t xml:space="preserve"> </w:t>
      </w:r>
      <w:r>
        <w:rPr>
          <w:spacing w:val="-2"/>
          <w:sz w:val="24"/>
        </w:rPr>
        <w:t>ngricat;</w:t>
      </w:r>
    </w:p>
    <w:p w14:paraId="13DC7637" w14:textId="77777777" w:rsidR="00B85695" w:rsidRDefault="00000000">
      <w:pPr>
        <w:pStyle w:val="ListParagraph"/>
        <w:numPr>
          <w:ilvl w:val="1"/>
          <w:numId w:val="24"/>
        </w:numPr>
        <w:tabs>
          <w:tab w:val="left" w:pos="4481"/>
          <w:tab w:val="left" w:pos="8644"/>
        </w:tabs>
        <w:ind w:left="4481" w:right="900"/>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z w:val="24"/>
        </w:rPr>
        <w:tab/>
        <w:t>dhe</w:t>
      </w:r>
      <w:r>
        <w:rPr>
          <w:spacing w:val="40"/>
          <w:sz w:val="24"/>
        </w:rPr>
        <w:t xml:space="preserve"> </w:t>
      </w:r>
      <w:r>
        <w:rPr>
          <w:sz w:val="24"/>
        </w:rPr>
        <w:t>ruajtjes</w:t>
      </w:r>
      <w:r>
        <w:rPr>
          <w:spacing w:val="40"/>
          <w:sz w:val="24"/>
        </w:rPr>
        <w:t xml:space="preserve"> </w:t>
      </w:r>
      <w:r>
        <w:rPr>
          <w:sz w:val="24"/>
        </w:rPr>
        <w:t xml:space="preserve">së </w:t>
      </w:r>
      <w:r>
        <w:rPr>
          <w:spacing w:val="-2"/>
          <w:sz w:val="24"/>
        </w:rPr>
        <w:t>mjedisit.</w:t>
      </w:r>
    </w:p>
    <w:p w14:paraId="0BAFE0FE" w14:textId="77777777" w:rsidR="00B85695" w:rsidRDefault="00000000">
      <w:pPr>
        <w:pStyle w:val="Heading3"/>
        <w:spacing w:line="275" w:lineRule="exact"/>
        <w:ind w:left="4121"/>
      </w:pPr>
      <w:r>
        <w:t>Instrumentet</w:t>
      </w:r>
      <w:r>
        <w:rPr>
          <w:spacing w:val="-4"/>
        </w:rPr>
        <w:t xml:space="preserve"> </w:t>
      </w:r>
      <w:r>
        <w:t>e</w:t>
      </w:r>
      <w:r>
        <w:rPr>
          <w:spacing w:val="-4"/>
        </w:rPr>
        <w:t xml:space="preserve"> </w:t>
      </w:r>
      <w:r>
        <w:rPr>
          <w:spacing w:val="-2"/>
        </w:rPr>
        <w:t>vlerësimit:</w:t>
      </w:r>
    </w:p>
    <w:p w14:paraId="75572EE9" w14:textId="77777777" w:rsidR="00B85695" w:rsidRDefault="00000000">
      <w:pPr>
        <w:pStyle w:val="BodyText"/>
        <w:ind w:left="4121"/>
      </w:pPr>
      <w:r>
        <w:rPr>
          <w:b/>
          <w:i/>
        </w:rPr>
        <w:t>-</w:t>
      </w:r>
      <w:r>
        <w:rPr>
          <w:b/>
          <w:i/>
          <w:spacing w:val="28"/>
        </w:rPr>
        <w:t xml:space="preserve">  </w:t>
      </w:r>
      <w:r>
        <w:t>Vëzhgim</w:t>
      </w:r>
      <w:r>
        <w:rPr>
          <w:spacing w:val="-1"/>
        </w:rPr>
        <w:t xml:space="preserve"> </w:t>
      </w:r>
      <w:r>
        <w:t>me</w:t>
      </w:r>
      <w:r>
        <w:rPr>
          <w:spacing w:val="-1"/>
        </w:rPr>
        <w:t xml:space="preserve"> </w:t>
      </w:r>
      <w:r>
        <w:t xml:space="preserve">listë </w:t>
      </w:r>
      <w:r>
        <w:rPr>
          <w:spacing w:val="-2"/>
        </w:rPr>
        <w:t>kontrolli.</w:t>
      </w:r>
    </w:p>
    <w:p w14:paraId="2CAF9B27" w14:textId="77777777" w:rsidR="00B85695" w:rsidRDefault="00B85695">
      <w:pPr>
        <w:pStyle w:val="BodyText"/>
        <w:spacing w:before="1"/>
        <w:rPr>
          <w:sz w:val="16"/>
        </w:rPr>
      </w:pPr>
    </w:p>
    <w:p w14:paraId="67E00068" w14:textId="77777777" w:rsidR="00B85695" w:rsidRDefault="00B85695">
      <w:pPr>
        <w:pStyle w:val="BodyText"/>
        <w:rPr>
          <w:sz w:val="16"/>
        </w:rPr>
        <w:sectPr w:rsidR="00B85695">
          <w:pgSz w:w="11920" w:h="16850"/>
          <w:pgMar w:top="1280" w:right="850" w:bottom="280" w:left="0" w:header="720" w:footer="720" w:gutter="0"/>
          <w:cols w:space="720"/>
        </w:sectPr>
      </w:pPr>
    </w:p>
    <w:p w14:paraId="177C7C70" w14:textId="77777777" w:rsidR="00B85695" w:rsidRDefault="00B85695">
      <w:pPr>
        <w:pStyle w:val="BodyText"/>
      </w:pPr>
    </w:p>
    <w:p w14:paraId="1DBE8252" w14:textId="77777777" w:rsidR="00B85695" w:rsidRDefault="00B85695">
      <w:pPr>
        <w:pStyle w:val="BodyText"/>
      </w:pPr>
    </w:p>
    <w:p w14:paraId="309A4F05" w14:textId="77777777" w:rsidR="00B85695" w:rsidRDefault="00B85695">
      <w:pPr>
        <w:pStyle w:val="BodyText"/>
      </w:pPr>
    </w:p>
    <w:p w14:paraId="2AD63461" w14:textId="77777777" w:rsidR="00B85695" w:rsidRDefault="00B85695">
      <w:pPr>
        <w:pStyle w:val="BodyText"/>
      </w:pPr>
    </w:p>
    <w:p w14:paraId="76A4449A" w14:textId="77777777" w:rsidR="00B85695" w:rsidRDefault="00B85695">
      <w:pPr>
        <w:pStyle w:val="BodyText"/>
      </w:pPr>
    </w:p>
    <w:p w14:paraId="16E8C035" w14:textId="77777777" w:rsidR="00B85695" w:rsidRDefault="00B85695">
      <w:pPr>
        <w:pStyle w:val="BodyText"/>
      </w:pPr>
    </w:p>
    <w:p w14:paraId="7A227942" w14:textId="77777777" w:rsidR="00B85695" w:rsidRDefault="00B85695">
      <w:pPr>
        <w:pStyle w:val="BodyText"/>
      </w:pPr>
    </w:p>
    <w:p w14:paraId="1792C82C" w14:textId="77777777" w:rsidR="00B85695" w:rsidRDefault="00B85695">
      <w:pPr>
        <w:pStyle w:val="BodyText"/>
      </w:pPr>
    </w:p>
    <w:p w14:paraId="751608BD" w14:textId="77777777" w:rsidR="00B85695" w:rsidRDefault="00B85695">
      <w:pPr>
        <w:pStyle w:val="BodyText"/>
      </w:pPr>
    </w:p>
    <w:p w14:paraId="695A22CF" w14:textId="77777777" w:rsidR="00B85695" w:rsidRDefault="00B85695">
      <w:pPr>
        <w:pStyle w:val="BodyText"/>
      </w:pPr>
    </w:p>
    <w:p w14:paraId="41F64B9F" w14:textId="77777777" w:rsidR="00B85695" w:rsidRDefault="00B85695">
      <w:pPr>
        <w:pStyle w:val="BodyText"/>
      </w:pPr>
    </w:p>
    <w:p w14:paraId="20BFE63C" w14:textId="77777777" w:rsidR="00B85695" w:rsidRDefault="00B85695">
      <w:pPr>
        <w:pStyle w:val="BodyText"/>
      </w:pPr>
    </w:p>
    <w:p w14:paraId="7CF04C9B" w14:textId="77777777" w:rsidR="00B85695" w:rsidRDefault="00B85695">
      <w:pPr>
        <w:pStyle w:val="BodyText"/>
        <w:spacing w:before="244"/>
      </w:pPr>
    </w:p>
    <w:p w14:paraId="29B7DB15" w14:textId="77777777" w:rsidR="00B85695" w:rsidRDefault="00000000">
      <w:pPr>
        <w:pStyle w:val="Heading2"/>
        <w:spacing w:before="1"/>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0D5C8960" w14:textId="77777777" w:rsidR="00B85695" w:rsidRDefault="00000000">
      <w:pPr>
        <w:tabs>
          <w:tab w:val="left" w:pos="1005"/>
        </w:tabs>
        <w:spacing w:before="90"/>
        <w:ind w:left="176"/>
        <w:rPr>
          <w:b/>
          <w:sz w:val="24"/>
        </w:rPr>
      </w:pPr>
      <w:r>
        <w:br w:type="column"/>
      </w:r>
      <w:r>
        <w:rPr>
          <w:b/>
          <w:sz w:val="24"/>
        </w:rPr>
        <w:t>RN</w:t>
      </w:r>
      <w:r>
        <w:rPr>
          <w:b/>
          <w:spacing w:val="-1"/>
          <w:sz w:val="24"/>
        </w:rPr>
        <w:t xml:space="preserve"> </w:t>
      </w:r>
      <w:r>
        <w:rPr>
          <w:b/>
          <w:spacing w:val="-10"/>
          <w:sz w:val="24"/>
        </w:rPr>
        <w:t>4</w:t>
      </w:r>
      <w:r>
        <w:rPr>
          <w:b/>
          <w:sz w:val="24"/>
        </w:rPr>
        <w:tab/>
        <w:t>Nxënësi</w:t>
      </w:r>
      <w:r>
        <w:rPr>
          <w:b/>
          <w:spacing w:val="-2"/>
          <w:sz w:val="24"/>
        </w:rPr>
        <w:t xml:space="preserve"> </w:t>
      </w:r>
      <w:r>
        <w:rPr>
          <w:b/>
          <w:sz w:val="24"/>
        </w:rPr>
        <w:t>ndërton</w:t>
      </w:r>
      <w:r>
        <w:rPr>
          <w:b/>
          <w:spacing w:val="-3"/>
          <w:sz w:val="24"/>
        </w:rPr>
        <w:t xml:space="preserve"> </w:t>
      </w:r>
      <w:r>
        <w:rPr>
          <w:b/>
          <w:sz w:val="24"/>
        </w:rPr>
        <w:t>shtratin</w:t>
      </w:r>
      <w:r>
        <w:rPr>
          <w:b/>
          <w:spacing w:val="-2"/>
          <w:sz w:val="24"/>
        </w:rPr>
        <w:t xml:space="preserve"> </w:t>
      </w:r>
      <w:r>
        <w:rPr>
          <w:b/>
          <w:sz w:val="24"/>
        </w:rPr>
        <w:t>e</w:t>
      </w:r>
      <w:r>
        <w:rPr>
          <w:b/>
          <w:spacing w:val="-2"/>
          <w:sz w:val="24"/>
        </w:rPr>
        <w:t xml:space="preserve"> nxehtë.</w:t>
      </w:r>
    </w:p>
    <w:p w14:paraId="320EEC10" w14:textId="77777777" w:rsidR="00B85695" w:rsidRDefault="00000000">
      <w:pPr>
        <w:pStyle w:val="Heading3"/>
        <w:ind w:left="1005"/>
      </w:pPr>
      <w:r>
        <w:t>Kriteret</w:t>
      </w:r>
      <w:r>
        <w:rPr>
          <w:spacing w:val="59"/>
        </w:rPr>
        <w:t xml:space="preserve"> </w:t>
      </w:r>
      <w:r>
        <w:t xml:space="preserve">e </w:t>
      </w:r>
      <w:r>
        <w:rPr>
          <w:spacing w:val="-2"/>
        </w:rPr>
        <w:t>vlerësimit:</w:t>
      </w:r>
    </w:p>
    <w:p w14:paraId="0182E088" w14:textId="77777777" w:rsidR="00B85695" w:rsidRDefault="00000000">
      <w:pPr>
        <w:pStyle w:val="BodyText"/>
        <w:ind w:left="1005"/>
      </w:pPr>
      <w:r>
        <w:t>Nxënësi</w:t>
      </w:r>
      <w:r>
        <w:rPr>
          <w:spacing w:val="-1"/>
        </w:rPr>
        <w:t xml:space="preserve"> </w:t>
      </w:r>
      <w:r>
        <w:t>duhet</w:t>
      </w:r>
      <w:r>
        <w:rPr>
          <w:spacing w:val="-1"/>
        </w:rPr>
        <w:t xml:space="preserve"> </w:t>
      </w:r>
      <w:r>
        <w:t>të</w:t>
      </w:r>
      <w:r>
        <w:rPr>
          <w:spacing w:val="-2"/>
        </w:rPr>
        <w:t xml:space="preserve"> </w:t>
      </w:r>
      <w:r>
        <w:t>jete</w:t>
      </w:r>
      <w:r>
        <w:rPr>
          <w:spacing w:val="-2"/>
        </w:rPr>
        <w:t xml:space="preserve"> </w:t>
      </w:r>
      <w:r>
        <w:t>i</w:t>
      </w:r>
      <w:r>
        <w:rPr>
          <w:spacing w:val="2"/>
        </w:rPr>
        <w:t xml:space="preserve"> </w:t>
      </w:r>
      <w:r>
        <w:rPr>
          <w:spacing w:val="-4"/>
        </w:rPr>
        <w:t>aftë:</w:t>
      </w:r>
    </w:p>
    <w:p w14:paraId="14EC7629" w14:textId="77777777" w:rsidR="00B85695" w:rsidRDefault="00000000">
      <w:pPr>
        <w:pStyle w:val="ListParagraph"/>
        <w:numPr>
          <w:ilvl w:val="0"/>
          <w:numId w:val="23"/>
        </w:numPr>
        <w:tabs>
          <w:tab w:val="left" w:pos="1256"/>
        </w:tabs>
        <w:spacing w:line="293" w:lineRule="exact"/>
        <w:ind w:left="1256" w:hanging="239"/>
        <w:rPr>
          <w:sz w:val="24"/>
        </w:rPr>
      </w:pPr>
      <w:r>
        <w:rPr>
          <w:sz w:val="24"/>
        </w:rPr>
        <w:t>të</w:t>
      </w:r>
      <w:r>
        <w:rPr>
          <w:spacing w:val="-3"/>
          <w:sz w:val="24"/>
        </w:rPr>
        <w:t xml:space="preserve"> </w:t>
      </w:r>
      <w:r>
        <w:rPr>
          <w:sz w:val="24"/>
        </w:rPr>
        <w:t>analizojë</w:t>
      </w:r>
      <w:r>
        <w:rPr>
          <w:spacing w:val="-2"/>
          <w:sz w:val="24"/>
        </w:rPr>
        <w:t xml:space="preserve"> skicat;</w:t>
      </w:r>
    </w:p>
    <w:p w14:paraId="4E7DB193" w14:textId="77777777" w:rsidR="00B85695" w:rsidRDefault="00000000">
      <w:pPr>
        <w:pStyle w:val="ListParagraph"/>
        <w:numPr>
          <w:ilvl w:val="0"/>
          <w:numId w:val="23"/>
        </w:numPr>
        <w:tabs>
          <w:tab w:val="left" w:pos="1256"/>
        </w:tabs>
        <w:spacing w:line="293" w:lineRule="exact"/>
        <w:ind w:left="1256" w:hanging="239"/>
        <w:rPr>
          <w:sz w:val="24"/>
        </w:rPr>
      </w:pPr>
      <w:r>
        <w:rPr>
          <w:sz w:val="24"/>
        </w:rPr>
        <w:t>të</w:t>
      </w:r>
      <w:r>
        <w:rPr>
          <w:spacing w:val="-2"/>
          <w:sz w:val="24"/>
        </w:rPr>
        <w:t xml:space="preserve"> </w:t>
      </w:r>
      <w:r>
        <w:rPr>
          <w:sz w:val="24"/>
        </w:rPr>
        <w:t>zgjedhë</w:t>
      </w:r>
      <w:r>
        <w:rPr>
          <w:spacing w:val="-2"/>
          <w:sz w:val="24"/>
        </w:rPr>
        <w:t xml:space="preserve"> vendin;</w:t>
      </w:r>
    </w:p>
    <w:p w14:paraId="47123FF6" w14:textId="77777777" w:rsidR="00B85695" w:rsidRDefault="00000000">
      <w:pPr>
        <w:pStyle w:val="ListParagraph"/>
        <w:numPr>
          <w:ilvl w:val="0"/>
          <w:numId w:val="23"/>
        </w:numPr>
        <w:tabs>
          <w:tab w:val="left" w:pos="1256"/>
        </w:tabs>
        <w:spacing w:line="293" w:lineRule="exact"/>
        <w:ind w:left="1256" w:hanging="239"/>
        <w:rPr>
          <w:sz w:val="24"/>
        </w:rPr>
      </w:pPr>
      <w:r>
        <w:rPr>
          <w:sz w:val="24"/>
        </w:rPr>
        <w:t>të</w:t>
      </w:r>
      <w:r>
        <w:rPr>
          <w:spacing w:val="-2"/>
          <w:sz w:val="24"/>
        </w:rPr>
        <w:t xml:space="preserve"> </w:t>
      </w:r>
      <w:r>
        <w:rPr>
          <w:sz w:val="24"/>
        </w:rPr>
        <w:t>përzgjedhë</w:t>
      </w:r>
      <w:r>
        <w:rPr>
          <w:spacing w:val="-2"/>
          <w:sz w:val="24"/>
        </w:rPr>
        <w:t xml:space="preserve"> materialet;</w:t>
      </w:r>
    </w:p>
    <w:p w14:paraId="222CA393" w14:textId="77777777" w:rsidR="00B85695" w:rsidRDefault="00000000">
      <w:pPr>
        <w:pStyle w:val="ListParagraph"/>
        <w:numPr>
          <w:ilvl w:val="0"/>
          <w:numId w:val="23"/>
        </w:numPr>
        <w:tabs>
          <w:tab w:val="left" w:pos="1256"/>
        </w:tabs>
        <w:spacing w:before="1" w:line="293" w:lineRule="exact"/>
        <w:ind w:left="1256" w:hanging="239"/>
        <w:rPr>
          <w:sz w:val="24"/>
        </w:rPr>
      </w:pPr>
      <w:r>
        <w:rPr>
          <w:sz w:val="24"/>
        </w:rPr>
        <w:t>të</w:t>
      </w:r>
      <w:r>
        <w:rPr>
          <w:spacing w:val="-1"/>
          <w:sz w:val="24"/>
        </w:rPr>
        <w:t xml:space="preserve"> </w:t>
      </w:r>
      <w:r>
        <w:rPr>
          <w:sz w:val="24"/>
        </w:rPr>
        <w:t>përgatisë</w:t>
      </w:r>
      <w:r>
        <w:rPr>
          <w:spacing w:val="-2"/>
          <w:sz w:val="24"/>
        </w:rPr>
        <w:t xml:space="preserve"> </w:t>
      </w:r>
      <w:r>
        <w:rPr>
          <w:sz w:val="24"/>
        </w:rPr>
        <w:t>materialin</w:t>
      </w:r>
      <w:r>
        <w:rPr>
          <w:spacing w:val="-1"/>
          <w:sz w:val="24"/>
        </w:rPr>
        <w:t xml:space="preserve"> </w:t>
      </w:r>
      <w:r>
        <w:rPr>
          <w:sz w:val="24"/>
        </w:rPr>
        <w:t xml:space="preserve">për </w:t>
      </w:r>
      <w:r>
        <w:rPr>
          <w:spacing w:val="-2"/>
          <w:sz w:val="24"/>
        </w:rPr>
        <w:t>ngrohje;</w:t>
      </w:r>
    </w:p>
    <w:p w14:paraId="258C04C3" w14:textId="77777777" w:rsidR="00B85695" w:rsidRDefault="00000000">
      <w:pPr>
        <w:pStyle w:val="ListParagraph"/>
        <w:numPr>
          <w:ilvl w:val="0"/>
          <w:numId w:val="23"/>
        </w:numPr>
        <w:tabs>
          <w:tab w:val="left" w:pos="1256"/>
        </w:tabs>
        <w:spacing w:line="293" w:lineRule="exact"/>
        <w:ind w:left="1256" w:hanging="239"/>
        <w:rPr>
          <w:sz w:val="24"/>
        </w:rPr>
      </w:pPr>
      <w:r>
        <w:rPr>
          <w:sz w:val="24"/>
        </w:rPr>
        <w:t>të</w:t>
      </w:r>
      <w:r>
        <w:rPr>
          <w:spacing w:val="-1"/>
          <w:sz w:val="24"/>
        </w:rPr>
        <w:t xml:space="preserve"> </w:t>
      </w:r>
      <w:r>
        <w:rPr>
          <w:sz w:val="24"/>
        </w:rPr>
        <w:t>mbushë</w:t>
      </w:r>
      <w:r>
        <w:rPr>
          <w:spacing w:val="-1"/>
          <w:sz w:val="24"/>
        </w:rPr>
        <w:t xml:space="preserve"> </w:t>
      </w:r>
      <w:r>
        <w:rPr>
          <w:sz w:val="24"/>
        </w:rPr>
        <w:t>shtratin</w:t>
      </w:r>
      <w:r>
        <w:rPr>
          <w:spacing w:val="-1"/>
          <w:sz w:val="24"/>
        </w:rPr>
        <w:t xml:space="preserve"> </w:t>
      </w:r>
      <w:r>
        <w:rPr>
          <w:sz w:val="24"/>
        </w:rPr>
        <w:t>e</w:t>
      </w:r>
      <w:r>
        <w:rPr>
          <w:spacing w:val="-1"/>
          <w:sz w:val="24"/>
        </w:rPr>
        <w:t xml:space="preserve"> </w:t>
      </w:r>
      <w:r>
        <w:rPr>
          <w:spacing w:val="-2"/>
          <w:sz w:val="24"/>
        </w:rPr>
        <w:t>nxehtë;</w:t>
      </w:r>
    </w:p>
    <w:p w14:paraId="079F75D3" w14:textId="77777777" w:rsidR="00B85695" w:rsidRDefault="00000000">
      <w:pPr>
        <w:pStyle w:val="ListParagraph"/>
        <w:numPr>
          <w:ilvl w:val="0"/>
          <w:numId w:val="23"/>
        </w:numPr>
        <w:tabs>
          <w:tab w:val="left" w:pos="1256"/>
        </w:tabs>
        <w:spacing w:line="293" w:lineRule="exact"/>
        <w:ind w:left="1256" w:hanging="239"/>
        <w:rPr>
          <w:sz w:val="24"/>
        </w:rPr>
      </w:pPr>
      <w:r>
        <w:rPr>
          <w:sz w:val="24"/>
        </w:rPr>
        <w:t xml:space="preserve">të mbjellë </w:t>
      </w:r>
      <w:r>
        <w:rPr>
          <w:spacing w:val="-2"/>
          <w:sz w:val="24"/>
        </w:rPr>
        <w:t>farërat;</w:t>
      </w:r>
    </w:p>
    <w:p w14:paraId="0B77CFFC" w14:textId="77777777" w:rsidR="00B85695" w:rsidRDefault="00000000">
      <w:pPr>
        <w:pStyle w:val="ListParagraph"/>
        <w:numPr>
          <w:ilvl w:val="0"/>
          <w:numId w:val="23"/>
        </w:numPr>
        <w:tabs>
          <w:tab w:val="left" w:pos="1256"/>
        </w:tabs>
        <w:spacing w:line="293" w:lineRule="exact"/>
        <w:ind w:left="1256" w:hanging="239"/>
        <w:rPr>
          <w:sz w:val="24"/>
        </w:rPr>
      </w:pPr>
      <w:r>
        <w:rPr>
          <w:sz w:val="24"/>
        </w:rPr>
        <w:t>të</w:t>
      </w:r>
      <w:r>
        <w:rPr>
          <w:spacing w:val="-1"/>
          <w:sz w:val="24"/>
        </w:rPr>
        <w:t xml:space="preserve"> </w:t>
      </w:r>
      <w:r>
        <w:rPr>
          <w:sz w:val="24"/>
        </w:rPr>
        <w:t>kryejë shërbime</w:t>
      </w:r>
      <w:r>
        <w:rPr>
          <w:spacing w:val="-1"/>
          <w:sz w:val="24"/>
        </w:rPr>
        <w:t xml:space="preserve"> </w:t>
      </w:r>
      <w:r>
        <w:rPr>
          <w:sz w:val="24"/>
        </w:rPr>
        <w:t>në</w:t>
      </w:r>
      <w:r>
        <w:rPr>
          <w:spacing w:val="-2"/>
          <w:sz w:val="24"/>
        </w:rPr>
        <w:t xml:space="preserve"> </w:t>
      </w:r>
      <w:r>
        <w:rPr>
          <w:sz w:val="24"/>
        </w:rPr>
        <w:t>shtratin e</w:t>
      </w:r>
      <w:r>
        <w:rPr>
          <w:spacing w:val="-1"/>
          <w:sz w:val="24"/>
        </w:rPr>
        <w:t xml:space="preserve"> </w:t>
      </w:r>
      <w:r>
        <w:rPr>
          <w:spacing w:val="-2"/>
          <w:sz w:val="24"/>
        </w:rPr>
        <w:t>nxehtë.</w:t>
      </w:r>
    </w:p>
    <w:p w14:paraId="0E72B018" w14:textId="77777777" w:rsidR="00B85695" w:rsidRDefault="00000000">
      <w:pPr>
        <w:pStyle w:val="Heading3"/>
        <w:spacing w:line="275" w:lineRule="exact"/>
        <w:ind w:left="1005"/>
      </w:pPr>
      <w:r>
        <w:t>Instrumentet</w:t>
      </w:r>
      <w:r>
        <w:rPr>
          <w:spacing w:val="-4"/>
        </w:rPr>
        <w:t xml:space="preserve"> </w:t>
      </w:r>
      <w:r>
        <w:t>e</w:t>
      </w:r>
      <w:r>
        <w:rPr>
          <w:spacing w:val="-4"/>
        </w:rPr>
        <w:t xml:space="preserve"> </w:t>
      </w:r>
      <w:r>
        <w:rPr>
          <w:spacing w:val="-2"/>
        </w:rPr>
        <w:t>vlerësimit:</w:t>
      </w:r>
    </w:p>
    <w:p w14:paraId="60DA4F60" w14:textId="77777777" w:rsidR="00B85695" w:rsidRDefault="00000000">
      <w:pPr>
        <w:pStyle w:val="ListParagraph"/>
        <w:numPr>
          <w:ilvl w:val="0"/>
          <w:numId w:val="23"/>
        </w:numPr>
        <w:tabs>
          <w:tab w:val="left" w:pos="1365"/>
        </w:tabs>
        <w:spacing w:line="294" w:lineRule="exact"/>
        <w:ind w:left="1365" w:hanging="360"/>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3223FABB" w14:textId="77777777" w:rsidR="00B85695" w:rsidRDefault="00B85695">
      <w:pPr>
        <w:pStyle w:val="BodyText"/>
        <w:spacing w:before="16"/>
      </w:pPr>
    </w:p>
    <w:p w14:paraId="29569E25" w14:textId="77777777" w:rsidR="00B85695" w:rsidRDefault="00000000">
      <w:pPr>
        <w:pStyle w:val="ListParagraph"/>
        <w:numPr>
          <w:ilvl w:val="0"/>
          <w:numId w:val="23"/>
        </w:numPr>
        <w:tabs>
          <w:tab w:val="left" w:pos="806"/>
        </w:tabs>
        <w:ind w:right="898" w:hanging="360"/>
        <w:jc w:val="both"/>
        <w:rPr>
          <w:sz w:val="24"/>
        </w:rPr>
      </w:pPr>
      <w:r>
        <w:rPr>
          <w:noProof/>
          <w:sz w:val="24"/>
        </w:rPr>
        <mc:AlternateContent>
          <mc:Choice Requires="wps">
            <w:drawing>
              <wp:anchor distT="0" distB="0" distL="0" distR="0" simplePos="0" relativeHeight="15777792" behindDoc="0" locked="0" layoutInCell="1" allowOverlap="1" wp14:anchorId="7A83EB88" wp14:editId="31EFB1A0">
                <wp:simplePos x="0" y="0"/>
                <wp:positionH relativeFrom="page">
                  <wp:posOffset>650748</wp:posOffset>
                </wp:positionH>
                <wp:positionV relativeFrom="paragraph">
                  <wp:posOffset>-9622</wp:posOffset>
                </wp:positionV>
                <wp:extent cx="5870575" cy="9525"/>
                <wp:effectExtent l="0" t="0" r="0" b="0"/>
                <wp:wrapNone/>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1DD388" id="Graphic 141" o:spid="_x0000_s1026" style="position:absolute;margin-left:51.25pt;margin-top:-.75pt;width:462.25pt;height:.75pt;z-index:15777792;visibility:visible;mso-wrap-style:square;mso-wrap-distance-left:0;mso-wrap-distance-top:0;mso-wrap-distance-right:0;mso-wrap-distance-bottom:0;mso-position-horizontal:absolute;mso-position-horizontal-relative:page;mso-position-vertical:absolute;mso-position-vertical-relative:text;v-text-anchor:top" coordsize="58705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" path="m5870067,r,l,,,9144r5870067,l5870067,xe" fillcolor="black" stroked="f">
                <v:path arrowok="t"/>
                <w10:wrap anchorx="page"/>
              </v:shape>
            </w:pict>
          </mc:Fallback>
        </mc:AlternateContent>
      </w:r>
      <w:r>
        <w:rPr>
          <w:sz w:val="24"/>
        </w:rPr>
        <w:t>Ky modul duhet të trajtohet ne mjediset për praktikat profesionale në parcelën pranë shkollës, në fidanishtet.</w:t>
      </w:r>
    </w:p>
    <w:p w14:paraId="7AFDAC7B" w14:textId="77777777" w:rsidR="00B85695" w:rsidRDefault="00000000">
      <w:pPr>
        <w:pStyle w:val="ListParagraph"/>
        <w:numPr>
          <w:ilvl w:val="0"/>
          <w:numId w:val="23"/>
        </w:numPr>
        <w:tabs>
          <w:tab w:val="left" w:pos="806"/>
        </w:tabs>
        <w:ind w:right="895" w:hanging="360"/>
        <w:jc w:val="both"/>
        <w:rPr>
          <w:sz w:val="24"/>
        </w:rPr>
      </w:pPr>
      <w:r>
        <w:rPr>
          <w:sz w:val="24"/>
        </w:rPr>
        <w:t>Instruktori i praktikës duhet të</w:t>
      </w:r>
      <w:r>
        <w:rPr>
          <w:spacing w:val="-1"/>
          <w:sz w:val="24"/>
        </w:rPr>
        <w:t xml:space="preserve"> </w:t>
      </w:r>
      <w:r>
        <w:rPr>
          <w:sz w:val="24"/>
        </w:rPr>
        <w:t>përdorë sa</w:t>
      </w:r>
      <w:r>
        <w:rPr>
          <w:spacing w:val="-1"/>
          <w:sz w:val="24"/>
        </w:rPr>
        <w:t xml:space="preserve"> </w:t>
      </w:r>
      <w:r>
        <w:rPr>
          <w:sz w:val="24"/>
        </w:rPr>
        <w:t>më shumë</w:t>
      </w:r>
      <w:r>
        <w:rPr>
          <w:spacing w:val="-1"/>
          <w:sz w:val="24"/>
        </w:rPr>
        <w:t xml:space="preserve"> </w:t>
      </w:r>
      <w:r>
        <w:rPr>
          <w:sz w:val="24"/>
        </w:rPr>
        <w:t xml:space="preserve">demostrime konkrete të proceseve të punës në lultari. Nxënësi duhet të angazhohet në veprimtari konkrete për shërbimet në lultari, fillimisht në mënyrë të mbikëqyrur dhe më pas në mënyrë të </w:t>
      </w:r>
      <w:r>
        <w:rPr>
          <w:spacing w:val="-2"/>
          <w:sz w:val="24"/>
        </w:rPr>
        <w:t>pavarur.</w:t>
      </w:r>
    </w:p>
    <w:p w14:paraId="70CEEFFA" w14:textId="77777777" w:rsidR="00B85695" w:rsidRDefault="00000000">
      <w:pPr>
        <w:pStyle w:val="ListParagraph"/>
        <w:numPr>
          <w:ilvl w:val="0"/>
          <w:numId w:val="23"/>
        </w:numPr>
        <w:tabs>
          <w:tab w:val="left" w:pos="806"/>
        </w:tabs>
        <w:ind w:right="901" w:hanging="360"/>
        <w:jc w:val="both"/>
        <w:rPr>
          <w:sz w:val="24"/>
        </w:rPr>
      </w:pPr>
      <w:r>
        <w:rPr>
          <w:sz w:val="24"/>
        </w:rPr>
        <w:t>Ata duhet të nxiten që të diskutojnë në lidhje me proceset e ndryshme të punës. Gjatë vlerësimit të nxënësve bëhet</w:t>
      </w:r>
      <w:r>
        <w:rPr>
          <w:spacing w:val="40"/>
          <w:sz w:val="24"/>
        </w:rPr>
        <w:t xml:space="preserve"> </w:t>
      </w:r>
      <w:r>
        <w:rPr>
          <w:sz w:val="24"/>
        </w:rPr>
        <w:t>verifikimi i shkallës së arritjes së shprehive praktike për realizimin e proceseve të punës në fidanishte.</w:t>
      </w:r>
    </w:p>
    <w:p w14:paraId="4DD94F6B" w14:textId="77777777" w:rsidR="00B85695" w:rsidRDefault="00000000">
      <w:pPr>
        <w:pStyle w:val="ListParagraph"/>
        <w:numPr>
          <w:ilvl w:val="0"/>
          <w:numId w:val="23"/>
        </w:numPr>
        <w:tabs>
          <w:tab w:val="left" w:pos="806"/>
        </w:tabs>
        <w:ind w:right="899" w:hanging="360"/>
        <w:jc w:val="both"/>
        <w:rPr>
          <w:sz w:val="24"/>
        </w:rPr>
      </w:pPr>
      <w:r>
        <w:rPr>
          <w:sz w:val="24"/>
        </w:rPr>
        <w:t>Realizimi i pranueshëm i modulit do të konsiderohet arritja e kënaqshme e kritereve të realizimit të specifikuara për cdo rezultat të të të mësuarit.</w:t>
      </w:r>
    </w:p>
    <w:p w14:paraId="24C8909E" w14:textId="77777777" w:rsidR="00B85695" w:rsidRDefault="00B85695">
      <w:pPr>
        <w:pStyle w:val="ListParagraph"/>
        <w:jc w:val="both"/>
        <w:rPr>
          <w:sz w:val="24"/>
        </w:rPr>
        <w:sectPr w:rsidR="00B85695">
          <w:type w:val="continuous"/>
          <w:pgSz w:w="11920" w:h="16850"/>
          <w:pgMar w:top="760" w:right="850" w:bottom="280" w:left="0" w:header="720" w:footer="720" w:gutter="0"/>
          <w:cols w:num="2" w:space="720" w:equalWidth="0">
            <w:col w:w="3096" w:space="40"/>
            <w:col w:w="7934"/>
          </w:cols>
        </w:sectPr>
      </w:pPr>
    </w:p>
    <w:p w14:paraId="3D60C195" w14:textId="77777777" w:rsidR="00B85695" w:rsidRDefault="00B85695">
      <w:pPr>
        <w:pStyle w:val="BodyText"/>
        <w:spacing w:before="44"/>
        <w:rPr>
          <w:sz w:val="20"/>
        </w:rPr>
      </w:pPr>
    </w:p>
    <w:p w14:paraId="43EF5635" w14:textId="77777777" w:rsidR="00B85695" w:rsidRDefault="00000000">
      <w:pPr>
        <w:tabs>
          <w:tab w:val="left" w:pos="3473"/>
        </w:tabs>
        <w:spacing w:line="20" w:lineRule="exact"/>
        <w:ind w:left="1024"/>
        <w:rPr>
          <w:sz w:val="2"/>
        </w:rPr>
      </w:pPr>
      <w:r>
        <w:rPr>
          <w:noProof/>
          <w:sz w:val="2"/>
        </w:rPr>
        <mc:AlternateContent>
          <mc:Choice Requires="wpg">
            <w:drawing>
              <wp:inline distT="0" distB="0" distL="0" distR="0" wp14:anchorId="537E0C48" wp14:editId="25AA1919">
                <wp:extent cx="1384300" cy="6350"/>
                <wp:effectExtent l="0" t="0" r="0" b="0"/>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0" cy="6350"/>
                          <a:chOff x="0" y="0"/>
                          <a:chExt cx="1384300" cy="6350"/>
                        </a:xfrm>
                      </wpg:grpSpPr>
                      <wps:wsp>
                        <wps:cNvPr id="143" name="Graphic 143"/>
                        <wps:cNvSpPr/>
                        <wps:spPr>
                          <a:xfrm>
                            <a:off x="0" y="0"/>
                            <a:ext cx="1384300" cy="6350"/>
                          </a:xfrm>
                          <a:custGeom>
                            <a:avLst/>
                            <a:gdLst/>
                            <a:ahLst/>
                            <a:cxnLst/>
                            <a:rect l="l" t="t" r="r" b="b"/>
                            <a:pathLst>
                              <a:path w="1384300" h="6350">
                                <a:moveTo>
                                  <a:pt x="1384045" y="0"/>
                                </a:moveTo>
                                <a:lnTo>
                                  <a:pt x="0" y="0"/>
                                </a:lnTo>
                                <a:lnTo>
                                  <a:pt x="0" y="6096"/>
                                </a:lnTo>
                                <a:lnTo>
                                  <a:pt x="1384045" y="6096"/>
                                </a:lnTo>
                                <a:lnTo>
                                  <a:pt x="13840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FE54BA" id="Group 142" o:spid="_x0000_s1026" style="width:109pt;height:.5pt;mso-position-horizontal-relative:char;mso-position-vertical-relative:line" coordsize="138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">
                <v:shape id="Graphic 143" o:spid="_x0000_s1027" style="position:absolute;width:13843;height:63;visibility:visible;mso-wrap-style:square;v-text-anchor:top" coordsize="13843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" path="m1384045,l,,,6096r1384045,l1384045,xe" fillcolor="black" stroked="f">
                  <v:path arrowok="t"/>
                </v:shape>
                <w10:anchorlock/>
              </v:group>
            </w:pict>
          </mc:Fallback>
        </mc:AlternateContent>
      </w:r>
      <w:r>
        <w:rPr>
          <w:sz w:val="2"/>
        </w:rPr>
        <w:tab/>
      </w:r>
      <w:r>
        <w:rPr>
          <w:noProof/>
          <w:sz w:val="2"/>
        </w:rPr>
        <mc:AlternateContent>
          <mc:Choice Requires="wpg">
            <w:drawing>
              <wp:inline distT="0" distB="0" distL="0" distR="0" wp14:anchorId="09919FFD" wp14:editId="32B36076">
                <wp:extent cx="4315460" cy="6350"/>
                <wp:effectExtent l="0" t="0" r="0" b="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5460" cy="6350"/>
                          <a:chOff x="0" y="0"/>
                          <a:chExt cx="4315460" cy="6350"/>
                        </a:xfrm>
                      </wpg:grpSpPr>
                      <wps:wsp>
                        <wps:cNvPr id="145" name="Graphic 145"/>
                        <wps:cNvSpPr/>
                        <wps:spPr>
                          <a:xfrm>
                            <a:off x="0" y="0"/>
                            <a:ext cx="4315460" cy="6350"/>
                          </a:xfrm>
                          <a:custGeom>
                            <a:avLst/>
                            <a:gdLst/>
                            <a:ahLst/>
                            <a:cxnLst/>
                            <a:rect l="l" t="t" r="r" b="b"/>
                            <a:pathLst>
                              <a:path w="4315460" h="6350">
                                <a:moveTo>
                                  <a:pt x="4315333" y="0"/>
                                </a:moveTo>
                                <a:lnTo>
                                  <a:pt x="0" y="0"/>
                                </a:lnTo>
                                <a:lnTo>
                                  <a:pt x="0" y="6096"/>
                                </a:lnTo>
                                <a:lnTo>
                                  <a:pt x="4315333" y="6096"/>
                                </a:lnTo>
                                <a:lnTo>
                                  <a:pt x="431533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B0E381B" id="Group 144" o:spid="_x0000_s1026" style="width:339.8pt;height:.5pt;mso-position-horizontal-relative:char;mso-position-vertical-relative:line" coordsize="431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">
                <v:shape id="Graphic 145" o:spid="_x0000_s1027" style="position:absolute;width:43154;height:63;visibility:visible;mso-wrap-style:square;v-text-anchor:top" coordsize="43154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" path="m4315333,l,,,6096r4315333,l4315333,xe" fillcolor="black" stroked="f">
                  <v:path arrowok="t"/>
                </v:shape>
                <w10:anchorlock/>
              </v:group>
            </w:pict>
          </mc:Fallback>
        </mc:AlternateContent>
      </w:r>
    </w:p>
    <w:p w14:paraId="4FCB0A5E"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3B598D31" w14:textId="77777777" w:rsidR="00B85695" w:rsidRDefault="00000000">
      <w:pPr>
        <w:pStyle w:val="Heading2"/>
        <w:spacing w:line="265" w:lineRule="exact"/>
        <w:jc w:val="both"/>
      </w:pPr>
      <w:r>
        <w:t>Kushtet</w:t>
      </w:r>
      <w:r>
        <w:rPr>
          <w:spacing w:val="-3"/>
        </w:rPr>
        <w:t xml:space="preserve"> </w:t>
      </w:r>
      <w:r>
        <w:rPr>
          <w:spacing w:val="-10"/>
        </w:rPr>
        <w:t>e</w:t>
      </w:r>
    </w:p>
    <w:p w14:paraId="758A70DB" w14:textId="77777777" w:rsidR="00B85695" w:rsidRDefault="00000000">
      <w:pPr>
        <w:ind w:left="1132"/>
        <w:jc w:val="both"/>
        <w:rPr>
          <w:b/>
          <w:sz w:val="24"/>
        </w:rPr>
      </w:pPr>
      <w:r>
        <w:rPr>
          <w:b/>
          <w:sz w:val="24"/>
        </w:rPr>
        <w:t xml:space="preserve">e domosdoshme për realizimin e </w:t>
      </w:r>
      <w:r>
        <w:rPr>
          <w:b/>
          <w:spacing w:val="-2"/>
          <w:sz w:val="24"/>
        </w:rPr>
        <w:t>modulit</w:t>
      </w:r>
    </w:p>
    <w:p w14:paraId="5B187C84" w14:textId="77777777" w:rsidR="00B85695" w:rsidRDefault="00000000">
      <w:pPr>
        <w:pStyle w:val="BodyText"/>
        <w:ind w:left="446"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veglat, pajisjet, dhe materialet e mëposhtme:</w:t>
      </w:r>
    </w:p>
    <w:p w14:paraId="556DB0A3" w14:textId="77777777" w:rsidR="00B85695" w:rsidRDefault="00000000">
      <w:pPr>
        <w:pStyle w:val="ListParagraph"/>
        <w:numPr>
          <w:ilvl w:val="0"/>
          <w:numId w:val="23"/>
        </w:numPr>
        <w:tabs>
          <w:tab w:val="left" w:pos="806"/>
        </w:tabs>
        <w:spacing w:line="294" w:lineRule="exact"/>
        <w:ind w:hanging="360"/>
        <w:rPr>
          <w:sz w:val="24"/>
        </w:rPr>
      </w:pPr>
      <w:r>
        <w:rPr>
          <w:sz w:val="24"/>
        </w:rPr>
        <w:t>Parcelë</w:t>
      </w:r>
      <w:r>
        <w:rPr>
          <w:spacing w:val="-2"/>
          <w:sz w:val="24"/>
        </w:rPr>
        <w:t xml:space="preserve"> </w:t>
      </w:r>
      <w:r>
        <w:rPr>
          <w:sz w:val="24"/>
        </w:rPr>
        <w:t>për</w:t>
      </w:r>
      <w:r>
        <w:rPr>
          <w:spacing w:val="-2"/>
          <w:sz w:val="24"/>
        </w:rPr>
        <w:t xml:space="preserve"> </w:t>
      </w:r>
      <w:r>
        <w:rPr>
          <w:sz w:val="24"/>
        </w:rPr>
        <w:t>kryerjen e</w:t>
      </w:r>
      <w:r>
        <w:rPr>
          <w:spacing w:val="-2"/>
          <w:sz w:val="24"/>
        </w:rPr>
        <w:t xml:space="preserve"> praktikës</w:t>
      </w:r>
    </w:p>
    <w:p w14:paraId="6C1E5180" w14:textId="77777777" w:rsidR="00B85695" w:rsidRDefault="00000000">
      <w:pPr>
        <w:pStyle w:val="ListParagraph"/>
        <w:numPr>
          <w:ilvl w:val="0"/>
          <w:numId w:val="23"/>
        </w:numPr>
        <w:tabs>
          <w:tab w:val="left" w:pos="806"/>
        </w:tabs>
        <w:spacing w:line="293" w:lineRule="exact"/>
        <w:ind w:hanging="360"/>
        <w:rPr>
          <w:sz w:val="24"/>
        </w:rPr>
      </w:pPr>
      <w:r>
        <w:rPr>
          <w:sz w:val="24"/>
        </w:rPr>
        <w:t>Vegla</w:t>
      </w:r>
      <w:r>
        <w:rPr>
          <w:spacing w:val="-1"/>
          <w:sz w:val="24"/>
        </w:rPr>
        <w:t xml:space="preserve"> </w:t>
      </w:r>
      <w:r>
        <w:rPr>
          <w:sz w:val="24"/>
        </w:rPr>
        <w:t>të</w:t>
      </w:r>
      <w:r>
        <w:rPr>
          <w:spacing w:val="-3"/>
          <w:sz w:val="24"/>
        </w:rPr>
        <w:t xml:space="preserve"> </w:t>
      </w:r>
      <w:r>
        <w:rPr>
          <w:sz w:val="24"/>
        </w:rPr>
        <w:t>thjeshta</w:t>
      </w:r>
      <w:r>
        <w:rPr>
          <w:spacing w:val="-1"/>
          <w:sz w:val="24"/>
        </w:rPr>
        <w:t xml:space="preserve"> </w:t>
      </w:r>
      <w:r>
        <w:rPr>
          <w:sz w:val="24"/>
        </w:rPr>
        <w:t>dore,</w:t>
      </w:r>
      <w:r>
        <w:rPr>
          <w:spacing w:val="-1"/>
          <w:sz w:val="24"/>
        </w:rPr>
        <w:t xml:space="preserve"> </w:t>
      </w:r>
      <w:r>
        <w:rPr>
          <w:sz w:val="24"/>
        </w:rPr>
        <w:t>si</w:t>
      </w:r>
      <w:r>
        <w:rPr>
          <w:spacing w:val="-1"/>
          <w:sz w:val="24"/>
        </w:rPr>
        <w:t xml:space="preserve"> </w:t>
      </w:r>
      <w:r>
        <w:rPr>
          <w:sz w:val="24"/>
        </w:rPr>
        <w:t>kazma,</w:t>
      </w:r>
      <w:r>
        <w:rPr>
          <w:spacing w:val="-1"/>
          <w:sz w:val="24"/>
        </w:rPr>
        <w:t xml:space="preserve"> </w:t>
      </w:r>
      <w:r>
        <w:rPr>
          <w:sz w:val="24"/>
        </w:rPr>
        <w:t>bel,</w:t>
      </w:r>
      <w:r>
        <w:rPr>
          <w:spacing w:val="-1"/>
          <w:sz w:val="24"/>
        </w:rPr>
        <w:t xml:space="preserve"> </w:t>
      </w:r>
      <w:r>
        <w:rPr>
          <w:sz w:val="24"/>
        </w:rPr>
        <w:t>shatë,</w:t>
      </w:r>
      <w:r>
        <w:rPr>
          <w:spacing w:val="-1"/>
          <w:sz w:val="24"/>
        </w:rPr>
        <w:t xml:space="preserve"> </w:t>
      </w:r>
      <w:r>
        <w:rPr>
          <w:sz w:val="24"/>
        </w:rPr>
        <w:t>cfurqe,</w:t>
      </w:r>
      <w:r>
        <w:rPr>
          <w:spacing w:val="1"/>
          <w:sz w:val="24"/>
        </w:rPr>
        <w:t xml:space="preserve"> </w:t>
      </w:r>
      <w:r>
        <w:rPr>
          <w:sz w:val="24"/>
        </w:rPr>
        <w:t>krëhëra,</w:t>
      </w:r>
      <w:r>
        <w:rPr>
          <w:spacing w:val="-1"/>
          <w:sz w:val="24"/>
        </w:rPr>
        <w:t xml:space="preserve"> </w:t>
      </w:r>
      <w:r>
        <w:rPr>
          <w:spacing w:val="-5"/>
          <w:sz w:val="24"/>
        </w:rPr>
        <w:t>etj</w:t>
      </w:r>
    </w:p>
    <w:p w14:paraId="6229981B" w14:textId="77777777" w:rsidR="00B85695" w:rsidRDefault="00000000">
      <w:pPr>
        <w:pStyle w:val="ListParagraph"/>
        <w:numPr>
          <w:ilvl w:val="0"/>
          <w:numId w:val="23"/>
        </w:numPr>
        <w:tabs>
          <w:tab w:val="left" w:pos="806"/>
        </w:tabs>
        <w:spacing w:line="293" w:lineRule="exact"/>
        <w:ind w:hanging="360"/>
        <w:rPr>
          <w:sz w:val="24"/>
        </w:rPr>
      </w:pPr>
      <w:r>
        <w:rPr>
          <w:spacing w:val="-4"/>
          <w:sz w:val="24"/>
        </w:rPr>
        <w:t>Tezga</w:t>
      </w:r>
    </w:p>
    <w:p w14:paraId="70BD2058" w14:textId="77777777" w:rsidR="00B85695" w:rsidRDefault="00000000">
      <w:pPr>
        <w:pStyle w:val="ListParagraph"/>
        <w:numPr>
          <w:ilvl w:val="0"/>
          <w:numId w:val="23"/>
        </w:numPr>
        <w:tabs>
          <w:tab w:val="left" w:pos="806"/>
        </w:tabs>
        <w:spacing w:line="293" w:lineRule="exact"/>
        <w:ind w:hanging="360"/>
        <w:rPr>
          <w:sz w:val="24"/>
        </w:rPr>
      </w:pPr>
      <w:r>
        <w:rPr>
          <w:sz w:val="24"/>
        </w:rPr>
        <w:t>Pleh</w:t>
      </w:r>
      <w:r>
        <w:rPr>
          <w:spacing w:val="-2"/>
          <w:sz w:val="24"/>
        </w:rPr>
        <w:t xml:space="preserve"> </w:t>
      </w:r>
      <w:r>
        <w:rPr>
          <w:sz w:val="24"/>
        </w:rPr>
        <w:t>organik,</w:t>
      </w:r>
      <w:r>
        <w:rPr>
          <w:spacing w:val="-1"/>
          <w:sz w:val="24"/>
        </w:rPr>
        <w:t xml:space="preserve"> </w:t>
      </w:r>
      <w:r>
        <w:rPr>
          <w:spacing w:val="-2"/>
          <w:sz w:val="24"/>
        </w:rPr>
        <w:t>dherishte</w:t>
      </w:r>
    </w:p>
    <w:p w14:paraId="228EB653" w14:textId="77777777" w:rsidR="00B85695" w:rsidRDefault="00000000">
      <w:pPr>
        <w:pStyle w:val="ListParagraph"/>
        <w:numPr>
          <w:ilvl w:val="0"/>
          <w:numId w:val="23"/>
        </w:numPr>
        <w:tabs>
          <w:tab w:val="left" w:pos="806"/>
        </w:tabs>
        <w:spacing w:line="293" w:lineRule="exact"/>
        <w:ind w:hanging="360"/>
        <w:rPr>
          <w:sz w:val="24"/>
        </w:rPr>
      </w:pPr>
      <w:r>
        <w:rPr>
          <w:sz w:val="24"/>
        </w:rPr>
        <w:t>Preparate</w:t>
      </w:r>
      <w:r>
        <w:rPr>
          <w:spacing w:val="-3"/>
          <w:sz w:val="24"/>
        </w:rPr>
        <w:t xml:space="preserve"> </w:t>
      </w:r>
      <w:r>
        <w:rPr>
          <w:sz w:val="24"/>
        </w:rPr>
        <w:t>per</w:t>
      </w:r>
      <w:r>
        <w:rPr>
          <w:spacing w:val="-2"/>
          <w:sz w:val="24"/>
        </w:rPr>
        <w:t xml:space="preserve"> dezinfektim</w:t>
      </w:r>
    </w:p>
    <w:p w14:paraId="57F5466C" w14:textId="77777777" w:rsidR="00B85695" w:rsidRDefault="00000000">
      <w:pPr>
        <w:pStyle w:val="ListParagraph"/>
        <w:numPr>
          <w:ilvl w:val="0"/>
          <w:numId w:val="23"/>
        </w:numPr>
        <w:tabs>
          <w:tab w:val="left" w:pos="806"/>
        </w:tabs>
        <w:spacing w:line="293" w:lineRule="exact"/>
        <w:ind w:hanging="360"/>
        <w:rPr>
          <w:sz w:val="24"/>
        </w:rPr>
      </w:pPr>
      <w:r>
        <w:rPr>
          <w:sz w:val="24"/>
        </w:rPr>
        <w:t>Farëra</w:t>
      </w:r>
      <w:r>
        <w:rPr>
          <w:spacing w:val="-3"/>
          <w:sz w:val="24"/>
        </w:rPr>
        <w:t xml:space="preserve"> </w:t>
      </w:r>
      <w:r>
        <w:rPr>
          <w:sz w:val="24"/>
        </w:rPr>
        <w:t>të</w:t>
      </w:r>
      <w:r>
        <w:rPr>
          <w:spacing w:val="-1"/>
          <w:sz w:val="24"/>
        </w:rPr>
        <w:t xml:space="preserve"> </w:t>
      </w:r>
      <w:r>
        <w:rPr>
          <w:sz w:val="24"/>
        </w:rPr>
        <w:t>ndryshme</w:t>
      </w:r>
      <w:r>
        <w:rPr>
          <w:spacing w:val="-1"/>
          <w:sz w:val="24"/>
        </w:rPr>
        <w:t xml:space="preserve"> </w:t>
      </w:r>
      <w:r>
        <w:rPr>
          <w:sz w:val="24"/>
        </w:rPr>
        <w:t xml:space="preserve">të </w:t>
      </w:r>
      <w:r>
        <w:rPr>
          <w:spacing w:val="-2"/>
          <w:sz w:val="24"/>
        </w:rPr>
        <w:t>luleve</w:t>
      </w:r>
    </w:p>
    <w:p w14:paraId="779B86E1" w14:textId="77777777" w:rsidR="00B85695" w:rsidRDefault="00000000">
      <w:pPr>
        <w:pStyle w:val="ListParagraph"/>
        <w:numPr>
          <w:ilvl w:val="0"/>
          <w:numId w:val="23"/>
        </w:numPr>
        <w:tabs>
          <w:tab w:val="left" w:pos="806"/>
        </w:tabs>
        <w:spacing w:line="293" w:lineRule="exact"/>
        <w:ind w:hanging="360"/>
        <w:rPr>
          <w:sz w:val="24"/>
        </w:rPr>
      </w:pPr>
      <w:r>
        <w:rPr>
          <w:sz w:val="24"/>
        </w:rPr>
        <w:t>Uniformat</w:t>
      </w:r>
      <w:r>
        <w:rPr>
          <w:spacing w:val="-2"/>
          <w:sz w:val="24"/>
        </w:rPr>
        <w:t xml:space="preserve"> </w:t>
      </w:r>
      <w:r>
        <w:rPr>
          <w:sz w:val="24"/>
        </w:rPr>
        <w:t>e</w:t>
      </w:r>
      <w:r>
        <w:rPr>
          <w:spacing w:val="-1"/>
          <w:sz w:val="24"/>
        </w:rPr>
        <w:t xml:space="preserve"> </w:t>
      </w:r>
      <w:r>
        <w:rPr>
          <w:spacing w:val="-4"/>
          <w:sz w:val="24"/>
        </w:rPr>
        <w:t>punës</w:t>
      </w:r>
    </w:p>
    <w:p w14:paraId="24926A4A" w14:textId="77777777" w:rsidR="00B85695" w:rsidRDefault="00000000">
      <w:pPr>
        <w:pStyle w:val="ListParagraph"/>
        <w:numPr>
          <w:ilvl w:val="0"/>
          <w:numId w:val="23"/>
        </w:numPr>
        <w:tabs>
          <w:tab w:val="left" w:pos="806"/>
        </w:tabs>
        <w:ind w:hanging="360"/>
        <w:rPr>
          <w:sz w:val="24"/>
        </w:rPr>
      </w:pPr>
      <w:r>
        <w:rPr>
          <w:sz w:val="24"/>
        </w:rPr>
        <w:t>Katalogje</w:t>
      </w:r>
      <w:r>
        <w:rPr>
          <w:spacing w:val="-2"/>
          <w:sz w:val="24"/>
        </w:rPr>
        <w:t xml:space="preserve"> </w:t>
      </w:r>
      <w:r>
        <w:rPr>
          <w:spacing w:val="-4"/>
          <w:sz w:val="24"/>
        </w:rPr>
        <w:t>etj.</w:t>
      </w:r>
    </w:p>
    <w:p w14:paraId="200458CD" w14:textId="77777777" w:rsidR="00B85695" w:rsidRDefault="00B85695">
      <w:pPr>
        <w:pStyle w:val="ListParagraph"/>
        <w:rPr>
          <w:sz w:val="24"/>
        </w:rPr>
        <w:sectPr w:rsidR="00B85695">
          <w:type w:val="continuous"/>
          <w:pgSz w:w="11920" w:h="16850"/>
          <w:pgMar w:top="760" w:right="850" w:bottom="280" w:left="0" w:header="720" w:footer="720" w:gutter="0"/>
          <w:cols w:num="2" w:space="720" w:equalWidth="0">
            <w:col w:w="3096" w:space="40"/>
            <w:col w:w="7934"/>
          </w:cols>
        </w:sectPr>
      </w:pPr>
    </w:p>
    <w:p w14:paraId="61CF61A0" w14:textId="77777777" w:rsidR="00B85695" w:rsidRDefault="00B85695">
      <w:pPr>
        <w:pStyle w:val="BodyText"/>
        <w:spacing w:before="37"/>
        <w:rPr>
          <w:sz w:val="20"/>
        </w:rPr>
      </w:pPr>
    </w:p>
    <w:p w14:paraId="6BE116F5" w14:textId="77777777" w:rsidR="00B85695" w:rsidRDefault="00000000">
      <w:pPr>
        <w:spacing w:line="20" w:lineRule="exact"/>
        <w:ind w:left="1010"/>
        <w:rPr>
          <w:sz w:val="2"/>
        </w:rPr>
      </w:pPr>
      <w:r>
        <w:rPr>
          <w:noProof/>
          <w:sz w:val="2"/>
        </w:rPr>
        <mc:AlternateContent>
          <mc:Choice Requires="wpg">
            <w:drawing>
              <wp:inline distT="0" distB="0" distL="0" distR="0" wp14:anchorId="26886782" wp14:editId="59F7BB7E">
                <wp:extent cx="5879465" cy="9525"/>
                <wp:effectExtent l="0" t="0" r="0" b="0"/>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47" name="Graphic 147"/>
                        <wps:cNvSpPr/>
                        <wps:spPr>
                          <a:xfrm>
                            <a:off x="0" y="12"/>
                            <a:ext cx="5879465" cy="9525"/>
                          </a:xfrm>
                          <a:custGeom>
                            <a:avLst/>
                            <a:gdLst/>
                            <a:ahLst/>
                            <a:cxnLst/>
                            <a:rect l="l" t="t" r="r" b="b"/>
                            <a:pathLst>
                              <a:path w="5879465" h="9525">
                                <a:moveTo>
                                  <a:pt x="5879211" y="0"/>
                                </a:moveTo>
                                <a:lnTo>
                                  <a:pt x="5879211" y="0"/>
                                </a:lnTo>
                                <a:lnTo>
                                  <a:pt x="0" y="0"/>
                                </a:lnTo>
                                <a:lnTo>
                                  <a:pt x="0" y="9131"/>
                                </a:lnTo>
                                <a:lnTo>
                                  <a:pt x="5879211" y="9131"/>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6D7186" id="Group 146"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">
                <v:shape id="Graphic 147"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" path="m5879211,r,l,,,9131r5879211,l5879211,xe" fillcolor="black" stroked="f">
                  <v:path arrowok="t"/>
                </v:shape>
                <w10:anchorlock/>
              </v:group>
            </w:pict>
          </mc:Fallback>
        </mc:AlternateContent>
      </w:r>
    </w:p>
    <w:p w14:paraId="353A9B0F"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245B5136" w14:textId="77777777" w:rsidR="00B85695" w:rsidRDefault="00000000">
      <w:pPr>
        <w:pStyle w:val="ListParagraph"/>
        <w:numPr>
          <w:ilvl w:val="0"/>
          <w:numId w:val="61"/>
        </w:numPr>
        <w:tabs>
          <w:tab w:val="left" w:pos="1492"/>
        </w:tabs>
        <w:spacing w:before="62"/>
        <w:ind w:left="1492" w:hanging="360"/>
        <w:rPr>
          <w:b/>
          <w:sz w:val="24"/>
        </w:rPr>
      </w:pPr>
      <w:r>
        <w:rPr>
          <w:b/>
          <w:color w:val="000000"/>
          <w:sz w:val="24"/>
          <w:shd w:val="clear" w:color="auto" w:fill="B3B3B3"/>
        </w:rPr>
        <w:lastRenderedPageBreak/>
        <w:t>Moduli</w:t>
      </w:r>
      <w:r>
        <w:rPr>
          <w:b/>
          <w:color w:val="000000"/>
          <w:spacing w:val="-2"/>
          <w:sz w:val="24"/>
          <w:shd w:val="clear" w:color="auto" w:fill="B3B3B3"/>
        </w:rPr>
        <w:t xml:space="preserve"> </w:t>
      </w:r>
      <w:r>
        <w:rPr>
          <w:b/>
          <w:color w:val="000000"/>
          <w:sz w:val="24"/>
          <w:shd w:val="clear" w:color="auto" w:fill="B3B3B3"/>
        </w:rPr>
        <w:t>“Shërbime</w:t>
      </w:r>
      <w:r>
        <w:rPr>
          <w:b/>
          <w:color w:val="000000"/>
          <w:spacing w:val="-5"/>
          <w:sz w:val="24"/>
          <w:shd w:val="clear" w:color="auto" w:fill="B3B3B3"/>
        </w:rPr>
        <w:t xml:space="preserve"> </w:t>
      </w:r>
      <w:r>
        <w:rPr>
          <w:b/>
          <w:color w:val="000000"/>
          <w:sz w:val="24"/>
          <w:shd w:val="clear" w:color="auto" w:fill="B3B3B3"/>
        </w:rPr>
        <w:t>dhe</w:t>
      </w:r>
      <w:r>
        <w:rPr>
          <w:b/>
          <w:color w:val="000000"/>
          <w:spacing w:val="-2"/>
          <w:sz w:val="24"/>
          <w:shd w:val="clear" w:color="auto" w:fill="B3B3B3"/>
        </w:rPr>
        <w:t xml:space="preserve"> </w:t>
      </w:r>
      <w:r>
        <w:rPr>
          <w:b/>
          <w:color w:val="000000"/>
          <w:sz w:val="24"/>
          <w:shd w:val="clear" w:color="auto" w:fill="B3B3B3"/>
        </w:rPr>
        <w:t>punime</w:t>
      </w:r>
      <w:r>
        <w:rPr>
          <w:b/>
          <w:color w:val="000000"/>
          <w:spacing w:val="-2"/>
          <w:sz w:val="24"/>
          <w:shd w:val="clear" w:color="auto" w:fill="B3B3B3"/>
        </w:rPr>
        <w:t xml:space="preserve"> </w:t>
      </w:r>
      <w:r>
        <w:rPr>
          <w:b/>
          <w:color w:val="000000"/>
          <w:sz w:val="24"/>
          <w:shd w:val="clear" w:color="auto" w:fill="B3B3B3"/>
        </w:rPr>
        <w:t>në</w:t>
      </w:r>
      <w:r>
        <w:rPr>
          <w:b/>
          <w:color w:val="000000"/>
          <w:spacing w:val="-2"/>
          <w:sz w:val="24"/>
          <w:shd w:val="clear" w:color="auto" w:fill="B3B3B3"/>
        </w:rPr>
        <w:t xml:space="preserve"> kullota”</w:t>
      </w:r>
    </w:p>
    <w:p w14:paraId="5E475863" w14:textId="77777777" w:rsidR="00B85695" w:rsidRDefault="00B85695">
      <w:pPr>
        <w:pStyle w:val="BodyText"/>
        <w:rPr>
          <w:b/>
        </w:rPr>
      </w:pPr>
    </w:p>
    <w:p w14:paraId="7216AAA6" w14:textId="77777777" w:rsidR="00B85695" w:rsidRDefault="00000000">
      <w:pPr>
        <w:tabs>
          <w:tab w:val="left" w:pos="2052"/>
        </w:tabs>
        <w:ind w:left="1132" w:right="6119"/>
        <w:rPr>
          <w:b/>
          <w:sz w:val="24"/>
        </w:rPr>
      </w:pPr>
      <w:r>
        <w:rPr>
          <w:b/>
          <w:sz w:val="24"/>
        </w:rPr>
        <w:t>Kualifikimi</w:t>
      </w:r>
      <w:r>
        <w:rPr>
          <w:b/>
          <w:spacing w:val="-11"/>
          <w:sz w:val="24"/>
        </w:rPr>
        <w:t xml:space="preserve"> </w:t>
      </w:r>
      <w:r>
        <w:rPr>
          <w:b/>
          <w:sz w:val="24"/>
        </w:rPr>
        <w:t>profesional:</w:t>
      </w:r>
      <w:r>
        <w:rPr>
          <w:b/>
          <w:spacing w:val="40"/>
          <w:sz w:val="24"/>
        </w:rPr>
        <w:t xml:space="preserve"> </w:t>
      </w:r>
      <w:r>
        <w:rPr>
          <w:b/>
          <w:sz w:val="24"/>
        </w:rPr>
        <w:t xml:space="preserve">Silvikulturë </w:t>
      </w:r>
      <w:r>
        <w:rPr>
          <w:b/>
          <w:spacing w:val="-2"/>
          <w:sz w:val="24"/>
        </w:rPr>
        <w:t>Niveli:</w:t>
      </w:r>
      <w:r>
        <w:rPr>
          <w:b/>
          <w:sz w:val="24"/>
        </w:rPr>
        <w:tab/>
        <w:t>IV i KSHK</w:t>
      </w:r>
    </w:p>
    <w:p w14:paraId="6A9D9697" w14:textId="77777777" w:rsidR="00B85695" w:rsidRDefault="00000000">
      <w:pPr>
        <w:tabs>
          <w:tab w:val="left" w:pos="2040"/>
        </w:tabs>
        <w:spacing w:before="1"/>
        <w:ind w:left="1132"/>
        <w:rPr>
          <w:b/>
          <w:sz w:val="24"/>
        </w:rPr>
      </w:pPr>
      <w:r>
        <w:rPr>
          <w:b/>
          <w:spacing w:val="-2"/>
          <w:sz w:val="24"/>
        </w:rPr>
        <w:t>Klasa:</w:t>
      </w:r>
      <w:r>
        <w:rPr>
          <w:b/>
          <w:sz w:val="24"/>
        </w:rPr>
        <w:tab/>
      </w:r>
      <w:r>
        <w:rPr>
          <w:b/>
          <w:spacing w:val="-5"/>
          <w:sz w:val="24"/>
        </w:rPr>
        <w:t>12</w:t>
      </w:r>
    </w:p>
    <w:p w14:paraId="3AA71B76" w14:textId="77777777" w:rsidR="00B85695" w:rsidRDefault="00000000">
      <w:pPr>
        <w:pStyle w:val="BodyText"/>
        <w:spacing w:before="22"/>
        <w:rPr>
          <w:b/>
          <w:sz w:val="20"/>
        </w:rPr>
      </w:pPr>
      <w:r>
        <w:rPr>
          <w:b/>
          <w:noProof/>
          <w:sz w:val="20"/>
        </w:rPr>
        <mc:AlternateContent>
          <mc:Choice Requires="wps">
            <w:drawing>
              <wp:anchor distT="0" distB="0" distL="0" distR="0" simplePos="0" relativeHeight="487637504" behindDoc="1" locked="0" layoutInCell="1" allowOverlap="1" wp14:anchorId="0FE0C5BD" wp14:editId="3D0EABE4">
                <wp:simplePos x="0" y="0"/>
                <wp:positionH relativeFrom="page">
                  <wp:posOffset>650748</wp:posOffset>
                </wp:positionH>
                <wp:positionV relativeFrom="paragraph">
                  <wp:posOffset>175715</wp:posOffset>
                </wp:positionV>
                <wp:extent cx="5871845" cy="635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E94165" id="Graphic 148" o:spid="_x0000_s1026" style="position:absolute;margin-left:51.25pt;margin-top:13.85pt;width:462.35pt;height:.5pt;z-index:-15678976;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" path="m5871717,l,,,6096r5871717,l5871717,xe" fillcolor="black" stroked="f">
                <v:path arrowok="t"/>
                <w10:wrap type="topAndBottom" anchorx="page"/>
              </v:shape>
            </w:pict>
          </mc:Fallback>
        </mc:AlternateContent>
      </w:r>
    </w:p>
    <w:p w14:paraId="37D55A54" w14:textId="77777777" w:rsidR="00B85695" w:rsidRDefault="00000000">
      <w:pPr>
        <w:ind w:left="955" w:right="565"/>
        <w:jc w:val="center"/>
        <w:rPr>
          <w:i/>
          <w:sz w:val="24"/>
        </w:rPr>
      </w:pPr>
      <w:r>
        <w:rPr>
          <w:i/>
          <w:sz w:val="24"/>
        </w:rPr>
        <w:t>PËRSHKRUESI I</w:t>
      </w:r>
      <w:r>
        <w:rPr>
          <w:i/>
          <w:spacing w:val="-1"/>
          <w:sz w:val="24"/>
        </w:rPr>
        <w:t xml:space="preserve"> </w:t>
      </w:r>
      <w:r>
        <w:rPr>
          <w:i/>
          <w:spacing w:val="-2"/>
          <w:sz w:val="24"/>
        </w:rPr>
        <w:t>MODULIT</w:t>
      </w:r>
    </w:p>
    <w:tbl>
      <w:tblPr>
        <w:tblW w:w="0" w:type="auto"/>
        <w:tblInd w:w="10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3CE82E62" w14:textId="77777777">
        <w:trPr>
          <w:trHeight w:val="551"/>
        </w:trPr>
        <w:tc>
          <w:tcPr>
            <w:tcW w:w="1908" w:type="dxa"/>
            <w:tcBorders>
              <w:left w:val="nil"/>
              <w:right w:val="single" w:sz="4" w:space="0" w:color="000000"/>
            </w:tcBorders>
          </w:tcPr>
          <w:p w14:paraId="0EF727E7"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3AC28529" w14:textId="77777777" w:rsidR="00B85695" w:rsidRDefault="00000000">
            <w:pPr>
              <w:pStyle w:val="TableParagraph"/>
              <w:spacing w:line="275" w:lineRule="exact"/>
              <w:ind w:left="103"/>
              <w:rPr>
                <w:b/>
                <w:sz w:val="24"/>
              </w:rPr>
            </w:pPr>
            <w:r>
              <w:rPr>
                <w:b/>
                <w:sz w:val="24"/>
              </w:rPr>
              <w:t>SHËRBIME</w:t>
            </w:r>
            <w:r>
              <w:rPr>
                <w:b/>
                <w:spacing w:val="-2"/>
                <w:sz w:val="24"/>
              </w:rPr>
              <w:t xml:space="preserve"> </w:t>
            </w:r>
            <w:r>
              <w:rPr>
                <w:b/>
                <w:sz w:val="24"/>
              </w:rPr>
              <w:t>DHE</w:t>
            </w:r>
            <w:r>
              <w:rPr>
                <w:b/>
                <w:spacing w:val="-1"/>
                <w:sz w:val="24"/>
              </w:rPr>
              <w:t xml:space="preserve"> </w:t>
            </w:r>
            <w:r>
              <w:rPr>
                <w:b/>
                <w:sz w:val="24"/>
              </w:rPr>
              <w:t>PUNIME</w:t>
            </w:r>
            <w:r>
              <w:rPr>
                <w:b/>
                <w:spacing w:val="-2"/>
                <w:sz w:val="24"/>
              </w:rPr>
              <w:t xml:space="preserve"> </w:t>
            </w:r>
            <w:r>
              <w:rPr>
                <w:b/>
                <w:sz w:val="24"/>
              </w:rPr>
              <w:t>NË</w:t>
            </w:r>
            <w:r>
              <w:rPr>
                <w:b/>
                <w:spacing w:val="-1"/>
                <w:sz w:val="24"/>
              </w:rPr>
              <w:t xml:space="preserve"> </w:t>
            </w:r>
            <w:r>
              <w:rPr>
                <w:b/>
                <w:spacing w:val="-2"/>
                <w:sz w:val="24"/>
              </w:rPr>
              <w:t>KULLOTA</w:t>
            </w:r>
          </w:p>
        </w:tc>
        <w:tc>
          <w:tcPr>
            <w:tcW w:w="1845" w:type="dxa"/>
            <w:tcBorders>
              <w:left w:val="single" w:sz="4" w:space="0" w:color="000000"/>
              <w:right w:val="nil"/>
            </w:tcBorders>
          </w:tcPr>
          <w:p w14:paraId="537B513B" w14:textId="77777777" w:rsidR="00B85695" w:rsidRDefault="00000000">
            <w:pPr>
              <w:pStyle w:val="TableParagraph"/>
              <w:spacing w:line="275" w:lineRule="exact"/>
              <w:ind w:left="104"/>
              <w:rPr>
                <w:b/>
                <w:sz w:val="24"/>
              </w:rPr>
            </w:pPr>
            <w:r>
              <w:rPr>
                <w:b/>
                <w:spacing w:val="-2"/>
                <w:sz w:val="24"/>
              </w:rPr>
              <w:t>M-25-660-</w:t>
            </w:r>
            <w:r>
              <w:rPr>
                <w:b/>
                <w:spacing w:val="-5"/>
                <w:sz w:val="24"/>
              </w:rPr>
              <w:t>20</w:t>
            </w:r>
          </w:p>
        </w:tc>
      </w:tr>
    </w:tbl>
    <w:p w14:paraId="3248394C" w14:textId="77777777" w:rsidR="00B85695" w:rsidRDefault="00B85695">
      <w:pPr>
        <w:pStyle w:val="TableParagraph"/>
        <w:spacing w:line="275" w:lineRule="exact"/>
        <w:rPr>
          <w:b/>
          <w:sz w:val="24"/>
        </w:rPr>
        <w:sectPr w:rsidR="00B85695">
          <w:pgSz w:w="11920" w:h="16850"/>
          <w:pgMar w:top="1940" w:right="850" w:bottom="280" w:left="0" w:header="720" w:footer="720" w:gutter="0"/>
          <w:cols w:space="720"/>
        </w:sectPr>
      </w:pPr>
    </w:p>
    <w:p w14:paraId="17CAEE55" w14:textId="77777777" w:rsidR="00B85695" w:rsidRDefault="00000000">
      <w:pPr>
        <w:pStyle w:val="Heading2"/>
        <w:spacing w:before="1"/>
      </w:pPr>
      <w:r>
        <w:rPr>
          <w:spacing w:val="-2"/>
        </w:rPr>
        <w:t>Qëllimi</w:t>
      </w:r>
    </w:p>
    <w:p w14:paraId="5F25DE8F" w14:textId="77777777" w:rsidR="00B85695" w:rsidRDefault="00000000">
      <w:pPr>
        <w:ind w:left="1132"/>
        <w:rPr>
          <w:b/>
          <w:sz w:val="24"/>
        </w:rPr>
      </w:pPr>
      <w:r>
        <w:rPr>
          <w:b/>
          <w:sz w:val="24"/>
        </w:rPr>
        <w:t xml:space="preserve">i </w:t>
      </w:r>
      <w:r>
        <w:rPr>
          <w:b/>
          <w:spacing w:val="-2"/>
          <w:sz w:val="24"/>
        </w:rPr>
        <w:t>modulit</w:t>
      </w:r>
    </w:p>
    <w:p w14:paraId="4AD8102E" w14:textId="77777777" w:rsidR="00B85695" w:rsidRDefault="00000000">
      <w:pPr>
        <w:pStyle w:val="BodyText"/>
        <w:spacing w:before="1"/>
        <w:ind w:left="1132" w:right="899"/>
      </w:pPr>
      <w:r>
        <w:br w:type="column"/>
      </w:r>
      <w:r>
        <w:t>Një</w:t>
      </w:r>
      <w:r>
        <w:rPr>
          <w:spacing w:val="40"/>
        </w:rPr>
        <w:t xml:space="preserve"> </w:t>
      </w:r>
      <w:r>
        <w:t>modul</w:t>
      </w:r>
      <w:r>
        <w:rPr>
          <w:spacing w:val="40"/>
        </w:rPr>
        <w:t xml:space="preserve"> </w:t>
      </w:r>
      <w:r>
        <w:t>praktik</w:t>
      </w:r>
      <w:r>
        <w:rPr>
          <w:spacing w:val="40"/>
        </w:rPr>
        <w:t xml:space="preserve"> </w:t>
      </w:r>
      <w:r>
        <w:t>që</w:t>
      </w:r>
      <w:r>
        <w:rPr>
          <w:spacing w:val="40"/>
        </w:rPr>
        <w:t xml:space="preserve"> </w:t>
      </w:r>
      <w:r>
        <w:t>i</w:t>
      </w:r>
      <w:r>
        <w:rPr>
          <w:spacing w:val="40"/>
        </w:rPr>
        <w:t xml:space="preserve"> </w:t>
      </w:r>
      <w:r>
        <w:t>aftëson</w:t>
      </w:r>
      <w:r>
        <w:rPr>
          <w:spacing w:val="40"/>
        </w:rPr>
        <w:t xml:space="preserve"> </w:t>
      </w:r>
      <w:r>
        <w:t>nxënësit</w:t>
      </w:r>
      <w:r>
        <w:rPr>
          <w:spacing w:val="40"/>
        </w:rPr>
        <w:t xml:space="preserve"> </w:t>
      </w:r>
      <w:r>
        <w:t>për</w:t>
      </w:r>
      <w:r>
        <w:rPr>
          <w:spacing w:val="40"/>
        </w:rPr>
        <w:t xml:space="preserve"> </w:t>
      </w:r>
      <w:r>
        <w:t>të</w:t>
      </w:r>
      <w:r>
        <w:rPr>
          <w:spacing w:val="40"/>
        </w:rPr>
        <w:t xml:space="preserve"> </w:t>
      </w:r>
      <w:r>
        <w:t>kryer</w:t>
      </w:r>
      <w:r>
        <w:rPr>
          <w:spacing w:val="40"/>
        </w:rPr>
        <w:t xml:space="preserve"> </w:t>
      </w:r>
      <w:r>
        <w:t>shërbime</w:t>
      </w:r>
      <w:r>
        <w:rPr>
          <w:spacing w:val="40"/>
        </w:rPr>
        <w:t xml:space="preserve"> </w:t>
      </w:r>
      <w:r>
        <w:t>dhe punime në kullota.</w:t>
      </w:r>
    </w:p>
    <w:p w14:paraId="5DF194B1"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17E23E4B" w14:textId="77777777" w:rsidR="00B85695" w:rsidRDefault="00B85695">
      <w:pPr>
        <w:pStyle w:val="BodyText"/>
        <w:spacing w:before="47" w:after="1"/>
        <w:rPr>
          <w:sz w:val="20"/>
        </w:rPr>
      </w:pPr>
    </w:p>
    <w:p w14:paraId="5D7C7D9D" w14:textId="77777777" w:rsidR="00B85695" w:rsidRDefault="00000000">
      <w:pPr>
        <w:spacing w:line="20" w:lineRule="exact"/>
        <w:ind w:left="1024"/>
        <w:rPr>
          <w:sz w:val="2"/>
        </w:rPr>
      </w:pPr>
      <w:r>
        <w:rPr>
          <w:noProof/>
          <w:sz w:val="2"/>
        </w:rPr>
        <mc:AlternateContent>
          <mc:Choice Requires="wpg">
            <w:drawing>
              <wp:inline distT="0" distB="0" distL="0" distR="0" wp14:anchorId="76E5278F" wp14:editId="502BA211">
                <wp:extent cx="5871845" cy="9525"/>
                <wp:effectExtent l="0" t="0" r="0" b="0"/>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50" name="Graphic 150"/>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FB3D92" id="Group 149"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">
                <v:shape id="Graphic 150"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" path="m5871578,r,l,,,9144r5871578,l5871578,xe" fillcolor="black" stroked="f">
                  <v:path arrowok="t"/>
                </v:shape>
                <w10:anchorlock/>
              </v:group>
            </w:pict>
          </mc:Fallback>
        </mc:AlternateContent>
      </w:r>
    </w:p>
    <w:p w14:paraId="0BEBDCFC"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72896711" w14:textId="77777777" w:rsidR="00B85695" w:rsidRDefault="00000000">
      <w:pPr>
        <w:ind w:left="1132" w:right="63"/>
        <w:rPr>
          <w:b/>
          <w:sz w:val="24"/>
        </w:rPr>
      </w:pPr>
      <w:r>
        <w:rPr>
          <w:b/>
          <w:spacing w:val="-2"/>
          <w:sz w:val="24"/>
        </w:rPr>
        <w:t xml:space="preserve">Kohëzgjatja </w:t>
      </w:r>
      <w:r>
        <w:rPr>
          <w:b/>
          <w:sz w:val="24"/>
        </w:rPr>
        <w:t>e modulit</w:t>
      </w:r>
    </w:p>
    <w:p w14:paraId="1C43E7DF" w14:textId="77777777" w:rsidR="00B85695" w:rsidRDefault="00000000">
      <w:pPr>
        <w:spacing w:before="116"/>
        <w:ind w:left="1132"/>
        <w:rPr>
          <w:b/>
          <w:sz w:val="24"/>
        </w:rPr>
      </w:pPr>
      <w:r>
        <w:rPr>
          <w:b/>
          <w:noProof/>
          <w:sz w:val="24"/>
        </w:rPr>
        <mc:AlternateContent>
          <mc:Choice Requires="wps">
            <w:drawing>
              <wp:anchor distT="0" distB="0" distL="0" distR="0" simplePos="0" relativeHeight="15779840" behindDoc="0" locked="0" layoutInCell="1" allowOverlap="1" wp14:anchorId="34F54F9A" wp14:editId="41FB903A">
                <wp:simplePos x="0" y="0"/>
                <wp:positionH relativeFrom="page">
                  <wp:posOffset>650748</wp:posOffset>
                </wp:positionH>
                <wp:positionV relativeFrom="paragraph">
                  <wp:posOffset>65053</wp:posOffset>
                </wp:positionV>
                <wp:extent cx="5871845" cy="9525"/>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99CA24" id="Graphic 151" o:spid="_x0000_s1026" style="position:absolute;margin-left:51.25pt;margin-top:5.1pt;width:462.35pt;height:.75pt;z-index:15779840;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" path="m5871578,r,l,,,9144r5871578,l5871578,xe" fillcolor="black" stroked="f">
                <v:path arrowok="t"/>
                <w10:wrap anchorx="page"/>
              </v:shape>
            </w:pict>
          </mc:Fallback>
        </mc:AlternateContent>
      </w:r>
      <w:r>
        <w:rPr>
          <w:b/>
          <w:spacing w:val="-2"/>
          <w:sz w:val="24"/>
        </w:rPr>
        <w:t>Niveli</w:t>
      </w:r>
    </w:p>
    <w:p w14:paraId="742310AD"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0043C5AC" w14:textId="77777777" w:rsidR="00B85695" w:rsidRDefault="00000000">
      <w:pPr>
        <w:pStyle w:val="BodyText"/>
        <w:spacing w:line="270" w:lineRule="exact"/>
        <w:ind w:left="759"/>
      </w:pPr>
      <w:r>
        <w:br w:type="column"/>
      </w:r>
      <w:r>
        <w:t>33 orë</w:t>
      </w:r>
      <w:r>
        <w:rPr>
          <w:spacing w:val="-2"/>
        </w:rPr>
        <w:t xml:space="preserve"> mësimore</w:t>
      </w:r>
    </w:p>
    <w:p w14:paraId="4302FEAC" w14:textId="77777777" w:rsidR="00B85695" w:rsidRDefault="00B85695">
      <w:pPr>
        <w:pStyle w:val="BodyText"/>
        <w:spacing w:before="122"/>
      </w:pPr>
    </w:p>
    <w:p w14:paraId="64F0E63F" w14:textId="77777777" w:rsidR="00B85695" w:rsidRDefault="00000000">
      <w:pPr>
        <w:pStyle w:val="BodyText"/>
        <w:ind w:left="759" w:right="159"/>
      </w:pPr>
      <w:r>
        <w:t>Nxënësit</w:t>
      </w:r>
      <w:r>
        <w:rPr>
          <w:spacing w:val="80"/>
        </w:rPr>
        <w:t xml:space="preserve"> </w:t>
      </w:r>
      <w:r>
        <w:t>duhet</w:t>
      </w:r>
      <w:r>
        <w:rPr>
          <w:spacing w:val="80"/>
        </w:rPr>
        <w:t xml:space="preserve"> </w:t>
      </w:r>
      <w:r>
        <w:t>të</w:t>
      </w:r>
      <w:r>
        <w:rPr>
          <w:spacing w:val="80"/>
        </w:rPr>
        <w:t xml:space="preserve"> </w:t>
      </w:r>
      <w:r>
        <w:t>kenë</w:t>
      </w:r>
      <w:r>
        <w:rPr>
          <w:spacing w:val="80"/>
        </w:rPr>
        <w:t xml:space="preserve"> </w:t>
      </w:r>
      <w:r>
        <w:t>përfunduar</w:t>
      </w:r>
      <w:r>
        <w:rPr>
          <w:spacing w:val="80"/>
        </w:rPr>
        <w:t xml:space="preserve"> </w:t>
      </w:r>
      <w:r>
        <w:t>klasën</w:t>
      </w:r>
      <w:r>
        <w:rPr>
          <w:spacing w:val="80"/>
        </w:rPr>
        <w:t xml:space="preserve"> </w:t>
      </w:r>
      <w:r>
        <w:t>e</w:t>
      </w:r>
      <w:r>
        <w:rPr>
          <w:spacing w:val="80"/>
        </w:rPr>
        <w:t xml:space="preserve"> </w:t>
      </w:r>
      <w:r>
        <w:t>12</w:t>
      </w:r>
      <w:r>
        <w:rPr>
          <w:spacing w:val="80"/>
        </w:rPr>
        <w:t xml:space="preserve"> </w:t>
      </w:r>
      <w:r>
        <w:t>të</w:t>
      </w:r>
      <w:r>
        <w:rPr>
          <w:spacing w:val="80"/>
        </w:rPr>
        <w:t xml:space="preserve"> </w:t>
      </w:r>
      <w:r>
        <w:t>kualifikimit</w:t>
      </w:r>
      <w:r>
        <w:rPr>
          <w:spacing w:val="40"/>
        </w:rPr>
        <w:t xml:space="preserve"> </w:t>
      </w:r>
      <w:r>
        <w:t>profesional “Silvikulturë” niveli i IV i KSHK</w:t>
      </w:r>
    </w:p>
    <w:p w14:paraId="08BDFE58"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7BD32851" w14:textId="77777777" w:rsidR="00B85695" w:rsidRDefault="00B85695">
      <w:pPr>
        <w:pStyle w:val="BodyText"/>
        <w:spacing w:before="46" w:after="1"/>
        <w:rPr>
          <w:sz w:val="20"/>
        </w:rPr>
      </w:pPr>
    </w:p>
    <w:p w14:paraId="6EBEAE06" w14:textId="77777777" w:rsidR="00B85695" w:rsidRDefault="00000000">
      <w:pPr>
        <w:spacing w:line="20" w:lineRule="exact"/>
        <w:ind w:left="1024"/>
        <w:rPr>
          <w:sz w:val="2"/>
        </w:rPr>
      </w:pPr>
      <w:r>
        <w:rPr>
          <w:noProof/>
          <w:sz w:val="2"/>
        </w:rPr>
        <mc:AlternateContent>
          <mc:Choice Requires="wpg">
            <w:drawing>
              <wp:inline distT="0" distB="0" distL="0" distR="0" wp14:anchorId="6AD8CD45" wp14:editId="1A47C5DB">
                <wp:extent cx="5871845" cy="9525"/>
                <wp:effectExtent l="0" t="0" r="0" b="0"/>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53" name="Graphic 153"/>
                        <wps:cNvSpPr/>
                        <wps:spPr>
                          <a:xfrm>
                            <a:off x="0" y="0"/>
                            <a:ext cx="5871845" cy="9525"/>
                          </a:xfrm>
                          <a:custGeom>
                            <a:avLst/>
                            <a:gdLst/>
                            <a:ahLst/>
                            <a:cxnLst/>
                            <a:rect l="l" t="t" r="r" b="b"/>
                            <a:pathLst>
                              <a:path w="5871845" h="9525">
                                <a:moveTo>
                                  <a:pt x="1897938" y="0"/>
                                </a:moveTo>
                                <a:lnTo>
                                  <a:pt x="1897938" y="0"/>
                                </a:lnTo>
                                <a:lnTo>
                                  <a:pt x="0" y="0"/>
                                </a:lnTo>
                                <a:lnTo>
                                  <a:pt x="0" y="9144"/>
                                </a:lnTo>
                                <a:lnTo>
                                  <a:pt x="1897938" y="9144"/>
                                </a:lnTo>
                                <a:lnTo>
                                  <a:pt x="1897938" y="0"/>
                                </a:lnTo>
                                <a:close/>
                              </a:path>
                              <a:path w="5871845" h="9525">
                                <a:moveTo>
                                  <a:pt x="5871718" y="0"/>
                                </a:moveTo>
                                <a:lnTo>
                                  <a:pt x="1907159" y="0"/>
                                </a:lnTo>
                                <a:lnTo>
                                  <a:pt x="1898015" y="0"/>
                                </a:lnTo>
                                <a:lnTo>
                                  <a:pt x="1898015" y="9144"/>
                                </a:lnTo>
                                <a:lnTo>
                                  <a:pt x="1907159" y="9144"/>
                                </a:lnTo>
                                <a:lnTo>
                                  <a:pt x="5871718" y="9144"/>
                                </a:lnTo>
                                <a:lnTo>
                                  <a:pt x="587171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320968" id="Group 152"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">
                <v:shape id="Graphic 153"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" path="m1897938,r,l,,,9144r1897938,l1897938,xem5871718,l1907159,r-9144,l1898015,9144r9144,l5871718,9144r,-9144xe" fillcolor="black" stroked="f">
                  <v:path arrowok="t"/>
                </v:shape>
                <w10:anchorlock/>
              </v:group>
            </w:pict>
          </mc:Fallback>
        </mc:AlternateContent>
      </w:r>
    </w:p>
    <w:p w14:paraId="24270D19"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092E47BC" w14:textId="77777777" w:rsidR="00B85695" w:rsidRDefault="00000000">
      <w:pPr>
        <w:ind w:left="1132"/>
        <w:jc w:val="both"/>
        <w:rPr>
          <w:b/>
          <w:sz w:val="24"/>
        </w:rPr>
      </w:pPr>
      <w:r>
        <w:rPr>
          <w:b/>
          <w:sz w:val="24"/>
        </w:rPr>
        <w:t xml:space="preserve">Rezultatet e të nxënit (RN) dhe </w:t>
      </w:r>
      <w:r>
        <w:rPr>
          <w:b/>
          <w:spacing w:val="-2"/>
          <w:sz w:val="24"/>
        </w:rPr>
        <w:t>procedurat</w:t>
      </w:r>
    </w:p>
    <w:p w14:paraId="4F82ADFE" w14:textId="77777777" w:rsidR="00B85695" w:rsidRDefault="00000000">
      <w:pPr>
        <w:ind w:left="1132"/>
        <w:jc w:val="both"/>
        <w:rPr>
          <w:b/>
          <w:sz w:val="24"/>
        </w:rPr>
      </w:pPr>
      <w:r>
        <w:rPr>
          <w:b/>
          <w:sz w:val="24"/>
        </w:rPr>
        <w:t>e</w:t>
      </w:r>
      <w:r>
        <w:rPr>
          <w:b/>
          <w:spacing w:val="-1"/>
          <w:sz w:val="24"/>
        </w:rPr>
        <w:t xml:space="preserve"> </w:t>
      </w:r>
      <w:r>
        <w:rPr>
          <w:b/>
          <w:spacing w:val="-2"/>
          <w:sz w:val="24"/>
        </w:rPr>
        <w:t>vlerësimit</w:t>
      </w:r>
    </w:p>
    <w:p w14:paraId="6359DA0A" w14:textId="77777777" w:rsidR="00B85695" w:rsidRDefault="00000000">
      <w:pPr>
        <w:tabs>
          <w:tab w:val="left" w:pos="1257"/>
        </w:tabs>
        <w:spacing w:line="270" w:lineRule="exact"/>
        <w:ind w:left="448"/>
        <w:rPr>
          <w:b/>
          <w:sz w:val="24"/>
        </w:rPr>
      </w:pPr>
      <w:r>
        <w:br w:type="column"/>
      </w:r>
      <w:r>
        <w:rPr>
          <w:b/>
          <w:sz w:val="24"/>
        </w:rPr>
        <w:t>RN</w:t>
      </w:r>
      <w:r>
        <w:rPr>
          <w:b/>
          <w:spacing w:val="-1"/>
          <w:sz w:val="24"/>
        </w:rPr>
        <w:t xml:space="preserve"> </w:t>
      </w:r>
      <w:r>
        <w:rPr>
          <w:b/>
          <w:spacing w:val="-10"/>
          <w:sz w:val="24"/>
        </w:rPr>
        <w:t>1</w:t>
      </w:r>
      <w:r>
        <w:rPr>
          <w:b/>
          <w:sz w:val="24"/>
        </w:rPr>
        <w:tab/>
        <w:t>Nxënësi</w:t>
      </w:r>
      <w:r>
        <w:rPr>
          <w:b/>
          <w:spacing w:val="-5"/>
          <w:sz w:val="24"/>
        </w:rPr>
        <w:t xml:space="preserve"> </w:t>
      </w:r>
      <w:r>
        <w:rPr>
          <w:b/>
          <w:sz w:val="24"/>
        </w:rPr>
        <w:t>kryen</w:t>
      </w:r>
      <w:r>
        <w:rPr>
          <w:b/>
          <w:spacing w:val="-1"/>
          <w:sz w:val="24"/>
        </w:rPr>
        <w:t xml:space="preserve"> </w:t>
      </w:r>
      <w:r>
        <w:rPr>
          <w:b/>
          <w:sz w:val="24"/>
        </w:rPr>
        <w:t>përmirësimin</w:t>
      </w:r>
      <w:r>
        <w:rPr>
          <w:b/>
          <w:spacing w:val="-2"/>
          <w:sz w:val="24"/>
        </w:rPr>
        <w:t xml:space="preserve"> </w:t>
      </w:r>
      <w:r>
        <w:rPr>
          <w:b/>
          <w:sz w:val="24"/>
        </w:rPr>
        <w:t>sipërfaqësor</w:t>
      </w:r>
      <w:r>
        <w:rPr>
          <w:b/>
          <w:spacing w:val="-3"/>
          <w:sz w:val="24"/>
        </w:rPr>
        <w:t xml:space="preserve"> </w:t>
      </w:r>
      <w:r>
        <w:rPr>
          <w:b/>
          <w:sz w:val="24"/>
        </w:rPr>
        <w:t>të</w:t>
      </w:r>
      <w:r>
        <w:rPr>
          <w:b/>
          <w:spacing w:val="-4"/>
          <w:sz w:val="24"/>
        </w:rPr>
        <w:t xml:space="preserve"> </w:t>
      </w:r>
      <w:r>
        <w:rPr>
          <w:b/>
          <w:spacing w:val="-2"/>
          <w:sz w:val="24"/>
        </w:rPr>
        <w:t>kullotave.</w:t>
      </w:r>
    </w:p>
    <w:p w14:paraId="090E99A3" w14:textId="77777777" w:rsidR="00B85695" w:rsidRDefault="00000000">
      <w:pPr>
        <w:pStyle w:val="Heading3"/>
        <w:ind w:left="1257"/>
      </w:pPr>
      <w:r>
        <w:t>Kriteret</w:t>
      </w:r>
      <w:r>
        <w:rPr>
          <w:spacing w:val="59"/>
        </w:rPr>
        <w:t xml:space="preserve"> </w:t>
      </w:r>
      <w:r>
        <w:t xml:space="preserve">e </w:t>
      </w:r>
      <w:r>
        <w:rPr>
          <w:spacing w:val="-2"/>
        </w:rPr>
        <w:t>vlerësimit:</w:t>
      </w:r>
    </w:p>
    <w:p w14:paraId="1028BA31" w14:textId="77777777" w:rsidR="00B85695" w:rsidRDefault="00000000">
      <w:pPr>
        <w:pStyle w:val="BodyText"/>
        <w:spacing w:line="276" w:lineRule="exact"/>
        <w:ind w:left="1377"/>
      </w:pPr>
      <w:r>
        <w:t>Nxënësi</w:t>
      </w:r>
      <w:r>
        <w:rPr>
          <w:spacing w:val="-3"/>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057B9138" w14:textId="77777777" w:rsidR="00B85695" w:rsidRDefault="00000000">
      <w:pPr>
        <w:pStyle w:val="ListParagraph"/>
        <w:numPr>
          <w:ilvl w:val="0"/>
          <w:numId w:val="22"/>
        </w:numPr>
        <w:tabs>
          <w:tab w:val="left" w:pos="1629"/>
        </w:tabs>
        <w:spacing w:line="293" w:lineRule="exact"/>
        <w:rPr>
          <w:sz w:val="24"/>
        </w:rPr>
      </w:pPr>
      <w:r>
        <w:rPr>
          <w:sz w:val="24"/>
        </w:rPr>
        <w:t>të</w:t>
      </w:r>
      <w:r>
        <w:rPr>
          <w:spacing w:val="-1"/>
          <w:sz w:val="24"/>
        </w:rPr>
        <w:t xml:space="preserve"> </w:t>
      </w:r>
      <w:r>
        <w:rPr>
          <w:sz w:val="24"/>
        </w:rPr>
        <w:t>pastrojë</w:t>
      </w:r>
      <w:r>
        <w:rPr>
          <w:spacing w:val="-1"/>
          <w:sz w:val="24"/>
        </w:rPr>
        <w:t xml:space="preserve"> </w:t>
      </w:r>
      <w:r>
        <w:rPr>
          <w:sz w:val="24"/>
        </w:rPr>
        <w:t>gurët</w:t>
      </w:r>
      <w:r>
        <w:rPr>
          <w:spacing w:val="-1"/>
          <w:sz w:val="24"/>
        </w:rPr>
        <w:t xml:space="preserve"> </w:t>
      </w:r>
      <w:r>
        <w:rPr>
          <w:sz w:val="24"/>
        </w:rPr>
        <w:t>në</w:t>
      </w:r>
      <w:r>
        <w:rPr>
          <w:spacing w:val="-1"/>
          <w:sz w:val="24"/>
        </w:rPr>
        <w:t xml:space="preserve"> </w:t>
      </w:r>
      <w:r>
        <w:rPr>
          <w:spacing w:val="-2"/>
          <w:sz w:val="24"/>
        </w:rPr>
        <w:t>sipërfaqe;</w:t>
      </w:r>
    </w:p>
    <w:p w14:paraId="707EB349" w14:textId="77777777" w:rsidR="00B85695" w:rsidRDefault="00000000">
      <w:pPr>
        <w:pStyle w:val="ListParagraph"/>
        <w:numPr>
          <w:ilvl w:val="0"/>
          <w:numId w:val="22"/>
        </w:numPr>
        <w:tabs>
          <w:tab w:val="left" w:pos="1629"/>
        </w:tabs>
        <w:spacing w:line="293" w:lineRule="exact"/>
        <w:rPr>
          <w:sz w:val="24"/>
        </w:rPr>
      </w:pPr>
      <w:r>
        <w:rPr>
          <w:sz w:val="24"/>
        </w:rPr>
        <w:t>të</w:t>
      </w:r>
      <w:r>
        <w:rPr>
          <w:spacing w:val="-1"/>
          <w:sz w:val="24"/>
        </w:rPr>
        <w:t xml:space="preserve"> </w:t>
      </w:r>
      <w:r>
        <w:rPr>
          <w:sz w:val="24"/>
        </w:rPr>
        <w:t>pastrojë gurët</w:t>
      </w:r>
      <w:r>
        <w:rPr>
          <w:spacing w:val="-1"/>
          <w:sz w:val="24"/>
        </w:rPr>
        <w:t xml:space="preserve"> </w:t>
      </w:r>
      <w:r>
        <w:rPr>
          <w:sz w:val="24"/>
        </w:rPr>
        <w:t>gjysëm të</w:t>
      </w:r>
      <w:r>
        <w:rPr>
          <w:spacing w:val="-2"/>
          <w:sz w:val="24"/>
        </w:rPr>
        <w:t xml:space="preserve"> </w:t>
      </w:r>
      <w:r>
        <w:rPr>
          <w:sz w:val="24"/>
        </w:rPr>
        <w:t>futur</w:t>
      </w:r>
      <w:r>
        <w:rPr>
          <w:spacing w:val="-1"/>
          <w:sz w:val="24"/>
        </w:rPr>
        <w:t xml:space="preserve"> </w:t>
      </w:r>
      <w:r>
        <w:rPr>
          <w:sz w:val="24"/>
        </w:rPr>
        <w:t>në</w:t>
      </w:r>
      <w:r>
        <w:rPr>
          <w:spacing w:val="-1"/>
          <w:sz w:val="24"/>
        </w:rPr>
        <w:t xml:space="preserve"> </w:t>
      </w:r>
      <w:r>
        <w:rPr>
          <w:spacing w:val="-2"/>
          <w:sz w:val="24"/>
        </w:rPr>
        <w:t>tokë;</w:t>
      </w:r>
    </w:p>
    <w:p w14:paraId="47B0DC39" w14:textId="77777777" w:rsidR="00B85695" w:rsidRDefault="00000000">
      <w:pPr>
        <w:pStyle w:val="ListParagraph"/>
        <w:numPr>
          <w:ilvl w:val="0"/>
          <w:numId w:val="22"/>
        </w:numPr>
        <w:tabs>
          <w:tab w:val="left" w:pos="1629"/>
        </w:tabs>
        <w:spacing w:before="1" w:line="294" w:lineRule="exact"/>
        <w:rPr>
          <w:sz w:val="24"/>
        </w:rPr>
      </w:pPr>
      <w:r>
        <w:rPr>
          <w:sz w:val="24"/>
        </w:rPr>
        <w:t>të</w:t>
      </w:r>
      <w:r>
        <w:rPr>
          <w:spacing w:val="-1"/>
          <w:sz w:val="24"/>
        </w:rPr>
        <w:t xml:space="preserve"> </w:t>
      </w:r>
      <w:r>
        <w:rPr>
          <w:sz w:val="24"/>
        </w:rPr>
        <w:t>transportojë</w:t>
      </w:r>
      <w:r>
        <w:rPr>
          <w:spacing w:val="-1"/>
          <w:sz w:val="24"/>
        </w:rPr>
        <w:t xml:space="preserve"> </w:t>
      </w:r>
      <w:r>
        <w:rPr>
          <w:spacing w:val="-2"/>
          <w:sz w:val="24"/>
        </w:rPr>
        <w:t>gurët;</w:t>
      </w:r>
    </w:p>
    <w:p w14:paraId="66FD5557" w14:textId="77777777" w:rsidR="00B85695" w:rsidRDefault="00000000">
      <w:pPr>
        <w:pStyle w:val="ListParagraph"/>
        <w:numPr>
          <w:ilvl w:val="0"/>
          <w:numId w:val="22"/>
        </w:numPr>
        <w:tabs>
          <w:tab w:val="left" w:pos="1629"/>
        </w:tabs>
        <w:spacing w:line="293" w:lineRule="exact"/>
        <w:rPr>
          <w:sz w:val="24"/>
        </w:rPr>
      </w:pPr>
      <w:r>
        <w:rPr>
          <w:sz w:val="24"/>
        </w:rPr>
        <w:t>të</w:t>
      </w:r>
      <w:r>
        <w:rPr>
          <w:spacing w:val="-1"/>
          <w:sz w:val="24"/>
        </w:rPr>
        <w:t xml:space="preserve"> </w:t>
      </w:r>
      <w:r>
        <w:rPr>
          <w:sz w:val="24"/>
        </w:rPr>
        <w:t>klasifikojë</w:t>
      </w:r>
      <w:r>
        <w:rPr>
          <w:spacing w:val="-1"/>
          <w:sz w:val="24"/>
        </w:rPr>
        <w:t xml:space="preserve"> </w:t>
      </w:r>
      <w:r>
        <w:rPr>
          <w:spacing w:val="-2"/>
          <w:sz w:val="24"/>
        </w:rPr>
        <w:t>gurët;</w:t>
      </w:r>
    </w:p>
    <w:p w14:paraId="1FBFD442" w14:textId="77777777" w:rsidR="00B85695" w:rsidRDefault="00000000">
      <w:pPr>
        <w:pStyle w:val="ListParagraph"/>
        <w:numPr>
          <w:ilvl w:val="0"/>
          <w:numId w:val="22"/>
        </w:numPr>
        <w:tabs>
          <w:tab w:val="left" w:pos="1629"/>
        </w:tabs>
        <w:spacing w:line="293" w:lineRule="exact"/>
        <w:rPr>
          <w:sz w:val="24"/>
        </w:rPr>
      </w:pPr>
      <w:r>
        <w:rPr>
          <w:sz w:val="24"/>
        </w:rPr>
        <w:t>të</w:t>
      </w:r>
      <w:r>
        <w:rPr>
          <w:spacing w:val="-3"/>
          <w:sz w:val="24"/>
        </w:rPr>
        <w:t xml:space="preserve"> </w:t>
      </w:r>
      <w:r>
        <w:rPr>
          <w:sz w:val="24"/>
        </w:rPr>
        <w:t>krijojë brezare</w:t>
      </w:r>
      <w:r>
        <w:rPr>
          <w:spacing w:val="-2"/>
          <w:sz w:val="24"/>
        </w:rPr>
        <w:t xml:space="preserve"> </w:t>
      </w:r>
      <w:r>
        <w:rPr>
          <w:sz w:val="24"/>
        </w:rPr>
        <w:t>me</w:t>
      </w:r>
      <w:r>
        <w:rPr>
          <w:spacing w:val="-2"/>
          <w:sz w:val="24"/>
        </w:rPr>
        <w:t xml:space="preserve"> </w:t>
      </w:r>
      <w:r>
        <w:rPr>
          <w:sz w:val="24"/>
        </w:rPr>
        <w:t>mure</w:t>
      </w:r>
      <w:r>
        <w:rPr>
          <w:spacing w:val="-1"/>
          <w:sz w:val="24"/>
        </w:rPr>
        <w:t xml:space="preserve"> </w:t>
      </w:r>
      <w:r>
        <w:rPr>
          <w:sz w:val="24"/>
        </w:rPr>
        <w:t xml:space="preserve">të </w:t>
      </w:r>
      <w:r>
        <w:rPr>
          <w:spacing w:val="-2"/>
          <w:sz w:val="24"/>
        </w:rPr>
        <w:t>thata;</w:t>
      </w:r>
    </w:p>
    <w:p w14:paraId="1D3E9FCD" w14:textId="77777777" w:rsidR="00B85695" w:rsidRDefault="00000000">
      <w:pPr>
        <w:pStyle w:val="ListParagraph"/>
        <w:numPr>
          <w:ilvl w:val="0"/>
          <w:numId w:val="22"/>
        </w:numPr>
        <w:tabs>
          <w:tab w:val="left" w:pos="1629"/>
        </w:tabs>
        <w:ind w:right="896"/>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së mjedisit gjatë përmirësimit sipërfaqsor të kullotave.</w:t>
      </w:r>
    </w:p>
    <w:p w14:paraId="06853B51" w14:textId="77777777" w:rsidR="00B85695" w:rsidRDefault="00000000">
      <w:pPr>
        <w:pStyle w:val="Heading3"/>
        <w:spacing w:line="275" w:lineRule="exact"/>
        <w:ind w:left="1257"/>
      </w:pPr>
      <w:r>
        <w:t>Instrumentet</w:t>
      </w:r>
      <w:r>
        <w:rPr>
          <w:spacing w:val="-4"/>
        </w:rPr>
        <w:t xml:space="preserve"> </w:t>
      </w:r>
      <w:r>
        <w:t>e</w:t>
      </w:r>
      <w:r>
        <w:rPr>
          <w:spacing w:val="-4"/>
        </w:rPr>
        <w:t xml:space="preserve"> </w:t>
      </w:r>
      <w:r>
        <w:rPr>
          <w:spacing w:val="-2"/>
        </w:rPr>
        <w:t>vlerësimit:</w:t>
      </w:r>
    </w:p>
    <w:p w14:paraId="40413C9C" w14:textId="77777777" w:rsidR="00B85695" w:rsidRDefault="00000000">
      <w:pPr>
        <w:pStyle w:val="ListParagraph"/>
        <w:numPr>
          <w:ilvl w:val="0"/>
          <w:numId w:val="22"/>
        </w:numPr>
        <w:tabs>
          <w:tab w:val="left" w:pos="1617"/>
        </w:tabs>
        <w:spacing w:line="294" w:lineRule="exact"/>
        <w:ind w:left="1617"/>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21BF10A1"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825" w:space="40"/>
            <w:col w:w="8205"/>
          </w:cols>
        </w:sectPr>
      </w:pPr>
    </w:p>
    <w:p w14:paraId="39EDAFCE" w14:textId="77777777" w:rsidR="00B85695" w:rsidRDefault="00000000">
      <w:pPr>
        <w:pStyle w:val="Heading2"/>
        <w:tabs>
          <w:tab w:val="left" w:pos="3936"/>
        </w:tabs>
        <w:spacing w:before="275"/>
        <w:ind w:left="3084"/>
      </w:pPr>
      <w:r>
        <w:t>RN</w:t>
      </w:r>
      <w:r>
        <w:rPr>
          <w:spacing w:val="-2"/>
        </w:rPr>
        <w:t xml:space="preserve"> </w:t>
      </w:r>
      <w:r>
        <w:rPr>
          <w:spacing w:val="-10"/>
        </w:rPr>
        <w:t>2</w:t>
      </w:r>
      <w:r>
        <w:tab/>
        <w:t>Nxënësi</w:t>
      </w:r>
      <w:r>
        <w:rPr>
          <w:spacing w:val="-3"/>
        </w:rPr>
        <w:t xml:space="preserve"> </w:t>
      </w:r>
      <w:r>
        <w:t>pastron</w:t>
      </w:r>
      <w:r>
        <w:rPr>
          <w:spacing w:val="-2"/>
        </w:rPr>
        <w:t xml:space="preserve"> </w:t>
      </w:r>
      <w:r>
        <w:t>kullotat</w:t>
      </w:r>
      <w:r>
        <w:rPr>
          <w:spacing w:val="-2"/>
        </w:rPr>
        <w:t xml:space="preserve"> </w:t>
      </w:r>
      <w:r>
        <w:t>nga</w:t>
      </w:r>
      <w:r>
        <w:rPr>
          <w:spacing w:val="-2"/>
        </w:rPr>
        <w:t xml:space="preserve"> shkurret.</w:t>
      </w:r>
    </w:p>
    <w:p w14:paraId="6E7E37F7" w14:textId="77777777" w:rsidR="00B85695" w:rsidRDefault="00000000">
      <w:pPr>
        <w:pStyle w:val="Heading3"/>
        <w:ind w:left="3937"/>
      </w:pPr>
      <w:r>
        <w:t>Kriteret</w:t>
      </w:r>
      <w:r>
        <w:rPr>
          <w:spacing w:val="59"/>
        </w:rPr>
        <w:t xml:space="preserve"> </w:t>
      </w:r>
      <w:r>
        <w:t xml:space="preserve">e </w:t>
      </w:r>
      <w:r>
        <w:rPr>
          <w:spacing w:val="-2"/>
        </w:rPr>
        <w:t>vlerësimit:</w:t>
      </w:r>
    </w:p>
    <w:p w14:paraId="7B35FF87" w14:textId="77777777" w:rsidR="00B85695" w:rsidRDefault="00000000">
      <w:pPr>
        <w:pStyle w:val="BodyText"/>
        <w:spacing w:line="276" w:lineRule="exact"/>
        <w:ind w:left="3937"/>
      </w:pPr>
      <w:r>
        <w:t>Nxënësi</w:t>
      </w:r>
      <w:r>
        <w:rPr>
          <w:spacing w:val="-1"/>
        </w:rPr>
        <w:t xml:space="preserve"> </w:t>
      </w:r>
      <w:r>
        <w:t>duhet</w:t>
      </w:r>
      <w:r>
        <w:rPr>
          <w:spacing w:val="-1"/>
        </w:rPr>
        <w:t xml:space="preserve"> </w:t>
      </w:r>
      <w:r>
        <w:t>të</w:t>
      </w:r>
      <w:r>
        <w:rPr>
          <w:spacing w:val="-1"/>
        </w:rPr>
        <w:t xml:space="preserve"> </w:t>
      </w:r>
      <w:r>
        <w:t>jetë</w:t>
      </w:r>
      <w:r>
        <w:rPr>
          <w:spacing w:val="-2"/>
        </w:rPr>
        <w:t xml:space="preserve"> </w:t>
      </w:r>
      <w:r>
        <w:t>i</w:t>
      </w:r>
      <w:r>
        <w:rPr>
          <w:spacing w:val="1"/>
        </w:rPr>
        <w:t xml:space="preserve"> </w:t>
      </w:r>
      <w:r>
        <w:t xml:space="preserve">aftë </w:t>
      </w:r>
      <w:r>
        <w:rPr>
          <w:spacing w:val="-10"/>
        </w:rPr>
        <w:t>:</w:t>
      </w:r>
    </w:p>
    <w:p w14:paraId="6198E789" w14:textId="77777777" w:rsidR="00B85695" w:rsidRDefault="00000000">
      <w:pPr>
        <w:pStyle w:val="ListParagraph"/>
        <w:numPr>
          <w:ilvl w:val="1"/>
          <w:numId w:val="22"/>
        </w:numPr>
        <w:tabs>
          <w:tab w:val="left" w:pos="4253"/>
        </w:tabs>
        <w:spacing w:line="293" w:lineRule="exact"/>
        <w:ind w:left="4253" w:hanging="316"/>
        <w:rPr>
          <w:sz w:val="24"/>
        </w:rPr>
      </w:pPr>
      <w:r>
        <w:rPr>
          <w:sz w:val="24"/>
        </w:rPr>
        <w:t>të</w:t>
      </w:r>
      <w:r>
        <w:rPr>
          <w:spacing w:val="-1"/>
          <w:sz w:val="24"/>
        </w:rPr>
        <w:t xml:space="preserve"> </w:t>
      </w:r>
      <w:r>
        <w:rPr>
          <w:sz w:val="24"/>
        </w:rPr>
        <w:t>identifikojë</w:t>
      </w:r>
      <w:r>
        <w:rPr>
          <w:spacing w:val="-1"/>
          <w:sz w:val="24"/>
        </w:rPr>
        <w:t xml:space="preserve"> </w:t>
      </w:r>
      <w:r>
        <w:rPr>
          <w:spacing w:val="-2"/>
          <w:sz w:val="24"/>
        </w:rPr>
        <w:t>shkurret;</w:t>
      </w:r>
    </w:p>
    <w:p w14:paraId="41F75899" w14:textId="77777777" w:rsidR="00B85695" w:rsidRDefault="00000000">
      <w:pPr>
        <w:pStyle w:val="ListParagraph"/>
        <w:numPr>
          <w:ilvl w:val="1"/>
          <w:numId w:val="22"/>
        </w:numPr>
        <w:tabs>
          <w:tab w:val="left" w:pos="4253"/>
        </w:tabs>
        <w:spacing w:line="293" w:lineRule="exact"/>
        <w:ind w:left="4253" w:hanging="316"/>
        <w:rPr>
          <w:sz w:val="24"/>
        </w:rPr>
      </w:pPr>
      <w:r>
        <w:rPr>
          <w:sz w:val="24"/>
        </w:rPr>
        <w:t>të</w:t>
      </w:r>
      <w:r>
        <w:rPr>
          <w:spacing w:val="-1"/>
          <w:sz w:val="24"/>
        </w:rPr>
        <w:t xml:space="preserve"> </w:t>
      </w:r>
      <w:r>
        <w:rPr>
          <w:sz w:val="24"/>
        </w:rPr>
        <w:t>pastrojë</w:t>
      </w:r>
      <w:r>
        <w:rPr>
          <w:spacing w:val="-1"/>
          <w:sz w:val="24"/>
        </w:rPr>
        <w:t xml:space="preserve"> </w:t>
      </w:r>
      <w:r>
        <w:rPr>
          <w:sz w:val="24"/>
        </w:rPr>
        <w:t>me</w:t>
      </w:r>
      <w:r>
        <w:rPr>
          <w:spacing w:val="-1"/>
          <w:sz w:val="24"/>
        </w:rPr>
        <w:t xml:space="preserve"> </w:t>
      </w:r>
      <w:r>
        <w:rPr>
          <w:spacing w:val="-2"/>
          <w:sz w:val="24"/>
        </w:rPr>
        <w:t>shkulje;</w:t>
      </w:r>
    </w:p>
    <w:p w14:paraId="490EB9A7" w14:textId="77777777" w:rsidR="00B85695" w:rsidRDefault="00000000">
      <w:pPr>
        <w:pStyle w:val="ListParagraph"/>
        <w:numPr>
          <w:ilvl w:val="1"/>
          <w:numId w:val="22"/>
        </w:numPr>
        <w:tabs>
          <w:tab w:val="left" w:pos="4253"/>
        </w:tabs>
        <w:spacing w:before="1" w:line="293" w:lineRule="exact"/>
        <w:ind w:left="4253" w:hanging="316"/>
        <w:rPr>
          <w:sz w:val="24"/>
        </w:rPr>
      </w:pPr>
      <w:r>
        <w:rPr>
          <w:sz w:val="24"/>
        </w:rPr>
        <w:t>të</w:t>
      </w:r>
      <w:r>
        <w:rPr>
          <w:spacing w:val="-1"/>
          <w:sz w:val="24"/>
        </w:rPr>
        <w:t xml:space="preserve"> </w:t>
      </w:r>
      <w:r>
        <w:rPr>
          <w:sz w:val="24"/>
        </w:rPr>
        <w:t>pastrojë</w:t>
      </w:r>
      <w:r>
        <w:rPr>
          <w:spacing w:val="59"/>
          <w:sz w:val="24"/>
        </w:rPr>
        <w:t xml:space="preserve"> </w:t>
      </w:r>
      <w:r>
        <w:rPr>
          <w:sz w:val="24"/>
        </w:rPr>
        <w:t>me</w:t>
      </w:r>
      <w:r>
        <w:rPr>
          <w:spacing w:val="-1"/>
          <w:sz w:val="24"/>
        </w:rPr>
        <w:t xml:space="preserve"> </w:t>
      </w:r>
      <w:r>
        <w:rPr>
          <w:spacing w:val="-2"/>
          <w:sz w:val="24"/>
        </w:rPr>
        <w:t>djegie;</w:t>
      </w:r>
    </w:p>
    <w:p w14:paraId="54F50DDD" w14:textId="77777777" w:rsidR="00B85695" w:rsidRDefault="00000000">
      <w:pPr>
        <w:pStyle w:val="ListParagraph"/>
        <w:numPr>
          <w:ilvl w:val="1"/>
          <w:numId w:val="22"/>
        </w:numPr>
        <w:tabs>
          <w:tab w:val="left" w:pos="4252"/>
          <w:tab w:val="left" w:pos="4280"/>
        </w:tabs>
        <w:ind w:right="1619" w:hanging="344"/>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mbrojtjes</w:t>
      </w:r>
      <w:r>
        <w:rPr>
          <w:spacing w:val="-5"/>
          <w:sz w:val="24"/>
        </w:rPr>
        <w:t xml:space="preserve"> </w:t>
      </w:r>
      <w:r>
        <w:rPr>
          <w:sz w:val="24"/>
        </w:rPr>
        <w:t>së mjedisit gjatë pastrimit të kullotave.</w:t>
      </w:r>
    </w:p>
    <w:p w14:paraId="5821BB17" w14:textId="77777777" w:rsidR="00B85695" w:rsidRDefault="00000000">
      <w:pPr>
        <w:pStyle w:val="Heading3"/>
        <w:spacing w:line="275" w:lineRule="exact"/>
        <w:ind w:left="3937"/>
      </w:pPr>
      <w:r>
        <w:t>Instrumentet</w:t>
      </w:r>
      <w:r>
        <w:rPr>
          <w:spacing w:val="-4"/>
        </w:rPr>
        <w:t xml:space="preserve"> </w:t>
      </w:r>
      <w:r>
        <w:t>e</w:t>
      </w:r>
      <w:r>
        <w:rPr>
          <w:spacing w:val="-4"/>
        </w:rPr>
        <w:t xml:space="preserve"> </w:t>
      </w:r>
      <w:r>
        <w:rPr>
          <w:spacing w:val="-2"/>
        </w:rPr>
        <w:t>vlerësimit:</w:t>
      </w:r>
    </w:p>
    <w:p w14:paraId="21133919" w14:textId="77777777" w:rsidR="00B85695" w:rsidRDefault="00000000">
      <w:pPr>
        <w:pStyle w:val="BodyText"/>
        <w:tabs>
          <w:tab w:val="left" w:pos="4296"/>
        </w:tabs>
        <w:ind w:left="3925"/>
      </w:pPr>
      <w:r>
        <w:t>-</w:t>
      </w:r>
      <w:r>
        <w:tab/>
        <w:t>Vëzhgim</w:t>
      </w:r>
      <w:r>
        <w:rPr>
          <w:spacing w:val="-2"/>
        </w:rPr>
        <w:t xml:space="preserve"> </w:t>
      </w:r>
      <w:r>
        <w:t>me</w:t>
      </w:r>
      <w:r>
        <w:rPr>
          <w:spacing w:val="-2"/>
        </w:rPr>
        <w:t xml:space="preserve"> </w:t>
      </w:r>
      <w:r>
        <w:t>listë</w:t>
      </w:r>
      <w:r>
        <w:rPr>
          <w:spacing w:val="-1"/>
        </w:rPr>
        <w:t xml:space="preserve"> </w:t>
      </w:r>
      <w:r>
        <w:rPr>
          <w:spacing w:val="-2"/>
        </w:rPr>
        <w:t>kontrolli.</w:t>
      </w:r>
    </w:p>
    <w:p w14:paraId="79824274" w14:textId="77777777" w:rsidR="00B85695" w:rsidRDefault="00B85695">
      <w:pPr>
        <w:pStyle w:val="BodyText"/>
      </w:pPr>
    </w:p>
    <w:p w14:paraId="153C5C32" w14:textId="77777777" w:rsidR="00B85695" w:rsidRDefault="00000000">
      <w:pPr>
        <w:pStyle w:val="Heading2"/>
        <w:tabs>
          <w:tab w:val="left" w:pos="852"/>
        </w:tabs>
        <w:ind w:left="0" w:right="1192"/>
        <w:jc w:val="center"/>
      </w:pPr>
      <w:r>
        <w:t>RN</w:t>
      </w:r>
      <w:r>
        <w:rPr>
          <w:spacing w:val="-2"/>
        </w:rPr>
        <w:t xml:space="preserve"> </w:t>
      </w:r>
      <w:r>
        <w:rPr>
          <w:spacing w:val="-10"/>
        </w:rPr>
        <w:t>3</w:t>
      </w:r>
      <w:r>
        <w:tab/>
        <w:t>Nxënësi</w:t>
      </w:r>
      <w:r>
        <w:rPr>
          <w:spacing w:val="-2"/>
        </w:rPr>
        <w:t xml:space="preserve"> </w:t>
      </w:r>
      <w:r>
        <w:t>mirëmban</w:t>
      </w:r>
      <w:r>
        <w:rPr>
          <w:spacing w:val="-3"/>
        </w:rPr>
        <w:t xml:space="preserve"> </w:t>
      </w:r>
      <w:r>
        <w:rPr>
          <w:spacing w:val="-2"/>
        </w:rPr>
        <w:t>kullotat.</w:t>
      </w:r>
    </w:p>
    <w:p w14:paraId="47A9ADF9" w14:textId="77777777" w:rsidR="00B85695" w:rsidRDefault="00000000">
      <w:pPr>
        <w:pStyle w:val="Heading3"/>
        <w:ind w:left="0" w:right="1099"/>
        <w:jc w:val="center"/>
      </w:pPr>
      <w:r>
        <w:t>Kriteret</w:t>
      </w:r>
      <w:r>
        <w:rPr>
          <w:spacing w:val="59"/>
        </w:rPr>
        <w:t xml:space="preserve"> </w:t>
      </w:r>
      <w:r>
        <w:t xml:space="preserve">e </w:t>
      </w:r>
      <w:r>
        <w:rPr>
          <w:spacing w:val="-2"/>
        </w:rPr>
        <w:t>vlerësimit:</w:t>
      </w:r>
    </w:p>
    <w:p w14:paraId="5384120E" w14:textId="77777777" w:rsidR="00B85695" w:rsidRDefault="00000000">
      <w:pPr>
        <w:pStyle w:val="BodyText"/>
        <w:spacing w:line="276" w:lineRule="exact"/>
        <w:ind w:left="3937"/>
      </w:pPr>
      <w:r>
        <w:t>Nxënësi</w:t>
      </w:r>
      <w:r>
        <w:rPr>
          <w:spacing w:val="-1"/>
        </w:rPr>
        <w:t xml:space="preserve"> </w:t>
      </w:r>
      <w:r>
        <w:t>duhet</w:t>
      </w:r>
      <w:r>
        <w:rPr>
          <w:spacing w:val="-1"/>
        </w:rPr>
        <w:t xml:space="preserve"> </w:t>
      </w:r>
      <w:r>
        <w:t>të</w:t>
      </w:r>
      <w:r>
        <w:rPr>
          <w:spacing w:val="-1"/>
        </w:rPr>
        <w:t xml:space="preserve"> </w:t>
      </w:r>
      <w:r>
        <w:t>jetë</w:t>
      </w:r>
      <w:r>
        <w:rPr>
          <w:spacing w:val="-2"/>
        </w:rPr>
        <w:t xml:space="preserve"> </w:t>
      </w:r>
      <w:r>
        <w:t>i</w:t>
      </w:r>
      <w:r>
        <w:rPr>
          <w:spacing w:val="1"/>
        </w:rPr>
        <w:t xml:space="preserve"> </w:t>
      </w:r>
      <w:r>
        <w:t xml:space="preserve">aftë </w:t>
      </w:r>
      <w:r>
        <w:rPr>
          <w:spacing w:val="-10"/>
        </w:rPr>
        <w:t>:</w:t>
      </w:r>
    </w:p>
    <w:p w14:paraId="0CB592CF" w14:textId="77777777" w:rsidR="00B85695" w:rsidRDefault="00000000">
      <w:pPr>
        <w:pStyle w:val="ListParagraph"/>
        <w:numPr>
          <w:ilvl w:val="1"/>
          <w:numId w:val="22"/>
        </w:numPr>
        <w:tabs>
          <w:tab w:val="left" w:pos="4296"/>
        </w:tabs>
        <w:spacing w:line="293" w:lineRule="exact"/>
        <w:ind w:left="4296" w:hanging="359"/>
        <w:rPr>
          <w:sz w:val="24"/>
        </w:rPr>
      </w:pPr>
      <w:r>
        <w:rPr>
          <w:sz w:val="24"/>
        </w:rPr>
        <w:t>të</w:t>
      </w:r>
      <w:r>
        <w:rPr>
          <w:spacing w:val="-1"/>
          <w:sz w:val="24"/>
        </w:rPr>
        <w:t xml:space="preserve"> </w:t>
      </w:r>
      <w:r>
        <w:rPr>
          <w:sz w:val="24"/>
        </w:rPr>
        <w:t>plehrojë</w:t>
      </w:r>
      <w:r>
        <w:rPr>
          <w:spacing w:val="-2"/>
          <w:sz w:val="24"/>
        </w:rPr>
        <w:t xml:space="preserve"> </w:t>
      </w:r>
      <w:r>
        <w:rPr>
          <w:sz w:val="24"/>
        </w:rPr>
        <w:t>kullotat</w:t>
      </w:r>
      <w:r>
        <w:rPr>
          <w:spacing w:val="-1"/>
          <w:sz w:val="24"/>
        </w:rPr>
        <w:t xml:space="preserve"> </w:t>
      </w:r>
      <w:r>
        <w:rPr>
          <w:sz w:val="24"/>
        </w:rPr>
        <w:t>me plehra</w:t>
      </w:r>
      <w:r>
        <w:rPr>
          <w:spacing w:val="-2"/>
          <w:sz w:val="24"/>
        </w:rPr>
        <w:t xml:space="preserve"> azotikë;</w:t>
      </w:r>
    </w:p>
    <w:p w14:paraId="2CCDBC02" w14:textId="77777777" w:rsidR="00B85695" w:rsidRDefault="00000000">
      <w:pPr>
        <w:pStyle w:val="ListParagraph"/>
        <w:numPr>
          <w:ilvl w:val="1"/>
          <w:numId w:val="22"/>
        </w:numPr>
        <w:tabs>
          <w:tab w:val="left" w:pos="4296"/>
        </w:tabs>
        <w:spacing w:line="293" w:lineRule="exact"/>
        <w:ind w:left="4296" w:hanging="359"/>
        <w:rPr>
          <w:sz w:val="24"/>
        </w:rPr>
      </w:pPr>
      <w:r>
        <w:rPr>
          <w:sz w:val="24"/>
        </w:rPr>
        <w:t>të</w:t>
      </w:r>
      <w:r>
        <w:rPr>
          <w:spacing w:val="-1"/>
          <w:sz w:val="24"/>
        </w:rPr>
        <w:t xml:space="preserve"> </w:t>
      </w:r>
      <w:r>
        <w:rPr>
          <w:sz w:val="24"/>
        </w:rPr>
        <w:t>plehrojë</w:t>
      </w:r>
      <w:r>
        <w:rPr>
          <w:spacing w:val="-2"/>
          <w:sz w:val="24"/>
        </w:rPr>
        <w:t xml:space="preserve"> </w:t>
      </w:r>
      <w:r>
        <w:rPr>
          <w:sz w:val="24"/>
        </w:rPr>
        <w:t>kullotat</w:t>
      </w:r>
      <w:r>
        <w:rPr>
          <w:spacing w:val="-1"/>
          <w:sz w:val="24"/>
        </w:rPr>
        <w:t xml:space="preserve"> </w:t>
      </w:r>
      <w:r>
        <w:rPr>
          <w:sz w:val="24"/>
        </w:rPr>
        <w:t>me plehra</w:t>
      </w:r>
      <w:r>
        <w:rPr>
          <w:spacing w:val="-2"/>
          <w:sz w:val="24"/>
        </w:rPr>
        <w:t xml:space="preserve"> fosforikë;</w:t>
      </w:r>
    </w:p>
    <w:p w14:paraId="6BB26407" w14:textId="77777777" w:rsidR="00B85695" w:rsidRDefault="00000000">
      <w:pPr>
        <w:pStyle w:val="ListParagraph"/>
        <w:numPr>
          <w:ilvl w:val="1"/>
          <w:numId w:val="22"/>
        </w:numPr>
        <w:tabs>
          <w:tab w:val="left" w:pos="4296"/>
        </w:tabs>
        <w:spacing w:line="293" w:lineRule="exact"/>
        <w:ind w:left="4296" w:hanging="359"/>
        <w:rPr>
          <w:sz w:val="24"/>
        </w:rPr>
      </w:pPr>
      <w:r>
        <w:rPr>
          <w:sz w:val="24"/>
        </w:rPr>
        <w:t>të</w:t>
      </w:r>
      <w:r>
        <w:rPr>
          <w:spacing w:val="-1"/>
          <w:sz w:val="24"/>
        </w:rPr>
        <w:t xml:space="preserve"> </w:t>
      </w:r>
      <w:r>
        <w:rPr>
          <w:sz w:val="24"/>
        </w:rPr>
        <w:t>plehrojë</w:t>
      </w:r>
      <w:r>
        <w:rPr>
          <w:spacing w:val="-2"/>
          <w:sz w:val="24"/>
        </w:rPr>
        <w:t xml:space="preserve"> </w:t>
      </w:r>
      <w:r>
        <w:rPr>
          <w:sz w:val="24"/>
        </w:rPr>
        <w:t>kullotat</w:t>
      </w:r>
      <w:r>
        <w:rPr>
          <w:spacing w:val="-1"/>
          <w:sz w:val="24"/>
        </w:rPr>
        <w:t xml:space="preserve"> </w:t>
      </w:r>
      <w:r>
        <w:rPr>
          <w:sz w:val="24"/>
        </w:rPr>
        <w:t>me plehra</w:t>
      </w:r>
      <w:r>
        <w:rPr>
          <w:spacing w:val="-2"/>
          <w:sz w:val="24"/>
        </w:rPr>
        <w:t xml:space="preserve"> organikë;</w:t>
      </w:r>
    </w:p>
    <w:p w14:paraId="35B44F70"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space="720"/>
        </w:sectPr>
      </w:pPr>
    </w:p>
    <w:p w14:paraId="61584EEE" w14:textId="77777777" w:rsidR="00B85695" w:rsidRDefault="00B85695">
      <w:pPr>
        <w:pStyle w:val="BodyText"/>
      </w:pPr>
    </w:p>
    <w:p w14:paraId="13D8F919" w14:textId="77777777" w:rsidR="00B85695" w:rsidRDefault="00B85695">
      <w:pPr>
        <w:pStyle w:val="BodyText"/>
      </w:pPr>
    </w:p>
    <w:p w14:paraId="05D8F87F" w14:textId="77777777" w:rsidR="00B85695" w:rsidRDefault="00B85695">
      <w:pPr>
        <w:pStyle w:val="BodyText"/>
      </w:pPr>
    </w:p>
    <w:p w14:paraId="6FC1CD64" w14:textId="77777777" w:rsidR="00B85695" w:rsidRDefault="00B85695">
      <w:pPr>
        <w:pStyle w:val="BodyText"/>
      </w:pPr>
    </w:p>
    <w:p w14:paraId="78F16A70" w14:textId="77777777" w:rsidR="00B85695" w:rsidRDefault="00B85695">
      <w:pPr>
        <w:pStyle w:val="BodyText"/>
      </w:pPr>
    </w:p>
    <w:p w14:paraId="608D474B" w14:textId="77777777" w:rsidR="00B85695" w:rsidRDefault="00B85695">
      <w:pPr>
        <w:pStyle w:val="BodyText"/>
      </w:pPr>
    </w:p>
    <w:p w14:paraId="26F4E4C9" w14:textId="77777777" w:rsidR="00B85695" w:rsidRDefault="00B85695">
      <w:pPr>
        <w:pStyle w:val="BodyText"/>
        <w:spacing w:before="144"/>
      </w:pPr>
    </w:p>
    <w:p w14:paraId="1BF9B303" w14:textId="77777777" w:rsidR="00B85695" w:rsidRDefault="00000000">
      <w:pPr>
        <w:pStyle w:val="Heading2"/>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55553236" w14:textId="77777777" w:rsidR="00B85695" w:rsidRDefault="00000000">
      <w:pPr>
        <w:pStyle w:val="ListParagraph"/>
        <w:numPr>
          <w:ilvl w:val="0"/>
          <w:numId w:val="21"/>
        </w:numPr>
        <w:tabs>
          <w:tab w:val="left" w:pos="1161"/>
        </w:tabs>
        <w:spacing w:before="78" w:line="294" w:lineRule="exact"/>
        <w:ind w:left="1161"/>
        <w:rPr>
          <w:sz w:val="24"/>
        </w:rPr>
      </w:pPr>
      <w:r>
        <w:br w:type="column"/>
      </w:r>
      <w:r>
        <w:rPr>
          <w:sz w:val="24"/>
        </w:rPr>
        <w:t>të</w:t>
      </w:r>
      <w:r>
        <w:rPr>
          <w:spacing w:val="-3"/>
          <w:sz w:val="24"/>
        </w:rPr>
        <w:t xml:space="preserve"> </w:t>
      </w:r>
      <w:r>
        <w:rPr>
          <w:sz w:val="24"/>
        </w:rPr>
        <w:t>kryejë kullimin</w:t>
      </w:r>
      <w:r>
        <w:rPr>
          <w:spacing w:val="-1"/>
          <w:sz w:val="24"/>
        </w:rPr>
        <w:t xml:space="preserve"> </w:t>
      </w:r>
      <w:r>
        <w:rPr>
          <w:sz w:val="24"/>
        </w:rPr>
        <w:t>e</w:t>
      </w:r>
      <w:r>
        <w:rPr>
          <w:spacing w:val="-1"/>
          <w:sz w:val="24"/>
        </w:rPr>
        <w:t xml:space="preserve"> </w:t>
      </w:r>
      <w:r>
        <w:rPr>
          <w:sz w:val="24"/>
        </w:rPr>
        <w:t>ujit</w:t>
      </w:r>
      <w:r>
        <w:rPr>
          <w:spacing w:val="-1"/>
          <w:sz w:val="24"/>
        </w:rPr>
        <w:t xml:space="preserve"> </w:t>
      </w:r>
      <w:r>
        <w:rPr>
          <w:sz w:val="24"/>
        </w:rPr>
        <w:t>të</w:t>
      </w:r>
      <w:r>
        <w:rPr>
          <w:spacing w:val="-1"/>
          <w:sz w:val="24"/>
        </w:rPr>
        <w:t xml:space="preserve"> </w:t>
      </w:r>
      <w:r>
        <w:rPr>
          <w:spacing w:val="-2"/>
          <w:sz w:val="24"/>
        </w:rPr>
        <w:t>tepërt;</w:t>
      </w:r>
    </w:p>
    <w:p w14:paraId="40741D54" w14:textId="77777777" w:rsidR="00B85695" w:rsidRDefault="00000000">
      <w:pPr>
        <w:pStyle w:val="ListParagraph"/>
        <w:numPr>
          <w:ilvl w:val="0"/>
          <w:numId w:val="21"/>
        </w:numPr>
        <w:tabs>
          <w:tab w:val="left" w:pos="1161"/>
        </w:tabs>
        <w:spacing w:line="293" w:lineRule="exact"/>
        <w:ind w:left="1161"/>
        <w:rPr>
          <w:sz w:val="24"/>
        </w:rPr>
      </w:pPr>
      <w:r>
        <w:rPr>
          <w:sz w:val="24"/>
        </w:rPr>
        <w:t>të sigurojë</w:t>
      </w:r>
      <w:r>
        <w:rPr>
          <w:spacing w:val="-1"/>
          <w:sz w:val="24"/>
        </w:rPr>
        <w:t xml:space="preserve"> </w:t>
      </w:r>
      <w:r>
        <w:rPr>
          <w:sz w:val="24"/>
        </w:rPr>
        <w:t>numrin e</w:t>
      </w:r>
      <w:r>
        <w:rPr>
          <w:spacing w:val="-1"/>
          <w:sz w:val="24"/>
        </w:rPr>
        <w:t xml:space="preserve"> </w:t>
      </w:r>
      <w:r>
        <w:rPr>
          <w:spacing w:val="-2"/>
          <w:sz w:val="24"/>
        </w:rPr>
        <w:t>bimëve;</w:t>
      </w:r>
    </w:p>
    <w:p w14:paraId="419605F1" w14:textId="77777777" w:rsidR="00B85695" w:rsidRDefault="00000000">
      <w:pPr>
        <w:pStyle w:val="ListParagraph"/>
        <w:numPr>
          <w:ilvl w:val="0"/>
          <w:numId w:val="21"/>
        </w:numPr>
        <w:tabs>
          <w:tab w:val="left" w:pos="1149"/>
          <w:tab w:val="left" w:pos="1178"/>
          <w:tab w:val="left" w:pos="2422"/>
        </w:tabs>
        <w:ind w:right="899" w:hanging="348"/>
        <w:rPr>
          <w:sz w:val="24"/>
        </w:rPr>
      </w:pPr>
      <w:r>
        <w:rPr>
          <w:sz w:val="24"/>
        </w:rPr>
        <w:t>të</w:t>
      </w:r>
      <w:r>
        <w:rPr>
          <w:spacing w:val="80"/>
          <w:sz w:val="24"/>
        </w:rPr>
        <w:t xml:space="preserve"> </w:t>
      </w:r>
      <w:r>
        <w:rPr>
          <w:sz w:val="24"/>
        </w:rPr>
        <w:t>zbatojë</w:t>
      </w:r>
      <w:r>
        <w:rPr>
          <w:sz w:val="24"/>
        </w:rPr>
        <w:tab/>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së mjedisit gjatë punës në kullotë.</w:t>
      </w:r>
    </w:p>
    <w:p w14:paraId="336ED401" w14:textId="77777777" w:rsidR="00B85695" w:rsidRDefault="00000000">
      <w:pPr>
        <w:pStyle w:val="Heading3"/>
        <w:spacing w:line="275" w:lineRule="exact"/>
        <w:ind w:left="801"/>
      </w:pPr>
      <w:r>
        <w:t>Instrumentet</w:t>
      </w:r>
      <w:r>
        <w:rPr>
          <w:spacing w:val="-4"/>
        </w:rPr>
        <w:t xml:space="preserve"> </w:t>
      </w:r>
      <w:r>
        <w:t>e</w:t>
      </w:r>
      <w:r>
        <w:rPr>
          <w:spacing w:val="-4"/>
        </w:rPr>
        <w:t xml:space="preserve"> </w:t>
      </w:r>
      <w:r>
        <w:rPr>
          <w:spacing w:val="-2"/>
        </w:rPr>
        <w:t>vlerësimit:</w:t>
      </w:r>
    </w:p>
    <w:p w14:paraId="3DC801F4" w14:textId="77777777" w:rsidR="00B85695" w:rsidRDefault="00000000">
      <w:pPr>
        <w:pStyle w:val="BodyText"/>
        <w:ind w:left="801"/>
      </w:pPr>
      <w:r>
        <w:rPr>
          <w:b/>
          <w:i/>
        </w:rPr>
        <w:t>-</w:t>
      </w:r>
      <w:r>
        <w:rPr>
          <w:b/>
          <w:i/>
          <w:spacing w:val="28"/>
        </w:rPr>
        <w:t xml:space="preserve">  </w:t>
      </w:r>
      <w:r>
        <w:t>Vëzhgim</w:t>
      </w:r>
      <w:r>
        <w:rPr>
          <w:spacing w:val="-1"/>
        </w:rPr>
        <w:t xml:space="preserve"> </w:t>
      </w:r>
      <w:r>
        <w:t>me</w:t>
      </w:r>
      <w:r>
        <w:rPr>
          <w:spacing w:val="-1"/>
        </w:rPr>
        <w:t xml:space="preserve"> </w:t>
      </w:r>
      <w:r>
        <w:t xml:space="preserve">listë </w:t>
      </w:r>
      <w:r>
        <w:rPr>
          <w:spacing w:val="-2"/>
        </w:rPr>
        <w:t>kontrolli.</w:t>
      </w:r>
    </w:p>
    <w:p w14:paraId="3CFFD471" w14:textId="77777777" w:rsidR="00B85695" w:rsidRDefault="00B85695">
      <w:pPr>
        <w:pStyle w:val="BodyText"/>
        <w:spacing w:before="14"/>
      </w:pPr>
    </w:p>
    <w:p w14:paraId="3D85D4FC" w14:textId="77777777" w:rsidR="00B85695" w:rsidRDefault="00000000">
      <w:pPr>
        <w:pStyle w:val="ListParagraph"/>
        <w:numPr>
          <w:ilvl w:val="0"/>
          <w:numId w:val="20"/>
        </w:numPr>
        <w:tabs>
          <w:tab w:val="left" w:pos="806"/>
        </w:tabs>
        <w:ind w:right="901"/>
        <w:jc w:val="both"/>
        <w:rPr>
          <w:sz w:val="24"/>
        </w:rPr>
      </w:pPr>
      <w:r>
        <w:rPr>
          <w:noProof/>
          <w:sz w:val="24"/>
        </w:rPr>
        <mc:AlternateContent>
          <mc:Choice Requires="wps">
            <w:drawing>
              <wp:anchor distT="0" distB="0" distL="0" distR="0" simplePos="0" relativeHeight="15781376" behindDoc="0" locked="0" layoutInCell="1" allowOverlap="1" wp14:anchorId="4E7E2AB7" wp14:editId="5939853F">
                <wp:simplePos x="0" y="0"/>
                <wp:positionH relativeFrom="page">
                  <wp:posOffset>650748</wp:posOffset>
                </wp:positionH>
                <wp:positionV relativeFrom="paragraph">
                  <wp:posOffset>-8235</wp:posOffset>
                </wp:positionV>
                <wp:extent cx="5870575" cy="9525"/>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3A54F0" id="Graphic 154" o:spid="_x0000_s1026" style="position:absolute;margin-left:51.25pt;margin-top:-.65pt;width:462.25pt;height:.75pt;z-index:15781376;visibility:visible;mso-wrap-style:square;mso-wrap-distance-left:0;mso-wrap-distance-top:0;mso-wrap-distance-right:0;mso-wrap-distance-bottom:0;mso-position-horizontal:absolute;mso-position-horizontal-relative:page;mso-position-vertical:absolute;mso-position-vertical-relative:text;v-text-anchor:top" coordsize="58705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" path="m5870067,r,l,,,9144r5870067,l5870067,xe" fillcolor="black" stroked="f">
                <v:path arrowok="t"/>
                <w10:wrap anchorx="page"/>
              </v:shape>
            </w:pict>
          </mc:Fallback>
        </mc:AlternateContent>
      </w:r>
      <w:r>
        <w:rPr>
          <w:sz w:val="24"/>
        </w:rPr>
        <w:t>Ky modul duhet të trajtohet në mjediset për praktikat profesionale në kullota e livadhe.</w:t>
      </w:r>
    </w:p>
    <w:p w14:paraId="52488A88" w14:textId="77777777" w:rsidR="00B85695" w:rsidRDefault="00000000">
      <w:pPr>
        <w:pStyle w:val="ListParagraph"/>
        <w:numPr>
          <w:ilvl w:val="0"/>
          <w:numId w:val="20"/>
        </w:numPr>
        <w:tabs>
          <w:tab w:val="left" w:pos="806"/>
        </w:tabs>
        <w:spacing w:before="1"/>
        <w:ind w:right="894"/>
        <w:jc w:val="both"/>
        <w:rPr>
          <w:sz w:val="24"/>
        </w:rPr>
      </w:pPr>
      <w:r>
        <w:rPr>
          <w:sz w:val="24"/>
        </w:rPr>
        <w:t xml:space="preserve">Instruktori i praktikës duhet të përdorë sa më shumë të jetë e mundur demostrime konkrete për shërbimet e punimet në </w:t>
      </w:r>
      <w:r>
        <w:rPr>
          <w:spacing w:val="-2"/>
          <w:sz w:val="24"/>
        </w:rPr>
        <w:t>kullota.</w:t>
      </w:r>
    </w:p>
    <w:p w14:paraId="43F76C15" w14:textId="77777777" w:rsidR="00B85695" w:rsidRDefault="00000000">
      <w:pPr>
        <w:pStyle w:val="ListParagraph"/>
        <w:numPr>
          <w:ilvl w:val="0"/>
          <w:numId w:val="20"/>
        </w:numPr>
        <w:tabs>
          <w:tab w:val="left" w:pos="806"/>
        </w:tabs>
        <w:ind w:right="900"/>
        <w:jc w:val="both"/>
        <w:rPr>
          <w:sz w:val="24"/>
        </w:rPr>
      </w:pPr>
      <w:r>
        <w:rPr>
          <w:sz w:val="24"/>
        </w:rPr>
        <w:t>Nxënësi duhet të angazhohet në veprimtari konkrete pune për të punuar dhe shërbyer në kullota e livadhe, në fillim në mënyrë të mbikëqyrur dhe më pas në mënyrë të pavarur.</w:t>
      </w:r>
    </w:p>
    <w:p w14:paraId="05FA31F5" w14:textId="77777777" w:rsidR="00B85695" w:rsidRDefault="00000000">
      <w:pPr>
        <w:pStyle w:val="ListParagraph"/>
        <w:numPr>
          <w:ilvl w:val="0"/>
          <w:numId w:val="20"/>
        </w:numPr>
        <w:tabs>
          <w:tab w:val="left" w:pos="806"/>
        </w:tabs>
        <w:ind w:right="897"/>
        <w:jc w:val="both"/>
        <w:rPr>
          <w:sz w:val="24"/>
        </w:rPr>
      </w:pPr>
      <w:r>
        <w:rPr>
          <w:sz w:val="24"/>
        </w:rPr>
        <w:t>Ata duhet të diskutojnë në lidhje me proceset e punës për të marrë prodhime të mira në kullota e livadhe.</w:t>
      </w:r>
    </w:p>
    <w:p w14:paraId="6A5B2CB0" w14:textId="77777777" w:rsidR="00B85695" w:rsidRDefault="00000000">
      <w:pPr>
        <w:pStyle w:val="ListParagraph"/>
        <w:numPr>
          <w:ilvl w:val="0"/>
          <w:numId w:val="20"/>
        </w:numPr>
        <w:tabs>
          <w:tab w:val="left" w:pos="806"/>
        </w:tabs>
        <w:ind w:right="896"/>
        <w:jc w:val="both"/>
        <w:rPr>
          <w:sz w:val="24"/>
        </w:rPr>
      </w:pPr>
      <w:r>
        <w:rPr>
          <w:sz w:val="24"/>
        </w:rPr>
        <w:t>Gjatë vlerësimit të nxënësve duhet të vihet theksi te verifikimi i shkallës së arritjes së shprehive praktike për realizimin e proceseve në shërbime dhe punime në kullota.</w:t>
      </w:r>
    </w:p>
    <w:p w14:paraId="46CE4DFA" w14:textId="77777777" w:rsidR="00B85695" w:rsidRDefault="00000000">
      <w:pPr>
        <w:pStyle w:val="ListParagraph"/>
        <w:numPr>
          <w:ilvl w:val="0"/>
          <w:numId w:val="20"/>
        </w:numPr>
        <w:tabs>
          <w:tab w:val="left" w:pos="806"/>
        </w:tabs>
        <w:ind w:right="898"/>
        <w:jc w:val="both"/>
        <w:rPr>
          <w:sz w:val="24"/>
        </w:rPr>
      </w:pPr>
      <w:r>
        <w:rPr>
          <w:sz w:val="24"/>
        </w:rPr>
        <w:t>Realizimi i pranueshëm i modulit do të konsiderohet arritja e kënaqshme e kritereve të realizimit të specifikuara për cdo rezultat të të mësuarit.</w:t>
      </w:r>
    </w:p>
    <w:p w14:paraId="73925B31" w14:textId="77777777" w:rsidR="00B85695" w:rsidRDefault="00B85695">
      <w:pPr>
        <w:pStyle w:val="ListParagraph"/>
        <w:jc w:val="both"/>
        <w:rPr>
          <w:sz w:val="24"/>
        </w:rPr>
        <w:sectPr w:rsidR="00B85695">
          <w:pgSz w:w="11920" w:h="16850"/>
          <w:pgMar w:top="1280" w:right="850" w:bottom="280" w:left="0" w:header="720" w:footer="720" w:gutter="0"/>
          <w:cols w:num="2" w:space="720" w:equalWidth="0">
            <w:col w:w="3096" w:space="40"/>
            <w:col w:w="7934"/>
          </w:cols>
        </w:sectPr>
      </w:pPr>
    </w:p>
    <w:p w14:paraId="50C14BCE" w14:textId="77777777" w:rsidR="00B85695" w:rsidRDefault="00B85695">
      <w:pPr>
        <w:pStyle w:val="BodyText"/>
        <w:spacing w:before="42"/>
        <w:rPr>
          <w:sz w:val="20"/>
        </w:rPr>
      </w:pPr>
    </w:p>
    <w:p w14:paraId="2285F1FC" w14:textId="77777777" w:rsidR="00B85695" w:rsidRDefault="00000000">
      <w:pPr>
        <w:spacing w:line="20" w:lineRule="exact"/>
        <w:ind w:left="1024"/>
        <w:rPr>
          <w:sz w:val="2"/>
        </w:rPr>
      </w:pPr>
      <w:r>
        <w:rPr>
          <w:noProof/>
          <w:sz w:val="2"/>
        </w:rPr>
        <mc:AlternateContent>
          <mc:Choice Requires="wpg">
            <w:drawing>
              <wp:inline distT="0" distB="0" distL="0" distR="0" wp14:anchorId="0EB9A8C4" wp14:editId="038C29BE">
                <wp:extent cx="5870575" cy="9525"/>
                <wp:effectExtent l="0" t="0" r="0" b="0"/>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56" name="Graphic 156"/>
                        <wps:cNvSpPr/>
                        <wps:spPr>
                          <a:xfrm>
                            <a:off x="0" y="12"/>
                            <a:ext cx="5870575" cy="9525"/>
                          </a:xfrm>
                          <a:custGeom>
                            <a:avLst/>
                            <a:gdLst/>
                            <a:ahLst/>
                            <a:cxnLst/>
                            <a:rect l="l" t="t" r="r" b="b"/>
                            <a:pathLst>
                              <a:path w="5870575" h="9525">
                                <a:moveTo>
                                  <a:pt x="5870067" y="0"/>
                                </a:moveTo>
                                <a:lnTo>
                                  <a:pt x="5870067" y="0"/>
                                </a:lnTo>
                                <a:lnTo>
                                  <a:pt x="0" y="0"/>
                                </a:lnTo>
                                <a:lnTo>
                                  <a:pt x="0" y="9131"/>
                                </a:lnTo>
                                <a:lnTo>
                                  <a:pt x="5870067" y="9131"/>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EDCC21E" id="Group 155"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">
                <v:shape id="Graphic 156"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" path="m5870067,r,l,,,9131r5870067,l5870067,xe" fillcolor="black" stroked="f">
                  <v:path arrowok="t"/>
                </v:shape>
                <w10:anchorlock/>
              </v:group>
            </w:pict>
          </mc:Fallback>
        </mc:AlternateContent>
      </w:r>
    </w:p>
    <w:p w14:paraId="07A1035A"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470A4D04" w14:textId="77777777" w:rsidR="00B85695" w:rsidRDefault="00000000">
      <w:pPr>
        <w:pStyle w:val="Heading2"/>
        <w:spacing w:line="272" w:lineRule="exact"/>
        <w:jc w:val="both"/>
      </w:pPr>
      <w:r>
        <w:t>Kushtet</w:t>
      </w:r>
      <w:r>
        <w:rPr>
          <w:spacing w:val="-3"/>
        </w:rPr>
        <w:t xml:space="preserve"> </w:t>
      </w:r>
      <w:r>
        <w:rPr>
          <w:spacing w:val="-10"/>
        </w:rPr>
        <w:t>e</w:t>
      </w:r>
    </w:p>
    <w:p w14:paraId="71396A91" w14:textId="77777777" w:rsidR="00B85695" w:rsidRDefault="00000000">
      <w:pPr>
        <w:ind w:left="1132"/>
        <w:jc w:val="both"/>
        <w:rPr>
          <w:b/>
          <w:sz w:val="24"/>
        </w:rPr>
      </w:pPr>
      <w:r>
        <w:rPr>
          <w:b/>
          <w:sz w:val="24"/>
        </w:rPr>
        <w:t xml:space="preserve">e domosdoshme për realizimin e </w:t>
      </w:r>
      <w:r>
        <w:rPr>
          <w:b/>
          <w:spacing w:val="-2"/>
          <w:sz w:val="24"/>
        </w:rPr>
        <w:t>modulit</w:t>
      </w:r>
    </w:p>
    <w:p w14:paraId="42BA2DE5" w14:textId="77777777" w:rsidR="00B85695" w:rsidRDefault="00000000">
      <w:pPr>
        <w:pStyle w:val="BodyText"/>
        <w:ind w:left="445"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veglat, pajisjet dhe materialet e mëposhtme:</w:t>
      </w:r>
    </w:p>
    <w:p w14:paraId="7B7F6F59" w14:textId="77777777" w:rsidR="00B85695" w:rsidRDefault="00000000">
      <w:pPr>
        <w:pStyle w:val="ListParagraph"/>
        <w:numPr>
          <w:ilvl w:val="0"/>
          <w:numId w:val="20"/>
        </w:numPr>
        <w:tabs>
          <w:tab w:val="left" w:pos="805"/>
        </w:tabs>
        <w:ind w:left="805" w:right="902"/>
        <w:rPr>
          <w:sz w:val="24"/>
        </w:rPr>
      </w:pPr>
      <w:r>
        <w:rPr>
          <w:sz w:val="24"/>
        </w:rPr>
        <w:t>Mjedise</w:t>
      </w:r>
      <w:r>
        <w:rPr>
          <w:spacing w:val="40"/>
          <w:sz w:val="24"/>
        </w:rPr>
        <w:t xml:space="preserve"> </w:t>
      </w:r>
      <w:r>
        <w:rPr>
          <w:sz w:val="24"/>
        </w:rPr>
        <w:t>të</w:t>
      </w:r>
      <w:r>
        <w:rPr>
          <w:spacing w:val="40"/>
          <w:sz w:val="24"/>
        </w:rPr>
        <w:t xml:space="preserve"> </w:t>
      </w:r>
      <w:r>
        <w:rPr>
          <w:sz w:val="24"/>
        </w:rPr>
        <w:t>praktikës</w:t>
      </w:r>
      <w:r>
        <w:rPr>
          <w:spacing w:val="40"/>
          <w:sz w:val="24"/>
        </w:rPr>
        <w:t xml:space="preserve"> </w:t>
      </w:r>
      <w:r>
        <w:rPr>
          <w:sz w:val="24"/>
        </w:rPr>
        <w:t>për</w:t>
      </w:r>
      <w:r>
        <w:rPr>
          <w:spacing w:val="40"/>
          <w:sz w:val="24"/>
        </w:rPr>
        <w:t xml:space="preserve"> </w:t>
      </w:r>
      <w:r>
        <w:rPr>
          <w:sz w:val="24"/>
        </w:rPr>
        <w:t>të</w:t>
      </w:r>
      <w:r>
        <w:rPr>
          <w:spacing w:val="40"/>
          <w:sz w:val="24"/>
        </w:rPr>
        <w:t xml:space="preserve"> </w:t>
      </w:r>
      <w:r>
        <w:rPr>
          <w:sz w:val="24"/>
        </w:rPr>
        <w:t>kryer</w:t>
      </w:r>
      <w:r>
        <w:rPr>
          <w:spacing w:val="40"/>
          <w:sz w:val="24"/>
        </w:rPr>
        <w:t xml:space="preserve"> </w:t>
      </w:r>
      <w:r>
        <w:rPr>
          <w:sz w:val="24"/>
        </w:rPr>
        <w:t>procese</w:t>
      </w:r>
      <w:r>
        <w:rPr>
          <w:spacing w:val="40"/>
          <w:sz w:val="24"/>
        </w:rPr>
        <w:t xml:space="preserve"> </w:t>
      </w:r>
      <w:r>
        <w:rPr>
          <w:sz w:val="24"/>
        </w:rPr>
        <w:t>pune</w:t>
      </w:r>
      <w:r>
        <w:rPr>
          <w:spacing w:val="40"/>
          <w:sz w:val="24"/>
        </w:rPr>
        <w:t xml:space="preserve"> </w:t>
      </w:r>
      <w:r>
        <w:rPr>
          <w:sz w:val="24"/>
        </w:rPr>
        <w:t>në</w:t>
      </w:r>
      <w:r>
        <w:rPr>
          <w:spacing w:val="40"/>
          <w:sz w:val="24"/>
        </w:rPr>
        <w:t xml:space="preserve"> </w:t>
      </w:r>
      <w:r>
        <w:rPr>
          <w:sz w:val="24"/>
        </w:rPr>
        <w:t>kullota</w:t>
      </w:r>
      <w:r>
        <w:rPr>
          <w:spacing w:val="40"/>
          <w:sz w:val="24"/>
        </w:rPr>
        <w:t xml:space="preserve"> </w:t>
      </w:r>
      <w:r>
        <w:rPr>
          <w:sz w:val="24"/>
        </w:rPr>
        <w:t xml:space="preserve">e </w:t>
      </w:r>
      <w:r>
        <w:rPr>
          <w:spacing w:val="-2"/>
          <w:sz w:val="24"/>
        </w:rPr>
        <w:t>livadhe.</w:t>
      </w:r>
    </w:p>
    <w:p w14:paraId="62DF9C45" w14:textId="77777777" w:rsidR="00B85695" w:rsidRDefault="00000000">
      <w:pPr>
        <w:pStyle w:val="ListParagraph"/>
        <w:numPr>
          <w:ilvl w:val="0"/>
          <w:numId w:val="20"/>
        </w:numPr>
        <w:tabs>
          <w:tab w:val="left" w:pos="805"/>
        </w:tabs>
        <w:ind w:left="805" w:right="902"/>
        <w:rPr>
          <w:sz w:val="24"/>
        </w:rPr>
      </w:pPr>
      <w:r>
        <w:rPr>
          <w:sz w:val="24"/>
        </w:rPr>
        <w:t>Kompleti i velgave, veshjet, paisjet dhe materialet e nevojshme për të kryer shërbime të ndryshme.</w:t>
      </w:r>
    </w:p>
    <w:p w14:paraId="377AF57C" w14:textId="77777777" w:rsidR="00B85695" w:rsidRDefault="00000000">
      <w:pPr>
        <w:pStyle w:val="ListParagraph"/>
        <w:numPr>
          <w:ilvl w:val="0"/>
          <w:numId w:val="20"/>
        </w:numPr>
        <w:tabs>
          <w:tab w:val="left" w:pos="805"/>
        </w:tabs>
        <w:ind w:left="805" w:right="899"/>
        <w:rPr>
          <w:sz w:val="24"/>
        </w:rPr>
      </w:pPr>
      <w:r>
        <w:rPr>
          <w:sz w:val="24"/>
        </w:rPr>
        <w:t>Plehra</w:t>
      </w:r>
      <w:r>
        <w:rPr>
          <w:spacing w:val="40"/>
          <w:sz w:val="24"/>
        </w:rPr>
        <w:t xml:space="preserve"> </w:t>
      </w:r>
      <w:r>
        <w:rPr>
          <w:sz w:val="24"/>
        </w:rPr>
        <w:t>kimikë,</w:t>
      </w:r>
      <w:r>
        <w:rPr>
          <w:spacing w:val="40"/>
          <w:sz w:val="24"/>
        </w:rPr>
        <w:t xml:space="preserve"> </w:t>
      </w:r>
      <w:r>
        <w:rPr>
          <w:sz w:val="24"/>
        </w:rPr>
        <w:t>organikë,</w:t>
      </w:r>
      <w:r>
        <w:rPr>
          <w:spacing w:val="40"/>
          <w:sz w:val="24"/>
        </w:rPr>
        <w:t xml:space="preserve"> </w:t>
      </w:r>
      <w:r>
        <w:rPr>
          <w:sz w:val="24"/>
        </w:rPr>
        <w:t>kosa,</w:t>
      </w:r>
      <w:r>
        <w:rPr>
          <w:spacing w:val="40"/>
          <w:sz w:val="24"/>
        </w:rPr>
        <w:t xml:space="preserve"> </w:t>
      </w:r>
      <w:r>
        <w:rPr>
          <w:sz w:val="24"/>
        </w:rPr>
        <w:t>drapër,</w:t>
      </w:r>
      <w:r>
        <w:rPr>
          <w:spacing w:val="40"/>
          <w:sz w:val="24"/>
        </w:rPr>
        <w:t xml:space="preserve"> </w:t>
      </w:r>
      <w:r>
        <w:rPr>
          <w:sz w:val="24"/>
        </w:rPr>
        <w:t>makina</w:t>
      </w:r>
      <w:r>
        <w:rPr>
          <w:spacing w:val="40"/>
          <w:sz w:val="24"/>
        </w:rPr>
        <w:t xml:space="preserve"> </w:t>
      </w:r>
      <w:r>
        <w:rPr>
          <w:sz w:val="24"/>
        </w:rPr>
        <w:t>korrëse,</w:t>
      </w:r>
      <w:r>
        <w:rPr>
          <w:spacing w:val="40"/>
          <w:sz w:val="24"/>
        </w:rPr>
        <w:t xml:space="preserve"> </w:t>
      </w:r>
      <w:r>
        <w:rPr>
          <w:sz w:val="24"/>
        </w:rPr>
        <w:t>vende per manipulimin e barit.</w:t>
      </w:r>
    </w:p>
    <w:p w14:paraId="0328578A" w14:textId="77777777" w:rsidR="00B85695" w:rsidRDefault="00000000">
      <w:pPr>
        <w:pStyle w:val="ListParagraph"/>
        <w:numPr>
          <w:ilvl w:val="0"/>
          <w:numId w:val="20"/>
        </w:numPr>
        <w:tabs>
          <w:tab w:val="left" w:pos="805"/>
        </w:tabs>
        <w:spacing w:line="293" w:lineRule="exact"/>
        <w:ind w:left="805"/>
        <w:rPr>
          <w:sz w:val="24"/>
        </w:rPr>
      </w:pPr>
      <w:r>
        <w:rPr>
          <w:sz w:val="24"/>
        </w:rPr>
        <w:t>Katalogje,</w:t>
      </w:r>
      <w:r>
        <w:rPr>
          <w:spacing w:val="-3"/>
          <w:sz w:val="24"/>
        </w:rPr>
        <w:t xml:space="preserve"> </w:t>
      </w:r>
      <w:r>
        <w:rPr>
          <w:sz w:val="24"/>
        </w:rPr>
        <w:t>manuale</w:t>
      </w:r>
      <w:r>
        <w:rPr>
          <w:spacing w:val="-2"/>
          <w:sz w:val="24"/>
        </w:rPr>
        <w:t xml:space="preserve"> </w:t>
      </w:r>
      <w:r>
        <w:rPr>
          <w:sz w:val="24"/>
        </w:rPr>
        <w:t>udhëzues</w:t>
      </w:r>
      <w:r>
        <w:rPr>
          <w:spacing w:val="-1"/>
          <w:sz w:val="24"/>
        </w:rPr>
        <w:t xml:space="preserve"> </w:t>
      </w:r>
      <w:r>
        <w:rPr>
          <w:spacing w:val="-4"/>
          <w:sz w:val="24"/>
        </w:rPr>
        <w:t>etj.</w:t>
      </w:r>
    </w:p>
    <w:p w14:paraId="3DB2F32B"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num="2" w:space="720" w:equalWidth="0">
            <w:col w:w="3097" w:space="40"/>
            <w:col w:w="7933"/>
          </w:cols>
        </w:sectPr>
      </w:pPr>
    </w:p>
    <w:p w14:paraId="15278EA5" w14:textId="77777777" w:rsidR="00B85695" w:rsidRDefault="00B85695">
      <w:pPr>
        <w:pStyle w:val="BodyText"/>
        <w:spacing w:before="39"/>
        <w:rPr>
          <w:sz w:val="20"/>
        </w:rPr>
      </w:pPr>
    </w:p>
    <w:p w14:paraId="29980824" w14:textId="77777777" w:rsidR="00B85695" w:rsidRDefault="00000000">
      <w:pPr>
        <w:spacing w:line="20" w:lineRule="exact"/>
        <w:ind w:left="1010"/>
        <w:rPr>
          <w:sz w:val="2"/>
        </w:rPr>
      </w:pPr>
      <w:r>
        <w:rPr>
          <w:noProof/>
          <w:sz w:val="2"/>
        </w:rPr>
        <mc:AlternateContent>
          <mc:Choice Requires="wpg">
            <w:drawing>
              <wp:inline distT="0" distB="0" distL="0" distR="0" wp14:anchorId="332A1CE4" wp14:editId="71A31983">
                <wp:extent cx="5879465" cy="9525"/>
                <wp:effectExtent l="0" t="0" r="0" b="0"/>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58" name="Graphic 158"/>
                        <wps:cNvSpPr/>
                        <wps:spPr>
                          <a:xfrm>
                            <a:off x="0" y="0"/>
                            <a:ext cx="5879465" cy="9525"/>
                          </a:xfrm>
                          <a:custGeom>
                            <a:avLst/>
                            <a:gdLst/>
                            <a:ahLst/>
                            <a:cxnLst/>
                            <a:rect l="l" t="t" r="r" b="b"/>
                            <a:pathLst>
                              <a:path w="5879465" h="9525">
                                <a:moveTo>
                                  <a:pt x="5879211" y="0"/>
                                </a:moveTo>
                                <a:lnTo>
                                  <a:pt x="5879211" y="0"/>
                                </a:lnTo>
                                <a:lnTo>
                                  <a:pt x="0" y="0"/>
                                </a:lnTo>
                                <a:lnTo>
                                  <a:pt x="0" y="9144"/>
                                </a:lnTo>
                                <a:lnTo>
                                  <a:pt x="5879211" y="9144"/>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9538A11" id="Group 157"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">
                <v:shape id="Graphic 158"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" path="m5879211,r,l,,,9144r5879211,l5879211,xe" fillcolor="black" stroked="f">
                  <v:path arrowok="t"/>
                </v:shape>
                <w10:anchorlock/>
              </v:group>
            </w:pict>
          </mc:Fallback>
        </mc:AlternateContent>
      </w:r>
    </w:p>
    <w:p w14:paraId="487D0965"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7FDE49FE" w14:textId="77777777" w:rsidR="00B85695" w:rsidRDefault="00000000">
      <w:pPr>
        <w:pStyle w:val="Heading1"/>
        <w:numPr>
          <w:ilvl w:val="0"/>
          <w:numId w:val="83"/>
        </w:numPr>
        <w:tabs>
          <w:tab w:val="left" w:pos="1580"/>
        </w:tabs>
        <w:spacing w:before="60"/>
        <w:ind w:left="1580" w:hanging="448"/>
      </w:pPr>
      <w:r>
        <w:lastRenderedPageBreak/>
        <w:t>Përshkruesit</w:t>
      </w:r>
      <w:r>
        <w:rPr>
          <w:spacing w:val="-6"/>
        </w:rPr>
        <w:t xml:space="preserve"> </w:t>
      </w:r>
      <w:r>
        <w:t>e</w:t>
      </w:r>
      <w:r>
        <w:rPr>
          <w:spacing w:val="-9"/>
        </w:rPr>
        <w:t xml:space="preserve"> </w:t>
      </w:r>
      <w:r>
        <w:t>moduleve</w:t>
      </w:r>
      <w:r>
        <w:rPr>
          <w:spacing w:val="-6"/>
        </w:rPr>
        <w:t xml:space="preserve"> </w:t>
      </w:r>
      <w:r>
        <w:t>të</w:t>
      </w:r>
      <w:r>
        <w:rPr>
          <w:spacing w:val="-5"/>
        </w:rPr>
        <w:t xml:space="preserve"> </w:t>
      </w:r>
      <w:r>
        <w:t>praktikës</w:t>
      </w:r>
      <w:r>
        <w:rPr>
          <w:spacing w:val="-5"/>
        </w:rPr>
        <w:t xml:space="preserve"> </w:t>
      </w:r>
      <w:r>
        <w:t>profesionale</w:t>
      </w:r>
      <w:r>
        <w:rPr>
          <w:spacing w:val="-5"/>
        </w:rPr>
        <w:t xml:space="preserve"> </w:t>
      </w:r>
      <w:r>
        <w:t>me</w:t>
      </w:r>
      <w:r>
        <w:rPr>
          <w:spacing w:val="-6"/>
        </w:rPr>
        <w:t xml:space="preserve"> </w:t>
      </w:r>
      <w:r>
        <w:t>zgjedhje</w:t>
      </w:r>
      <w:r>
        <w:rPr>
          <w:spacing w:val="-5"/>
        </w:rPr>
        <w:t xml:space="preserve"> </w:t>
      </w:r>
      <w:r>
        <w:t>të</w:t>
      </w:r>
      <w:r>
        <w:rPr>
          <w:spacing w:val="-6"/>
        </w:rPr>
        <w:t xml:space="preserve"> </w:t>
      </w:r>
      <w:r>
        <w:rPr>
          <w:spacing w:val="-2"/>
        </w:rPr>
        <w:t>detyruar</w:t>
      </w:r>
    </w:p>
    <w:p w14:paraId="0DC9A178" w14:textId="77777777" w:rsidR="00B85695" w:rsidRDefault="00000000">
      <w:pPr>
        <w:pStyle w:val="Heading2"/>
        <w:numPr>
          <w:ilvl w:val="0"/>
          <w:numId w:val="19"/>
        </w:numPr>
        <w:tabs>
          <w:tab w:val="left" w:pos="1372"/>
        </w:tabs>
        <w:spacing w:before="46" w:line="550" w:lineRule="atLeast"/>
        <w:ind w:right="2698" w:firstLine="0"/>
        <w:jc w:val="left"/>
      </w:pPr>
      <w:r>
        <w:rPr>
          <w:color w:val="000000"/>
          <w:shd w:val="clear" w:color="auto" w:fill="B3B3B3"/>
        </w:rPr>
        <w:t>Moduli</w:t>
      </w:r>
      <w:r>
        <w:rPr>
          <w:color w:val="000000"/>
          <w:spacing w:val="-3"/>
          <w:shd w:val="clear" w:color="auto" w:fill="B3B3B3"/>
        </w:rPr>
        <w:t xml:space="preserve"> </w:t>
      </w:r>
      <w:r>
        <w:rPr>
          <w:color w:val="000000"/>
          <w:shd w:val="clear" w:color="auto" w:fill="B3B3B3"/>
        </w:rPr>
        <w:t>“Luftimi</w:t>
      </w:r>
      <w:r>
        <w:rPr>
          <w:color w:val="000000"/>
          <w:spacing w:val="-3"/>
          <w:shd w:val="clear" w:color="auto" w:fill="B3B3B3"/>
        </w:rPr>
        <w:t xml:space="preserve"> </w:t>
      </w:r>
      <w:r>
        <w:rPr>
          <w:color w:val="000000"/>
          <w:shd w:val="clear" w:color="auto" w:fill="B3B3B3"/>
        </w:rPr>
        <w:t>i</w:t>
      </w:r>
      <w:r>
        <w:rPr>
          <w:color w:val="000000"/>
          <w:spacing w:val="-3"/>
          <w:shd w:val="clear" w:color="auto" w:fill="B3B3B3"/>
        </w:rPr>
        <w:t xml:space="preserve"> </w:t>
      </w:r>
      <w:r>
        <w:rPr>
          <w:color w:val="000000"/>
          <w:shd w:val="clear" w:color="auto" w:fill="B3B3B3"/>
        </w:rPr>
        <w:t>sëmundjeve</w:t>
      </w:r>
      <w:r>
        <w:rPr>
          <w:color w:val="000000"/>
          <w:spacing w:val="-4"/>
          <w:shd w:val="clear" w:color="auto" w:fill="B3B3B3"/>
        </w:rPr>
        <w:t xml:space="preserve"> </w:t>
      </w:r>
      <w:r>
        <w:rPr>
          <w:color w:val="000000"/>
          <w:shd w:val="clear" w:color="auto" w:fill="B3B3B3"/>
        </w:rPr>
        <w:t>dhe</w:t>
      </w:r>
      <w:r>
        <w:rPr>
          <w:color w:val="000000"/>
          <w:spacing w:val="-4"/>
          <w:shd w:val="clear" w:color="auto" w:fill="B3B3B3"/>
        </w:rPr>
        <w:t xml:space="preserve"> </w:t>
      </w:r>
      <w:r>
        <w:rPr>
          <w:color w:val="000000"/>
          <w:shd w:val="clear" w:color="auto" w:fill="B3B3B3"/>
        </w:rPr>
        <w:t>dëmtuesve</w:t>
      </w:r>
      <w:r>
        <w:rPr>
          <w:color w:val="000000"/>
          <w:spacing w:val="-4"/>
          <w:shd w:val="clear" w:color="auto" w:fill="B3B3B3"/>
        </w:rPr>
        <w:t xml:space="preserve"> </w:t>
      </w:r>
      <w:r>
        <w:rPr>
          <w:color w:val="000000"/>
          <w:shd w:val="clear" w:color="auto" w:fill="B3B3B3"/>
        </w:rPr>
        <w:t>në</w:t>
      </w:r>
      <w:r>
        <w:rPr>
          <w:color w:val="000000"/>
          <w:spacing w:val="-4"/>
          <w:shd w:val="clear" w:color="auto" w:fill="B3B3B3"/>
        </w:rPr>
        <w:t xml:space="preserve"> </w:t>
      </w:r>
      <w:r>
        <w:rPr>
          <w:color w:val="000000"/>
          <w:shd w:val="clear" w:color="auto" w:fill="B3B3B3"/>
        </w:rPr>
        <w:t>fidanishtet</w:t>
      </w:r>
      <w:r>
        <w:rPr>
          <w:color w:val="000000"/>
          <w:spacing w:val="-3"/>
          <w:shd w:val="clear" w:color="auto" w:fill="B3B3B3"/>
        </w:rPr>
        <w:t xml:space="preserve"> </w:t>
      </w:r>
      <w:r>
        <w:rPr>
          <w:color w:val="000000"/>
          <w:shd w:val="clear" w:color="auto" w:fill="B3B3B3"/>
        </w:rPr>
        <w:t>pyjore”</w:t>
      </w:r>
      <w:r>
        <w:rPr>
          <w:color w:val="000000"/>
        </w:rPr>
        <w:t xml:space="preserve"> Kualifikim profesional:</w:t>
      </w:r>
      <w:r>
        <w:rPr>
          <w:color w:val="000000"/>
          <w:spacing w:val="80"/>
        </w:rPr>
        <w:t xml:space="preserve"> </w:t>
      </w:r>
      <w:r>
        <w:rPr>
          <w:color w:val="000000"/>
        </w:rPr>
        <w:t>Silvikulturë</w:t>
      </w:r>
    </w:p>
    <w:p w14:paraId="0B442661" w14:textId="77777777" w:rsidR="00B85695" w:rsidRDefault="00000000">
      <w:pPr>
        <w:tabs>
          <w:tab w:val="left" w:pos="2040"/>
        </w:tabs>
        <w:spacing w:before="2"/>
        <w:ind w:left="1132" w:right="7858"/>
        <w:rPr>
          <w:b/>
          <w:sz w:val="24"/>
        </w:rPr>
      </w:pPr>
      <w:r>
        <w:rPr>
          <w:b/>
          <w:spacing w:val="-2"/>
          <w:sz w:val="24"/>
        </w:rPr>
        <w:t>Niveli:</w:t>
      </w:r>
      <w:r>
        <w:rPr>
          <w:b/>
          <w:sz w:val="24"/>
        </w:rPr>
        <w:tab/>
      </w:r>
      <w:r>
        <w:rPr>
          <w:b/>
          <w:spacing w:val="-49"/>
          <w:sz w:val="24"/>
        </w:rPr>
        <w:t xml:space="preserve"> </w:t>
      </w:r>
      <w:r>
        <w:rPr>
          <w:b/>
          <w:sz w:val="24"/>
        </w:rPr>
        <w:t>IV</w:t>
      </w:r>
      <w:r>
        <w:rPr>
          <w:b/>
          <w:spacing w:val="-15"/>
          <w:sz w:val="24"/>
        </w:rPr>
        <w:t xml:space="preserve"> </w:t>
      </w:r>
      <w:r>
        <w:rPr>
          <w:b/>
          <w:sz w:val="24"/>
        </w:rPr>
        <w:t>i</w:t>
      </w:r>
      <w:r>
        <w:rPr>
          <w:b/>
          <w:spacing w:val="-12"/>
          <w:sz w:val="24"/>
        </w:rPr>
        <w:t xml:space="preserve"> </w:t>
      </w:r>
      <w:r>
        <w:rPr>
          <w:b/>
          <w:sz w:val="24"/>
        </w:rPr>
        <w:t xml:space="preserve">KSHK </w:t>
      </w:r>
      <w:r>
        <w:rPr>
          <w:b/>
          <w:spacing w:val="-2"/>
          <w:sz w:val="24"/>
        </w:rPr>
        <w:t>Klasa:</w:t>
      </w:r>
      <w:r>
        <w:rPr>
          <w:b/>
          <w:sz w:val="24"/>
        </w:rPr>
        <w:tab/>
      </w:r>
      <w:r>
        <w:rPr>
          <w:b/>
          <w:spacing w:val="-6"/>
          <w:sz w:val="24"/>
        </w:rPr>
        <w:t>12</w:t>
      </w:r>
    </w:p>
    <w:p w14:paraId="50810A0A" w14:textId="77777777" w:rsidR="00B85695" w:rsidRDefault="00000000">
      <w:pPr>
        <w:pStyle w:val="BodyText"/>
        <w:spacing w:before="23"/>
        <w:rPr>
          <w:b/>
          <w:sz w:val="20"/>
        </w:rPr>
      </w:pPr>
      <w:r>
        <w:rPr>
          <w:b/>
          <w:noProof/>
          <w:sz w:val="20"/>
        </w:rPr>
        <mc:AlternateContent>
          <mc:Choice Requires="wps">
            <w:drawing>
              <wp:anchor distT="0" distB="0" distL="0" distR="0" simplePos="0" relativeHeight="487641088" behindDoc="1" locked="0" layoutInCell="1" allowOverlap="1" wp14:anchorId="1916A9C2" wp14:editId="157B3200">
                <wp:simplePos x="0" y="0"/>
                <wp:positionH relativeFrom="page">
                  <wp:posOffset>650748</wp:posOffset>
                </wp:positionH>
                <wp:positionV relativeFrom="paragraph">
                  <wp:posOffset>176323</wp:posOffset>
                </wp:positionV>
                <wp:extent cx="5871845" cy="635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7F6AD4" id="Graphic 159" o:spid="_x0000_s1026" style="position:absolute;margin-left:51.25pt;margin-top:13.9pt;width:462.35pt;height:.5pt;z-index:-15675392;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type="topAndBottom" anchorx="page"/>
              </v:shape>
            </w:pict>
          </mc:Fallback>
        </mc:AlternateContent>
      </w:r>
    </w:p>
    <w:p w14:paraId="016B0152" w14:textId="77777777" w:rsidR="00B85695" w:rsidRDefault="00000000">
      <w:pPr>
        <w:ind w:left="1132"/>
        <w:rPr>
          <w:i/>
          <w:sz w:val="24"/>
        </w:rPr>
      </w:pP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tbl>
      <w:tblPr>
        <w:tblW w:w="0" w:type="auto"/>
        <w:tblInd w:w="10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5E340F6B" w14:textId="77777777">
        <w:trPr>
          <w:trHeight w:val="827"/>
        </w:trPr>
        <w:tc>
          <w:tcPr>
            <w:tcW w:w="1908" w:type="dxa"/>
            <w:tcBorders>
              <w:left w:val="nil"/>
              <w:right w:val="single" w:sz="4" w:space="0" w:color="000000"/>
            </w:tcBorders>
          </w:tcPr>
          <w:p w14:paraId="011E588C"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0437975B" w14:textId="77777777" w:rsidR="00B85695" w:rsidRDefault="00000000">
            <w:pPr>
              <w:pStyle w:val="TableParagraph"/>
              <w:spacing w:line="240" w:lineRule="auto"/>
              <w:ind w:left="103"/>
              <w:rPr>
                <w:b/>
                <w:sz w:val="24"/>
              </w:rPr>
            </w:pPr>
            <w:r>
              <w:rPr>
                <w:b/>
                <w:sz w:val="24"/>
              </w:rPr>
              <w:t>LUFTIMI</w:t>
            </w:r>
            <w:r>
              <w:rPr>
                <w:b/>
                <w:spacing w:val="38"/>
                <w:sz w:val="24"/>
              </w:rPr>
              <w:t xml:space="preserve"> </w:t>
            </w:r>
            <w:r>
              <w:rPr>
                <w:b/>
                <w:sz w:val="24"/>
              </w:rPr>
              <w:t>I</w:t>
            </w:r>
            <w:r>
              <w:rPr>
                <w:b/>
                <w:spacing w:val="38"/>
                <w:sz w:val="24"/>
              </w:rPr>
              <w:t xml:space="preserve"> </w:t>
            </w:r>
            <w:r>
              <w:rPr>
                <w:b/>
                <w:sz w:val="24"/>
              </w:rPr>
              <w:t>SËMUNDJEVE</w:t>
            </w:r>
            <w:r>
              <w:rPr>
                <w:b/>
                <w:spacing w:val="39"/>
                <w:sz w:val="24"/>
              </w:rPr>
              <w:t xml:space="preserve"> </w:t>
            </w:r>
            <w:r>
              <w:rPr>
                <w:b/>
                <w:sz w:val="24"/>
              </w:rPr>
              <w:t>DHE</w:t>
            </w:r>
            <w:r>
              <w:rPr>
                <w:b/>
                <w:spacing w:val="39"/>
                <w:sz w:val="24"/>
              </w:rPr>
              <w:t xml:space="preserve"> </w:t>
            </w:r>
            <w:r>
              <w:rPr>
                <w:b/>
                <w:sz w:val="24"/>
              </w:rPr>
              <w:t>DËMTUESVE NË FIDANISHTET PYJORE</w:t>
            </w:r>
          </w:p>
        </w:tc>
        <w:tc>
          <w:tcPr>
            <w:tcW w:w="1845" w:type="dxa"/>
            <w:tcBorders>
              <w:left w:val="single" w:sz="4" w:space="0" w:color="000000"/>
              <w:right w:val="nil"/>
            </w:tcBorders>
          </w:tcPr>
          <w:p w14:paraId="63B62847" w14:textId="77777777" w:rsidR="00B85695" w:rsidRDefault="00000000">
            <w:pPr>
              <w:pStyle w:val="TableParagraph"/>
              <w:spacing w:line="275" w:lineRule="exact"/>
              <w:ind w:left="104"/>
              <w:rPr>
                <w:b/>
                <w:sz w:val="24"/>
              </w:rPr>
            </w:pPr>
            <w:r>
              <w:rPr>
                <w:b/>
                <w:spacing w:val="-2"/>
                <w:sz w:val="24"/>
              </w:rPr>
              <w:t>M-25-651-</w:t>
            </w:r>
            <w:r>
              <w:rPr>
                <w:b/>
                <w:spacing w:val="-5"/>
                <w:sz w:val="24"/>
              </w:rPr>
              <w:t>20</w:t>
            </w:r>
          </w:p>
        </w:tc>
      </w:tr>
    </w:tbl>
    <w:p w14:paraId="0E4064A0" w14:textId="77777777" w:rsidR="00B85695" w:rsidRDefault="00B85695">
      <w:pPr>
        <w:pStyle w:val="TableParagraph"/>
        <w:spacing w:line="275" w:lineRule="exact"/>
        <w:rPr>
          <w:b/>
          <w:sz w:val="24"/>
        </w:rPr>
        <w:sectPr w:rsidR="00B85695">
          <w:pgSz w:w="11920" w:h="16850"/>
          <w:pgMar w:top="1300" w:right="850" w:bottom="280" w:left="0" w:header="720" w:footer="720" w:gutter="0"/>
          <w:cols w:space="720"/>
        </w:sectPr>
      </w:pPr>
    </w:p>
    <w:p w14:paraId="5760FF0D" w14:textId="77777777" w:rsidR="00B85695" w:rsidRDefault="00000000">
      <w:pPr>
        <w:pStyle w:val="Heading2"/>
        <w:spacing w:before="1"/>
      </w:pPr>
      <w:r>
        <w:rPr>
          <w:spacing w:val="-2"/>
        </w:rPr>
        <w:t>Qëllimi</w:t>
      </w:r>
    </w:p>
    <w:p w14:paraId="3F258704" w14:textId="77777777" w:rsidR="00B85695" w:rsidRDefault="00000000">
      <w:pPr>
        <w:ind w:left="1132"/>
        <w:rPr>
          <w:b/>
          <w:sz w:val="24"/>
        </w:rPr>
      </w:pPr>
      <w:r>
        <w:rPr>
          <w:b/>
          <w:sz w:val="24"/>
        </w:rPr>
        <w:t xml:space="preserve">i </w:t>
      </w:r>
      <w:r>
        <w:rPr>
          <w:b/>
          <w:spacing w:val="-2"/>
          <w:sz w:val="24"/>
        </w:rPr>
        <w:t>modulit</w:t>
      </w:r>
    </w:p>
    <w:p w14:paraId="1DB97082" w14:textId="77777777" w:rsidR="00B85695" w:rsidRDefault="00000000">
      <w:pPr>
        <w:pStyle w:val="BodyText"/>
        <w:spacing w:before="1"/>
        <w:ind w:left="1132" w:right="899"/>
      </w:pPr>
      <w:r>
        <w:br w:type="column"/>
      </w:r>
      <w:r>
        <w:t>Një modul praktik që i aftëson nxënësit për të përcaktuar dhe luftuar</w:t>
      </w:r>
      <w:r>
        <w:rPr>
          <w:spacing w:val="80"/>
        </w:rPr>
        <w:t xml:space="preserve"> </w:t>
      </w:r>
      <w:r>
        <w:t>sëmundjet dhe dëmtuesit e fidanave pyjorë.</w:t>
      </w:r>
    </w:p>
    <w:p w14:paraId="6E1DECB6"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0D0EF8E2" w14:textId="77777777" w:rsidR="00B85695" w:rsidRDefault="00B85695">
      <w:pPr>
        <w:pStyle w:val="BodyText"/>
        <w:spacing w:before="47" w:after="1"/>
        <w:rPr>
          <w:sz w:val="20"/>
        </w:rPr>
      </w:pPr>
    </w:p>
    <w:p w14:paraId="126EA5D6" w14:textId="77777777" w:rsidR="00B85695" w:rsidRDefault="00000000">
      <w:pPr>
        <w:spacing w:line="20" w:lineRule="exact"/>
        <w:ind w:left="1024"/>
        <w:rPr>
          <w:sz w:val="2"/>
        </w:rPr>
      </w:pPr>
      <w:r>
        <w:rPr>
          <w:noProof/>
          <w:sz w:val="2"/>
        </w:rPr>
        <mc:AlternateContent>
          <mc:Choice Requires="wpg">
            <w:drawing>
              <wp:inline distT="0" distB="0" distL="0" distR="0" wp14:anchorId="3239D828" wp14:editId="70264C2C">
                <wp:extent cx="5871845" cy="9525"/>
                <wp:effectExtent l="0" t="0" r="0" b="0"/>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61" name="Graphic 161"/>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D2BCD43" id="Group 160"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">
                <v:shape id="Graphic 161"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" path="m5871578,r,l,,,9144r5871578,l5871578,xe" fillcolor="black" stroked="f">
                  <v:path arrowok="t"/>
                </v:shape>
                <w10:anchorlock/>
              </v:group>
            </w:pict>
          </mc:Fallback>
        </mc:AlternateContent>
      </w:r>
    </w:p>
    <w:p w14:paraId="39DCAAE8"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6195478B" w14:textId="77777777" w:rsidR="00B85695" w:rsidRDefault="00000000">
      <w:pPr>
        <w:pStyle w:val="Heading2"/>
      </w:pPr>
      <w:r>
        <w:rPr>
          <w:spacing w:val="-2"/>
        </w:rPr>
        <w:t xml:space="preserve">Kohëzgjatja </w:t>
      </w:r>
      <w:r>
        <w:t>e modulit</w:t>
      </w:r>
    </w:p>
    <w:p w14:paraId="36E6815A" w14:textId="77777777" w:rsidR="00B85695" w:rsidRDefault="00000000">
      <w:pPr>
        <w:pStyle w:val="BodyText"/>
        <w:spacing w:line="270" w:lineRule="exact"/>
        <w:ind w:left="888"/>
      </w:pPr>
      <w:r>
        <w:br w:type="column"/>
      </w:r>
      <w:r>
        <w:t>36</w:t>
      </w:r>
      <w:r>
        <w:rPr>
          <w:spacing w:val="-1"/>
        </w:rPr>
        <w:t xml:space="preserve"> </w:t>
      </w:r>
      <w:r>
        <w:t>orë</w:t>
      </w:r>
      <w:r>
        <w:rPr>
          <w:spacing w:val="-1"/>
        </w:rPr>
        <w:t xml:space="preserve"> </w:t>
      </w:r>
      <w:r>
        <w:rPr>
          <w:spacing w:val="-2"/>
        </w:rPr>
        <w:t>mësimore</w:t>
      </w:r>
    </w:p>
    <w:p w14:paraId="43FD3C14" w14:textId="77777777" w:rsidR="00B85695" w:rsidRDefault="00B85695">
      <w:pPr>
        <w:pStyle w:val="BodyText"/>
        <w:spacing w:line="270" w:lineRule="exact"/>
        <w:sectPr w:rsidR="00B85695">
          <w:type w:val="continuous"/>
          <w:pgSz w:w="11920" w:h="16850"/>
          <w:pgMar w:top="760" w:right="850" w:bottom="280" w:left="0" w:header="720" w:footer="720" w:gutter="0"/>
          <w:cols w:num="2" w:space="720" w:equalWidth="0">
            <w:col w:w="2384" w:space="40"/>
            <w:col w:w="8646"/>
          </w:cols>
        </w:sectPr>
      </w:pPr>
    </w:p>
    <w:p w14:paraId="64F691B2" w14:textId="77777777" w:rsidR="00B85695" w:rsidRDefault="00B85695">
      <w:pPr>
        <w:pStyle w:val="BodyText"/>
        <w:spacing w:before="40"/>
        <w:rPr>
          <w:sz w:val="20"/>
        </w:rPr>
      </w:pPr>
    </w:p>
    <w:p w14:paraId="62404FF9" w14:textId="77777777" w:rsidR="00B85695" w:rsidRDefault="00000000">
      <w:pPr>
        <w:spacing w:line="20" w:lineRule="exact"/>
        <w:ind w:left="1024"/>
        <w:rPr>
          <w:sz w:val="2"/>
        </w:rPr>
      </w:pPr>
      <w:r>
        <w:rPr>
          <w:noProof/>
          <w:sz w:val="2"/>
        </w:rPr>
        <mc:AlternateContent>
          <mc:Choice Requires="wpg">
            <w:drawing>
              <wp:inline distT="0" distB="0" distL="0" distR="0" wp14:anchorId="0845256E" wp14:editId="5FB9A0BC">
                <wp:extent cx="5871845" cy="9525"/>
                <wp:effectExtent l="0" t="0" r="0" b="0"/>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63" name="Graphic 163"/>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D39B0F5" id="Group 162"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">
                <v:shape id="Graphic 163"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" path="m5871578,r,l,,,9144r5871578,l5871578,xe" fillcolor="black" stroked="f">
                  <v:path arrowok="t"/>
                </v:shape>
                <w10:anchorlock/>
              </v:group>
            </w:pict>
          </mc:Fallback>
        </mc:AlternateContent>
      </w:r>
    </w:p>
    <w:p w14:paraId="5848FC64"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0307689D" w14:textId="77777777" w:rsidR="00B85695" w:rsidRDefault="00000000">
      <w:pPr>
        <w:pStyle w:val="Heading2"/>
        <w:spacing w:line="270" w:lineRule="exact"/>
      </w:pPr>
      <w:r>
        <w:rPr>
          <w:spacing w:val="-2"/>
        </w:rPr>
        <w:t>Niveli</w:t>
      </w:r>
    </w:p>
    <w:p w14:paraId="4E45122C"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4AD6F23C" w14:textId="77777777" w:rsidR="00B85695" w:rsidRDefault="00000000">
      <w:pPr>
        <w:pStyle w:val="BodyText"/>
        <w:ind w:left="759" w:right="159"/>
      </w:pPr>
      <w:r>
        <w:br w:type="column"/>
      </w:r>
      <w:r>
        <w:t>Nxënësit duhet të kenë përfunduar nivelin II të KSHK, të kualifikimit profesional</w:t>
      </w:r>
      <w:r>
        <w:rPr>
          <w:spacing w:val="40"/>
        </w:rPr>
        <w:t xml:space="preserve"> </w:t>
      </w:r>
      <w:r>
        <w:t>“Pyje”.</w:t>
      </w:r>
    </w:p>
    <w:p w14:paraId="3317C6E2"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323592D6" w14:textId="77777777" w:rsidR="00B85695" w:rsidRDefault="00B85695">
      <w:pPr>
        <w:pStyle w:val="BodyText"/>
        <w:spacing w:before="46" w:after="1"/>
        <w:rPr>
          <w:sz w:val="20"/>
        </w:rPr>
      </w:pPr>
    </w:p>
    <w:p w14:paraId="4C4EE133" w14:textId="77777777" w:rsidR="00B85695" w:rsidRDefault="00000000">
      <w:pPr>
        <w:spacing w:line="20" w:lineRule="exact"/>
        <w:ind w:left="1024"/>
        <w:rPr>
          <w:sz w:val="2"/>
        </w:rPr>
      </w:pPr>
      <w:r>
        <w:rPr>
          <w:noProof/>
          <w:sz w:val="2"/>
        </w:rPr>
        <mc:AlternateContent>
          <mc:Choice Requires="wpg">
            <w:drawing>
              <wp:inline distT="0" distB="0" distL="0" distR="0" wp14:anchorId="6F5839D7" wp14:editId="26AFDC60">
                <wp:extent cx="5871845" cy="9525"/>
                <wp:effectExtent l="0" t="0" r="0" b="0"/>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65" name="Graphic 165"/>
                        <wps:cNvSpPr/>
                        <wps:spPr>
                          <a:xfrm>
                            <a:off x="0" y="0"/>
                            <a:ext cx="5871845" cy="9525"/>
                          </a:xfrm>
                          <a:custGeom>
                            <a:avLst/>
                            <a:gdLst/>
                            <a:ahLst/>
                            <a:cxnLst/>
                            <a:rect l="l" t="t" r="r" b="b"/>
                            <a:pathLst>
                              <a:path w="5871845" h="9525">
                                <a:moveTo>
                                  <a:pt x="1897938" y="0"/>
                                </a:moveTo>
                                <a:lnTo>
                                  <a:pt x="1897938" y="0"/>
                                </a:lnTo>
                                <a:lnTo>
                                  <a:pt x="0" y="0"/>
                                </a:lnTo>
                                <a:lnTo>
                                  <a:pt x="0" y="9144"/>
                                </a:lnTo>
                                <a:lnTo>
                                  <a:pt x="1897938" y="9144"/>
                                </a:lnTo>
                                <a:lnTo>
                                  <a:pt x="1897938" y="0"/>
                                </a:lnTo>
                                <a:close/>
                              </a:path>
                              <a:path w="5871845" h="9525">
                                <a:moveTo>
                                  <a:pt x="5871718" y="0"/>
                                </a:moveTo>
                                <a:lnTo>
                                  <a:pt x="1907159" y="0"/>
                                </a:lnTo>
                                <a:lnTo>
                                  <a:pt x="1898015" y="0"/>
                                </a:lnTo>
                                <a:lnTo>
                                  <a:pt x="1898015" y="9144"/>
                                </a:lnTo>
                                <a:lnTo>
                                  <a:pt x="1907159" y="9144"/>
                                </a:lnTo>
                                <a:lnTo>
                                  <a:pt x="5871718" y="9144"/>
                                </a:lnTo>
                                <a:lnTo>
                                  <a:pt x="587171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BF3DF6" id="Group 164"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">
                <v:shape id="Graphic 165"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" path="m1897938,r,l,,,9144r1897938,l1897938,xem5871718,l1907159,r-9144,l1898015,9144r9144,l5871718,9144r,-9144xe" fillcolor="black" stroked="f">
                  <v:path arrowok="t"/>
                </v:shape>
                <w10:anchorlock/>
              </v:group>
            </w:pict>
          </mc:Fallback>
        </mc:AlternateContent>
      </w:r>
    </w:p>
    <w:p w14:paraId="092249FB"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037CDD9B" w14:textId="77777777" w:rsidR="00B85695" w:rsidRDefault="00000000">
      <w:pPr>
        <w:ind w:left="1132"/>
        <w:jc w:val="both"/>
        <w:rPr>
          <w:b/>
          <w:sz w:val="24"/>
        </w:rPr>
      </w:pPr>
      <w:r>
        <w:rPr>
          <w:b/>
          <w:sz w:val="24"/>
        </w:rPr>
        <w:t xml:space="preserve">Rezultatet e të nxënit (RN) dhe </w:t>
      </w:r>
      <w:r>
        <w:rPr>
          <w:b/>
          <w:spacing w:val="-2"/>
          <w:sz w:val="24"/>
        </w:rPr>
        <w:t>procedurat</w:t>
      </w:r>
    </w:p>
    <w:p w14:paraId="684E385B" w14:textId="77777777" w:rsidR="00B85695" w:rsidRDefault="00000000">
      <w:pPr>
        <w:ind w:left="1132"/>
        <w:jc w:val="both"/>
        <w:rPr>
          <w:b/>
          <w:sz w:val="24"/>
        </w:rPr>
      </w:pPr>
      <w:r>
        <w:rPr>
          <w:b/>
          <w:sz w:val="24"/>
        </w:rPr>
        <w:t>e</w:t>
      </w:r>
      <w:r>
        <w:rPr>
          <w:b/>
          <w:spacing w:val="-1"/>
          <w:sz w:val="24"/>
        </w:rPr>
        <w:t xml:space="preserve"> </w:t>
      </w:r>
      <w:r>
        <w:rPr>
          <w:b/>
          <w:spacing w:val="-2"/>
          <w:sz w:val="24"/>
        </w:rPr>
        <w:t>vlerësimit</w:t>
      </w:r>
    </w:p>
    <w:p w14:paraId="1BD4EBFA" w14:textId="77777777" w:rsidR="00B85695" w:rsidRDefault="00000000">
      <w:pPr>
        <w:tabs>
          <w:tab w:val="left" w:pos="1257"/>
        </w:tabs>
        <w:spacing w:line="270" w:lineRule="exact"/>
        <w:ind w:left="448"/>
        <w:rPr>
          <w:b/>
          <w:sz w:val="24"/>
        </w:rPr>
      </w:pPr>
      <w:r>
        <w:br w:type="column"/>
      </w:r>
      <w:r>
        <w:rPr>
          <w:b/>
          <w:sz w:val="24"/>
        </w:rPr>
        <w:t>RN</w:t>
      </w:r>
      <w:r>
        <w:rPr>
          <w:b/>
          <w:spacing w:val="-1"/>
          <w:sz w:val="24"/>
        </w:rPr>
        <w:t xml:space="preserve"> </w:t>
      </w:r>
      <w:r>
        <w:rPr>
          <w:b/>
          <w:spacing w:val="-10"/>
          <w:sz w:val="24"/>
        </w:rPr>
        <w:t>1</w:t>
      </w:r>
      <w:r>
        <w:rPr>
          <w:b/>
          <w:sz w:val="24"/>
        </w:rPr>
        <w:tab/>
        <w:t>Nxënësi</w:t>
      </w:r>
      <w:r>
        <w:rPr>
          <w:b/>
          <w:spacing w:val="-2"/>
          <w:sz w:val="24"/>
        </w:rPr>
        <w:t xml:space="preserve"> </w:t>
      </w:r>
      <w:r>
        <w:rPr>
          <w:b/>
          <w:sz w:val="24"/>
        </w:rPr>
        <w:t>grumbullon</w:t>
      </w:r>
      <w:r>
        <w:rPr>
          <w:b/>
          <w:spacing w:val="-1"/>
          <w:sz w:val="24"/>
        </w:rPr>
        <w:t xml:space="preserve"> </w:t>
      </w:r>
      <w:r>
        <w:rPr>
          <w:b/>
          <w:sz w:val="24"/>
        </w:rPr>
        <w:t>gjethe</w:t>
      </w:r>
      <w:r>
        <w:rPr>
          <w:b/>
          <w:spacing w:val="-3"/>
          <w:sz w:val="24"/>
        </w:rPr>
        <w:t xml:space="preserve"> </w:t>
      </w:r>
      <w:r>
        <w:rPr>
          <w:b/>
          <w:sz w:val="24"/>
        </w:rPr>
        <w:t>e</w:t>
      </w:r>
      <w:r>
        <w:rPr>
          <w:b/>
          <w:spacing w:val="-3"/>
          <w:sz w:val="24"/>
        </w:rPr>
        <w:t xml:space="preserve"> </w:t>
      </w:r>
      <w:r>
        <w:rPr>
          <w:b/>
          <w:sz w:val="24"/>
        </w:rPr>
        <w:t>fidanë</w:t>
      </w:r>
      <w:r>
        <w:rPr>
          <w:b/>
          <w:spacing w:val="-1"/>
          <w:sz w:val="24"/>
        </w:rPr>
        <w:t xml:space="preserve"> </w:t>
      </w:r>
      <w:r>
        <w:rPr>
          <w:b/>
          <w:sz w:val="24"/>
        </w:rPr>
        <w:t>të</w:t>
      </w:r>
      <w:r>
        <w:rPr>
          <w:b/>
          <w:spacing w:val="-3"/>
          <w:sz w:val="24"/>
        </w:rPr>
        <w:t xml:space="preserve"> </w:t>
      </w:r>
      <w:r>
        <w:rPr>
          <w:b/>
          <w:spacing w:val="-2"/>
          <w:sz w:val="24"/>
        </w:rPr>
        <w:t>dëmtuar.</w:t>
      </w:r>
    </w:p>
    <w:p w14:paraId="526DA565" w14:textId="77777777" w:rsidR="00B85695" w:rsidRDefault="00000000">
      <w:pPr>
        <w:pStyle w:val="Heading3"/>
        <w:ind w:left="1257"/>
      </w:pPr>
      <w:r>
        <w:t>Kriteret</w:t>
      </w:r>
      <w:r>
        <w:rPr>
          <w:spacing w:val="59"/>
        </w:rPr>
        <w:t xml:space="preserve"> </w:t>
      </w:r>
      <w:r>
        <w:t xml:space="preserve">e </w:t>
      </w:r>
      <w:r>
        <w:rPr>
          <w:spacing w:val="-2"/>
        </w:rPr>
        <w:t>vlerësimit:</w:t>
      </w:r>
    </w:p>
    <w:p w14:paraId="536EE9C8" w14:textId="77777777" w:rsidR="00B85695" w:rsidRDefault="00000000">
      <w:pPr>
        <w:pStyle w:val="BodyText"/>
        <w:spacing w:line="276" w:lineRule="exact"/>
        <w:ind w:left="1257"/>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610B928B" w14:textId="77777777" w:rsidR="00B85695" w:rsidRDefault="00000000">
      <w:pPr>
        <w:pStyle w:val="ListParagraph"/>
        <w:numPr>
          <w:ilvl w:val="0"/>
          <w:numId w:val="18"/>
        </w:numPr>
        <w:tabs>
          <w:tab w:val="left" w:pos="1617"/>
        </w:tabs>
        <w:spacing w:line="293" w:lineRule="exact"/>
        <w:rPr>
          <w:sz w:val="24"/>
        </w:rPr>
      </w:pPr>
      <w:r>
        <w:rPr>
          <w:sz w:val="24"/>
        </w:rPr>
        <w:t>të</w:t>
      </w:r>
      <w:r>
        <w:rPr>
          <w:spacing w:val="-2"/>
          <w:sz w:val="24"/>
        </w:rPr>
        <w:t xml:space="preserve"> </w:t>
      </w:r>
      <w:r>
        <w:rPr>
          <w:sz w:val="24"/>
        </w:rPr>
        <w:t>vëzhgojë</w:t>
      </w:r>
      <w:r>
        <w:rPr>
          <w:spacing w:val="-1"/>
          <w:sz w:val="24"/>
        </w:rPr>
        <w:t xml:space="preserve"> </w:t>
      </w:r>
      <w:r>
        <w:rPr>
          <w:spacing w:val="-2"/>
          <w:sz w:val="24"/>
        </w:rPr>
        <w:t>fidanët;</w:t>
      </w:r>
    </w:p>
    <w:p w14:paraId="1401C620" w14:textId="77777777" w:rsidR="00B85695" w:rsidRDefault="00000000">
      <w:pPr>
        <w:pStyle w:val="ListParagraph"/>
        <w:numPr>
          <w:ilvl w:val="0"/>
          <w:numId w:val="18"/>
        </w:numPr>
        <w:tabs>
          <w:tab w:val="left" w:pos="1617"/>
        </w:tabs>
        <w:spacing w:line="294" w:lineRule="exact"/>
        <w:rPr>
          <w:sz w:val="24"/>
        </w:rPr>
      </w:pPr>
      <w:r>
        <w:rPr>
          <w:sz w:val="24"/>
        </w:rPr>
        <w:t>të</w:t>
      </w:r>
      <w:r>
        <w:rPr>
          <w:spacing w:val="-1"/>
          <w:sz w:val="24"/>
        </w:rPr>
        <w:t xml:space="preserve"> </w:t>
      </w:r>
      <w:r>
        <w:rPr>
          <w:sz w:val="24"/>
        </w:rPr>
        <w:t>grumbullojë</w:t>
      </w:r>
      <w:r>
        <w:rPr>
          <w:spacing w:val="-2"/>
          <w:sz w:val="24"/>
        </w:rPr>
        <w:t xml:space="preserve"> </w:t>
      </w:r>
      <w:r>
        <w:rPr>
          <w:sz w:val="24"/>
        </w:rPr>
        <w:t>gjethet</w:t>
      </w:r>
      <w:r>
        <w:rPr>
          <w:spacing w:val="-1"/>
          <w:sz w:val="24"/>
        </w:rPr>
        <w:t xml:space="preserve"> </w:t>
      </w:r>
      <w:r>
        <w:rPr>
          <w:sz w:val="24"/>
        </w:rPr>
        <w:t xml:space="preserve">e </w:t>
      </w:r>
      <w:r>
        <w:rPr>
          <w:spacing w:val="-2"/>
          <w:sz w:val="24"/>
        </w:rPr>
        <w:t>sëmura;</w:t>
      </w:r>
    </w:p>
    <w:p w14:paraId="231A751F" w14:textId="77777777" w:rsidR="00B85695" w:rsidRDefault="00000000">
      <w:pPr>
        <w:pStyle w:val="ListParagraph"/>
        <w:numPr>
          <w:ilvl w:val="0"/>
          <w:numId w:val="18"/>
        </w:numPr>
        <w:tabs>
          <w:tab w:val="left" w:pos="1617"/>
        </w:tabs>
        <w:spacing w:before="1" w:line="293" w:lineRule="exact"/>
        <w:rPr>
          <w:sz w:val="24"/>
        </w:rPr>
      </w:pPr>
      <w:r>
        <w:rPr>
          <w:sz w:val="24"/>
        </w:rPr>
        <w:t>të</w:t>
      </w:r>
      <w:r>
        <w:rPr>
          <w:spacing w:val="-1"/>
          <w:sz w:val="24"/>
        </w:rPr>
        <w:t xml:space="preserve"> </w:t>
      </w:r>
      <w:r>
        <w:rPr>
          <w:sz w:val="24"/>
        </w:rPr>
        <w:t>mbledhë</w:t>
      </w:r>
      <w:r>
        <w:rPr>
          <w:spacing w:val="-3"/>
          <w:sz w:val="24"/>
        </w:rPr>
        <w:t xml:space="preserve"> </w:t>
      </w:r>
      <w:r>
        <w:rPr>
          <w:sz w:val="24"/>
        </w:rPr>
        <w:t>fidanët</w:t>
      </w:r>
      <w:r>
        <w:rPr>
          <w:spacing w:val="1"/>
          <w:sz w:val="24"/>
        </w:rPr>
        <w:t xml:space="preserve"> </w:t>
      </w:r>
      <w:r>
        <w:rPr>
          <w:sz w:val="24"/>
        </w:rPr>
        <w:t>e</w:t>
      </w:r>
      <w:r>
        <w:rPr>
          <w:spacing w:val="-1"/>
          <w:sz w:val="24"/>
        </w:rPr>
        <w:t xml:space="preserve"> </w:t>
      </w:r>
      <w:r>
        <w:rPr>
          <w:spacing w:val="-2"/>
          <w:sz w:val="24"/>
        </w:rPr>
        <w:t>dëmtuar;</w:t>
      </w:r>
    </w:p>
    <w:p w14:paraId="490BE247" w14:textId="77777777" w:rsidR="00B85695" w:rsidRDefault="00000000">
      <w:pPr>
        <w:pStyle w:val="ListParagraph"/>
        <w:numPr>
          <w:ilvl w:val="0"/>
          <w:numId w:val="18"/>
        </w:numPr>
        <w:tabs>
          <w:tab w:val="left" w:pos="1617"/>
        </w:tabs>
        <w:spacing w:line="293" w:lineRule="exact"/>
        <w:rPr>
          <w:sz w:val="24"/>
        </w:rPr>
      </w:pPr>
      <w:r>
        <w:rPr>
          <w:sz w:val="24"/>
        </w:rPr>
        <w:t>të</w:t>
      </w:r>
      <w:r>
        <w:rPr>
          <w:spacing w:val="-1"/>
          <w:sz w:val="24"/>
        </w:rPr>
        <w:t xml:space="preserve"> </w:t>
      </w:r>
      <w:r>
        <w:rPr>
          <w:sz w:val="24"/>
        </w:rPr>
        <w:t>vlerësojë</w:t>
      </w:r>
      <w:r>
        <w:rPr>
          <w:spacing w:val="-1"/>
          <w:sz w:val="24"/>
        </w:rPr>
        <w:t xml:space="preserve"> </w:t>
      </w:r>
      <w:r>
        <w:rPr>
          <w:sz w:val="24"/>
        </w:rPr>
        <w:t>karakterin</w:t>
      </w:r>
      <w:r>
        <w:rPr>
          <w:spacing w:val="-1"/>
          <w:sz w:val="24"/>
        </w:rPr>
        <w:t xml:space="preserve"> </w:t>
      </w:r>
      <w:r>
        <w:rPr>
          <w:sz w:val="24"/>
        </w:rPr>
        <w:t xml:space="preserve">e </w:t>
      </w:r>
      <w:r>
        <w:rPr>
          <w:spacing w:val="-2"/>
          <w:sz w:val="24"/>
        </w:rPr>
        <w:t>dëmit;</w:t>
      </w:r>
    </w:p>
    <w:p w14:paraId="67F4AA96" w14:textId="77777777" w:rsidR="00B85695" w:rsidRDefault="00000000">
      <w:pPr>
        <w:pStyle w:val="ListParagraph"/>
        <w:numPr>
          <w:ilvl w:val="0"/>
          <w:numId w:val="18"/>
        </w:numPr>
        <w:tabs>
          <w:tab w:val="left" w:pos="1617"/>
        </w:tabs>
        <w:spacing w:line="293" w:lineRule="exact"/>
        <w:rPr>
          <w:sz w:val="24"/>
        </w:rPr>
      </w:pPr>
      <w:r>
        <w:rPr>
          <w:sz w:val="24"/>
        </w:rPr>
        <w:t>të</w:t>
      </w:r>
      <w:r>
        <w:rPr>
          <w:spacing w:val="-1"/>
          <w:sz w:val="24"/>
        </w:rPr>
        <w:t xml:space="preserve"> </w:t>
      </w:r>
      <w:r>
        <w:rPr>
          <w:sz w:val="24"/>
        </w:rPr>
        <w:t>grumbullojë</w:t>
      </w:r>
      <w:r>
        <w:rPr>
          <w:spacing w:val="-2"/>
          <w:sz w:val="24"/>
        </w:rPr>
        <w:t xml:space="preserve"> larvat;</w:t>
      </w:r>
    </w:p>
    <w:p w14:paraId="304132CE" w14:textId="77777777" w:rsidR="00B85695" w:rsidRDefault="00000000">
      <w:pPr>
        <w:pStyle w:val="ListParagraph"/>
        <w:numPr>
          <w:ilvl w:val="0"/>
          <w:numId w:val="18"/>
        </w:numPr>
        <w:tabs>
          <w:tab w:val="left" w:pos="1617"/>
        </w:tabs>
        <w:spacing w:line="293" w:lineRule="exact"/>
        <w:rPr>
          <w:sz w:val="24"/>
        </w:rPr>
      </w:pPr>
      <w:r>
        <w:rPr>
          <w:sz w:val="24"/>
        </w:rPr>
        <w:t>të</w:t>
      </w:r>
      <w:r>
        <w:rPr>
          <w:spacing w:val="-1"/>
          <w:sz w:val="24"/>
        </w:rPr>
        <w:t xml:space="preserve"> </w:t>
      </w:r>
      <w:r>
        <w:rPr>
          <w:sz w:val="24"/>
        </w:rPr>
        <w:t>grumbullojë</w:t>
      </w:r>
      <w:r>
        <w:rPr>
          <w:spacing w:val="-2"/>
          <w:sz w:val="24"/>
        </w:rPr>
        <w:t xml:space="preserve"> insektet;</w:t>
      </w:r>
    </w:p>
    <w:p w14:paraId="5046DB68" w14:textId="77777777" w:rsidR="00B85695" w:rsidRDefault="00000000">
      <w:pPr>
        <w:pStyle w:val="ListParagraph"/>
        <w:numPr>
          <w:ilvl w:val="0"/>
          <w:numId w:val="18"/>
        </w:numPr>
        <w:tabs>
          <w:tab w:val="left" w:pos="1617"/>
        </w:tabs>
        <w:spacing w:line="293" w:lineRule="exact"/>
        <w:rPr>
          <w:sz w:val="24"/>
        </w:rPr>
      </w:pPr>
      <w:r>
        <w:rPr>
          <w:sz w:val="24"/>
        </w:rPr>
        <w:t>të</w:t>
      </w:r>
      <w:r>
        <w:rPr>
          <w:spacing w:val="-1"/>
          <w:sz w:val="24"/>
        </w:rPr>
        <w:t xml:space="preserve"> </w:t>
      </w:r>
      <w:r>
        <w:rPr>
          <w:sz w:val="24"/>
        </w:rPr>
        <w:t>identifikojë</w:t>
      </w:r>
      <w:r>
        <w:rPr>
          <w:spacing w:val="-1"/>
          <w:sz w:val="24"/>
        </w:rPr>
        <w:t xml:space="preserve"> </w:t>
      </w:r>
      <w:r>
        <w:rPr>
          <w:spacing w:val="-2"/>
          <w:sz w:val="24"/>
        </w:rPr>
        <w:t>sëmundjet;</w:t>
      </w:r>
    </w:p>
    <w:p w14:paraId="495C0510" w14:textId="77777777" w:rsidR="00B85695" w:rsidRDefault="00000000">
      <w:pPr>
        <w:pStyle w:val="ListParagraph"/>
        <w:numPr>
          <w:ilvl w:val="0"/>
          <w:numId w:val="18"/>
        </w:numPr>
        <w:tabs>
          <w:tab w:val="left" w:pos="1617"/>
        </w:tabs>
        <w:spacing w:line="293" w:lineRule="exact"/>
        <w:rPr>
          <w:sz w:val="24"/>
        </w:rPr>
      </w:pPr>
      <w:r>
        <w:rPr>
          <w:sz w:val="24"/>
        </w:rPr>
        <w:t>të</w:t>
      </w:r>
      <w:r>
        <w:rPr>
          <w:spacing w:val="-2"/>
          <w:sz w:val="24"/>
        </w:rPr>
        <w:t xml:space="preserve"> </w:t>
      </w:r>
      <w:r>
        <w:rPr>
          <w:sz w:val="24"/>
        </w:rPr>
        <w:t>përcaktojë</w:t>
      </w:r>
      <w:r>
        <w:rPr>
          <w:spacing w:val="-2"/>
          <w:sz w:val="24"/>
        </w:rPr>
        <w:t xml:space="preserve"> dëmtuesit;</w:t>
      </w:r>
    </w:p>
    <w:p w14:paraId="6A3B204F" w14:textId="77777777" w:rsidR="00B85695" w:rsidRDefault="00000000">
      <w:pPr>
        <w:pStyle w:val="ListParagraph"/>
        <w:numPr>
          <w:ilvl w:val="0"/>
          <w:numId w:val="18"/>
        </w:numPr>
        <w:tabs>
          <w:tab w:val="left" w:pos="1617"/>
        </w:tabs>
        <w:spacing w:before="1"/>
        <w:ind w:right="897"/>
        <w:jc w:val="both"/>
        <w:rPr>
          <w:sz w:val="24"/>
        </w:rPr>
      </w:pPr>
      <w:r>
        <w:rPr>
          <w:sz w:val="24"/>
        </w:rPr>
        <w:t>të zbatojë rregullat e sigurimit teknik dhe mbrojtjes së mjedisit gjatë grumbullimit të</w:t>
      </w:r>
      <w:r>
        <w:rPr>
          <w:spacing w:val="40"/>
          <w:sz w:val="24"/>
        </w:rPr>
        <w:t xml:space="preserve"> </w:t>
      </w:r>
      <w:r>
        <w:rPr>
          <w:sz w:val="24"/>
        </w:rPr>
        <w:t xml:space="preserve">gjetheve e fidanëve të </w:t>
      </w:r>
      <w:r>
        <w:rPr>
          <w:spacing w:val="-2"/>
          <w:sz w:val="24"/>
        </w:rPr>
        <w:t>dëmtuar.</w:t>
      </w:r>
    </w:p>
    <w:p w14:paraId="79536D4F" w14:textId="77777777" w:rsidR="00B85695" w:rsidRDefault="00000000">
      <w:pPr>
        <w:pStyle w:val="Heading3"/>
        <w:spacing w:line="275" w:lineRule="exact"/>
        <w:ind w:left="1257"/>
        <w:jc w:val="both"/>
      </w:pPr>
      <w:r>
        <w:t>Instrumentet</w:t>
      </w:r>
      <w:r>
        <w:rPr>
          <w:spacing w:val="-4"/>
        </w:rPr>
        <w:t xml:space="preserve"> </w:t>
      </w:r>
      <w:r>
        <w:t>e</w:t>
      </w:r>
      <w:r>
        <w:rPr>
          <w:spacing w:val="-4"/>
        </w:rPr>
        <w:t xml:space="preserve"> </w:t>
      </w:r>
      <w:r>
        <w:rPr>
          <w:spacing w:val="-2"/>
        </w:rPr>
        <w:t>vlerësimit:</w:t>
      </w:r>
    </w:p>
    <w:p w14:paraId="10955E26" w14:textId="77777777" w:rsidR="00B85695" w:rsidRDefault="00000000">
      <w:pPr>
        <w:pStyle w:val="ListParagraph"/>
        <w:numPr>
          <w:ilvl w:val="0"/>
          <w:numId w:val="18"/>
        </w:numPr>
        <w:tabs>
          <w:tab w:val="left" w:pos="1616"/>
        </w:tabs>
        <w:spacing w:line="294" w:lineRule="exact"/>
        <w:ind w:left="1616" w:hanging="359"/>
        <w:jc w:val="both"/>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4D498164" w14:textId="77777777" w:rsidR="00B85695" w:rsidRDefault="00B85695">
      <w:pPr>
        <w:pStyle w:val="ListParagraph"/>
        <w:spacing w:line="294" w:lineRule="exact"/>
        <w:jc w:val="both"/>
        <w:rPr>
          <w:sz w:val="24"/>
        </w:rPr>
        <w:sectPr w:rsidR="00B85695">
          <w:type w:val="continuous"/>
          <w:pgSz w:w="11920" w:h="16850"/>
          <w:pgMar w:top="760" w:right="850" w:bottom="280" w:left="0" w:header="720" w:footer="720" w:gutter="0"/>
          <w:cols w:num="2" w:space="720" w:equalWidth="0">
            <w:col w:w="2825" w:space="40"/>
            <w:col w:w="8205"/>
          </w:cols>
        </w:sectPr>
      </w:pPr>
    </w:p>
    <w:p w14:paraId="17F5ABE7" w14:textId="77777777" w:rsidR="00B85695" w:rsidRDefault="00B85695">
      <w:pPr>
        <w:pStyle w:val="BodyText"/>
      </w:pPr>
    </w:p>
    <w:p w14:paraId="46D076D6" w14:textId="77777777" w:rsidR="00B85695" w:rsidRDefault="00000000">
      <w:pPr>
        <w:pStyle w:val="Heading2"/>
        <w:tabs>
          <w:tab w:val="left" w:pos="3936"/>
        </w:tabs>
        <w:ind w:left="3937" w:right="902" w:hanging="853"/>
      </w:pPr>
      <w:r>
        <w:t>RN 2</w:t>
      </w:r>
      <w:r>
        <w:tab/>
        <w:t>Nxënësi</w:t>
      </w:r>
      <w:r>
        <w:rPr>
          <w:spacing w:val="33"/>
        </w:rPr>
        <w:t xml:space="preserve"> </w:t>
      </w:r>
      <w:r>
        <w:t>merr</w:t>
      </w:r>
      <w:r>
        <w:rPr>
          <w:spacing w:val="34"/>
        </w:rPr>
        <w:t xml:space="preserve"> </w:t>
      </w:r>
      <w:r>
        <w:t>masa</w:t>
      </w:r>
      <w:r>
        <w:rPr>
          <w:spacing w:val="33"/>
        </w:rPr>
        <w:t xml:space="preserve"> </w:t>
      </w:r>
      <w:r>
        <w:t>parandaluese</w:t>
      </w:r>
      <w:r>
        <w:rPr>
          <w:spacing w:val="32"/>
        </w:rPr>
        <w:t xml:space="preserve"> </w:t>
      </w:r>
      <w:r>
        <w:t>për</w:t>
      </w:r>
      <w:r>
        <w:rPr>
          <w:spacing w:val="31"/>
        </w:rPr>
        <w:t xml:space="preserve"> </w:t>
      </w:r>
      <w:r>
        <w:t>të</w:t>
      </w:r>
      <w:r>
        <w:rPr>
          <w:spacing w:val="31"/>
        </w:rPr>
        <w:t xml:space="preserve"> </w:t>
      </w:r>
      <w:r>
        <w:t>luftuar</w:t>
      </w:r>
      <w:r>
        <w:rPr>
          <w:spacing w:val="31"/>
        </w:rPr>
        <w:t xml:space="preserve"> </w:t>
      </w:r>
      <w:r>
        <w:t>sëmundjet dhe dëmtuesit.</w:t>
      </w:r>
    </w:p>
    <w:p w14:paraId="466BD93E" w14:textId="77777777" w:rsidR="00B85695" w:rsidRDefault="00000000">
      <w:pPr>
        <w:pStyle w:val="Heading3"/>
        <w:ind w:left="3937"/>
      </w:pPr>
      <w:r>
        <w:t>Kriteret</w:t>
      </w:r>
      <w:r>
        <w:rPr>
          <w:spacing w:val="59"/>
        </w:rPr>
        <w:t xml:space="preserve"> </w:t>
      </w:r>
      <w:r>
        <w:t xml:space="preserve">e </w:t>
      </w:r>
      <w:r>
        <w:rPr>
          <w:spacing w:val="-2"/>
        </w:rPr>
        <w:t>vlerësimit:</w:t>
      </w:r>
    </w:p>
    <w:p w14:paraId="3279EFC6" w14:textId="77777777" w:rsidR="00B85695" w:rsidRDefault="00000000">
      <w:pPr>
        <w:pStyle w:val="BodyText"/>
        <w:spacing w:line="276" w:lineRule="exact"/>
        <w:ind w:left="3937"/>
      </w:pPr>
      <w:r>
        <w:t>Nxënësi</w:t>
      </w:r>
      <w:r>
        <w:rPr>
          <w:spacing w:val="-1"/>
        </w:rPr>
        <w:t xml:space="preserve"> </w:t>
      </w:r>
      <w:r>
        <w:t>duhet</w:t>
      </w:r>
      <w:r>
        <w:rPr>
          <w:spacing w:val="-1"/>
        </w:rPr>
        <w:t xml:space="preserve"> </w:t>
      </w:r>
      <w:r>
        <w:t>të</w:t>
      </w:r>
      <w:r>
        <w:rPr>
          <w:spacing w:val="-1"/>
        </w:rPr>
        <w:t xml:space="preserve"> </w:t>
      </w:r>
      <w:r>
        <w:t>jetë</w:t>
      </w:r>
      <w:r>
        <w:rPr>
          <w:spacing w:val="-2"/>
        </w:rPr>
        <w:t xml:space="preserve"> </w:t>
      </w:r>
      <w:r>
        <w:t>i</w:t>
      </w:r>
      <w:r>
        <w:rPr>
          <w:spacing w:val="1"/>
        </w:rPr>
        <w:t xml:space="preserve"> </w:t>
      </w:r>
      <w:r>
        <w:t xml:space="preserve">aftë </w:t>
      </w:r>
      <w:r>
        <w:rPr>
          <w:spacing w:val="-10"/>
        </w:rPr>
        <w:t>:</w:t>
      </w:r>
    </w:p>
    <w:p w14:paraId="0AF04704" w14:textId="77777777" w:rsidR="00B85695" w:rsidRDefault="00000000">
      <w:pPr>
        <w:pStyle w:val="ListParagraph"/>
        <w:numPr>
          <w:ilvl w:val="1"/>
          <w:numId w:val="18"/>
        </w:numPr>
        <w:tabs>
          <w:tab w:val="left" w:pos="4253"/>
        </w:tabs>
        <w:spacing w:line="293" w:lineRule="exact"/>
        <w:ind w:left="4253" w:hanging="316"/>
        <w:rPr>
          <w:sz w:val="24"/>
        </w:rPr>
      </w:pPr>
      <w:r>
        <w:rPr>
          <w:sz w:val="24"/>
        </w:rPr>
        <w:t>të</w:t>
      </w:r>
      <w:r>
        <w:rPr>
          <w:spacing w:val="-1"/>
          <w:sz w:val="24"/>
        </w:rPr>
        <w:t xml:space="preserve"> </w:t>
      </w:r>
      <w:r>
        <w:rPr>
          <w:sz w:val="24"/>
        </w:rPr>
        <w:t>mbledhë</w:t>
      </w:r>
      <w:r>
        <w:rPr>
          <w:spacing w:val="-2"/>
          <w:sz w:val="24"/>
        </w:rPr>
        <w:t xml:space="preserve"> </w:t>
      </w:r>
      <w:r>
        <w:rPr>
          <w:sz w:val="24"/>
        </w:rPr>
        <w:t>farëra</w:t>
      </w:r>
      <w:r>
        <w:rPr>
          <w:spacing w:val="-1"/>
          <w:sz w:val="24"/>
        </w:rPr>
        <w:t xml:space="preserve"> </w:t>
      </w:r>
      <w:r>
        <w:rPr>
          <w:sz w:val="24"/>
        </w:rPr>
        <w:t xml:space="preserve">të </w:t>
      </w:r>
      <w:r>
        <w:rPr>
          <w:spacing w:val="-2"/>
          <w:sz w:val="24"/>
        </w:rPr>
        <w:t>pastra;</w:t>
      </w:r>
    </w:p>
    <w:p w14:paraId="3EE10DE4" w14:textId="77777777" w:rsidR="00B85695" w:rsidRDefault="00000000">
      <w:pPr>
        <w:pStyle w:val="ListParagraph"/>
        <w:numPr>
          <w:ilvl w:val="1"/>
          <w:numId w:val="18"/>
        </w:numPr>
        <w:tabs>
          <w:tab w:val="left" w:pos="4253"/>
        </w:tabs>
        <w:spacing w:line="293" w:lineRule="exact"/>
        <w:ind w:left="4253" w:hanging="316"/>
        <w:rPr>
          <w:sz w:val="24"/>
        </w:rPr>
      </w:pPr>
      <w:r>
        <w:rPr>
          <w:sz w:val="24"/>
        </w:rPr>
        <w:t>të mbledhë</w:t>
      </w:r>
      <w:r>
        <w:rPr>
          <w:spacing w:val="-2"/>
          <w:sz w:val="24"/>
        </w:rPr>
        <w:t xml:space="preserve"> </w:t>
      </w:r>
      <w:r>
        <w:rPr>
          <w:sz w:val="24"/>
        </w:rPr>
        <w:t>fidanë</w:t>
      </w:r>
      <w:r>
        <w:rPr>
          <w:spacing w:val="-1"/>
          <w:sz w:val="24"/>
        </w:rPr>
        <w:t xml:space="preserve"> </w:t>
      </w:r>
      <w:r>
        <w:rPr>
          <w:sz w:val="24"/>
        </w:rPr>
        <w:t>të</w:t>
      </w:r>
      <w:r>
        <w:rPr>
          <w:spacing w:val="-1"/>
          <w:sz w:val="24"/>
        </w:rPr>
        <w:t xml:space="preserve"> </w:t>
      </w:r>
      <w:r>
        <w:rPr>
          <w:spacing w:val="-2"/>
          <w:sz w:val="24"/>
        </w:rPr>
        <w:t>shëndoshë;</w:t>
      </w:r>
    </w:p>
    <w:p w14:paraId="5ADEA876" w14:textId="77777777" w:rsidR="00B85695" w:rsidRDefault="00000000">
      <w:pPr>
        <w:pStyle w:val="ListParagraph"/>
        <w:numPr>
          <w:ilvl w:val="1"/>
          <w:numId w:val="18"/>
        </w:numPr>
        <w:tabs>
          <w:tab w:val="left" w:pos="4253"/>
        </w:tabs>
        <w:spacing w:line="293" w:lineRule="exact"/>
        <w:ind w:left="4253" w:hanging="316"/>
        <w:rPr>
          <w:sz w:val="24"/>
        </w:rPr>
      </w:pPr>
      <w:r>
        <w:rPr>
          <w:sz w:val="24"/>
        </w:rPr>
        <w:t>të</w:t>
      </w:r>
      <w:r>
        <w:rPr>
          <w:spacing w:val="-1"/>
          <w:sz w:val="24"/>
        </w:rPr>
        <w:t xml:space="preserve"> </w:t>
      </w:r>
      <w:r>
        <w:rPr>
          <w:sz w:val="24"/>
        </w:rPr>
        <w:t>pastrojë</w:t>
      </w:r>
      <w:r>
        <w:rPr>
          <w:spacing w:val="-1"/>
          <w:sz w:val="24"/>
        </w:rPr>
        <w:t xml:space="preserve"> </w:t>
      </w:r>
      <w:r>
        <w:rPr>
          <w:sz w:val="24"/>
        </w:rPr>
        <w:t>tokën nga</w:t>
      </w:r>
      <w:r>
        <w:rPr>
          <w:spacing w:val="-2"/>
          <w:sz w:val="24"/>
        </w:rPr>
        <w:t xml:space="preserve"> </w:t>
      </w:r>
      <w:r>
        <w:rPr>
          <w:sz w:val="24"/>
        </w:rPr>
        <w:t>barërat</w:t>
      </w:r>
      <w:r>
        <w:rPr>
          <w:spacing w:val="-1"/>
          <w:sz w:val="24"/>
        </w:rPr>
        <w:t xml:space="preserve"> </w:t>
      </w:r>
      <w:r>
        <w:rPr>
          <w:sz w:val="24"/>
        </w:rPr>
        <w:t xml:space="preserve">e </w:t>
      </w:r>
      <w:r>
        <w:rPr>
          <w:spacing w:val="-2"/>
          <w:sz w:val="24"/>
        </w:rPr>
        <w:t>këqija;</w:t>
      </w:r>
    </w:p>
    <w:p w14:paraId="2AF19F65" w14:textId="77777777" w:rsidR="00B85695" w:rsidRDefault="00000000">
      <w:pPr>
        <w:pStyle w:val="ListParagraph"/>
        <w:numPr>
          <w:ilvl w:val="1"/>
          <w:numId w:val="18"/>
        </w:numPr>
        <w:tabs>
          <w:tab w:val="left" w:pos="4253"/>
        </w:tabs>
        <w:spacing w:line="293" w:lineRule="exact"/>
        <w:ind w:left="4253" w:hanging="316"/>
        <w:rPr>
          <w:sz w:val="24"/>
        </w:rPr>
      </w:pPr>
      <w:r>
        <w:rPr>
          <w:sz w:val="24"/>
        </w:rPr>
        <w:t>të</w:t>
      </w:r>
      <w:r>
        <w:rPr>
          <w:spacing w:val="-3"/>
          <w:sz w:val="24"/>
        </w:rPr>
        <w:t xml:space="preserve"> </w:t>
      </w:r>
      <w:r>
        <w:rPr>
          <w:sz w:val="24"/>
        </w:rPr>
        <w:t>bëjë punimin</w:t>
      </w:r>
      <w:r>
        <w:rPr>
          <w:spacing w:val="-1"/>
          <w:sz w:val="24"/>
        </w:rPr>
        <w:t xml:space="preserve"> </w:t>
      </w:r>
      <w:r>
        <w:rPr>
          <w:sz w:val="24"/>
        </w:rPr>
        <w:t>e</w:t>
      </w:r>
      <w:r>
        <w:rPr>
          <w:spacing w:val="-1"/>
          <w:sz w:val="24"/>
        </w:rPr>
        <w:t xml:space="preserve"> </w:t>
      </w:r>
      <w:r>
        <w:rPr>
          <w:spacing w:val="-2"/>
          <w:sz w:val="24"/>
        </w:rPr>
        <w:t>tokës;</w:t>
      </w:r>
    </w:p>
    <w:p w14:paraId="127CA815" w14:textId="77777777" w:rsidR="00B85695" w:rsidRDefault="00000000">
      <w:pPr>
        <w:pStyle w:val="ListParagraph"/>
        <w:numPr>
          <w:ilvl w:val="1"/>
          <w:numId w:val="18"/>
        </w:numPr>
        <w:tabs>
          <w:tab w:val="left" w:pos="4253"/>
        </w:tabs>
        <w:spacing w:line="293" w:lineRule="exact"/>
        <w:ind w:left="4253" w:hanging="316"/>
        <w:rPr>
          <w:sz w:val="24"/>
        </w:rPr>
      </w:pPr>
      <w:r>
        <w:rPr>
          <w:sz w:val="24"/>
        </w:rPr>
        <w:t>të</w:t>
      </w:r>
      <w:r>
        <w:rPr>
          <w:spacing w:val="-2"/>
          <w:sz w:val="24"/>
        </w:rPr>
        <w:t xml:space="preserve"> </w:t>
      </w:r>
      <w:r>
        <w:rPr>
          <w:sz w:val="24"/>
        </w:rPr>
        <w:t>bëjë</w:t>
      </w:r>
      <w:r>
        <w:rPr>
          <w:spacing w:val="-1"/>
          <w:sz w:val="24"/>
        </w:rPr>
        <w:t xml:space="preserve"> </w:t>
      </w:r>
      <w:r>
        <w:rPr>
          <w:sz w:val="24"/>
        </w:rPr>
        <w:t>frezimin</w:t>
      </w:r>
      <w:r>
        <w:rPr>
          <w:spacing w:val="-1"/>
          <w:sz w:val="24"/>
        </w:rPr>
        <w:t xml:space="preserve"> </w:t>
      </w:r>
      <w:r>
        <w:rPr>
          <w:sz w:val="24"/>
        </w:rPr>
        <w:t>e</w:t>
      </w:r>
      <w:r>
        <w:rPr>
          <w:spacing w:val="-1"/>
          <w:sz w:val="24"/>
        </w:rPr>
        <w:t xml:space="preserve"> </w:t>
      </w:r>
      <w:r>
        <w:rPr>
          <w:spacing w:val="-2"/>
          <w:sz w:val="24"/>
        </w:rPr>
        <w:t>tokës;</w:t>
      </w:r>
    </w:p>
    <w:p w14:paraId="5348DE8E" w14:textId="77777777" w:rsidR="00B85695" w:rsidRDefault="00000000">
      <w:pPr>
        <w:pStyle w:val="ListParagraph"/>
        <w:numPr>
          <w:ilvl w:val="1"/>
          <w:numId w:val="18"/>
        </w:numPr>
        <w:tabs>
          <w:tab w:val="left" w:pos="4253"/>
        </w:tabs>
        <w:spacing w:before="1" w:line="293" w:lineRule="exact"/>
        <w:ind w:left="4253" w:hanging="316"/>
        <w:rPr>
          <w:sz w:val="24"/>
        </w:rPr>
      </w:pPr>
      <w:r>
        <w:rPr>
          <w:sz w:val="24"/>
        </w:rPr>
        <w:t>të</w:t>
      </w:r>
      <w:r>
        <w:rPr>
          <w:spacing w:val="-3"/>
          <w:sz w:val="24"/>
        </w:rPr>
        <w:t xml:space="preserve"> </w:t>
      </w:r>
      <w:r>
        <w:rPr>
          <w:sz w:val="24"/>
        </w:rPr>
        <w:t>bëjë diskimin</w:t>
      </w:r>
      <w:r>
        <w:rPr>
          <w:spacing w:val="-1"/>
          <w:sz w:val="24"/>
        </w:rPr>
        <w:t xml:space="preserve"> </w:t>
      </w:r>
      <w:r>
        <w:rPr>
          <w:sz w:val="24"/>
        </w:rPr>
        <w:t>e</w:t>
      </w:r>
      <w:r>
        <w:rPr>
          <w:spacing w:val="-1"/>
          <w:sz w:val="24"/>
        </w:rPr>
        <w:t xml:space="preserve"> </w:t>
      </w:r>
      <w:r>
        <w:rPr>
          <w:spacing w:val="-2"/>
          <w:sz w:val="24"/>
        </w:rPr>
        <w:t>tokës;</w:t>
      </w:r>
    </w:p>
    <w:p w14:paraId="2D8EDEE1" w14:textId="77777777" w:rsidR="00B85695" w:rsidRDefault="00000000">
      <w:pPr>
        <w:pStyle w:val="ListParagraph"/>
        <w:numPr>
          <w:ilvl w:val="1"/>
          <w:numId w:val="18"/>
        </w:numPr>
        <w:tabs>
          <w:tab w:val="left" w:pos="4253"/>
        </w:tabs>
        <w:spacing w:line="293" w:lineRule="exact"/>
        <w:ind w:left="4253" w:hanging="316"/>
        <w:rPr>
          <w:sz w:val="24"/>
        </w:rPr>
      </w:pPr>
      <w:r>
        <w:rPr>
          <w:sz w:val="24"/>
        </w:rPr>
        <w:lastRenderedPageBreak/>
        <w:t>të</w:t>
      </w:r>
      <w:r>
        <w:rPr>
          <w:spacing w:val="-4"/>
          <w:sz w:val="24"/>
        </w:rPr>
        <w:t xml:space="preserve"> </w:t>
      </w:r>
      <w:r>
        <w:rPr>
          <w:sz w:val="24"/>
        </w:rPr>
        <w:t>vendosë</w:t>
      </w:r>
      <w:r>
        <w:rPr>
          <w:spacing w:val="-1"/>
          <w:sz w:val="24"/>
        </w:rPr>
        <w:t xml:space="preserve"> </w:t>
      </w:r>
      <w:r>
        <w:rPr>
          <w:sz w:val="24"/>
        </w:rPr>
        <w:t>breza</w:t>
      </w:r>
      <w:r>
        <w:rPr>
          <w:spacing w:val="-2"/>
          <w:sz w:val="24"/>
        </w:rPr>
        <w:t xml:space="preserve"> ngjitës;</w:t>
      </w:r>
    </w:p>
    <w:p w14:paraId="5D0929CA"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space="720"/>
        </w:sectPr>
      </w:pPr>
    </w:p>
    <w:p w14:paraId="4395123C" w14:textId="77777777" w:rsidR="00B85695" w:rsidRDefault="00000000">
      <w:pPr>
        <w:pStyle w:val="ListParagraph"/>
        <w:numPr>
          <w:ilvl w:val="1"/>
          <w:numId w:val="18"/>
        </w:numPr>
        <w:tabs>
          <w:tab w:val="left" w:pos="4253"/>
        </w:tabs>
        <w:spacing w:before="78" w:line="294" w:lineRule="exact"/>
        <w:ind w:left="4253" w:hanging="316"/>
        <w:rPr>
          <w:sz w:val="24"/>
        </w:rPr>
      </w:pPr>
      <w:r>
        <w:rPr>
          <w:sz w:val="24"/>
        </w:rPr>
        <w:lastRenderedPageBreak/>
        <w:t>të</w:t>
      </w:r>
      <w:r>
        <w:rPr>
          <w:spacing w:val="-1"/>
          <w:sz w:val="24"/>
        </w:rPr>
        <w:t xml:space="preserve"> </w:t>
      </w:r>
      <w:r>
        <w:rPr>
          <w:sz w:val="24"/>
        </w:rPr>
        <w:t>vendosë</w:t>
      </w:r>
      <w:r>
        <w:rPr>
          <w:spacing w:val="-1"/>
          <w:sz w:val="24"/>
        </w:rPr>
        <w:t xml:space="preserve"> </w:t>
      </w:r>
      <w:r>
        <w:rPr>
          <w:sz w:val="24"/>
        </w:rPr>
        <w:t>drurë</w:t>
      </w:r>
      <w:r>
        <w:rPr>
          <w:spacing w:val="-2"/>
          <w:sz w:val="24"/>
        </w:rPr>
        <w:t xml:space="preserve"> kurth;</w:t>
      </w:r>
    </w:p>
    <w:p w14:paraId="48E95832" w14:textId="77777777" w:rsidR="00B85695" w:rsidRDefault="00000000">
      <w:pPr>
        <w:pStyle w:val="ListParagraph"/>
        <w:numPr>
          <w:ilvl w:val="1"/>
          <w:numId w:val="18"/>
        </w:numPr>
        <w:tabs>
          <w:tab w:val="left" w:pos="4253"/>
        </w:tabs>
        <w:spacing w:line="293" w:lineRule="exact"/>
        <w:ind w:left="4253" w:hanging="316"/>
        <w:rPr>
          <w:sz w:val="24"/>
        </w:rPr>
      </w:pPr>
      <w:r>
        <w:rPr>
          <w:sz w:val="24"/>
        </w:rPr>
        <w:t>të</w:t>
      </w:r>
      <w:r>
        <w:rPr>
          <w:spacing w:val="-1"/>
          <w:sz w:val="24"/>
        </w:rPr>
        <w:t xml:space="preserve"> </w:t>
      </w:r>
      <w:r>
        <w:rPr>
          <w:sz w:val="24"/>
        </w:rPr>
        <w:t>bëjë</w:t>
      </w:r>
      <w:r>
        <w:rPr>
          <w:spacing w:val="-1"/>
          <w:sz w:val="24"/>
        </w:rPr>
        <w:t xml:space="preserve"> </w:t>
      </w:r>
      <w:r>
        <w:rPr>
          <w:sz w:val="24"/>
        </w:rPr>
        <w:t>shkatërrimin</w:t>
      </w:r>
      <w:r>
        <w:rPr>
          <w:spacing w:val="-1"/>
          <w:sz w:val="24"/>
        </w:rPr>
        <w:t xml:space="preserve"> </w:t>
      </w:r>
      <w:r>
        <w:rPr>
          <w:sz w:val="24"/>
        </w:rPr>
        <w:t>e</w:t>
      </w:r>
      <w:r>
        <w:rPr>
          <w:spacing w:val="-2"/>
          <w:sz w:val="24"/>
        </w:rPr>
        <w:t xml:space="preserve"> </w:t>
      </w:r>
      <w:r>
        <w:rPr>
          <w:sz w:val="24"/>
        </w:rPr>
        <w:t>qeskave</w:t>
      </w:r>
      <w:r>
        <w:rPr>
          <w:spacing w:val="-1"/>
          <w:sz w:val="24"/>
        </w:rPr>
        <w:t xml:space="preserve"> </w:t>
      </w:r>
      <w:r>
        <w:rPr>
          <w:sz w:val="24"/>
        </w:rPr>
        <w:t>të</w:t>
      </w:r>
      <w:r>
        <w:rPr>
          <w:spacing w:val="-1"/>
          <w:sz w:val="24"/>
        </w:rPr>
        <w:t xml:space="preserve"> </w:t>
      </w:r>
      <w:r>
        <w:rPr>
          <w:spacing w:val="-2"/>
          <w:sz w:val="24"/>
        </w:rPr>
        <w:t>vemjeve;</w:t>
      </w:r>
    </w:p>
    <w:p w14:paraId="3AE94C2F" w14:textId="77777777" w:rsidR="00B85695" w:rsidRDefault="00000000">
      <w:pPr>
        <w:pStyle w:val="ListParagraph"/>
        <w:numPr>
          <w:ilvl w:val="1"/>
          <w:numId w:val="18"/>
        </w:numPr>
        <w:tabs>
          <w:tab w:val="left" w:pos="4253"/>
        </w:tabs>
        <w:spacing w:line="293" w:lineRule="exact"/>
        <w:ind w:left="4253" w:hanging="316"/>
        <w:rPr>
          <w:sz w:val="24"/>
        </w:rPr>
      </w:pPr>
      <w:r>
        <w:rPr>
          <w:sz w:val="24"/>
        </w:rPr>
        <w:t>të</w:t>
      </w:r>
      <w:r>
        <w:rPr>
          <w:spacing w:val="-2"/>
          <w:sz w:val="24"/>
        </w:rPr>
        <w:t xml:space="preserve"> </w:t>
      </w:r>
      <w:r>
        <w:rPr>
          <w:sz w:val="24"/>
        </w:rPr>
        <w:t>presë</w:t>
      </w:r>
      <w:r>
        <w:rPr>
          <w:spacing w:val="-2"/>
          <w:sz w:val="24"/>
        </w:rPr>
        <w:t xml:space="preserve"> </w:t>
      </w:r>
      <w:r>
        <w:rPr>
          <w:sz w:val="24"/>
        </w:rPr>
        <w:t>pjesët</w:t>
      </w:r>
      <w:r>
        <w:rPr>
          <w:spacing w:val="-2"/>
          <w:sz w:val="24"/>
        </w:rPr>
        <w:t xml:space="preserve"> </w:t>
      </w:r>
      <w:r>
        <w:rPr>
          <w:sz w:val="24"/>
        </w:rPr>
        <w:t>e</w:t>
      </w:r>
      <w:r>
        <w:rPr>
          <w:spacing w:val="-1"/>
          <w:sz w:val="24"/>
        </w:rPr>
        <w:t xml:space="preserve"> </w:t>
      </w:r>
      <w:r>
        <w:rPr>
          <w:spacing w:val="-2"/>
          <w:sz w:val="24"/>
        </w:rPr>
        <w:t>infektuara;</w:t>
      </w:r>
    </w:p>
    <w:p w14:paraId="231C6EA2" w14:textId="77777777" w:rsidR="00B85695" w:rsidRDefault="00000000">
      <w:pPr>
        <w:pStyle w:val="ListParagraph"/>
        <w:numPr>
          <w:ilvl w:val="1"/>
          <w:numId w:val="18"/>
        </w:numPr>
        <w:tabs>
          <w:tab w:val="left" w:pos="4253"/>
          <w:tab w:val="left" w:pos="4285"/>
        </w:tabs>
        <w:ind w:right="898" w:hanging="348"/>
        <w:jc w:val="both"/>
        <w:rPr>
          <w:sz w:val="24"/>
        </w:rPr>
      </w:pPr>
      <w:r>
        <w:rPr>
          <w:sz w:val="24"/>
        </w:rPr>
        <w:t>të zbatojë rregullat e sigurimit teknik dhe mbrojtjes së mjedisit gjatë marrjes së masave parandaluese ndaj sëmundjeve të fidanëve.</w:t>
      </w:r>
    </w:p>
    <w:p w14:paraId="14CD023D" w14:textId="77777777" w:rsidR="00B85695" w:rsidRDefault="00000000">
      <w:pPr>
        <w:pStyle w:val="Heading3"/>
        <w:spacing w:line="275" w:lineRule="exact"/>
        <w:ind w:left="3937"/>
        <w:jc w:val="both"/>
      </w:pPr>
      <w:r>
        <w:t>Instrumentet</w:t>
      </w:r>
      <w:r>
        <w:rPr>
          <w:spacing w:val="-4"/>
        </w:rPr>
        <w:t xml:space="preserve"> </w:t>
      </w:r>
      <w:r>
        <w:t>e</w:t>
      </w:r>
      <w:r>
        <w:rPr>
          <w:spacing w:val="-4"/>
        </w:rPr>
        <w:t xml:space="preserve"> </w:t>
      </w:r>
      <w:r>
        <w:rPr>
          <w:spacing w:val="-2"/>
        </w:rPr>
        <w:t>vlerësimit:</w:t>
      </w:r>
    </w:p>
    <w:p w14:paraId="17DB9948" w14:textId="77777777" w:rsidR="00B85695" w:rsidRDefault="00000000">
      <w:pPr>
        <w:pStyle w:val="ListParagraph"/>
        <w:numPr>
          <w:ilvl w:val="0"/>
          <w:numId w:val="17"/>
        </w:numPr>
        <w:tabs>
          <w:tab w:val="left" w:pos="4195"/>
        </w:tabs>
        <w:ind w:left="4195" w:hanging="258"/>
        <w:jc w:val="both"/>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5E941EB2" w14:textId="77777777" w:rsidR="00B85695" w:rsidRDefault="00B85695">
      <w:pPr>
        <w:pStyle w:val="BodyText"/>
      </w:pPr>
    </w:p>
    <w:p w14:paraId="736A6DB3" w14:textId="77777777" w:rsidR="00B85695" w:rsidRDefault="00000000">
      <w:pPr>
        <w:pStyle w:val="Heading2"/>
        <w:tabs>
          <w:tab w:val="left" w:pos="3936"/>
        </w:tabs>
        <w:ind w:left="3084"/>
      </w:pPr>
      <w:r>
        <w:t>RN</w:t>
      </w:r>
      <w:r>
        <w:rPr>
          <w:spacing w:val="-2"/>
        </w:rPr>
        <w:t xml:space="preserve"> </w:t>
      </w:r>
      <w:r>
        <w:rPr>
          <w:spacing w:val="-10"/>
        </w:rPr>
        <w:t>3</w:t>
      </w:r>
      <w:r>
        <w:tab/>
        <w:t>Nxënësi</w:t>
      </w:r>
      <w:r>
        <w:rPr>
          <w:spacing w:val="-5"/>
        </w:rPr>
        <w:t xml:space="preserve"> </w:t>
      </w:r>
      <w:r>
        <w:t>lufton</w:t>
      </w:r>
      <w:r>
        <w:rPr>
          <w:spacing w:val="-3"/>
        </w:rPr>
        <w:t xml:space="preserve"> </w:t>
      </w:r>
      <w:r>
        <w:t>sëmundjet</w:t>
      </w:r>
      <w:r>
        <w:rPr>
          <w:spacing w:val="-3"/>
        </w:rPr>
        <w:t xml:space="preserve"> </w:t>
      </w:r>
      <w:r>
        <w:t>këpurdhore</w:t>
      </w:r>
      <w:r>
        <w:rPr>
          <w:spacing w:val="-4"/>
        </w:rPr>
        <w:t xml:space="preserve"> </w:t>
      </w:r>
      <w:r>
        <w:t>e</w:t>
      </w:r>
      <w:r>
        <w:rPr>
          <w:spacing w:val="-3"/>
        </w:rPr>
        <w:t xml:space="preserve"> </w:t>
      </w:r>
      <w:r>
        <w:rPr>
          <w:spacing w:val="-2"/>
        </w:rPr>
        <w:t>bakteriale.</w:t>
      </w:r>
    </w:p>
    <w:p w14:paraId="54FF6077" w14:textId="77777777" w:rsidR="00B85695" w:rsidRDefault="00000000">
      <w:pPr>
        <w:pStyle w:val="Heading3"/>
        <w:ind w:left="3937"/>
      </w:pPr>
      <w:r>
        <w:t>Kriteret</w:t>
      </w:r>
      <w:r>
        <w:rPr>
          <w:spacing w:val="59"/>
        </w:rPr>
        <w:t xml:space="preserve"> </w:t>
      </w:r>
      <w:r>
        <w:t xml:space="preserve">e </w:t>
      </w:r>
      <w:r>
        <w:rPr>
          <w:spacing w:val="-2"/>
        </w:rPr>
        <w:t>vlerësimit:</w:t>
      </w:r>
    </w:p>
    <w:p w14:paraId="6424998F" w14:textId="77777777" w:rsidR="00B85695" w:rsidRDefault="00000000">
      <w:pPr>
        <w:pStyle w:val="BodyText"/>
        <w:spacing w:line="276" w:lineRule="exact"/>
        <w:ind w:left="3937"/>
      </w:pPr>
      <w:r>
        <w:t>Nxënësi</w:t>
      </w:r>
      <w:r>
        <w:rPr>
          <w:spacing w:val="-1"/>
        </w:rPr>
        <w:t xml:space="preserve"> </w:t>
      </w:r>
      <w:r>
        <w:t>duhet</w:t>
      </w:r>
      <w:r>
        <w:rPr>
          <w:spacing w:val="-1"/>
        </w:rPr>
        <w:t xml:space="preserve"> </w:t>
      </w:r>
      <w:r>
        <w:t>të</w:t>
      </w:r>
      <w:r>
        <w:rPr>
          <w:spacing w:val="-1"/>
        </w:rPr>
        <w:t xml:space="preserve"> </w:t>
      </w:r>
      <w:r>
        <w:t>jetë</w:t>
      </w:r>
      <w:r>
        <w:rPr>
          <w:spacing w:val="-2"/>
        </w:rPr>
        <w:t xml:space="preserve"> </w:t>
      </w:r>
      <w:r>
        <w:t>i</w:t>
      </w:r>
      <w:r>
        <w:rPr>
          <w:spacing w:val="1"/>
        </w:rPr>
        <w:t xml:space="preserve"> </w:t>
      </w:r>
      <w:r>
        <w:t xml:space="preserve">aftë </w:t>
      </w:r>
      <w:r>
        <w:rPr>
          <w:spacing w:val="-10"/>
        </w:rPr>
        <w:t>:</w:t>
      </w:r>
    </w:p>
    <w:p w14:paraId="6B23E51A" w14:textId="77777777" w:rsidR="00B85695" w:rsidRDefault="00000000">
      <w:pPr>
        <w:pStyle w:val="ListParagraph"/>
        <w:numPr>
          <w:ilvl w:val="1"/>
          <w:numId w:val="18"/>
        </w:numPr>
        <w:tabs>
          <w:tab w:val="left" w:pos="4296"/>
        </w:tabs>
        <w:spacing w:line="293" w:lineRule="exact"/>
        <w:ind w:left="4296" w:hanging="371"/>
        <w:rPr>
          <w:sz w:val="24"/>
        </w:rPr>
      </w:pPr>
      <w:r>
        <w:rPr>
          <w:sz w:val="24"/>
        </w:rPr>
        <w:t>të</w:t>
      </w:r>
      <w:r>
        <w:rPr>
          <w:spacing w:val="-2"/>
          <w:sz w:val="24"/>
        </w:rPr>
        <w:t xml:space="preserve"> </w:t>
      </w:r>
      <w:r>
        <w:rPr>
          <w:sz w:val="24"/>
        </w:rPr>
        <w:t>përcaktojë</w:t>
      </w:r>
      <w:r>
        <w:rPr>
          <w:spacing w:val="-2"/>
          <w:sz w:val="24"/>
        </w:rPr>
        <w:t xml:space="preserve"> fungicidin;</w:t>
      </w:r>
    </w:p>
    <w:p w14:paraId="5B1914B3" w14:textId="77777777" w:rsidR="00B85695" w:rsidRDefault="00000000">
      <w:pPr>
        <w:pStyle w:val="ListParagraph"/>
        <w:numPr>
          <w:ilvl w:val="1"/>
          <w:numId w:val="18"/>
        </w:numPr>
        <w:tabs>
          <w:tab w:val="left" w:pos="4296"/>
        </w:tabs>
        <w:spacing w:line="293" w:lineRule="exact"/>
        <w:ind w:left="4296" w:hanging="371"/>
        <w:rPr>
          <w:sz w:val="24"/>
        </w:rPr>
      </w:pPr>
      <w:r>
        <w:rPr>
          <w:sz w:val="24"/>
        </w:rPr>
        <w:t>të</w:t>
      </w:r>
      <w:r>
        <w:rPr>
          <w:spacing w:val="-3"/>
          <w:sz w:val="24"/>
        </w:rPr>
        <w:t xml:space="preserve"> </w:t>
      </w:r>
      <w:r>
        <w:rPr>
          <w:sz w:val="24"/>
        </w:rPr>
        <w:t>përcaktojë</w:t>
      </w:r>
      <w:r>
        <w:rPr>
          <w:spacing w:val="-1"/>
          <w:sz w:val="24"/>
        </w:rPr>
        <w:t xml:space="preserve"> </w:t>
      </w:r>
      <w:r>
        <w:rPr>
          <w:sz w:val="24"/>
        </w:rPr>
        <w:t>përqëndrimin në</w:t>
      </w:r>
      <w:r>
        <w:rPr>
          <w:spacing w:val="-1"/>
          <w:sz w:val="24"/>
        </w:rPr>
        <w:t xml:space="preserve"> </w:t>
      </w:r>
      <w:r>
        <w:rPr>
          <w:sz w:val="24"/>
        </w:rPr>
        <w:t>bazë</w:t>
      </w:r>
      <w:r>
        <w:rPr>
          <w:spacing w:val="-1"/>
          <w:sz w:val="24"/>
        </w:rPr>
        <w:t xml:space="preserve"> </w:t>
      </w:r>
      <w:r>
        <w:rPr>
          <w:sz w:val="24"/>
        </w:rPr>
        <w:t>të</w:t>
      </w:r>
      <w:r>
        <w:rPr>
          <w:spacing w:val="-1"/>
          <w:sz w:val="24"/>
        </w:rPr>
        <w:t xml:space="preserve"> </w:t>
      </w:r>
      <w:r>
        <w:rPr>
          <w:spacing w:val="-2"/>
          <w:sz w:val="24"/>
        </w:rPr>
        <w:t>fidanit;</w:t>
      </w:r>
    </w:p>
    <w:p w14:paraId="6C3BF369" w14:textId="77777777" w:rsidR="00B85695" w:rsidRDefault="00000000">
      <w:pPr>
        <w:pStyle w:val="ListParagraph"/>
        <w:numPr>
          <w:ilvl w:val="1"/>
          <w:numId w:val="18"/>
        </w:numPr>
        <w:tabs>
          <w:tab w:val="left" w:pos="4296"/>
        </w:tabs>
        <w:spacing w:before="2" w:line="293" w:lineRule="exact"/>
        <w:ind w:left="4296" w:hanging="371"/>
        <w:rPr>
          <w:sz w:val="24"/>
        </w:rPr>
      </w:pPr>
      <w:r>
        <w:rPr>
          <w:sz w:val="24"/>
        </w:rPr>
        <w:t>të</w:t>
      </w:r>
      <w:r>
        <w:rPr>
          <w:spacing w:val="-2"/>
          <w:sz w:val="24"/>
        </w:rPr>
        <w:t xml:space="preserve"> </w:t>
      </w:r>
      <w:r>
        <w:rPr>
          <w:sz w:val="24"/>
        </w:rPr>
        <w:t>përcaktojë</w:t>
      </w:r>
      <w:r>
        <w:rPr>
          <w:spacing w:val="-2"/>
          <w:sz w:val="24"/>
        </w:rPr>
        <w:t xml:space="preserve"> përzierjen;</w:t>
      </w:r>
    </w:p>
    <w:p w14:paraId="52F601EC" w14:textId="77777777" w:rsidR="00B85695" w:rsidRDefault="00000000">
      <w:pPr>
        <w:pStyle w:val="ListParagraph"/>
        <w:numPr>
          <w:ilvl w:val="1"/>
          <w:numId w:val="18"/>
        </w:numPr>
        <w:tabs>
          <w:tab w:val="left" w:pos="4296"/>
        </w:tabs>
        <w:spacing w:line="293" w:lineRule="exact"/>
        <w:ind w:left="4296" w:hanging="371"/>
        <w:rPr>
          <w:sz w:val="24"/>
        </w:rPr>
      </w:pPr>
      <w:r>
        <w:rPr>
          <w:sz w:val="24"/>
        </w:rPr>
        <w:t>të</w:t>
      </w:r>
      <w:r>
        <w:rPr>
          <w:spacing w:val="-1"/>
          <w:sz w:val="24"/>
        </w:rPr>
        <w:t xml:space="preserve"> </w:t>
      </w:r>
      <w:r>
        <w:rPr>
          <w:sz w:val="24"/>
        </w:rPr>
        <w:t>verifikojë</w:t>
      </w:r>
      <w:r>
        <w:rPr>
          <w:spacing w:val="-2"/>
          <w:sz w:val="24"/>
        </w:rPr>
        <w:t xml:space="preserve"> </w:t>
      </w:r>
      <w:r>
        <w:rPr>
          <w:sz w:val="24"/>
        </w:rPr>
        <w:t>reaksionin me</w:t>
      </w:r>
      <w:r>
        <w:rPr>
          <w:spacing w:val="-1"/>
          <w:sz w:val="24"/>
        </w:rPr>
        <w:t xml:space="preserve"> </w:t>
      </w:r>
      <w:r>
        <w:rPr>
          <w:sz w:val="24"/>
        </w:rPr>
        <w:t>letër</w:t>
      </w:r>
      <w:r>
        <w:rPr>
          <w:spacing w:val="-2"/>
          <w:sz w:val="24"/>
        </w:rPr>
        <w:t xml:space="preserve"> lakmues;</w:t>
      </w:r>
    </w:p>
    <w:p w14:paraId="42B4A176" w14:textId="77777777" w:rsidR="00B85695" w:rsidRDefault="00000000">
      <w:pPr>
        <w:pStyle w:val="ListParagraph"/>
        <w:numPr>
          <w:ilvl w:val="1"/>
          <w:numId w:val="18"/>
        </w:numPr>
        <w:tabs>
          <w:tab w:val="left" w:pos="4296"/>
        </w:tabs>
        <w:spacing w:line="293" w:lineRule="exact"/>
        <w:ind w:left="4296" w:hanging="371"/>
        <w:rPr>
          <w:sz w:val="24"/>
        </w:rPr>
      </w:pPr>
      <w:r>
        <w:rPr>
          <w:sz w:val="24"/>
        </w:rPr>
        <w:t>të</w:t>
      </w:r>
      <w:r>
        <w:rPr>
          <w:spacing w:val="-1"/>
          <w:sz w:val="24"/>
        </w:rPr>
        <w:t xml:space="preserve"> </w:t>
      </w:r>
      <w:r>
        <w:rPr>
          <w:sz w:val="24"/>
        </w:rPr>
        <w:t>përgatisë</w:t>
      </w:r>
      <w:r>
        <w:rPr>
          <w:spacing w:val="-2"/>
          <w:sz w:val="24"/>
        </w:rPr>
        <w:t xml:space="preserve"> </w:t>
      </w:r>
      <w:r>
        <w:rPr>
          <w:sz w:val="24"/>
        </w:rPr>
        <w:t>veglat</w:t>
      </w:r>
      <w:r>
        <w:rPr>
          <w:spacing w:val="-1"/>
          <w:sz w:val="24"/>
        </w:rPr>
        <w:t xml:space="preserve"> </w:t>
      </w:r>
      <w:r>
        <w:rPr>
          <w:sz w:val="24"/>
        </w:rPr>
        <w:t>për</w:t>
      </w:r>
      <w:r>
        <w:rPr>
          <w:spacing w:val="-1"/>
          <w:sz w:val="24"/>
        </w:rPr>
        <w:t xml:space="preserve"> </w:t>
      </w:r>
      <w:r>
        <w:rPr>
          <w:spacing w:val="-2"/>
          <w:sz w:val="24"/>
        </w:rPr>
        <w:t>spërkatje;</w:t>
      </w:r>
    </w:p>
    <w:p w14:paraId="26A306D5" w14:textId="77777777" w:rsidR="00B85695" w:rsidRDefault="00000000">
      <w:pPr>
        <w:pStyle w:val="ListParagraph"/>
        <w:numPr>
          <w:ilvl w:val="1"/>
          <w:numId w:val="18"/>
        </w:numPr>
        <w:tabs>
          <w:tab w:val="left" w:pos="4296"/>
        </w:tabs>
        <w:spacing w:line="293" w:lineRule="exact"/>
        <w:ind w:left="4296" w:hanging="371"/>
        <w:rPr>
          <w:sz w:val="24"/>
        </w:rPr>
      </w:pPr>
      <w:r>
        <w:rPr>
          <w:sz w:val="24"/>
        </w:rPr>
        <w:t>të</w:t>
      </w:r>
      <w:r>
        <w:rPr>
          <w:spacing w:val="-2"/>
          <w:sz w:val="24"/>
        </w:rPr>
        <w:t xml:space="preserve"> </w:t>
      </w:r>
      <w:r>
        <w:rPr>
          <w:sz w:val="24"/>
        </w:rPr>
        <w:t>kryejë</w:t>
      </w:r>
      <w:r>
        <w:rPr>
          <w:spacing w:val="-1"/>
          <w:sz w:val="24"/>
        </w:rPr>
        <w:t xml:space="preserve"> </w:t>
      </w:r>
      <w:r>
        <w:rPr>
          <w:sz w:val="24"/>
        </w:rPr>
        <w:t>spërkatjen</w:t>
      </w:r>
      <w:r>
        <w:rPr>
          <w:spacing w:val="-1"/>
          <w:sz w:val="24"/>
        </w:rPr>
        <w:t xml:space="preserve"> </w:t>
      </w:r>
      <w:r>
        <w:rPr>
          <w:sz w:val="24"/>
        </w:rPr>
        <w:t xml:space="preserve">e </w:t>
      </w:r>
      <w:r>
        <w:rPr>
          <w:spacing w:val="-2"/>
          <w:sz w:val="24"/>
        </w:rPr>
        <w:t>fidanëve;</w:t>
      </w:r>
    </w:p>
    <w:p w14:paraId="5749E07C" w14:textId="77777777" w:rsidR="00B85695" w:rsidRDefault="00000000">
      <w:pPr>
        <w:pStyle w:val="ListParagraph"/>
        <w:numPr>
          <w:ilvl w:val="1"/>
          <w:numId w:val="18"/>
        </w:numPr>
        <w:tabs>
          <w:tab w:val="left" w:pos="4285"/>
          <w:tab w:val="left" w:pos="4296"/>
        </w:tabs>
        <w:ind w:right="895" w:hanging="360"/>
        <w:jc w:val="both"/>
        <w:rPr>
          <w:sz w:val="24"/>
        </w:rPr>
      </w:pPr>
      <w:r>
        <w:rPr>
          <w:sz w:val="24"/>
        </w:rPr>
        <w:t xml:space="preserve">të zbatojë rregullat e sigurimit teknik dhe ruajtjes së mjedisit gjatë proceseve të punës për luftimin e sëmundjeve në </w:t>
      </w:r>
      <w:r>
        <w:rPr>
          <w:spacing w:val="-2"/>
          <w:sz w:val="24"/>
        </w:rPr>
        <w:t>fidanishte.</w:t>
      </w:r>
    </w:p>
    <w:p w14:paraId="4835DD59" w14:textId="77777777" w:rsidR="00B85695" w:rsidRDefault="00000000">
      <w:pPr>
        <w:pStyle w:val="Heading3"/>
        <w:spacing w:line="275" w:lineRule="exact"/>
        <w:ind w:left="3937"/>
        <w:jc w:val="both"/>
      </w:pPr>
      <w:r>
        <w:t>Instrumentet</w:t>
      </w:r>
      <w:r>
        <w:rPr>
          <w:spacing w:val="-4"/>
        </w:rPr>
        <w:t xml:space="preserve"> </w:t>
      </w:r>
      <w:r>
        <w:t>e</w:t>
      </w:r>
      <w:r>
        <w:rPr>
          <w:spacing w:val="-4"/>
        </w:rPr>
        <w:t xml:space="preserve"> </w:t>
      </w:r>
      <w:r>
        <w:rPr>
          <w:spacing w:val="-2"/>
        </w:rPr>
        <w:t>vlerësimit:</w:t>
      </w:r>
    </w:p>
    <w:p w14:paraId="5579732D" w14:textId="77777777" w:rsidR="00B85695" w:rsidRDefault="00000000">
      <w:pPr>
        <w:pStyle w:val="ListParagraph"/>
        <w:numPr>
          <w:ilvl w:val="0"/>
          <w:numId w:val="17"/>
        </w:numPr>
        <w:tabs>
          <w:tab w:val="left" w:pos="4195"/>
        </w:tabs>
        <w:ind w:left="4195" w:hanging="258"/>
        <w:jc w:val="both"/>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2F446901" w14:textId="77777777" w:rsidR="00B85695" w:rsidRDefault="00000000">
      <w:pPr>
        <w:pStyle w:val="Heading2"/>
        <w:tabs>
          <w:tab w:val="left" w:pos="3936"/>
        </w:tabs>
        <w:spacing w:before="275"/>
        <w:ind w:left="3084"/>
      </w:pPr>
      <w:r>
        <w:t>RN</w:t>
      </w:r>
      <w:r>
        <w:rPr>
          <w:spacing w:val="-2"/>
        </w:rPr>
        <w:t xml:space="preserve"> </w:t>
      </w:r>
      <w:r>
        <w:rPr>
          <w:spacing w:val="-10"/>
        </w:rPr>
        <w:t>4</w:t>
      </w:r>
      <w:r>
        <w:tab/>
        <w:t>Nxënësi</w:t>
      </w:r>
      <w:r>
        <w:rPr>
          <w:spacing w:val="-2"/>
        </w:rPr>
        <w:t xml:space="preserve"> </w:t>
      </w:r>
      <w:r>
        <w:t>lufton</w:t>
      </w:r>
      <w:r>
        <w:rPr>
          <w:spacing w:val="-2"/>
        </w:rPr>
        <w:t xml:space="preserve"> </w:t>
      </w:r>
      <w:r>
        <w:t>insektet</w:t>
      </w:r>
      <w:r>
        <w:rPr>
          <w:spacing w:val="-2"/>
        </w:rPr>
        <w:t xml:space="preserve"> </w:t>
      </w:r>
      <w:r>
        <w:t>që</w:t>
      </w:r>
      <w:r>
        <w:rPr>
          <w:spacing w:val="-2"/>
        </w:rPr>
        <w:t xml:space="preserve"> </w:t>
      </w:r>
      <w:r>
        <w:t>dëmtojnë</w:t>
      </w:r>
      <w:r>
        <w:rPr>
          <w:spacing w:val="-2"/>
        </w:rPr>
        <w:t xml:space="preserve"> fidanët</w:t>
      </w:r>
    </w:p>
    <w:p w14:paraId="6E7D152A" w14:textId="77777777" w:rsidR="00B85695" w:rsidRDefault="00000000">
      <w:pPr>
        <w:pStyle w:val="Heading3"/>
        <w:ind w:left="3937"/>
      </w:pPr>
      <w:r>
        <w:t>Kriteret</w:t>
      </w:r>
      <w:r>
        <w:rPr>
          <w:spacing w:val="59"/>
        </w:rPr>
        <w:t xml:space="preserve"> </w:t>
      </w:r>
      <w:r>
        <w:t xml:space="preserve">e </w:t>
      </w:r>
      <w:r>
        <w:rPr>
          <w:spacing w:val="-2"/>
        </w:rPr>
        <w:t>vlerësimit:</w:t>
      </w:r>
    </w:p>
    <w:p w14:paraId="4FA1E93D" w14:textId="77777777" w:rsidR="00B85695" w:rsidRDefault="00000000">
      <w:pPr>
        <w:pStyle w:val="BodyText"/>
        <w:spacing w:before="1" w:line="276" w:lineRule="exact"/>
        <w:ind w:left="3937"/>
      </w:pPr>
      <w:r>
        <w:t>Nxënësi</w:t>
      </w:r>
      <w:r>
        <w:rPr>
          <w:spacing w:val="-1"/>
        </w:rPr>
        <w:t xml:space="preserve"> </w:t>
      </w:r>
      <w:r>
        <w:t>duhet</w:t>
      </w:r>
      <w:r>
        <w:rPr>
          <w:spacing w:val="-1"/>
        </w:rPr>
        <w:t xml:space="preserve"> </w:t>
      </w:r>
      <w:r>
        <w:t>të</w:t>
      </w:r>
      <w:r>
        <w:rPr>
          <w:spacing w:val="-1"/>
        </w:rPr>
        <w:t xml:space="preserve"> </w:t>
      </w:r>
      <w:r>
        <w:t>jetë</w:t>
      </w:r>
      <w:r>
        <w:rPr>
          <w:spacing w:val="-2"/>
        </w:rPr>
        <w:t xml:space="preserve"> </w:t>
      </w:r>
      <w:r>
        <w:t>i</w:t>
      </w:r>
      <w:r>
        <w:rPr>
          <w:spacing w:val="1"/>
        </w:rPr>
        <w:t xml:space="preserve"> </w:t>
      </w:r>
      <w:r>
        <w:t xml:space="preserve">aftë </w:t>
      </w:r>
      <w:r>
        <w:rPr>
          <w:spacing w:val="-10"/>
        </w:rPr>
        <w:t>:</w:t>
      </w:r>
    </w:p>
    <w:p w14:paraId="117DA21A" w14:textId="77777777" w:rsidR="00B85695" w:rsidRDefault="00000000">
      <w:pPr>
        <w:pStyle w:val="ListParagraph"/>
        <w:numPr>
          <w:ilvl w:val="1"/>
          <w:numId w:val="18"/>
        </w:numPr>
        <w:tabs>
          <w:tab w:val="left" w:pos="4296"/>
        </w:tabs>
        <w:spacing w:line="294" w:lineRule="exact"/>
        <w:ind w:left="4296" w:hanging="371"/>
        <w:rPr>
          <w:sz w:val="24"/>
        </w:rPr>
      </w:pPr>
      <w:r>
        <w:rPr>
          <w:sz w:val="24"/>
        </w:rPr>
        <w:t>të</w:t>
      </w:r>
      <w:r>
        <w:rPr>
          <w:spacing w:val="-1"/>
          <w:sz w:val="24"/>
        </w:rPr>
        <w:t xml:space="preserve"> </w:t>
      </w:r>
      <w:r>
        <w:rPr>
          <w:sz w:val="24"/>
        </w:rPr>
        <w:t>përgatisë</w:t>
      </w:r>
      <w:r>
        <w:rPr>
          <w:spacing w:val="-2"/>
          <w:sz w:val="24"/>
        </w:rPr>
        <w:t xml:space="preserve"> </w:t>
      </w:r>
      <w:r>
        <w:rPr>
          <w:sz w:val="24"/>
        </w:rPr>
        <w:t>ushqimet</w:t>
      </w:r>
      <w:r>
        <w:rPr>
          <w:spacing w:val="-1"/>
          <w:sz w:val="24"/>
        </w:rPr>
        <w:t xml:space="preserve"> </w:t>
      </w:r>
      <w:r>
        <w:rPr>
          <w:sz w:val="24"/>
        </w:rPr>
        <w:t>e</w:t>
      </w:r>
      <w:r>
        <w:rPr>
          <w:spacing w:val="-2"/>
          <w:sz w:val="24"/>
        </w:rPr>
        <w:t xml:space="preserve"> helmuara;</w:t>
      </w:r>
    </w:p>
    <w:p w14:paraId="1BC08A3A" w14:textId="77777777" w:rsidR="00B85695" w:rsidRDefault="00000000">
      <w:pPr>
        <w:pStyle w:val="ListParagraph"/>
        <w:numPr>
          <w:ilvl w:val="1"/>
          <w:numId w:val="18"/>
        </w:numPr>
        <w:tabs>
          <w:tab w:val="left" w:pos="4296"/>
        </w:tabs>
        <w:spacing w:before="1" w:line="293" w:lineRule="exact"/>
        <w:ind w:left="4296" w:hanging="371"/>
        <w:rPr>
          <w:sz w:val="24"/>
        </w:rPr>
      </w:pPr>
      <w:r>
        <w:rPr>
          <w:sz w:val="24"/>
        </w:rPr>
        <w:t>të</w:t>
      </w:r>
      <w:r>
        <w:rPr>
          <w:spacing w:val="-2"/>
          <w:sz w:val="24"/>
        </w:rPr>
        <w:t xml:space="preserve"> </w:t>
      </w:r>
      <w:r>
        <w:rPr>
          <w:sz w:val="24"/>
        </w:rPr>
        <w:t>shpërndajë</w:t>
      </w:r>
      <w:r>
        <w:rPr>
          <w:spacing w:val="-1"/>
          <w:sz w:val="24"/>
        </w:rPr>
        <w:t xml:space="preserve"> </w:t>
      </w:r>
      <w:r>
        <w:rPr>
          <w:sz w:val="24"/>
        </w:rPr>
        <w:t>ushqimet</w:t>
      </w:r>
      <w:r>
        <w:rPr>
          <w:spacing w:val="-1"/>
          <w:sz w:val="24"/>
        </w:rPr>
        <w:t xml:space="preserve"> </w:t>
      </w:r>
      <w:r>
        <w:rPr>
          <w:sz w:val="24"/>
        </w:rPr>
        <w:t xml:space="preserve">e </w:t>
      </w:r>
      <w:r>
        <w:rPr>
          <w:spacing w:val="-2"/>
          <w:sz w:val="24"/>
        </w:rPr>
        <w:t>helmuara;</w:t>
      </w:r>
    </w:p>
    <w:p w14:paraId="44839130" w14:textId="77777777" w:rsidR="00B85695" w:rsidRDefault="00000000">
      <w:pPr>
        <w:pStyle w:val="ListParagraph"/>
        <w:numPr>
          <w:ilvl w:val="1"/>
          <w:numId w:val="18"/>
        </w:numPr>
        <w:tabs>
          <w:tab w:val="left" w:pos="4296"/>
        </w:tabs>
        <w:spacing w:line="293" w:lineRule="exact"/>
        <w:ind w:left="4296" w:hanging="371"/>
        <w:rPr>
          <w:sz w:val="24"/>
        </w:rPr>
      </w:pPr>
      <w:r>
        <w:rPr>
          <w:sz w:val="24"/>
        </w:rPr>
        <w:t>të</w:t>
      </w:r>
      <w:r>
        <w:rPr>
          <w:spacing w:val="-2"/>
          <w:sz w:val="24"/>
        </w:rPr>
        <w:t xml:space="preserve"> </w:t>
      </w:r>
      <w:r>
        <w:rPr>
          <w:sz w:val="24"/>
        </w:rPr>
        <w:t>përgatisë</w:t>
      </w:r>
      <w:r>
        <w:rPr>
          <w:spacing w:val="-2"/>
          <w:sz w:val="24"/>
        </w:rPr>
        <w:t xml:space="preserve"> </w:t>
      </w:r>
      <w:r>
        <w:rPr>
          <w:sz w:val="24"/>
        </w:rPr>
        <w:t>preparatet</w:t>
      </w:r>
      <w:r>
        <w:rPr>
          <w:spacing w:val="-2"/>
          <w:sz w:val="24"/>
        </w:rPr>
        <w:t xml:space="preserve"> </w:t>
      </w:r>
      <w:r>
        <w:rPr>
          <w:sz w:val="24"/>
        </w:rPr>
        <w:t>në forme</w:t>
      </w:r>
      <w:r>
        <w:rPr>
          <w:spacing w:val="-1"/>
          <w:sz w:val="24"/>
        </w:rPr>
        <w:t xml:space="preserve"> </w:t>
      </w:r>
      <w:r>
        <w:rPr>
          <w:spacing w:val="-2"/>
          <w:sz w:val="24"/>
        </w:rPr>
        <w:t>lëngu;</w:t>
      </w:r>
    </w:p>
    <w:p w14:paraId="0665A82C" w14:textId="77777777" w:rsidR="00B85695" w:rsidRDefault="00000000">
      <w:pPr>
        <w:pStyle w:val="ListParagraph"/>
        <w:numPr>
          <w:ilvl w:val="1"/>
          <w:numId w:val="18"/>
        </w:numPr>
        <w:tabs>
          <w:tab w:val="left" w:pos="4296"/>
        </w:tabs>
        <w:spacing w:line="293" w:lineRule="exact"/>
        <w:ind w:left="4296" w:hanging="371"/>
        <w:rPr>
          <w:sz w:val="24"/>
        </w:rPr>
      </w:pPr>
      <w:r>
        <w:rPr>
          <w:sz w:val="24"/>
        </w:rPr>
        <w:t>të</w:t>
      </w:r>
      <w:r>
        <w:rPr>
          <w:spacing w:val="-2"/>
          <w:sz w:val="24"/>
        </w:rPr>
        <w:t xml:space="preserve"> </w:t>
      </w:r>
      <w:r>
        <w:rPr>
          <w:sz w:val="24"/>
        </w:rPr>
        <w:t>përcaktojë</w:t>
      </w:r>
      <w:r>
        <w:rPr>
          <w:spacing w:val="-2"/>
          <w:sz w:val="24"/>
        </w:rPr>
        <w:t xml:space="preserve"> tretësirën;</w:t>
      </w:r>
    </w:p>
    <w:p w14:paraId="04F14946" w14:textId="77777777" w:rsidR="00B85695" w:rsidRDefault="00000000">
      <w:pPr>
        <w:pStyle w:val="ListParagraph"/>
        <w:numPr>
          <w:ilvl w:val="1"/>
          <w:numId w:val="18"/>
        </w:numPr>
        <w:tabs>
          <w:tab w:val="left" w:pos="4296"/>
        </w:tabs>
        <w:spacing w:line="293" w:lineRule="exact"/>
        <w:ind w:left="4296" w:hanging="371"/>
        <w:rPr>
          <w:sz w:val="24"/>
        </w:rPr>
      </w:pPr>
      <w:r>
        <w:rPr>
          <w:sz w:val="24"/>
        </w:rPr>
        <w:t>të</w:t>
      </w:r>
      <w:r>
        <w:rPr>
          <w:spacing w:val="-1"/>
          <w:sz w:val="24"/>
        </w:rPr>
        <w:t xml:space="preserve"> </w:t>
      </w:r>
      <w:r>
        <w:rPr>
          <w:sz w:val="24"/>
        </w:rPr>
        <w:t>përllogarisë</w:t>
      </w:r>
      <w:r>
        <w:rPr>
          <w:spacing w:val="-2"/>
          <w:sz w:val="24"/>
        </w:rPr>
        <w:t xml:space="preserve"> </w:t>
      </w:r>
      <w:r>
        <w:rPr>
          <w:sz w:val="24"/>
        </w:rPr>
        <w:t>sasinë</w:t>
      </w:r>
      <w:r>
        <w:rPr>
          <w:spacing w:val="-1"/>
          <w:sz w:val="24"/>
        </w:rPr>
        <w:t xml:space="preserve"> </w:t>
      </w:r>
      <w:r>
        <w:rPr>
          <w:sz w:val="24"/>
        </w:rPr>
        <w:t>e</w:t>
      </w:r>
      <w:r>
        <w:rPr>
          <w:spacing w:val="-2"/>
          <w:sz w:val="24"/>
        </w:rPr>
        <w:t xml:space="preserve"> </w:t>
      </w:r>
      <w:r>
        <w:rPr>
          <w:sz w:val="24"/>
        </w:rPr>
        <w:t>preparatit</w:t>
      </w:r>
      <w:r>
        <w:rPr>
          <w:spacing w:val="-1"/>
          <w:sz w:val="24"/>
        </w:rPr>
        <w:t xml:space="preserve"> </w:t>
      </w:r>
      <w:r>
        <w:rPr>
          <w:sz w:val="24"/>
        </w:rPr>
        <w:t>që</w:t>
      </w:r>
      <w:r>
        <w:rPr>
          <w:spacing w:val="-1"/>
          <w:sz w:val="24"/>
        </w:rPr>
        <w:t xml:space="preserve"> </w:t>
      </w:r>
      <w:r>
        <w:rPr>
          <w:sz w:val="24"/>
        </w:rPr>
        <w:t xml:space="preserve">duhet </w:t>
      </w:r>
      <w:r>
        <w:rPr>
          <w:spacing w:val="-2"/>
          <w:sz w:val="24"/>
        </w:rPr>
        <w:t>kg/ha;</w:t>
      </w:r>
    </w:p>
    <w:p w14:paraId="3794B921" w14:textId="77777777" w:rsidR="00B85695" w:rsidRDefault="00000000">
      <w:pPr>
        <w:pStyle w:val="ListParagraph"/>
        <w:numPr>
          <w:ilvl w:val="1"/>
          <w:numId w:val="18"/>
        </w:numPr>
        <w:tabs>
          <w:tab w:val="left" w:pos="4296"/>
        </w:tabs>
        <w:spacing w:line="293" w:lineRule="exact"/>
        <w:ind w:left="4296" w:hanging="371"/>
        <w:rPr>
          <w:sz w:val="24"/>
        </w:rPr>
      </w:pPr>
      <w:r>
        <w:rPr>
          <w:sz w:val="24"/>
        </w:rPr>
        <w:t>të</w:t>
      </w:r>
      <w:r>
        <w:rPr>
          <w:spacing w:val="-1"/>
          <w:sz w:val="24"/>
        </w:rPr>
        <w:t xml:space="preserve"> </w:t>
      </w:r>
      <w:r>
        <w:rPr>
          <w:sz w:val="24"/>
        </w:rPr>
        <w:t>përgatisë</w:t>
      </w:r>
      <w:r>
        <w:rPr>
          <w:spacing w:val="-2"/>
          <w:sz w:val="24"/>
        </w:rPr>
        <w:t xml:space="preserve"> </w:t>
      </w:r>
      <w:r>
        <w:rPr>
          <w:sz w:val="24"/>
        </w:rPr>
        <w:t>mjetet</w:t>
      </w:r>
      <w:r>
        <w:rPr>
          <w:spacing w:val="-1"/>
          <w:sz w:val="24"/>
        </w:rPr>
        <w:t xml:space="preserve"> </w:t>
      </w:r>
      <w:r>
        <w:rPr>
          <w:sz w:val="24"/>
        </w:rPr>
        <w:t>që</w:t>
      </w:r>
      <w:r>
        <w:rPr>
          <w:spacing w:val="-2"/>
          <w:sz w:val="24"/>
        </w:rPr>
        <w:t xml:space="preserve"> </w:t>
      </w:r>
      <w:r>
        <w:rPr>
          <w:sz w:val="24"/>
        </w:rPr>
        <w:t>duhen</w:t>
      </w:r>
      <w:r>
        <w:rPr>
          <w:spacing w:val="-1"/>
          <w:sz w:val="24"/>
        </w:rPr>
        <w:t xml:space="preserve"> </w:t>
      </w:r>
      <w:r>
        <w:rPr>
          <w:sz w:val="24"/>
        </w:rPr>
        <w:t xml:space="preserve">për </w:t>
      </w:r>
      <w:r>
        <w:rPr>
          <w:spacing w:val="-2"/>
          <w:sz w:val="24"/>
        </w:rPr>
        <w:t>spërkatje;</w:t>
      </w:r>
    </w:p>
    <w:p w14:paraId="5F8EF164" w14:textId="77777777" w:rsidR="00B85695" w:rsidRDefault="00000000">
      <w:pPr>
        <w:pStyle w:val="ListParagraph"/>
        <w:numPr>
          <w:ilvl w:val="1"/>
          <w:numId w:val="18"/>
        </w:numPr>
        <w:tabs>
          <w:tab w:val="left" w:pos="4285"/>
        </w:tabs>
        <w:ind w:right="898" w:hanging="360"/>
        <w:jc w:val="both"/>
        <w:rPr>
          <w:sz w:val="24"/>
        </w:rPr>
      </w:pPr>
      <w:r>
        <w:rPr>
          <w:sz w:val="24"/>
        </w:rPr>
        <w:t>të zbatojë rregullat e sigurimit teknik dhe mbrojtjes së mjedisit gjatë proceseve të punës për luftimin e dëmtuesve</w:t>
      </w:r>
      <w:r>
        <w:rPr>
          <w:spacing w:val="40"/>
          <w:sz w:val="24"/>
        </w:rPr>
        <w:t xml:space="preserve"> </w:t>
      </w:r>
      <w:r>
        <w:rPr>
          <w:sz w:val="24"/>
        </w:rPr>
        <w:t>në fidanishte.</w:t>
      </w:r>
    </w:p>
    <w:p w14:paraId="09CF7155" w14:textId="77777777" w:rsidR="00B85695" w:rsidRDefault="00000000">
      <w:pPr>
        <w:pStyle w:val="Heading3"/>
        <w:spacing w:before="1" w:line="275" w:lineRule="exact"/>
        <w:ind w:left="3937"/>
        <w:jc w:val="both"/>
      </w:pPr>
      <w:r>
        <w:t>Instrumentet</w:t>
      </w:r>
      <w:r>
        <w:rPr>
          <w:spacing w:val="-4"/>
        </w:rPr>
        <w:t xml:space="preserve"> </w:t>
      </w:r>
      <w:r>
        <w:t>e</w:t>
      </w:r>
      <w:r>
        <w:rPr>
          <w:spacing w:val="-4"/>
        </w:rPr>
        <w:t xml:space="preserve"> </w:t>
      </w:r>
      <w:r>
        <w:rPr>
          <w:spacing w:val="-2"/>
        </w:rPr>
        <w:t>vlerësimit:</w:t>
      </w:r>
    </w:p>
    <w:p w14:paraId="763B81D9" w14:textId="77777777" w:rsidR="00B85695" w:rsidRDefault="00000000">
      <w:pPr>
        <w:pStyle w:val="ListParagraph"/>
        <w:numPr>
          <w:ilvl w:val="0"/>
          <w:numId w:val="17"/>
        </w:numPr>
        <w:tabs>
          <w:tab w:val="left" w:pos="4195"/>
        </w:tabs>
        <w:spacing w:line="275" w:lineRule="exact"/>
        <w:ind w:left="4195" w:hanging="258"/>
        <w:jc w:val="both"/>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63F155F8" w14:textId="77777777" w:rsidR="00B85695" w:rsidRDefault="00B85695">
      <w:pPr>
        <w:pStyle w:val="BodyText"/>
        <w:spacing w:before="47"/>
        <w:rPr>
          <w:sz w:val="20"/>
        </w:rPr>
      </w:pPr>
    </w:p>
    <w:p w14:paraId="3C7BF9EA" w14:textId="77777777" w:rsidR="00B85695" w:rsidRDefault="00000000">
      <w:pPr>
        <w:spacing w:line="20" w:lineRule="exact"/>
        <w:ind w:left="1024"/>
        <w:rPr>
          <w:sz w:val="2"/>
        </w:rPr>
      </w:pPr>
      <w:r>
        <w:rPr>
          <w:noProof/>
          <w:sz w:val="2"/>
        </w:rPr>
        <mc:AlternateContent>
          <mc:Choice Requires="wpg">
            <w:drawing>
              <wp:inline distT="0" distB="0" distL="0" distR="0" wp14:anchorId="43A61EAC" wp14:editId="56F3977B">
                <wp:extent cx="5870575" cy="9525"/>
                <wp:effectExtent l="0" t="0" r="0" b="0"/>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67" name="Graphic 167"/>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66B8DD" id="Group 166"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">
                <v:shape id="Graphic 167"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" path="m5870067,r,l,,,9144r5870067,l5870067,xe" fillcolor="black" stroked="f">
                  <v:path arrowok="t"/>
                </v:shape>
                <w10:anchorlock/>
              </v:group>
            </w:pict>
          </mc:Fallback>
        </mc:AlternateContent>
      </w:r>
    </w:p>
    <w:p w14:paraId="7B2F5248" w14:textId="77777777" w:rsidR="00B85695" w:rsidRDefault="00B85695">
      <w:pPr>
        <w:spacing w:line="20" w:lineRule="exact"/>
        <w:rPr>
          <w:sz w:val="2"/>
        </w:rPr>
        <w:sectPr w:rsidR="00B85695">
          <w:pgSz w:w="11920" w:h="16850"/>
          <w:pgMar w:top="1280" w:right="850" w:bottom="280" w:left="0" w:header="720" w:footer="720" w:gutter="0"/>
          <w:cols w:space="720"/>
        </w:sectPr>
      </w:pPr>
    </w:p>
    <w:p w14:paraId="617490E9" w14:textId="77777777" w:rsidR="00B85695" w:rsidRDefault="00000000">
      <w:pPr>
        <w:pStyle w:val="Heading2"/>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4FE8251E" w14:textId="77777777" w:rsidR="00B85695" w:rsidRDefault="00000000">
      <w:pPr>
        <w:pStyle w:val="ListParagraph"/>
        <w:numPr>
          <w:ilvl w:val="0"/>
          <w:numId w:val="16"/>
        </w:numPr>
        <w:tabs>
          <w:tab w:val="left" w:pos="806"/>
        </w:tabs>
        <w:ind w:right="901"/>
        <w:jc w:val="both"/>
        <w:rPr>
          <w:sz w:val="24"/>
        </w:rPr>
      </w:pPr>
      <w:r>
        <w:br w:type="column"/>
      </w:r>
      <w:r>
        <w:rPr>
          <w:sz w:val="24"/>
        </w:rPr>
        <w:t>Ky modul duhet të trajtohet në mjediset për praktikat profesionale në fidanishtet pyjore.</w:t>
      </w:r>
    </w:p>
    <w:p w14:paraId="17E4CE03" w14:textId="77777777" w:rsidR="00B85695" w:rsidRDefault="00000000">
      <w:pPr>
        <w:pStyle w:val="ListParagraph"/>
        <w:numPr>
          <w:ilvl w:val="0"/>
          <w:numId w:val="16"/>
        </w:numPr>
        <w:tabs>
          <w:tab w:val="left" w:pos="806"/>
        </w:tabs>
        <w:ind w:right="894"/>
        <w:jc w:val="both"/>
        <w:rPr>
          <w:sz w:val="24"/>
        </w:rPr>
      </w:pPr>
      <w:r>
        <w:rPr>
          <w:sz w:val="24"/>
        </w:rPr>
        <w:t xml:space="preserve">Instruktori i praktikës duhet të përdorë sa më shumë të jetë e mundur demostrime konkrete për të mbrojtur fidanët në </w:t>
      </w:r>
      <w:r>
        <w:rPr>
          <w:spacing w:val="-2"/>
          <w:sz w:val="24"/>
        </w:rPr>
        <w:t>fidanishte.</w:t>
      </w:r>
    </w:p>
    <w:p w14:paraId="3FC001F6" w14:textId="77777777" w:rsidR="00B85695" w:rsidRDefault="00000000">
      <w:pPr>
        <w:pStyle w:val="ListParagraph"/>
        <w:numPr>
          <w:ilvl w:val="0"/>
          <w:numId w:val="16"/>
        </w:numPr>
        <w:tabs>
          <w:tab w:val="left" w:pos="806"/>
        </w:tabs>
        <w:ind w:right="898"/>
        <w:jc w:val="both"/>
        <w:rPr>
          <w:sz w:val="24"/>
        </w:rPr>
      </w:pPr>
      <w:r>
        <w:rPr>
          <w:sz w:val="24"/>
        </w:rPr>
        <w:t>Nxënësi duhet të angazhohet në veprimtari konkrete pune për të mbrojtur fidanët në fidanishte, në fillim në mënyrë të mbikëqyrur dhe më pas në mënyrë të pavarur.</w:t>
      </w:r>
    </w:p>
    <w:p w14:paraId="44180F09" w14:textId="77777777" w:rsidR="00B85695" w:rsidRDefault="00000000">
      <w:pPr>
        <w:pStyle w:val="ListParagraph"/>
        <w:numPr>
          <w:ilvl w:val="0"/>
          <w:numId w:val="16"/>
        </w:numPr>
        <w:tabs>
          <w:tab w:val="left" w:pos="806"/>
        </w:tabs>
        <w:ind w:right="898"/>
        <w:jc w:val="both"/>
        <w:rPr>
          <w:sz w:val="24"/>
        </w:rPr>
      </w:pPr>
      <w:r>
        <w:rPr>
          <w:sz w:val="24"/>
        </w:rPr>
        <w:t>Ata duhet të diskutojnë në lidhje me proceset e punës për të mbrojtur fidanët nga sëmundjet dhe dëmtuesit.</w:t>
      </w:r>
    </w:p>
    <w:p w14:paraId="6A05AFD9" w14:textId="77777777" w:rsidR="00B85695" w:rsidRDefault="00000000">
      <w:pPr>
        <w:pStyle w:val="ListParagraph"/>
        <w:numPr>
          <w:ilvl w:val="0"/>
          <w:numId w:val="16"/>
        </w:numPr>
        <w:tabs>
          <w:tab w:val="left" w:pos="805"/>
        </w:tabs>
        <w:spacing w:line="293" w:lineRule="exact"/>
        <w:ind w:left="805" w:hanging="359"/>
        <w:jc w:val="both"/>
        <w:rPr>
          <w:sz w:val="24"/>
        </w:rPr>
      </w:pPr>
      <w:r>
        <w:rPr>
          <w:sz w:val="24"/>
        </w:rPr>
        <w:t>Gjatë</w:t>
      </w:r>
      <w:r>
        <w:rPr>
          <w:spacing w:val="10"/>
          <w:sz w:val="24"/>
        </w:rPr>
        <w:t xml:space="preserve"> </w:t>
      </w:r>
      <w:r>
        <w:rPr>
          <w:sz w:val="24"/>
        </w:rPr>
        <w:t>vlerësimit</w:t>
      </w:r>
      <w:r>
        <w:rPr>
          <w:spacing w:val="11"/>
          <w:sz w:val="24"/>
        </w:rPr>
        <w:t xml:space="preserve"> </w:t>
      </w:r>
      <w:r>
        <w:rPr>
          <w:sz w:val="24"/>
        </w:rPr>
        <w:t>të</w:t>
      </w:r>
      <w:r>
        <w:rPr>
          <w:spacing w:val="11"/>
          <w:sz w:val="24"/>
        </w:rPr>
        <w:t xml:space="preserve"> </w:t>
      </w:r>
      <w:r>
        <w:rPr>
          <w:sz w:val="24"/>
        </w:rPr>
        <w:t>nxënësve</w:t>
      </w:r>
      <w:r>
        <w:rPr>
          <w:spacing w:val="10"/>
          <w:sz w:val="24"/>
        </w:rPr>
        <w:t xml:space="preserve"> </w:t>
      </w:r>
      <w:r>
        <w:rPr>
          <w:sz w:val="24"/>
        </w:rPr>
        <w:t>duhet</w:t>
      </w:r>
      <w:r>
        <w:rPr>
          <w:spacing w:val="12"/>
          <w:sz w:val="24"/>
        </w:rPr>
        <w:t xml:space="preserve"> </w:t>
      </w:r>
      <w:r>
        <w:rPr>
          <w:sz w:val="24"/>
        </w:rPr>
        <w:t>të</w:t>
      </w:r>
      <w:r>
        <w:rPr>
          <w:spacing w:val="12"/>
          <w:sz w:val="24"/>
        </w:rPr>
        <w:t xml:space="preserve"> </w:t>
      </w:r>
      <w:r>
        <w:rPr>
          <w:sz w:val="24"/>
        </w:rPr>
        <w:t>vihet</w:t>
      </w:r>
      <w:r>
        <w:rPr>
          <w:spacing w:val="10"/>
          <w:sz w:val="24"/>
        </w:rPr>
        <w:t xml:space="preserve"> </w:t>
      </w:r>
      <w:r>
        <w:rPr>
          <w:sz w:val="24"/>
        </w:rPr>
        <w:t>theksi</w:t>
      </w:r>
      <w:r>
        <w:rPr>
          <w:spacing w:val="9"/>
          <w:sz w:val="24"/>
        </w:rPr>
        <w:t xml:space="preserve"> </w:t>
      </w:r>
      <w:r>
        <w:rPr>
          <w:sz w:val="24"/>
        </w:rPr>
        <w:t>te</w:t>
      </w:r>
      <w:r>
        <w:rPr>
          <w:spacing w:val="10"/>
          <w:sz w:val="24"/>
        </w:rPr>
        <w:t xml:space="preserve"> </w:t>
      </w:r>
      <w:r>
        <w:rPr>
          <w:sz w:val="24"/>
        </w:rPr>
        <w:t>verifikimi</w:t>
      </w:r>
      <w:r>
        <w:rPr>
          <w:spacing w:val="12"/>
          <w:sz w:val="24"/>
        </w:rPr>
        <w:t xml:space="preserve"> </w:t>
      </w:r>
      <w:r>
        <w:rPr>
          <w:spacing w:val="-10"/>
          <w:sz w:val="24"/>
        </w:rPr>
        <w:t>i</w:t>
      </w:r>
    </w:p>
    <w:p w14:paraId="77380107" w14:textId="77777777" w:rsidR="00B85695" w:rsidRDefault="00B85695">
      <w:pPr>
        <w:pStyle w:val="ListParagraph"/>
        <w:spacing w:line="293" w:lineRule="exact"/>
        <w:jc w:val="both"/>
        <w:rPr>
          <w:sz w:val="24"/>
        </w:rPr>
        <w:sectPr w:rsidR="00B85695">
          <w:type w:val="continuous"/>
          <w:pgSz w:w="11920" w:h="16850"/>
          <w:pgMar w:top="760" w:right="850" w:bottom="280" w:left="0" w:header="720" w:footer="720" w:gutter="0"/>
          <w:cols w:num="2" w:space="720" w:equalWidth="0">
            <w:col w:w="3096" w:space="40"/>
            <w:col w:w="7934"/>
          </w:cols>
        </w:sectPr>
      </w:pPr>
    </w:p>
    <w:p w14:paraId="3A8C6AA5" w14:textId="77777777" w:rsidR="00B85695" w:rsidRDefault="00B85695">
      <w:pPr>
        <w:pStyle w:val="BodyText"/>
        <w:spacing w:before="2"/>
        <w:rPr>
          <w:sz w:val="5"/>
        </w:rPr>
      </w:pPr>
    </w:p>
    <w:p w14:paraId="37E41495" w14:textId="77777777" w:rsidR="00B85695" w:rsidRDefault="00000000">
      <w:pPr>
        <w:spacing w:line="20" w:lineRule="exact"/>
        <w:ind w:left="1024"/>
        <w:rPr>
          <w:sz w:val="2"/>
        </w:rPr>
      </w:pPr>
      <w:r>
        <w:rPr>
          <w:noProof/>
          <w:sz w:val="2"/>
        </w:rPr>
        <mc:AlternateContent>
          <mc:Choice Requires="wpg">
            <w:drawing>
              <wp:inline distT="0" distB="0" distL="0" distR="0" wp14:anchorId="5A073235" wp14:editId="611E0401">
                <wp:extent cx="5870575" cy="9525"/>
                <wp:effectExtent l="0" t="0" r="0" b="0"/>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69" name="Graphic 169"/>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2C78BF" id="Group 168"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">
                <v:shape id="Graphic 169"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" path="m5870067,r,l,,,9144r5870067,l5870067,xe" fillcolor="black" stroked="f">
                  <v:path arrowok="t"/>
                </v:shape>
                <w10:anchorlock/>
              </v:group>
            </w:pict>
          </mc:Fallback>
        </mc:AlternateContent>
      </w:r>
    </w:p>
    <w:p w14:paraId="43F66D66" w14:textId="77777777" w:rsidR="00B85695" w:rsidRDefault="00000000">
      <w:pPr>
        <w:pStyle w:val="BodyText"/>
        <w:ind w:left="3941" w:right="899"/>
        <w:jc w:val="both"/>
      </w:pPr>
      <w:r>
        <w:t>shkallës së arritjes së shprehive praktike për realizimin e proceseve për të mbrojtur fidanët.</w:t>
      </w:r>
    </w:p>
    <w:p w14:paraId="5FCFB0A7" w14:textId="77777777" w:rsidR="00B85695" w:rsidRDefault="00000000">
      <w:pPr>
        <w:pStyle w:val="ListParagraph"/>
        <w:numPr>
          <w:ilvl w:val="1"/>
          <w:numId w:val="16"/>
        </w:numPr>
        <w:tabs>
          <w:tab w:val="left" w:pos="3941"/>
        </w:tabs>
        <w:ind w:right="901"/>
        <w:jc w:val="both"/>
        <w:rPr>
          <w:sz w:val="24"/>
        </w:rPr>
      </w:pPr>
      <w:r>
        <w:rPr>
          <w:sz w:val="24"/>
        </w:rPr>
        <w:t>Realizimi i pranueshëm i modulit do të konsiderohet arritja e kënaqshme e kritereve të realizimit të specifikuara për cdo rezultat të të mesuarit.</w:t>
      </w:r>
    </w:p>
    <w:p w14:paraId="3DB8E543" w14:textId="77777777" w:rsidR="00B85695" w:rsidRDefault="00B85695">
      <w:pPr>
        <w:pStyle w:val="BodyText"/>
        <w:spacing w:before="40"/>
        <w:rPr>
          <w:sz w:val="20"/>
        </w:rPr>
      </w:pPr>
    </w:p>
    <w:p w14:paraId="79401912" w14:textId="77777777" w:rsidR="00B85695" w:rsidRDefault="00000000">
      <w:pPr>
        <w:spacing w:line="20" w:lineRule="exact"/>
        <w:ind w:left="1024"/>
        <w:rPr>
          <w:sz w:val="2"/>
        </w:rPr>
      </w:pPr>
      <w:r>
        <w:rPr>
          <w:noProof/>
          <w:sz w:val="2"/>
        </w:rPr>
        <mc:AlternateContent>
          <mc:Choice Requires="wpg">
            <w:drawing>
              <wp:inline distT="0" distB="0" distL="0" distR="0" wp14:anchorId="578C71A7" wp14:editId="41F104F6">
                <wp:extent cx="5870575" cy="9525"/>
                <wp:effectExtent l="0" t="0" r="0" b="0"/>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71" name="Graphic 171"/>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1577AB5" id="Group 170"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">
                <v:shape id="Graphic 171"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" path="m5870067,r,l,,,9144r5870067,l5870067,xe" fillcolor="black" stroked="f">
                  <v:path arrowok="t"/>
                </v:shape>
                <w10:anchorlock/>
              </v:group>
            </w:pict>
          </mc:Fallback>
        </mc:AlternateContent>
      </w:r>
    </w:p>
    <w:p w14:paraId="2B0ED0A9" w14:textId="77777777" w:rsidR="00B85695" w:rsidRDefault="00B85695">
      <w:pPr>
        <w:spacing w:line="20" w:lineRule="exact"/>
        <w:rPr>
          <w:sz w:val="2"/>
        </w:rPr>
        <w:sectPr w:rsidR="00B85695">
          <w:pgSz w:w="11920" w:h="16850"/>
          <w:pgMar w:top="1300" w:right="850" w:bottom="280" w:left="0" w:header="720" w:footer="720" w:gutter="0"/>
          <w:cols w:space="720"/>
        </w:sectPr>
      </w:pPr>
    </w:p>
    <w:p w14:paraId="7267A674" w14:textId="77777777" w:rsidR="00B85695" w:rsidRDefault="00000000">
      <w:pPr>
        <w:pStyle w:val="Heading2"/>
        <w:spacing w:line="270" w:lineRule="exact"/>
        <w:jc w:val="both"/>
      </w:pPr>
      <w:r>
        <w:t>Kushtet</w:t>
      </w:r>
      <w:r>
        <w:rPr>
          <w:spacing w:val="-3"/>
        </w:rPr>
        <w:t xml:space="preserve"> </w:t>
      </w:r>
      <w:r>
        <w:rPr>
          <w:spacing w:val="-10"/>
        </w:rPr>
        <w:t>e</w:t>
      </w:r>
    </w:p>
    <w:p w14:paraId="0D699FCA" w14:textId="77777777" w:rsidR="00B85695" w:rsidRDefault="00000000">
      <w:pPr>
        <w:ind w:left="1132"/>
        <w:jc w:val="both"/>
        <w:rPr>
          <w:b/>
          <w:sz w:val="24"/>
        </w:rPr>
      </w:pPr>
      <w:r>
        <w:rPr>
          <w:b/>
          <w:sz w:val="24"/>
        </w:rPr>
        <w:t xml:space="preserve">e domosdoshme për realizimin e </w:t>
      </w:r>
      <w:r>
        <w:rPr>
          <w:b/>
          <w:spacing w:val="-2"/>
          <w:sz w:val="24"/>
        </w:rPr>
        <w:t>modulit</w:t>
      </w:r>
    </w:p>
    <w:p w14:paraId="2823AE60" w14:textId="77777777" w:rsidR="00B85695" w:rsidRDefault="00000000">
      <w:pPr>
        <w:pStyle w:val="BodyText"/>
        <w:ind w:left="446" w:right="902"/>
        <w:jc w:val="both"/>
      </w:pPr>
      <w:r>
        <w:br w:type="column"/>
      </w:r>
      <w:r>
        <w:t>Për realizimin si duhet të modulit është e domosdoshme të</w:t>
      </w:r>
      <w:r>
        <w:rPr>
          <w:spacing w:val="40"/>
        </w:rPr>
        <w:t xml:space="preserve"> </w:t>
      </w:r>
      <w:r>
        <w:t>sigurohen mjediset, veglat, pajisjet, dhe materialet e mëposhtme:</w:t>
      </w:r>
    </w:p>
    <w:p w14:paraId="7BE54FDE" w14:textId="77777777" w:rsidR="00B85695" w:rsidRDefault="00000000">
      <w:pPr>
        <w:pStyle w:val="ListParagraph"/>
        <w:numPr>
          <w:ilvl w:val="0"/>
          <w:numId w:val="16"/>
        </w:numPr>
        <w:tabs>
          <w:tab w:val="left" w:pos="805"/>
        </w:tabs>
        <w:spacing w:line="293" w:lineRule="exact"/>
        <w:ind w:left="805" w:hanging="359"/>
        <w:jc w:val="both"/>
        <w:rPr>
          <w:sz w:val="24"/>
        </w:rPr>
      </w:pPr>
      <w:r>
        <w:rPr>
          <w:sz w:val="24"/>
        </w:rPr>
        <w:t>Mjedise</w:t>
      </w:r>
      <w:r>
        <w:rPr>
          <w:spacing w:val="-1"/>
          <w:sz w:val="24"/>
        </w:rPr>
        <w:t xml:space="preserve"> </w:t>
      </w:r>
      <w:r>
        <w:rPr>
          <w:sz w:val="24"/>
        </w:rPr>
        <w:t>te</w:t>
      </w:r>
      <w:r>
        <w:rPr>
          <w:spacing w:val="-2"/>
          <w:sz w:val="24"/>
        </w:rPr>
        <w:t xml:space="preserve"> </w:t>
      </w:r>
      <w:r>
        <w:rPr>
          <w:sz w:val="24"/>
        </w:rPr>
        <w:t>praktikës</w:t>
      </w:r>
      <w:r>
        <w:rPr>
          <w:spacing w:val="-2"/>
          <w:sz w:val="24"/>
        </w:rPr>
        <w:t xml:space="preserve"> </w:t>
      </w:r>
      <w:r>
        <w:rPr>
          <w:sz w:val="24"/>
        </w:rPr>
        <w:t>për të</w:t>
      </w:r>
      <w:r>
        <w:rPr>
          <w:spacing w:val="-3"/>
          <w:sz w:val="24"/>
        </w:rPr>
        <w:t xml:space="preserve"> </w:t>
      </w:r>
      <w:r>
        <w:rPr>
          <w:sz w:val="24"/>
        </w:rPr>
        <w:t>mbrojtur</w:t>
      </w:r>
      <w:r>
        <w:rPr>
          <w:spacing w:val="-1"/>
          <w:sz w:val="24"/>
        </w:rPr>
        <w:t xml:space="preserve"> </w:t>
      </w:r>
      <w:r>
        <w:rPr>
          <w:sz w:val="24"/>
        </w:rPr>
        <w:t>fidanët</w:t>
      </w:r>
      <w:r>
        <w:rPr>
          <w:spacing w:val="-1"/>
          <w:sz w:val="24"/>
        </w:rPr>
        <w:t xml:space="preserve"> </w:t>
      </w:r>
      <w:r>
        <w:rPr>
          <w:sz w:val="24"/>
        </w:rPr>
        <w:t>në</w:t>
      </w:r>
      <w:r>
        <w:rPr>
          <w:spacing w:val="3"/>
          <w:sz w:val="24"/>
        </w:rPr>
        <w:t xml:space="preserve"> </w:t>
      </w:r>
      <w:r>
        <w:rPr>
          <w:spacing w:val="-2"/>
          <w:sz w:val="24"/>
        </w:rPr>
        <w:t>fidanishte.</w:t>
      </w:r>
    </w:p>
    <w:p w14:paraId="2736044A" w14:textId="77777777" w:rsidR="00B85695" w:rsidRDefault="00000000">
      <w:pPr>
        <w:pStyle w:val="ListParagraph"/>
        <w:numPr>
          <w:ilvl w:val="0"/>
          <w:numId w:val="16"/>
        </w:numPr>
        <w:tabs>
          <w:tab w:val="left" w:pos="806"/>
        </w:tabs>
        <w:ind w:right="896"/>
        <w:jc w:val="both"/>
        <w:rPr>
          <w:sz w:val="24"/>
        </w:rPr>
      </w:pPr>
      <w:r>
        <w:rPr>
          <w:sz w:val="24"/>
        </w:rPr>
        <w:t>Kompleti i velgave, veshjet, paisjet dhe materialet e nevojshme për të kryer spërkatje te ndryshme, pompa shpine, shkallë, këmbaleca</w:t>
      </w:r>
      <w:r>
        <w:rPr>
          <w:spacing w:val="-5"/>
          <w:sz w:val="24"/>
        </w:rPr>
        <w:t xml:space="preserve"> </w:t>
      </w:r>
      <w:r>
        <w:rPr>
          <w:sz w:val="24"/>
        </w:rPr>
        <w:t>elktricisti,</w:t>
      </w:r>
      <w:r>
        <w:rPr>
          <w:spacing w:val="-4"/>
          <w:sz w:val="24"/>
        </w:rPr>
        <w:t xml:space="preserve"> </w:t>
      </w:r>
      <w:r>
        <w:rPr>
          <w:sz w:val="24"/>
        </w:rPr>
        <w:t>rrip</w:t>
      </w:r>
      <w:r>
        <w:rPr>
          <w:spacing w:val="-4"/>
          <w:sz w:val="24"/>
        </w:rPr>
        <w:t xml:space="preserve"> </w:t>
      </w:r>
      <w:r>
        <w:rPr>
          <w:sz w:val="24"/>
        </w:rPr>
        <w:t>sigurimi,</w:t>
      </w:r>
      <w:r>
        <w:rPr>
          <w:spacing w:val="-4"/>
          <w:sz w:val="24"/>
        </w:rPr>
        <w:t xml:space="preserve"> </w:t>
      </w:r>
      <w:r>
        <w:rPr>
          <w:sz w:val="24"/>
        </w:rPr>
        <w:t>gërshërë,</w:t>
      </w:r>
      <w:r>
        <w:rPr>
          <w:spacing w:val="-4"/>
          <w:sz w:val="24"/>
        </w:rPr>
        <w:t xml:space="preserve"> </w:t>
      </w:r>
      <w:r>
        <w:rPr>
          <w:sz w:val="24"/>
        </w:rPr>
        <w:t>qeska</w:t>
      </w:r>
      <w:r>
        <w:rPr>
          <w:spacing w:val="-5"/>
          <w:sz w:val="24"/>
        </w:rPr>
        <w:t xml:space="preserve"> </w:t>
      </w:r>
      <w:r>
        <w:rPr>
          <w:sz w:val="24"/>
        </w:rPr>
        <w:t>të</w:t>
      </w:r>
      <w:r>
        <w:rPr>
          <w:spacing w:val="-3"/>
          <w:sz w:val="24"/>
        </w:rPr>
        <w:t xml:space="preserve"> </w:t>
      </w:r>
      <w:r>
        <w:rPr>
          <w:sz w:val="24"/>
        </w:rPr>
        <w:t xml:space="preserve">ndryshme, </w:t>
      </w:r>
      <w:r>
        <w:rPr>
          <w:spacing w:val="-2"/>
          <w:sz w:val="24"/>
        </w:rPr>
        <w:t>etj).</w:t>
      </w:r>
    </w:p>
    <w:p w14:paraId="5E4F6279" w14:textId="77777777" w:rsidR="00B85695" w:rsidRDefault="00000000">
      <w:pPr>
        <w:pStyle w:val="ListParagraph"/>
        <w:numPr>
          <w:ilvl w:val="0"/>
          <w:numId w:val="16"/>
        </w:numPr>
        <w:tabs>
          <w:tab w:val="left" w:pos="805"/>
        </w:tabs>
        <w:spacing w:line="294" w:lineRule="exact"/>
        <w:ind w:left="805" w:hanging="359"/>
        <w:jc w:val="both"/>
        <w:rPr>
          <w:sz w:val="24"/>
        </w:rPr>
      </w:pPr>
      <w:r>
        <w:rPr>
          <w:sz w:val="24"/>
        </w:rPr>
        <w:t>Preparate</w:t>
      </w:r>
      <w:r>
        <w:rPr>
          <w:spacing w:val="-4"/>
          <w:sz w:val="24"/>
        </w:rPr>
        <w:t xml:space="preserve"> </w:t>
      </w:r>
      <w:r>
        <w:rPr>
          <w:sz w:val="24"/>
        </w:rPr>
        <w:t>dhe</w:t>
      </w:r>
      <w:r>
        <w:rPr>
          <w:spacing w:val="-2"/>
          <w:sz w:val="24"/>
        </w:rPr>
        <w:t xml:space="preserve"> </w:t>
      </w:r>
      <w:r>
        <w:rPr>
          <w:sz w:val="24"/>
        </w:rPr>
        <w:t>solucione kimike</w:t>
      </w:r>
      <w:r>
        <w:rPr>
          <w:spacing w:val="-2"/>
          <w:sz w:val="24"/>
        </w:rPr>
        <w:t xml:space="preserve"> </w:t>
      </w:r>
      <w:r>
        <w:rPr>
          <w:sz w:val="24"/>
        </w:rPr>
        <w:t>për</w:t>
      </w:r>
      <w:r>
        <w:rPr>
          <w:spacing w:val="-1"/>
          <w:sz w:val="24"/>
        </w:rPr>
        <w:t xml:space="preserve"> </w:t>
      </w:r>
      <w:r>
        <w:rPr>
          <w:sz w:val="24"/>
        </w:rPr>
        <w:t>mbrojtjen</w:t>
      </w:r>
      <w:r>
        <w:rPr>
          <w:spacing w:val="-1"/>
          <w:sz w:val="24"/>
        </w:rPr>
        <w:t xml:space="preserve"> </w:t>
      </w:r>
      <w:r>
        <w:rPr>
          <w:sz w:val="24"/>
        </w:rPr>
        <w:t>e</w:t>
      </w:r>
      <w:r>
        <w:rPr>
          <w:spacing w:val="-2"/>
          <w:sz w:val="24"/>
        </w:rPr>
        <w:t xml:space="preserve"> fidanëve.</w:t>
      </w:r>
    </w:p>
    <w:p w14:paraId="2681A2C3" w14:textId="77777777" w:rsidR="00B85695" w:rsidRDefault="00000000">
      <w:pPr>
        <w:pStyle w:val="ListParagraph"/>
        <w:numPr>
          <w:ilvl w:val="0"/>
          <w:numId w:val="16"/>
        </w:numPr>
        <w:tabs>
          <w:tab w:val="left" w:pos="805"/>
        </w:tabs>
        <w:spacing w:line="294" w:lineRule="exact"/>
        <w:ind w:left="805" w:hanging="359"/>
        <w:jc w:val="both"/>
        <w:rPr>
          <w:sz w:val="24"/>
        </w:rPr>
      </w:pPr>
      <w:r>
        <w:rPr>
          <w:sz w:val="24"/>
        </w:rPr>
        <w:t>Katalogje,</w:t>
      </w:r>
      <w:r>
        <w:rPr>
          <w:spacing w:val="-3"/>
          <w:sz w:val="24"/>
        </w:rPr>
        <w:t xml:space="preserve"> </w:t>
      </w:r>
      <w:r>
        <w:rPr>
          <w:sz w:val="24"/>
        </w:rPr>
        <w:t>manuale</w:t>
      </w:r>
      <w:r>
        <w:rPr>
          <w:spacing w:val="-2"/>
          <w:sz w:val="24"/>
        </w:rPr>
        <w:t xml:space="preserve"> </w:t>
      </w:r>
      <w:r>
        <w:rPr>
          <w:sz w:val="24"/>
        </w:rPr>
        <w:t>udhëzues</w:t>
      </w:r>
      <w:r>
        <w:rPr>
          <w:spacing w:val="-1"/>
          <w:sz w:val="24"/>
        </w:rPr>
        <w:t xml:space="preserve"> </w:t>
      </w:r>
      <w:r>
        <w:rPr>
          <w:spacing w:val="-4"/>
          <w:sz w:val="24"/>
        </w:rPr>
        <w:t>etj.</w:t>
      </w:r>
    </w:p>
    <w:p w14:paraId="564DCE68" w14:textId="77777777" w:rsidR="00B85695" w:rsidRDefault="00B85695">
      <w:pPr>
        <w:pStyle w:val="ListParagraph"/>
        <w:spacing w:line="294" w:lineRule="exact"/>
        <w:jc w:val="both"/>
        <w:rPr>
          <w:sz w:val="24"/>
        </w:rPr>
        <w:sectPr w:rsidR="00B85695">
          <w:type w:val="continuous"/>
          <w:pgSz w:w="11920" w:h="16850"/>
          <w:pgMar w:top="760" w:right="850" w:bottom="280" w:left="0" w:header="720" w:footer="720" w:gutter="0"/>
          <w:cols w:num="2" w:space="720" w:equalWidth="0">
            <w:col w:w="3096" w:space="40"/>
            <w:col w:w="7934"/>
          </w:cols>
        </w:sectPr>
      </w:pPr>
    </w:p>
    <w:p w14:paraId="01F45522" w14:textId="77777777" w:rsidR="00B85695" w:rsidRDefault="00B85695">
      <w:pPr>
        <w:pStyle w:val="BodyText"/>
        <w:spacing w:before="40"/>
        <w:rPr>
          <w:sz w:val="20"/>
        </w:rPr>
      </w:pPr>
    </w:p>
    <w:p w14:paraId="1572BBAB" w14:textId="77777777" w:rsidR="00B85695" w:rsidRDefault="00000000">
      <w:pPr>
        <w:spacing w:line="20" w:lineRule="exact"/>
        <w:ind w:left="1010"/>
        <w:rPr>
          <w:sz w:val="2"/>
        </w:rPr>
      </w:pPr>
      <w:r>
        <w:rPr>
          <w:noProof/>
          <w:sz w:val="2"/>
        </w:rPr>
        <mc:AlternateContent>
          <mc:Choice Requires="wpg">
            <w:drawing>
              <wp:inline distT="0" distB="0" distL="0" distR="0" wp14:anchorId="56581D6B" wp14:editId="0D6D79BA">
                <wp:extent cx="5879465" cy="9525"/>
                <wp:effectExtent l="0" t="0" r="0" b="0"/>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73" name="Graphic 173"/>
                        <wps:cNvSpPr/>
                        <wps:spPr>
                          <a:xfrm>
                            <a:off x="0" y="0"/>
                            <a:ext cx="5879465" cy="9525"/>
                          </a:xfrm>
                          <a:custGeom>
                            <a:avLst/>
                            <a:gdLst/>
                            <a:ahLst/>
                            <a:cxnLst/>
                            <a:rect l="l" t="t" r="r" b="b"/>
                            <a:pathLst>
                              <a:path w="5879465" h="9525">
                                <a:moveTo>
                                  <a:pt x="5879211" y="0"/>
                                </a:moveTo>
                                <a:lnTo>
                                  <a:pt x="5879211" y="0"/>
                                </a:lnTo>
                                <a:lnTo>
                                  <a:pt x="0" y="0"/>
                                </a:lnTo>
                                <a:lnTo>
                                  <a:pt x="0" y="9144"/>
                                </a:lnTo>
                                <a:lnTo>
                                  <a:pt x="5879211" y="9144"/>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D7D838C" id="Group 172"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">
                <v:shape id="Graphic 173"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" path="m5879211,r,l,,,9144r5879211,l5879211,xe" fillcolor="black" stroked="f">
                  <v:path arrowok="t"/>
                </v:shape>
                <w10:anchorlock/>
              </v:group>
            </w:pict>
          </mc:Fallback>
        </mc:AlternateContent>
      </w:r>
    </w:p>
    <w:p w14:paraId="6D963915"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3718C0AF" w14:textId="77777777" w:rsidR="00B85695" w:rsidRDefault="00000000">
      <w:pPr>
        <w:pStyle w:val="ListParagraph"/>
        <w:numPr>
          <w:ilvl w:val="0"/>
          <w:numId w:val="19"/>
        </w:numPr>
        <w:tabs>
          <w:tab w:val="left" w:pos="1372"/>
        </w:tabs>
        <w:spacing w:before="79"/>
        <w:ind w:left="1372" w:hanging="240"/>
        <w:jc w:val="left"/>
        <w:rPr>
          <w:b/>
          <w:sz w:val="24"/>
        </w:rPr>
      </w:pPr>
      <w:r>
        <w:rPr>
          <w:b/>
          <w:color w:val="000000"/>
          <w:sz w:val="24"/>
          <w:shd w:val="clear" w:color="auto" w:fill="B3B3B3"/>
        </w:rPr>
        <w:lastRenderedPageBreak/>
        <w:t>Moduli</w:t>
      </w:r>
      <w:r>
        <w:rPr>
          <w:b/>
          <w:color w:val="000000"/>
          <w:spacing w:val="-3"/>
          <w:sz w:val="24"/>
          <w:shd w:val="clear" w:color="auto" w:fill="B3B3B3"/>
        </w:rPr>
        <w:t xml:space="preserve"> </w:t>
      </w:r>
      <w:r>
        <w:rPr>
          <w:b/>
          <w:color w:val="000000"/>
          <w:sz w:val="24"/>
          <w:shd w:val="clear" w:color="auto" w:fill="B3B3B3"/>
        </w:rPr>
        <w:t>“Inventarizimi</w:t>
      </w:r>
      <w:r>
        <w:rPr>
          <w:b/>
          <w:color w:val="000000"/>
          <w:spacing w:val="-2"/>
          <w:sz w:val="24"/>
          <w:shd w:val="clear" w:color="auto" w:fill="B3B3B3"/>
        </w:rPr>
        <w:t xml:space="preserve"> </w:t>
      </w:r>
      <w:r>
        <w:rPr>
          <w:b/>
          <w:color w:val="000000"/>
          <w:sz w:val="24"/>
          <w:shd w:val="clear" w:color="auto" w:fill="B3B3B3"/>
        </w:rPr>
        <w:t>dhe</w:t>
      </w:r>
      <w:r>
        <w:rPr>
          <w:b/>
          <w:color w:val="000000"/>
          <w:spacing w:val="-3"/>
          <w:sz w:val="24"/>
          <w:shd w:val="clear" w:color="auto" w:fill="B3B3B3"/>
        </w:rPr>
        <w:t xml:space="preserve"> </w:t>
      </w:r>
      <w:r>
        <w:rPr>
          <w:b/>
          <w:color w:val="000000"/>
          <w:sz w:val="24"/>
          <w:shd w:val="clear" w:color="auto" w:fill="B3B3B3"/>
        </w:rPr>
        <w:t>vjelja</w:t>
      </w:r>
      <w:r>
        <w:rPr>
          <w:b/>
          <w:color w:val="000000"/>
          <w:spacing w:val="-2"/>
          <w:sz w:val="24"/>
          <w:shd w:val="clear" w:color="auto" w:fill="B3B3B3"/>
        </w:rPr>
        <w:t xml:space="preserve"> </w:t>
      </w:r>
      <w:r>
        <w:rPr>
          <w:b/>
          <w:color w:val="000000"/>
          <w:sz w:val="24"/>
          <w:shd w:val="clear" w:color="auto" w:fill="B3B3B3"/>
        </w:rPr>
        <w:t>e</w:t>
      </w:r>
      <w:r>
        <w:rPr>
          <w:b/>
          <w:color w:val="000000"/>
          <w:spacing w:val="-4"/>
          <w:sz w:val="24"/>
          <w:shd w:val="clear" w:color="auto" w:fill="B3B3B3"/>
        </w:rPr>
        <w:t xml:space="preserve"> </w:t>
      </w:r>
      <w:r>
        <w:rPr>
          <w:b/>
          <w:color w:val="000000"/>
          <w:spacing w:val="-2"/>
          <w:sz w:val="24"/>
          <w:shd w:val="clear" w:color="auto" w:fill="B3B3B3"/>
        </w:rPr>
        <w:t>gjahut”</w:t>
      </w:r>
    </w:p>
    <w:p w14:paraId="4BA4BC56" w14:textId="77777777" w:rsidR="00B85695" w:rsidRDefault="00B85695">
      <w:pPr>
        <w:pStyle w:val="BodyText"/>
        <w:rPr>
          <w:b/>
        </w:rPr>
      </w:pPr>
    </w:p>
    <w:p w14:paraId="09DA0304" w14:textId="77777777" w:rsidR="00B85695" w:rsidRDefault="00000000">
      <w:pPr>
        <w:ind w:left="1132" w:right="6059"/>
        <w:rPr>
          <w:b/>
          <w:sz w:val="24"/>
        </w:rPr>
      </w:pPr>
      <w:r>
        <w:rPr>
          <w:b/>
          <w:sz w:val="24"/>
        </w:rPr>
        <w:t>Kualifikimi</w:t>
      </w:r>
      <w:r>
        <w:rPr>
          <w:b/>
          <w:spacing w:val="-9"/>
          <w:sz w:val="24"/>
        </w:rPr>
        <w:t xml:space="preserve"> </w:t>
      </w:r>
      <w:r>
        <w:rPr>
          <w:b/>
          <w:sz w:val="24"/>
        </w:rPr>
        <w:t>profesional:</w:t>
      </w:r>
      <w:r>
        <w:rPr>
          <w:b/>
          <w:spacing w:val="80"/>
          <w:sz w:val="24"/>
        </w:rPr>
        <w:t xml:space="preserve"> </w:t>
      </w:r>
      <w:r>
        <w:rPr>
          <w:b/>
          <w:sz w:val="24"/>
        </w:rPr>
        <w:t>Silvikulturë Niveli:</w:t>
      </w:r>
      <w:r>
        <w:rPr>
          <w:b/>
          <w:spacing w:val="80"/>
          <w:sz w:val="24"/>
        </w:rPr>
        <w:t xml:space="preserve"> </w:t>
      </w:r>
      <w:r>
        <w:rPr>
          <w:b/>
          <w:sz w:val="24"/>
        </w:rPr>
        <w:t>IV i KSHK</w:t>
      </w:r>
    </w:p>
    <w:p w14:paraId="0BB266C8" w14:textId="77777777" w:rsidR="00B85695" w:rsidRDefault="00000000">
      <w:pPr>
        <w:ind w:left="1132"/>
        <w:rPr>
          <w:b/>
          <w:sz w:val="24"/>
        </w:rPr>
      </w:pPr>
      <w:r>
        <w:rPr>
          <w:b/>
          <w:sz w:val="24"/>
        </w:rPr>
        <w:t>Klasa:</w:t>
      </w:r>
      <w:r>
        <w:rPr>
          <w:b/>
          <w:spacing w:val="30"/>
          <w:sz w:val="24"/>
        </w:rPr>
        <w:t xml:space="preserve">  </w:t>
      </w:r>
      <w:r>
        <w:rPr>
          <w:b/>
          <w:spacing w:val="-5"/>
          <w:sz w:val="24"/>
        </w:rPr>
        <w:t>13</w:t>
      </w:r>
    </w:p>
    <w:p w14:paraId="561DAE38" w14:textId="77777777" w:rsidR="00B85695" w:rsidRDefault="00000000">
      <w:pPr>
        <w:pStyle w:val="BodyText"/>
        <w:spacing w:before="23"/>
        <w:rPr>
          <w:b/>
          <w:sz w:val="20"/>
        </w:rPr>
      </w:pPr>
      <w:r>
        <w:rPr>
          <w:b/>
          <w:noProof/>
          <w:sz w:val="20"/>
        </w:rPr>
        <mc:AlternateContent>
          <mc:Choice Requires="wps">
            <w:drawing>
              <wp:anchor distT="0" distB="0" distL="0" distR="0" simplePos="0" relativeHeight="487645184" behindDoc="1" locked="0" layoutInCell="1" allowOverlap="1" wp14:anchorId="3BE37E9B" wp14:editId="217CD654">
                <wp:simplePos x="0" y="0"/>
                <wp:positionH relativeFrom="page">
                  <wp:posOffset>650748</wp:posOffset>
                </wp:positionH>
                <wp:positionV relativeFrom="paragraph">
                  <wp:posOffset>176223</wp:posOffset>
                </wp:positionV>
                <wp:extent cx="5871845" cy="6350"/>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66A50F" id="Graphic 174" o:spid="_x0000_s1026" style="position:absolute;margin-left:51.25pt;margin-top:13.9pt;width:462.35pt;height:.5pt;z-index:-15671296;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type="topAndBottom" anchorx="page"/>
              </v:shape>
            </w:pict>
          </mc:Fallback>
        </mc:AlternateContent>
      </w:r>
    </w:p>
    <w:p w14:paraId="4BB17096" w14:textId="77777777" w:rsidR="00B85695" w:rsidRDefault="00000000">
      <w:pPr>
        <w:ind w:left="1132"/>
        <w:rPr>
          <w:i/>
          <w:sz w:val="24"/>
        </w:rPr>
      </w:pPr>
      <w:r>
        <w:rPr>
          <w:i/>
          <w:sz w:val="24"/>
        </w:rPr>
        <w:t>PËRSHKRUESI</w:t>
      </w:r>
      <w:r>
        <w:rPr>
          <w:i/>
          <w:spacing w:val="-1"/>
          <w:sz w:val="24"/>
        </w:rPr>
        <w:t xml:space="preserve"> </w:t>
      </w:r>
      <w:r>
        <w:rPr>
          <w:i/>
          <w:sz w:val="24"/>
        </w:rPr>
        <w:t>I</w:t>
      </w:r>
      <w:r>
        <w:rPr>
          <w:i/>
          <w:spacing w:val="-1"/>
          <w:sz w:val="24"/>
        </w:rPr>
        <w:t xml:space="preserve"> </w:t>
      </w:r>
      <w:r>
        <w:rPr>
          <w:i/>
          <w:spacing w:val="-2"/>
          <w:sz w:val="24"/>
        </w:rPr>
        <w:t>MODULIT</w:t>
      </w:r>
    </w:p>
    <w:tbl>
      <w:tblPr>
        <w:tblW w:w="0" w:type="auto"/>
        <w:tblInd w:w="10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192D903B" w14:textId="77777777">
        <w:trPr>
          <w:trHeight w:val="551"/>
        </w:trPr>
        <w:tc>
          <w:tcPr>
            <w:tcW w:w="1908" w:type="dxa"/>
            <w:tcBorders>
              <w:left w:val="nil"/>
              <w:right w:val="single" w:sz="4" w:space="0" w:color="000000"/>
            </w:tcBorders>
          </w:tcPr>
          <w:p w14:paraId="713906F3" w14:textId="77777777" w:rsidR="00B85695" w:rsidRDefault="00000000">
            <w:pPr>
              <w:pStyle w:val="TableParagraph"/>
              <w:spacing w:line="275"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left w:val="single" w:sz="4" w:space="0" w:color="000000"/>
              <w:right w:val="single" w:sz="4" w:space="0" w:color="000000"/>
            </w:tcBorders>
          </w:tcPr>
          <w:p w14:paraId="33CC9E07" w14:textId="77777777" w:rsidR="00B85695" w:rsidRDefault="00000000">
            <w:pPr>
              <w:pStyle w:val="TableParagraph"/>
              <w:spacing w:line="275" w:lineRule="exact"/>
              <w:ind w:left="103"/>
              <w:rPr>
                <w:b/>
                <w:sz w:val="24"/>
              </w:rPr>
            </w:pPr>
            <w:r>
              <w:rPr>
                <w:b/>
                <w:sz w:val="24"/>
              </w:rPr>
              <w:t>INVENTARIZIMI</w:t>
            </w:r>
            <w:r>
              <w:rPr>
                <w:b/>
                <w:spacing w:val="-4"/>
                <w:sz w:val="24"/>
              </w:rPr>
              <w:t xml:space="preserve"> </w:t>
            </w:r>
            <w:r>
              <w:rPr>
                <w:b/>
                <w:sz w:val="24"/>
              </w:rPr>
              <w:t>DHE</w:t>
            </w:r>
            <w:r>
              <w:rPr>
                <w:b/>
                <w:spacing w:val="-2"/>
                <w:sz w:val="24"/>
              </w:rPr>
              <w:t xml:space="preserve"> </w:t>
            </w:r>
            <w:r>
              <w:rPr>
                <w:b/>
                <w:sz w:val="24"/>
              </w:rPr>
              <w:t>VJELJA</w:t>
            </w:r>
            <w:r>
              <w:rPr>
                <w:b/>
                <w:spacing w:val="-3"/>
                <w:sz w:val="24"/>
              </w:rPr>
              <w:t xml:space="preserve"> </w:t>
            </w:r>
            <w:r>
              <w:rPr>
                <w:b/>
                <w:sz w:val="24"/>
              </w:rPr>
              <w:t>E</w:t>
            </w:r>
            <w:r>
              <w:rPr>
                <w:b/>
                <w:spacing w:val="-2"/>
                <w:sz w:val="24"/>
              </w:rPr>
              <w:t xml:space="preserve"> GJAHUT</w:t>
            </w:r>
          </w:p>
        </w:tc>
        <w:tc>
          <w:tcPr>
            <w:tcW w:w="1845" w:type="dxa"/>
            <w:tcBorders>
              <w:left w:val="single" w:sz="4" w:space="0" w:color="000000"/>
              <w:right w:val="nil"/>
            </w:tcBorders>
          </w:tcPr>
          <w:p w14:paraId="4BD72EDC" w14:textId="77777777" w:rsidR="00B85695" w:rsidRDefault="00000000">
            <w:pPr>
              <w:pStyle w:val="TableParagraph"/>
              <w:spacing w:line="275" w:lineRule="exact"/>
              <w:ind w:left="104"/>
              <w:rPr>
                <w:b/>
                <w:sz w:val="24"/>
              </w:rPr>
            </w:pPr>
            <w:r>
              <w:rPr>
                <w:b/>
                <w:spacing w:val="-2"/>
                <w:sz w:val="24"/>
              </w:rPr>
              <w:t>M-25-658-</w:t>
            </w:r>
            <w:r>
              <w:rPr>
                <w:b/>
                <w:spacing w:val="-5"/>
                <w:sz w:val="24"/>
              </w:rPr>
              <w:t>20</w:t>
            </w:r>
          </w:p>
        </w:tc>
      </w:tr>
    </w:tbl>
    <w:p w14:paraId="0402E6E7" w14:textId="77777777" w:rsidR="00B85695" w:rsidRDefault="00B85695">
      <w:pPr>
        <w:pStyle w:val="TableParagraph"/>
        <w:spacing w:line="275" w:lineRule="exact"/>
        <w:rPr>
          <w:b/>
          <w:sz w:val="24"/>
        </w:rPr>
        <w:sectPr w:rsidR="00B85695">
          <w:pgSz w:w="11920" w:h="16850"/>
          <w:pgMar w:top="1280" w:right="850" w:bottom="280" w:left="0" w:header="720" w:footer="720" w:gutter="0"/>
          <w:cols w:space="720"/>
        </w:sectPr>
      </w:pPr>
    </w:p>
    <w:p w14:paraId="7E60D99F" w14:textId="77777777" w:rsidR="00B85695" w:rsidRDefault="00000000">
      <w:pPr>
        <w:pStyle w:val="Heading2"/>
        <w:spacing w:line="275" w:lineRule="exact"/>
      </w:pPr>
      <w:r>
        <w:rPr>
          <w:spacing w:val="-2"/>
        </w:rPr>
        <w:t>Qëllimi</w:t>
      </w:r>
    </w:p>
    <w:p w14:paraId="6489A152" w14:textId="77777777" w:rsidR="00B85695" w:rsidRDefault="00000000">
      <w:pPr>
        <w:ind w:left="1132"/>
        <w:rPr>
          <w:b/>
          <w:sz w:val="24"/>
        </w:rPr>
      </w:pPr>
      <w:r>
        <w:rPr>
          <w:b/>
          <w:sz w:val="24"/>
        </w:rPr>
        <w:t xml:space="preserve">i </w:t>
      </w:r>
      <w:r>
        <w:rPr>
          <w:b/>
          <w:spacing w:val="-2"/>
          <w:sz w:val="24"/>
        </w:rPr>
        <w:t>modulit</w:t>
      </w:r>
    </w:p>
    <w:p w14:paraId="0EFEAAAC" w14:textId="77777777" w:rsidR="00B85695" w:rsidRDefault="00000000">
      <w:pPr>
        <w:pStyle w:val="BodyText"/>
        <w:ind w:left="1132" w:right="899"/>
      </w:pPr>
      <w:r>
        <w:br w:type="column"/>
      </w:r>
      <w:r>
        <w:t>Një modul praktik që i aftëson nxënësit në</w:t>
      </w:r>
      <w:r>
        <w:rPr>
          <w:spacing w:val="80"/>
        </w:rPr>
        <w:t xml:space="preserve"> </w:t>
      </w:r>
      <w:r>
        <w:t>njohjen e karakteristikave të gjahut në vendin</w:t>
      </w:r>
      <w:r>
        <w:rPr>
          <w:spacing w:val="40"/>
        </w:rPr>
        <w:t xml:space="preserve"> </w:t>
      </w:r>
      <w:r>
        <w:t>tonë.</w:t>
      </w:r>
    </w:p>
    <w:p w14:paraId="5AE640D4"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4E51F5A2" w14:textId="77777777" w:rsidR="00B85695" w:rsidRDefault="00B85695">
      <w:pPr>
        <w:pStyle w:val="BodyText"/>
        <w:spacing w:before="45" w:after="1"/>
        <w:rPr>
          <w:sz w:val="20"/>
        </w:rPr>
      </w:pPr>
    </w:p>
    <w:p w14:paraId="394921EB" w14:textId="77777777" w:rsidR="00B85695" w:rsidRDefault="00000000">
      <w:pPr>
        <w:spacing w:line="20" w:lineRule="exact"/>
        <w:ind w:left="1024"/>
        <w:rPr>
          <w:sz w:val="2"/>
        </w:rPr>
      </w:pPr>
      <w:r>
        <w:rPr>
          <w:noProof/>
          <w:sz w:val="2"/>
        </w:rPr>
        <mc:AlternateContent>
          <mc:Choice Requires="wpg">
            <w:drawing>
              <wp:inline distT="0" distB="0" distL="0" distR="0" wp14:anchorId="4D371C12" wp14:editId="563CCA49">
                <wp:extent cx="5871845" cy="9525"/>
                <wp:effectExtent l="0" t="0" r="0" b="0"/>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76" name="Graphic 176"/>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CA6EB9" id="Group 175"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">
                <v:shape id="Graphic 176"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" path="m5871578,r,l,,,9144r5871578,l5871578,xe" fillcolor="black" stroked="f">
                  <v:path arrowok="t"/>
                </v:shape>
                <w10:anchorlock/>
              </v:group>
            </w:pict>
          </mc:Fallback>
        </mc:AlternateContent>
      </w:r>
    </w:p>
    <w:p w14:paraId="45A6F496"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3101EB85" w14:textId="77777777" w:rsidR="00B85695" w:rsidRDefault="00000000">
      <w:pPr>
        <w:pStyle w:val="Heading2"/>
      </w:pPr>
      <w:r>
        <w:rPr>
          <w:spacing w:val="-2"/>
        </w:rPr>
        <w:t xml:space="preserve">Kohëzgjatja </w:t>
      </w:r>
      <w:r>
        <w:t>e modulit</w:t>
      </w:r>
    </w:p>
    <w:p w14:paraId="31B51CAB" w14:textId="77777777" w:rsidR="00B85695" w:rsidRDefault="00000000">
      <w:pPr>
        <w:pStyle w:val="BodyText"/>
        <w:spacing w:line="270" w:lineRule="exact"/>
        <w:ind w:left="888"/>
      </w:pPr>
      <w:r>
        <w:br w:type="column"/>
      </w:r>
      <w:r>
        <w:t>36</w:t>
      </w:r>
      <w:r>
        <w:rPr>
          <w:spacing w:val="-1"/>
        </w:rPr>
        <w:t xml:space="preserve"> </w:t>
      </w:r>
      <w:r>
        <w:t>orë</w:t>
      </w:r>
      <w:r>
        <w:rPr>
          <w:spacing w:val="-1"/>
        </w:rPr>
        <w:t xml:space="preserve"> </w:t>
      </w:r>
      <w:r>
        <w:rPr>
          <w:spacing w:val="-2"/>
        </w:rPr>
        <w:t>mësimore</w:t>
      </w:r>
    </w:p>
    <w:p w14:paraId="0C198D50" w14:textId="77777777" w:rsidR="00B85695" w:rsidRDefault="00B85695">
      <w:pPr>
        <w:pStyle w:val="BodyText"/>
        <w:spacing w:line="270" w:lineRule="exact"/>
        <w:sectPr w:rsidR="00B85695">
          <w:type w:val="continuous"/>
          <w:pgSz w:w="11920" w:h="16850"/>
          <w:pgMar w:top="760" w:right="850" w:bottom="280" w:left="0" w:header="720" w:footer="720" w:gutter="0"/>
          <w:cols w:num="2" w:space="720" w:equalWidth="0">
            <w:col w:w="2384" w:space="40"/>
            <w:col w:w="8646"/>
          </w:cols>
        </w:sectPr>
      </w:pPr>
    </w:p>
    <w:p w14:paraId="4B4EEA96" w14:textId="77777777" w:rsidR="00B85695" w:rsidRDefault="00B85695">
      <w:pPr>
        <w:pStyle w:val="BodyText"/>
        <w:spacing w:before="41"/>
        <w:rPr>
          <w:sz w:val="20"/>
        </w:rPr>
      </w:pPr>
    </w:p>
    <w:p w14:paraId="2D8A62FF" w14:textId="77777777" w:rsidR="00B85695" w:rsidRDefault="00000000">
      <w:pPr>
        <w:spacing w:line="20" w:lineRule="exact"/>
        <w:ind w:left="1024"/>
        <w:rPr>
          <w:sz w:val="2"/>
        </w:rPr>
      </w:pPr>
      <w:r>
        <w:rPr>
          <w:noProof/>
          <w:sz w:val="2"/>
        </w:rPr>
        <mc:AlternateContent>
          <mc:Choice Requires="wpg">
            <w:drawing>
              <wp:inline distT="0" distB="0" distL="0" distR="0" wp14:anchorId="75293400" wp14:editId="48BCC9E7">
                <wp:extent cx="5871845" cy="9525"/>
                <wp:effectExtent l="0" t="0" r="0" b="0"/>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78" name="Graphic 178"/>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7D325E6" id="Group 177"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">
                <v:shape id="Graphic 178"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" path="m5871578,r,l,,,9144r5871578,l5871578,xe" fillcolor="black" stroked="f">
                  <v:path arrowok="t"/>
                </v:shape>
                <w10:anchorlock/>
              </v:group>
            </w:pict>
          </mc:Fallback>
        </mc:AlternateContent>
      </w:r>
    </w:p>
    <w:p w14:paraId="310496B2"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1815FE23" w14:textId="77777777" w:rsidR="00B85695" w:rsidRDefault="00000000">
      <w:pPr>
        <w:pStyle w:val="Heading2"/>
        <w:spacing w:line="272" w:lineRule="exact"/>
      </w:pPr>
      <w:r>
        <w:rPr>
          <w:spacing w:val="-2"/>
        </w:rPr>
        <w:t>Niveli</w:t>
      </w:r>
    </w:p>
    <w:p w14:paraId="1EC34588"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444F2A74" w14:textId="77777777" w:rsidR="00B85695" w:rsidRDefault="00000000">
      <w:pPr>
        <w:pStyle w:val="BodyText"/>
        <w:ind w:left="759" w:right="159"/>
      </w:pPr>
      <w:r>
        <w:br w:type="column"/>
      </w:r>
      <w:r>
        <w:t>Nxënësit</w:t>
      </w:r>
      <w:r>
        <w:rPr>
          <w:spacing w:val="40"/>
        </w:rPr>
        <w:t xml:space="preserve"> </w:t>
      </w:r>
      <w:r>
        <w:t>duhet</w:t>
      </w:r>
      <w:r>
        <w:rPr>
          <w:spacing w:val="40"/>
        </w:rPr>
        <w:t xml:space="preserve"> </w:t>
      </w:r>
      <w:r>
        <w:t>të</w:t>
      </w:r>
      <w:r>
        <w:rPr>
          <w:spacing w:val="40"/>
        </w:rPr>
        <w:t xml:space="preserve"> </w:t>
      </w:r>
      <w:r>
        <w:t>kenë</w:t>
      </w:r>
      <w:r>
        <w:rPr>
          <w:spacing w:val="40"/>
        </w:rPr>
        <w:t xml:space="preserve"> </w:t>
      </w:r>
      <w:r>
        <w:t>përfunduar</w:t>
      </w:r>
      <w:r>
        <w:rPr>
          <w:spacing w:val="40"/>
        </w:rPr>
        <w:t xml:space="preserve"> </w:t>
      </w:r>
      <w:r>
        <w:t>nivelin</w:t>
      </w:r>
      <w:r>
        <w:rPr>
          <w:spacing w:val="40"/>
        </w:rPr>
        <w:t xml:space="preserve"> </w:t>
      </w:r>
      <w:r>
        <w:t>II</w:t>
      </w:r>
      <w:r>
        <w:rPr>
          <w:spacing w:val="40"/>
        </w:rPr>
        <w:t xml:space="preserve"> </w:t>
      </w:r>
      <w:r>
        <w:t>të</w:t>
      </w:r>
      <w:r>
        <w:rPr>
          <w:spacing w:val="40"/>
        </w:rPr>
        <w:t xml:space="preserve"> </w:t>
      </w:r>
      <w:r>
        <w:t>KSHK,</w:t>
      </w:r>
      <w:r>
        <w:rPr>
          <w:spacing w:val="40"/>
        </w:rPr>
        <w:t xml:space="preserve"> </w:t>
      </w:r>
      <w:r>
        <w:t>të</w:t>
      </w:r>
      <w:r>
        <w:rPr>
          <w:spacing w:val="40"/>
        </w:rPr>
        <w:t xml:space="preserve"> </w:t>
      </w:r>
      <w:r>
        <w:t>drejtimit mësimor “Pyje”.</w:t>
      </w:r>
    </w:p>
    <w:p w14:paraId="2C1C78E3"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5B5660A6" w14:textId="77777777" w:rsidR="00B85695" w:rsidRDefault="00B85695">
      <w:pPr>
        <w:pStyle w:val="BodyText"/>
        <w:spacing w:before="46" w:after="1"/>
        <w:rPr>
          <w:sz w:val="20"/>
        </w:rPr>
      </w:pPr>
    </w:p>
    <w:p w14:paraId="1BC6A563" w14:textId="77777777" w:rsidR="00B85695" w:rsidRDefault="00000000">
      <w:pPr>
        <w:spacing w:line="20" w:lineRule="exact"/>
        <w:ind w:left="1132"/>
        <w:rPr>
          <w:sz w:val="2"/>
        </w:rPr>
      </w:pPr>
      <w:r>
        <w:rPr>
          <w:noProof/>
          <w:sz w:val="2"/>
        </w:rPr>
        <mc:AlternateContent>
          <mc:Choice Requires="wpg">
            <w:drawing>
              <wp:inline distT="0" distB="0" distL="0" distR="0" wp14:anchorId="0D9A7DF6" wp14:editId="7ADEEE13">
                <wp:extent cx="6193790" cy="9525"/>
                <wp:effectExtent l="0" t="0" r="0" b="0"/>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9525"/>
                          <a:chOff x="0" y="0"/>
                          <a:chExt cx="6193790" cy="9525"/>
                        </a:xfrm>
                      </wpg:grpSpPr>
                      <wps:wsp>
                        <wps:cNvPr id="180" name="Graphic 180"/>
                        <wps:cNvSpPr/>
                        <wps:spPr>
                          <a:xfrm>
                            <a:off x="0" y="0"/>
                            <a:ext cx="6193790" cy="9525"/>
                          </a:xfrm>
                          <a:custGeom>
                            <a:avLst/>
                            <a:gdLst/>
                            <a:ahLst/>
                            <a:cxnLst/>
                            <a:rect l="l" t="t" r="r" b="b"/>
                            <a:pathLst>
                              <a:path w="6193790" h="9525">
                                <a:moveTo>
                                  <a:pt x="1533702" y="0"/>
                                </a:moveTo>
                                <a:lnTo>
                                  <a:pt x="1533702" y="0"/>
                                </a:lnTo>
                                <a:lnTo>
                                  <a:pt x="0" y="0"/>
                                </a:lnTo>
                                <a:lnTo>
                                  <a:pt x="0" y="9144"/>
                                </a:lnTo>
                                <a:lnTo>
                                  <a:pt x="1533702" y="9144"/>
                                </a:lnTo>
                                <a:lnTo>
                                  <a:pt x="1533702" y="0"/>
                                </a:lnTo>
                                <a:close/>
                              </a:path>
                              <a:path w="6193790" h="9525">
                                <a:moveTo>
                                  <a:pt x="5803125" y="0"/>
                                </a:moveTo>
                                <a:lnTo>
                                  <a:pt x="5803125" y="0"/>
                                </a:lnTo>
                                <a:lnTo>
                                  <a:pt x="1533779" y="0"/>
                                </a:lnTo>
                                <a:lnTo>
                                  <a:pt x="1533779" y="9144"/>
                                </a:lnTo>
                                <a:lnTo>
                                  <a:pt x="5803125" y="9144"/>
                                </a:lnTo>
                                <a:lnTo>
                                  <a:pt x="5803125" y="0"/>
                                </a:lnTo>
                                <a:close/>
                              </a:path>
                              <a:path w="6193790" h="9525">
                                <a:moveTo>
                                  <a:pt x="5821413" y="0"/>
                                </a:moveTo>
                                <a:lnTo>
                                  <a:pt x="5812282" y="0"/>
                                </a:lnTo>
                                <a:lnTo>
                                  <a:pt x="5803138" y="0"/>
                                </a:lnTo>
                                <a:lnTo>
                                  <a:pt x="5803138" y="9144"/>
                                </a:lnTo>
                                <a:lnTo>
                                  <a:pt x="5812269" y="9144"/>
                                </a:lnTo>
                                <a:lnTo>
                                  <a:pt x="5821413" y="9144"/>
                                </a:lnTo>
                                <a:lnTo>
                                  <a:pt x="5821413" y="0"/>
                                </a:lnTo>
                                <a:close/>
                              </a:path>
                              <a:path w="6193790" h="9525">
                                <a:moveTo>
                                  <a:pt x="6193587" y="0"/>
                                </a:moveTo>
                                <a:lnTo>
                                  <a:pt x="5821426" y="0"/>
                                </a:lnTo>
                                <a:lnTo>
                                  <a:pt x="5821426" y="9144"/>
                                </a:lnTo>
                                <a:lnTo>
                                  <a:pt x="6193587" y="9144"/>
                                </a:lnTo>
                                <a:lnTo>
                                  <a:pt x="619358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584955" id="Group 179" o:spid="_x0000_s1026" style="width:487.7pt;height:.75pt;mso-position-horizontal-relative:char;mso-position-vertical-relative:line" coordsize="6193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">
                <v:shape id="Graphic 180" o:spid="_x0000_s1027" style="position:absolute;width:61937;height:95;visibility:visible;mso-wrap-style:square;v-text-anchor:top" coordsize="61937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" path="m1533702,r,l,,,9144r1533702,l1533702,xem5803125,r,l1533779,r,9144l5803125,9144r,-9144xem5821413,r-9131,l5803138,r,9144l5812269,9144r9144,l5821413,xem6193587,l5821426,r,9144l6193587,9144r,-9144xe" fillcolor="black" stroked="f">
                  <v:path arrowok="t"/>
                </v:shape>
                <w10:anchorlock/>
              </v:group>
            </w:pict>
          </mc:Fallback>
        </mc:AlternateContent>
      </w:r>
    </w:p>
    <w:p w14:paraId="2EC37BB7"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1C6DF087" w14:textId="77777777" w:rsidR="00B85695" w:rsidRDefault="00000000">
      <w:pPr>
        <w:ind w:left="1128" w:right="38" w:firstLine="14"/>
        <w:jc w:val="both"/>
        <w:rPr>
          <w:b/>
          <w:sz w:val="24"/>
        </w:rPr>
      </w:pPr>
      <w:r>
        <w:rPr>
          <w:b/>
          <w:sz w:val="24"/>
        </w:rPr>
        <w:t xml:space="preserve">Rezultatet e të </w:t>
      </w:r>
      <w:r>
        <w:rPr>
          <w:b/>
          <w:spacing w:val="-2"/>
          <w:sz w:val="24"/>
        </w:rPr>
        <w:t xml:space="preserve">nxënit(RN)dhe </w:t>
      </w:r>
      <w:r>
        <w:rPr>
          <w:b/>
          <w:sz w:val="24"/>
        </w:rPr>
        <w:t>procedurat e</w:t>
      </w:r>
    </w:p>
    <w:p w14:paraId="40B124BD" w14:textId="77777777" w:rsidR="00B85695" w:rsidRDefault="00000000">
      <w:pPr>
        <w:ind w:left="1128"/>
        <w:jc w:val="both"/>
        <w:rPr>
          <w:b/>
          <w:sz w:val="24"/>
        </w:rPr>
      </w:pPr>
      <w:r>
        <w:rPr>
          <w:b/>
          <w:sz w:val="24"/>
        </w:rPr>
        <w:t>e</w:t>
      </w:r>
      <w:r>
        <w:rPr>
          <w:b/>
          <w:spacing w:val="-1"/>
          <w:sz w:val="24"/>
        </w:rPr>
        <w:t xml:space="preserve"> </w:t>
      </w:r>
      <w:r>
        <w:rPr>
          <w:b/>
          <w:spacing w:val="-2"/>
          <w:sz w:val="24"/>
        </w:rPr>
        <w:t>vlerësimit</w:t>
      </w:r>
    </w:p>
    <w:p w14:paraId="66DB3B41" w14:textId="77777777" w:rsidR="00B85695" w:rsidRDefault="00000000">
      <w:pPr>
        <w:tabs>
          <w:tab w:val="left" w:pos="1967"/>
        </w:tabs>
        <w:spacing w:line="270" w:lineRule="exact"/>
        <w:ind w:left="1128"/>
        <w:rPr>
          <w:b/>
          <w:sz w:val="24"/>
        </w:rPr>
      </w:pPr>
      <w:r>
        <w:br w:type="column"/>
      </w:r>
      <w:r>
        <w:rPr>
          <w:b/>
          <w:sz w:val="24"/>
        </w:rPr>
        <w:t>RN</w:t>
      </w:r>
      <w:r>
        <w:rPr>
          <w:b/>
          <w:spacing w:val="-2"/>
          <w:sz w:val="24"/>
        </w:rPr>
        <w:t xml:space="preserve"> </w:t>
      </w:r>
      <w:r>
        <w:rPr>
          <w:b/>
          <w:spacing w:val="-10"/>
          <w:sz w:val="24"/>
        </w:rPr>
        <w:t>1</w:t>
      </w:r>
      <w:r>
        <w:rPr>
          <w:b/>
          <w:sz w:val="24"/>
        </w:rPr>
        <w:tab/>
        <w:t>Nxënësi</w:t>
      </w:r>
      <w:r>
        <w:rPr>
          <w:b/>
          <w:spacing w:val="55"/>
          <w:sz w:val="24"/>
        </w:rPr>
        <w:t xml:space="preserve"> </w:t>
      </w:r>
      <w:r>
        <w:rPr>
          <w:b/>
          <w:sz w:val="24"/>
        </w:rPr>
        <w:t>kryen</w:t>
      </w:r>
      <w:r>
        <w:rPr>
          <w:b/>
          <w:spacing w:val="-1"/>
          <w:sz w:val="24"/>
        </w:rPr>
        <w:t xml:space="preserve"> </w:t>
      </w:r>
      <w:r>
        <w:rPr>
          <w:b/>
          <w:sz w:val="24"/>
        </w:rPr>
        <w:t>vrojtime</w:t>
      </w:r>
      <w:r>
        <w:rPr>
          <w:b/>
          <w:spacing w:val="-3"/>
          <w:sz w:val="24"/>
        </w:rPr>
        <w:t xml:space="preserve"> </w:t>
      </w:r>
      <w:r>
        <w:rPr>
          <w:b/>
          <w:sz w:val="24"/>
        </w:rPr>
        <w:t>në</w:t>
      </w:r>
      <w:r>
        <w:rPr>
          <w:b/>
          <w:spacing w:val="57"/>
          <w:sz w:val="24"/>
        </w:rPr>
        <w:t xml:space="preserve"> </w:t>
      </w:r>
      <w:r>
        <w:rPr>
          <w:b/>
          <w:sz w:val="24"/>
        </w:rPr>
        <w:t>sipërfaqet</w:t>
      </w:r>
      <w:r>
        <w:rPr>
          <w:b/>
          <w:spacing w:val="-3"/>
          <w:sz w:val="24"/>
        </w:rPr>
        <w:t xml:space="preserve"> </w:t>
      </w:r>
      <w:r>
        <w:rPr>
          <w:b/>
          <w:spacing w:val="-2"/>
          <w:sz w:val="24"/>
        </w:rPr>
        <w:t>pyjore.</w:t>
      </w:r>
    </w:p>
    <w:p w14:paraId="037D093B" w14:textId="77777777" w:rsidR="00B85695" w:rsidRDefault="00000000">
      <w:pPr>
        <w:pStyle w:val="Heading3"/>
        <w:ind w:left="1968"/>
      </w:pPr>
      <w:r>
        <w:t>Kriteret</w:t>
      </w:r>
      <w:r>
        <w:rPr>
          <w:spacing w:val="-1"/>
        </w:rPr>
        <w:t xml:space="preserve"> </w:t>
      </w:r>
      <w:r>
        <w:t xml:space="preserve">e </w:t>
      </w:r>
      <w:r>
        <w:rPr>
          <w:spacing w:val="-2"/>
        </w:rPr>
        <w:t>vlerësimit:</w:t>
      </w:r>
    </w:p>
    <w:p w14:paraId="6ED7BD06" w14:textId="77777777" w:rsidR="00B85695" w:rsidRDefault="00000000">
      <w:pPr>
        <w:pStyle w:val="BodyText"/>
        <w:spacing w:line="276" w:lineRule="exact"/>
        <w:ind w:left="1968"/>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657B8FE8" w14:textId="77777777" w:rsidR="00B85695" w:rsidRDefault="00000000">
      <w:pPr>
        <w:pStyle w:val="ListParagraph"/>
        <w:numPr>
          <w:ilvl w:val="0"/>
          <w:numId w:val="15"/>
        </w:numPr>
        <w:tabs>
          <w:tab w:val="left" w:pos="2371"/>
        </w:tabs>
        <w:spacing w:line="293" w:lineRule="exact"/>
        <w:ind w:left="2371" w:hanging="403"/>
        <w:rPr>
          <w:sz w:val="24"/>
        </w:rPr>
      </w:pPr>
      <w:r>
        <w:rPr>
          <w:sz w:val="24"/>
        </w:rPr>
        <w:t>të</w:t>
      </w:r>
      <w:r>
        <w:rPr>
          <w:spacing w:val="58"/>
          <w:sz w:val="24"/>
        </w:rPr>
        <w:t xml:space="preserve"> </w:t>
      </w:r>
      <w:r>
        <w:rPr>
          <w:sz w:val="24"/>
        </w:rPr>
        <w:t>vëzhgojë</w:t>
      </w:r>
      <w:r>
        <w:rPr>
          <w:spacing w:val="-1"/>
          <w:sz w:val="24"/>
        </w:rPr>
        <w:t xml:space="preserve"> </w:t>
      </w:r>
      <w:r>
        <w:rPr>
          <w:spacing w:val="-2"/>
          <w:sz w:val="24"/>
        </w:rPr>
        <w:t>terrenin;</w:t>
      </w:r>
    </w:p>
    <w:p w14:paraId="504C9384" w14:textId="77777777" w:rsidR="00B85695" w:rsidRDefault="00000000">
      <w:pPr>
        <w:pStyle w:val="ListParagraph"/>
        <w:numPr>
          <w:ilvl w:val="0"/>
          <w:numId w:val="15"/>
        </w:numPr>
        <w:tabs>
          <w:tab w:val="left" w:pos="2371"/>
        </w:tabs>
        <w:spacing w:line="293" w:lineRule="exact"/>
        <w:ind w:left="2371" w:hanging="403"/>
        <w:rPr>
          <w:sz w:val="24"/>
        </w:rPr>
      </w:pPr>
      <w:r>
        <w:rPr>
          <w:sz w:val="24"/>
        </w:rPr>
        <w:t>të</w:t>
      </w:r>
      <w:r>
        <w:rPr>
          <w:spacing w:val="-2"/>
          <w:sz w:val="24"/>
        </w:rPr>
        <w:t xml:space="preserve"> </w:t>
      </w:r>
      <w:r>
        <w:rPr>
          <w:sz w:val="24"/>
        </w:rPr>
        <w:t>zgjedhë</w:t>
      </w:r>
      <w:r>
        <w:rPr>
          <w:spacing w:val="-2"/>
          <w:sz w:val="24"/>
        </w:rPr>
        <w:t xml:space="preserve"> </w:t>
      </w:r>
      <w:r>
        <w:rPr>
          <w:sz w:val="24"/>
        </w:rPr>
        <w:t>hartën</w:t>
      </w:r>
      <w:r>
        <w:rPr>
          <w:spacing w:val="-1"/>
          <w:sz w:val="24"/>
        </w:rPr>
        <w:t xml:space="preserve"> </w:t>
      </w:r>
      <w:r>
        <w:rPr>
          <w:spacing w:val="-2"/>
          <w:sz w:val="24"/>
        </w:rPr>
        <w:t>orientuese;</w:t>
      </w:r>
    </w:p>
    <w:p w14:paraId="24C41FCC" w14:textId="77777777" w:rsidR="00B85695" w:rsidRDefault="00000000">
      <w:pPr>
        <w:pStyle w:val="ListParagraph"/>
        <w:numPr>
          <w:ilvl w:val="0"/>
          <w:numId w:val="15"/>
        </w:numPr>
        <w:tabs>
          <w:tab w:val="left" w:pos="2371"/>
        </w:tabs>
        <w:spacing w:line="293" w:lineRule="exact"/>
        <w:ind w:left="2371" w:hanging="403"/>
        <w:rPr>
          <w:sz w:val="24"/>
        </w:rPr>
      </w:pPr>
      <w:r>
        <w:rPr>
          <w:sz w:val="24"/>
        </w:rPr>
        <w:t>të</w:t>
      </w:r>
      <w:r>
        <w:rPr>
          <w:spacing w:val="-1"/>
          <w:sz w:val="24"/>
        </w:rPr>
        <w:t xml:space="preserve"> </w:t>
      </w:r>
      <w:r>
        <w:rPr>
          <w:sz w:val="24"/>
        </w:rPr>
        <w:t>përcaktojë</w:t>
      </w:r>
      <w:r>
        <w:rPr>
          <w:spacing w:val="-1"/>
          <w:sz w:val="24"/>
        </w:rPr>
        <w:t xml:space="preserve"> </w:t>
      </w:r>
      <w:r>
        <w:rPr>
          <w:sz w:val="24"/>
        </w:rPr>
        <w:t>rradhën</w:t>
      </w:r>
      <w:r>
        <w:rPr>
          <w:spacing w:val="-1"/>
          <w:sz w:val="24"/>
        </w:rPr>
        <w:t xml:space="preserve"> </w:t>
      </w:r>
      <w:r>
        <w:rPr>
          <w:sz w:val="24"/>
        </w:rPr>
        <w:t>e</w:t>
      </w:r>
      <w:r>
        <w:rPr>
          <w:spacing w:val="-1"/>
          <w:sz w:val="24"/>
        </w:rPr>
        <w:t xml:space="preserve"> </w:t>
      </w:r>
      <w:r>
        <w:rPr>
          <w:sz w:val="24"/>
        </w:rPr>
        <w:t>punës</w:t>
      </w:r>
      <w:r>
        <w:rPr>
          <w:spacing w:val="-2"/>
          <w:sz w:val="24"/>
        </w:rPr>
        <w:t xml:space="preserve"> </w:t>
      </w:r>
      <w:r>
        <w:rPr>
          <w:sz w:val="24"/>
        </w:rPr>
        <w:t>në</w:t>
      </w:r>
      <w:r>
        <w:rPr>
          <w:spacing w:val="-1"/>
          <w:sz w:val="24"/>
        </w:rPr>
        <w:t xml:space="preserve"> </w:t>
      </w:r>
      <w:r>
        <w:rPr>
          <w:spacing w:val="-2"/>
          <w:sz w:val="24"/>
        </w:rPr>
        <w:t>rezervat;</w:t>
      </w:r>
    </w:p>
    <w:p w14:paraId="13049DB8" w14:textId="77777777" w:rsidR="00B85695" w:rsidRDefault="00000000">
      <w:pPr>
        <w:pStyle w:val="ListParagraph"/>
        <w:numPr>
          <w:ilvl w:val="0"/>
          <w:numId w:val="15"/>
        </w:numPr>
        <w:tabs>
          <w:tab w:val="left" w:pos="2371"/>
        </w:tabs>
        <w:spacing w:line="293" w:lineRule="exact"/>
        <w:ind w:left="2371" w:hanging="403"/>
        <w:rPr>
          <w:sz w:val="24"/>
        </w:rPr>
      </w:pPr>
      <w:r>
        <w:rPr>
          <w:sz w:val="24"/>
        </w:rPr>
        <w:t>të</w:t>
      </w:r>
      <w:r>
        <w:rPr>
          <w:spacing w:val="55"/>
          <w:sz w:val="24"/>
        </w:rPr>
        <w:t xml:space="preserve"> </w:t>
      </w:r>
      <w:r>
        <w:rPr>
          <w:sz w:val="24"/>
        </w:rPr>
        <w:t>ndajë</w:t>
      </w:r>
      <w:r>
        <w:rPr>
          <w:spacing w:val="-3"/>
          <w:sz w:val="24"/>
        </w:rPr>
        <w:t xml:space="preserve"> </w:t>
      </w:r>
      <w:r>
        <w:rPr>
          <w:sz w:val="24"/>
        </w:rPr>
        <w:t>grupet e</w:t>
      </w:r>
      <w:r>
        <w:rPr>
          <w:spacing w:val="-2"/>
          <w:sz w:val="24"/>
        </w:rPr>
        <w:t xml:space="preserve"> </w:t>
      </w:r>
      <w:r>
        <w:rPr>
          <w:sz w:val="24"/>
        </w:rPr>
        <w:t>punës sipas</w:t>
      </w:r>
      <w:r>
        <w:rPr>
          <w:spacing w:val="-2"/>
          <w:sz w:val="24"/>
        </w:rPr>
        <w:t xml:space="preserve"> </w:t>
      </w:r>
      <w:r>
        <w:rPr>
          <w:sz w:val="24"/>
        </w:rPr>
        <w:t>detyrave</w:t>
      </w:r>
      <w:r>
        <w:rPr>
          <w:spacing w:val="-2"/>
          <w:sz w:val="24"/>
        </w:rPr>
        <w:t xml:space="preserve"> </w:t>
      </w:r>
      <w:r>
        <w:rPr>
          <w:spacing w:val="-10"/>
          <w:sz w:val="24"/>
        </w:rPr>
        <w:t>;</w:t>
      </w:r>
    </w:p>
    <w:p w14:paraId="33234FB2" w14:textId="77777777" w:rsidR="00B85695" w:rsidRDefault="00000000">
      <w:pPr>
        <w:pStyle w:val="ListParagraph"/>
        <w:numPr>
          <w:ilvl w:val="0"/>
          <w:numId w:val="15"/>
        </w:numPr>
        <w:tabs>
          <w:tab w:val="left" w:pos="2371"/>
        </w:tabs>
        <w:spacing w:before="1" w:line="293" w:lineRule="exact"/>
        <w:ind w:left="2371" w:hanging="403"/>
        <w:rPr>
          <w:sz w:val="24"/>
        </w:rPr>
      </w:pPr>
      <w:r>
        <w:rPr>
          <w:sz w:val="24"/>
        </w:rPr>
        <w:t>të</w:t>
      </w:r>
      <w:r>
        <w:rPr>
          <w:spacing w:val="-1"/>
          <w:sz w:val="24"/>
        </w:rPr>
        <w:t xml:space="preserve"> </w:t>
      </w:r>
      <w:r>
        <w:rPr>
          <w:sz w:val="24"/>
        </w:rPr>
        <w:t>përcaktojë</w:t>
      </w:r>
      <w:r>
        <w:rPr>
          <w:spacing w:val="-1"/>
          <w:sz w:val="24"/>
        </w:rPr>
        <w:t xml:space="preserve"> </w:t>
      </w:r>
      <w:r>
        <w:rPr>
          <w:sz w:val="24"/>
        </w:rPr>
        <w:t>vendndodhjen</w:t>
      </w:r>
      <w:r>
        <w:rPr>
          <w:spacing w:val="-1"/>
          <w:sz w:val="24"/>
        </w:rPr>
        <w:t xml:space="preserve"> </w:t>
      </w:r>
      <w:r>
        <w:rPr>
          <w:sz w:val="24"/>
        </w:rPr>
        <w:t>e</w:t>
      </w:r>
      <w:r>
        <w:rPr>
          <w:spacing w:val="-2"/>
          <w:sz w:val="24"/>
        </w:rPr>
        <w:t xml:space="preserve"> </w:t>
      </w:r>
      <w:r>
        <w:rPr>
          <w:sz w:val="24"/>
        </w:rPr>
        <w:t>kafshëve</w:t>
      </w:r>
      <w:r>
        <w:rPr>
          <w:spacing w:val="-2"/>
          <w:sz w:val="24"/>
        </w:rPr>
        <w:t xml:space="preserve"> </w:t>
      </w:r>
      <w:r>
        <w:rPr>
          <w:sz w:val="24"/>
        </w:rPr>
        <w:t>dhe</w:t>
      </w:r>
      <w:r>
        <w:rPr>
          <w:spacing w:val="-1"/>
          <w:sz w:val="24"/>
        </w:rPr>
        <w:t xml:space="preserve"> </w:t>
      </w:r>
      <w:r>
        <w:rPr>
          <w:spacing w:val="-2"/>
          <w:sz w:val="24"/>
        </w:rPr>
        <w:t>shpendëve;</w:t>
      </w:r>
    </w:p>
    <w:p w14:paraId="6CB52DD0" w14:textId="77777777" w:rsidR="00B85695" w:rsidRDefault="00000000">
      <w:pPr>
        <w:pStyle w:val="ListParagraph"/>
        <w:numPr>
          <w:ilvl w:val="0"/>
          <w:numId w:val="15"/>
        </w:numPr>
        <w:tabs>
          <w:tab w:val="left" w:pos="2371"/>
        </w:tabs>
        <w:spacing w:line="293" w:lineRule="exact"/>
        <w:ind w:left="2371" w:hanging="403"/>
        <w:rPr>
          <w:sz w:val="24"/>
        </w:rPr>
      </w:pPr>
      <w:r>
        <w:rPr>
          <w:sz w:val="24"/>
        </w:rPr>
        <w:t>të</w:t>
      </w:r>
      <w:r>
        <w:rPr>
          <w:spacing w:val="-2"/>
          <w:sz w:val="24"/>
        </w:rPr>
        <w:t xml:space="preserve"> </w:t>
      </w:r>
      <w:r>
        <w:rPr>
          <w:sz w:val="24"/>
        </w:rPr>
        <w:t>përgatisë</w:t>
      </w:r>
      <w:r>
        <w:rPr>
          <w:spacing w:val="-2"/>
          <w:sz w:val="24"/>
        </w:rPr>
        <w:t xml:space="preserve"> </w:t>
      </w:r>
      <w:r>
        <w:rPr>
          <w:sz w:val="24"/>
        </w:rPr>
        <w:t>mjetet</w:t>
      </w:r>
      <w:r>
        <w:rPr>
          <w:spacing w:val="-1"/>
          <w:sz w:val="24"/>
        </w:rPr>
        <w:t xml:space="preserve"> </w:t>
      </w:r>
      <w:r>
        <w:rPr>
          <w:sz w:val="24"/>
        </w:rPr>
        <w:t>e</w:t>
      </w:r>
      <w:r>
        <w:rPr>
          <w:spacing w:val="-2"/>
          <w:sz w:val="24"/>
        </w:rPr>
        <w:t xml:space="preserve"> punës;</w:t>
      </w:r>
    </w:p>
    <w:p w14:paraId="7DAB6FB5" w14:textId="77777777" w:rsidR="00B85695" w:rsidRDefault="00000000">
      <w:pPr>
        <w:pStyle w:val="ListParagraph"/>
        <w:numPr>
          <w:ilvl w:val="0"/>
          <w:numId w:val="15"/>
        </w:numPr>
        <w:tabs>
          <w:tab w:val="left" w:pos="2371"/>
          <w:tab w:val="left" w:pos="2400"/>
        </w:tabs>
        <w:ind w:right="282" w:hanging="432"/>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të</w:t>
      </w:r>
      <w:r>
        <w:rPr>
          <w:spacing w:val="40"/>
          <w:sz w:val="24"/>
        </w:rPr>
        <w:t xml:space="preserve"> </w:t>
      </w:r>
      <w:r>
        <w:rPr>
          <w:sz w:val="24"/>
        </w:rPr>
        <w:t>ruajtjes</w:t>
      </w:r>
      <w:r>
        <w:rPr>
          <w:spacing w:val="40"/>
          <w:sz w:val="24"/>
        </w:rPr>
        <w:t xml:space="preserve"> </w:t>
      </w:r>
      <w:r>
        <w:rPr>
          <w:sz w:val="24"/>
        </w:rPr>
        <w:t>së mjedisit gjatë vrojtimeve në sipërfaqet pyjore.</w:t>
      </w:r>
    </w:p>
    <w:p w14:paraId="34E9695E" w14:textId="77777777" w:rsidR="00B85695" w:rsidRDefault="00000000">
      <w:pPr>
        <w:pStyle w:val="Heading3"/>
        <w:spacing w:line="275" w:lineRule="exact"/>
        <w:ind w:left="1968"/>
      </w:pPr>
      <w:r>
        <w:t>Instrumentet</w:t>
      </w:r>
      <w:r>
        <w:rPr>
          <w:spacing w:val="-4"/>
        </w:rPr>
        <w:t xml:space="preserve"> </w:t>
      </w:r>
      <w:r>
        <w:t>e</w:t>
      </w:r>
      <w:r>
        <w:rPr>
          <w:spacing w:val="-4"/>
        </w:rPr>
        <w:t xml:space="preserve"> </w:t>
      </w:r>
      <w:r>
        <w:rPr>
          <w:spacing w:val="-2"/>
        </w:rPr>
        <w:t>vlerësimit:</w:t>
      </w:r>
    </w:p>
    <w:p w14:paraId="797C034D" w14:textId="77777777" w:rsidR="00B85695" w:rsidRDefault="00000000">
      <w:pPr>
        <w:pStyle w:val="ListParagraph"/>
        <w:numPr>
          <w:ilvl w:val="0"/>
          <w:numId w:val="15"/>
        </w:numPr>
        <w:tabs>
          <w:tab w:val="left" w:pos="2399"/>
        </w:tabs>
        <w:spacing w:line="294" w:lineRule="exact"/>
        <w:ind w:left="2399" w:hanging="431"/>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25979E1B"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690" w:space="78"/>
            <w:col w:w="8302"/>
          </w:cols>
        </w:sectPr>
      </w:pPr>
    </w:p>
    <w:p w14:paraId="44993279" w14:textId="77777777" w:rsidR="00B85695" w:rsidRDefault="00000000">
      <w:pPr>
        <w:pStyle w:val="Heading2"/>
        <w:tabs>
          <w:tab w:val="left" w:pos="4736"/>
        </w:tabs>
        <w:spacing w:before="275"/>
        <w:ind w:left="4736" w:right="288" w:hanging="840"/>
      </w:pPr>
      <w:r>
        <w:t>RN 2</w:t>
      </w:r>
      <w:r>
        <w:tab/>
        <w:t>Nxënësi</w:t>
      </w:r>
      <w:r>
        <w:rPr>
          <w:spacing w:val="80"/>
        </w:rPr>
        <w:t xml:space="preserve"> </w:t>
      </w:r>
      <w:r>
        <w:t>inventarizon</w:t>
      </w:r>
      <w:r>
        <w:rPr>
          <w:spacing w:val="80"/>
        </w:rPr>
        <w:t xml:space="preserve"> </w:t>
      </w:r>
      <w:r>
        <w:t>shpendët</w:t>
      </w:r>
      <w:r>
        <w:rPr>
          <w:spacing w:val="80"/>
        </w:rPr>
        <w:t xml:space="preserve"> </w:t>
      </w:r>
      <w:r>
        <w:t>dhe</w:t>
      </w:r>
      <w:r>
        <w:rPr>
          <w:spacing w:val="80"/>
        </w:rPr>
        <w:t xml:space="preserve"> </w:t>
      </w:r>
      <w:r>
        <w:t>kafshët</w:t>
      </w:r>
      <w:r>
        <w:rPr>
          <w:spacing w:val="80"/>
        </w:rPr>
        <w:t xml:space="preserve"> </w:t>
      </w:r>
      <w:r>
        <w:t>në</w:t>
      </w:r>
      <w:r>
        <w:rPr>
          <w:spacing w:val="80"/>
        </w:rPr>
        <w:t xml:space="preserve"> </w:t>
      </w:r>
      <w:r>
        <w:t>zonat</w:t>
      </w:r>
      <w:r>
        <w:rPr>
          <w:spacing w:val="40"/>
        </w:rPr>
        <w:t xml:space="preserve"> </w:t>
      </w:r>
      <w:r>
        <w:rPr>
          <w:spacing w:val="-2"/>
        </w:rPr>
        <w:t>pyjore.</w:t>
      </w:r>
    </w:p>
    <w:p w14:paraId="44321C6E" w14:textId="77777777" w:rsidR="00B85695" w:rsidRDefault="00000000">
      <w:pPr>
        <w:pStyle w:val="Heading3"/>
      </w:pPr>
      <w:r>
        <w:t>Kriteret</w:t>
      </w:r>
      <w:r>
        <w:rPr>
          <w:spacing w:val="-1"/>
        </w:rPr>
        <w:t xml:space="preserve"> </w:t>
      </w:r>
      <w:r>
        <w:t xml:space="preserve">e </w:t>
      </w:r>
      <w:r>
        <w:rPr>
          <w:spacing w:val="-2"/>
        </w:rPr>
        <w:t>vlerësimit:</w:t>
      </w:r>
    </w:p>
    <w:p w14:paraId="517984F2"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3DEE21B7" w14:textId="77777777" w:rsidR="00B85695" w:rsidRDefault="00000000">
      <w:pPr>
        <w:pStyle w:val="ListParagraph"/>
        <w:numPr>
          <w:ilvl w:val="1"/>
          <w:numId w:val="15"/>
        </w:numPr>
        <w:tabs>
          <w:tab w:val="left" w:pos="5078"/>
        </w:tabs>
        <w:spacing w:line="293" w:lineRule="exact"/>
        <w:ind w:left="5078" w:hanging="270"/>
        <w:rPr>
          <w:sz w:val="24"/>
        </w:rPr>
      </w:pPr>
      <w:r>
        <w:rPr>
          <w:sz w:val="24"/>
        </w:rPr>
        <w:t>të</w:t>
      </w:r>
      <w:r>
        <w:rPr>
          <w:spacing w:val="-2"/>
          <w:sz w:val="24"/>
        </w:rPr>
        <w:t xml:space="preserve"> </w:t>
      </w:r>
      <w:r>
        <w:rPr>
          <w:sz w:val="24"/>
        </w:rPr>
        <w:t>përcaktojë</w:t>
      </w:r>
      <w:r>
        <w:rPr>
          <w:spacing w:val="-2"/>
          <w:sz w:val="24"/>
        </w:rPr>
        <w:t xml:space="preserve"> </w:t>
      </w:r>
      <w:r>
        <w:rPr>
          <w:sz w:val="24"/>
        </w:rPr>
        <w:t>zonën</w:t>
      </w:r>
      <w:r>
        <w:rPr>
          <w:spacing w:val="1"/>
          <w:sz w:val="24"/>
        </w:rPr>
        <w:t xml:space="preserve"> </w:t>
      </w:r>
      <w:r>
        <w:rPr>
          <w:sz w:val="24"/>
        </w:rPr>
        <w:t>e</w:t>
      </w:r>
      <w:r>
        <w:rPr>
          <w:spacing w:val="-2"/>
          <w:sz w:val="24"/>
        </w:rPr>
        <w:t xml:space="preserve"> inventarizimit;</w:t>
      </w:r>
    </w:p>
    <w:p w14:paraId="73902F3C" w14:textId="77777777" w:rsidR="00B85695" w:rsidRDefault="00000000">
      <w:pPr>
        <w:pStyle w:val="ListParagraph"/>
        <w:numPr>
          <w:ilvl w:val="1"/>
          <w:numId w:val="15"/>
        </w:numPr>
        <w:tabs>
          <w:tab w:val="left" w:pos="5078"/>
        </w:tabs>
        <w:spacing w:line="293" w:lineRule="exact"/>
        <w:ind w:left="5078" w:hanging="270"/>
        <w:rPr>
          <w:sz w:val="24"/>
        </w:rPr>
      </w:pPr>
      <w:r>
        <w:rPr>
          <w:sz w:val="24"/>
        </w:rPr>
        <w:t>të</w:t>
      </w:r>
      <w:r>
        <w:rPr>
          <w:spacing w:val="-3"/>
          <w:sz w:val="24"/>
        </w:rPr>
        <w:t xml:space="preserve"> </w:t>
      </w:r>
      <w:r>
        <w:rPr>
          <w:sz w:val="24"/>
        </w:rPr>
        <w:t>zgjedhë</w:t>
      </w:r>
      <w:r>
        <w:rPr>
          <w:spacing w:val="-3"/>
          <w:sz w:val="24"/>
        </w:rPr>
        <w:t xml:space="preserve"> </w:t>
      </w:r>
      <w:r>
        <w:rPr>
          <w:sz w:val="24"/>
        </w:rPr>
        <w:t>hartën orientuese</w:t>
      </w:r>
      <w:r>
        <w:rPr>
          <w:spacing w:val="-2"/>
          <w:sz w:val="24"/>
        </w:rPr>
        <w:t xml:space="preserve"> </w:t>
      </w:r>
      <w:r>
        <w:rPr>
          <w:sz w:val="24"/>
        </w:rPr>
        <w:t>të</w:t>
      </w:r>
      <w:r>
        <w:rPr>
          <w:spacing w:val="-1"/>
          <w:sz w:val="24"/>
        </w:rPr>
        <w:t xml:space="preserve"> </w:t>
      </w:r>
      <w:r>
        <w:rPr>
          <w:sz w:val="24"/>
        </w:rPr>
        <w:t>zonës</w:t>
      </w:r>
      <w:r>
        <w:rPr>
          <w:spacing w:val="-1"/>
          <w:sz w:val="24"/>
        </w:rPr>
        <w:t xml:space="preserve"> </w:t>
      </w:r>
      <w:r>
        <w:rPr>
          <w:spacing w:val="-2"/>
          <w:sz w:val="24"/>
        </w:rPr>
        <w:t>pyjore;</w:t>
      </w:r>
    </w:p>
    <w:p w14:paraId="7D71151E" w14:textId="77777777" w:rsidR="00B85695" w:rsidRDefault="00000000">
      <w:pPr>
        <w:pStyle w:val="ListParagraph"/>
        <w:numPr>
          <w:ilvl w:val="1"/>
          <w:numId w:val="15"/>
        </w:numPr>
        <w:tabs>
          <w:tab w:val="left" w:pos="5078"/>
        </w:tabs>
        <w:spacing w:line="294" w:lineRule="exact"/>
        <w:ind w:left="5078" w:hanging="270"/>
        <w:rPr>
          <w:sz w:val="24"/>
        </w:rPr>
      </w:pPr>
      <w:r>
        <w:rPr>
          <w:sz w:val="24"/>
        </w:rPr>
        <w:t>të</w:t>
      </w:r>
      <w:r>
        <w:rPr>
          <w:spacing w:val="-2"/>
          <w:sz w:val="24"/>
        </w:rPr>
        <w:t xml:space="preserve"> </w:t>
      </w:r>
      <w:r>
        <w:rPr>
          <w:sz w:val="24"/>
        </w:rPr>
        <w:t>zgjedhë</w:t>
      </w:r>
      <w:r>
        <w:rPr>
          <w:spacing w:val="-2"/>
          <w:sz w:val="24"/>
        </w:rPr>
        <w:t xml:space="preserve"> </w:t>
      </w:r>
      <w:r>
        <w:rPr>
          <w:sz w:val="24"/>
        </w:rPr>
        <w:t>sipërfaqet</w:t>
      </w:r>
      <w:r>
        <w:rPr>
          <w:spacing w:val="-1"/>
          <w:sz w:val="24"/>
        </w:rPr>
        <w:t xml:space="preserve"> </w:t>
      </w:r>
      <w:r>
        <w:rPr>
          <w:spacing w:val="-2"/>
          <w:sz w:val="24"/>
        </w:rPr>
        <w:t>provë;</w:t>
      </w:r>
    </w:p>
    <w:p w14:paraId="764417B5" w14:textId="77777777" w:rsidR="00B85695" w:rsidRDefault="00000000">
      <w:pPr>
        <w:pStyle w:val="ListParagraph"/>
        <w:numPr>
          <w:ilvl w:val="1"/>
          <w:numId w:val="15"/>
        </w:numPr>
        <w:tabs>
          <w:tab w:val="left" w:pos="5077"/>
          <w:tab w:val="left" w:pos="5079"/>
        </w:tabs>
        <w:spacing w:before="1"/>
        <w:ind w:right="284"/>
        <w:rPr>
          <w:sz w:val="24"/>
        </w:rPr>
      </w:pPr>
      <w:r>
        <w:rPr>
          <w:sz w:val="24"/>
        </w:rPr>
        <w:t>të</w:t>
      </w:r>
      <w:r>
        <w:rPr>
          <w:spacing w:val="40"/>
          <w:sz w:val="24"/>
        </w:rPr>
        <w:t xml:space="preserve"> </w:t>
      </w:r>
      <w:r>
        <w:rPr>
          <w:sz w:val="24"/>
        </w:rPr>
        <w:t>specifikojë</w:t>
      </w:r>
      <w:r>
        <w:rPr>
          <w:spacing w:val="40"/>
          <w:sz w:val="24"/>
        </w:rPr>
        <w:t xml:space="preserve"> </w:t>
      </w:r>
      <w:r>
        <w:rPr>
          <w:sz w:val="24"/>
        </w:rPr>
        <w:t>llojet</w:t>
      </w:r>
      <w:r>
        <w:rPr>
          <w:spacing w:val="40"/>
          <w:sz w:val="24"/>
        </w:rPr>
        <w:t xml:space="preserve"> </w:t>
      </w:r>
      <w:r>
        <w:rPr>
          <w:sz w:val="24"/>
        </w:rPr>
        <w:t>nëpërmjet</w:t>
      </w:r>
      <w:r>
        <w:rPr>
          <w:spacing w:val="40"/>
          <w:sz w:val="24"/>
        </w:rPr>
        <w:t xml:space="preserve"> </w:t>
      </w:r>
      <w:r>
        <w:rPr>
          <w:sz w:val="24"/>
        </w:rPr>
        <w:t>personave</w:t>
      </w:r>
      <w:r>
        <w:rPr>
          <w:spacing w:val="40"/>
          <w:sz w:val="24"/>
        </w:rPr>
        <w:t xml:space="preserve"> </w:t>
      </w:r>
      <w:r>
        <w:rPr>
          <w:sz w:val="24"/>
        </w:rPr>
        <w:t>(</w:t>
      </w:r>
      <w:r>
        <w:rPr>
          <w:spacing w:val="40"/>
          <w:sz w:val="24"/>
        </w:rPr>
        <w:t xml:space="preserve"> </w:t>
      </w:r>
      <w:r>
        <w:rPr>
          <w:sz w:val="24"/>
        </w:rPr>
        <w:t>teknikë</w:t>
      </w:r>
      <w:r>
        <w:rPr>
          <w:spacing w:val="40"/>
          <w:sz w:val="24"/>
        </w:rPr>
        <w:t xml:space="preserve"> </w:t>
      </w:r>
      <w:r>
        <w:rPr>
          <w:sz w:val="24"/>
        </w:rPr>
        <w:t xml:space="preserve">dhe </w:t>
      </w:r>
      <w:r>
        <w:rPr>
          <w:spacing w:val="-2"/>
          <w:sz w:val="24"/>
        </w:rPr>
        <w:t>gjuetarë);</w:t>
      </w:r>
    </w:p>
    <w:p w14:paraId="2D4E65AE" w14:textId="77777777" w:rsidR="00B85695" w:rsidRDefault="00000000">
      <w:pPr>
        <w:pStyle w:val="ListParagraph"/>
        <w:numPr>
          <w:ilvl w:val="1"/>
          <w:numId w:val="15"/>
        </w:numPr>
        <w:tabs>
          <w:tab w:val="left" w:pos="5078"/>
        </w:tabs>
        <w:spacing w:line="292" w:lineRule="exact"/>
        <w:ind w:left="5078" w:hanging="270"/>
        <w:rPr>
          <w:sz w:val="24"/>
        </w:rPr>
      </w:pPr>
      <w:r>
        <w:rPr>
          <w:sz w:val="24"/>
        </w:rPr>
        <w:t>të</w:t>
      </w:r>
      <w:r>
        <w:rPr>
          <w:spacing w:val="-3"/>
          <w:sz w:val="24"/>
        </w:rPr>
        <w:t xml:space="preserve"> </w:t>
      </w:r>
      <w:r>
        <w:rPr>
          <w:sz w:val="24"/>
        </w:rPr>
        <w:t>verifikojë</w:t>
      </w:r>
      <w:r>
        <w:rPr>
          <w:spacing w:val="-1"/>
          <w:sz w:val="24"/>
        </w:rPr>
        <w:t xml:space="preserve"> </w:t>
      </w:r>
      <w:r>
        <w:rPr>
          <w:sz w:val="24"/>
        </w:rPr>
        <w:t>dokumentacionin</w:t>
      </w:r>
      <w:r>
        <w:rPr>
          <w:spacing w:val="-1"/>
          <w:sz w:val="24"/>
        </w:rPr>
        <w:t xml:space="preserve"> </w:t>
      </w:r>
      <w:r>
        <w:rPr>
          <w:sz w:val="24"/>
        </w:rPr>
        <w:t xml:space="preserve">për </w:t>
      </w:r>
      <w:r>
        <w:rPr>
          <w:spacing w:val="-2"/>
          <w:sz w:val="24"/>
        </w:rPr>
        <w:t>llojet;</w:t>
      </w:r>
    </w:p>
    <w:p w14:paraId="339F7F7B" w14:textId="77777777" w:rsidR="00B85695" w:rsidRDefault="00000000">
      <w:pPr>
        <w:pStyle w:val="ListParagraph"/>
        <w:numPr>
          <w:ilvl w:val="1"/>
          <w:numId w:val="15"/>
        </w:numPr>
        <w:tabs>
          <w:tab w:val="left" w:pos="5078"/>
        </w:tabs>
        <w:spacing w:line="293" w:lineRule="exact"/>
        <w:ind w:left="5078" w:hanging="270"/>
        <w:rPr>
          <w:sz w:val="24"/>
        </w:rPr>
      </w:pPr>
      <w:r>
        <w:rPr>
          <w:sz w:val="24"/>
        </w:rPr>
        <w:t>të</w:t>
      </w:r>
      <w:r>
        <w:rPr>
          <w:spacing w:val="-1"/>
          <w:sz w:val="24"/>
        </w:rPr>
        <w:t xml:space="preserve"> </w:t>
      </w:r>
      <w:r>
        <w:rPr>
          <w:sz w:val="24"/>
        </w:rPr>
        <w:t>përpilojë</w:t>
      </w:r>
      <w:r>
        <w:rPr>
          <w:spacing w:val="-2"/>
          <w:sz w:val="24"/>
        </w:rPr>
        <w:t xml:space="preserve"> </w:t>
      </w:r>
      <w:r>
        <w:rPr>
          <w:sz w:val="24"/>
        </w:rPr>
        <w:t>tabelat</w:t>
      </w:r>
      <w:r>
        <w:rPr>
          <w:spacing w:val="1"/>
          <w:sz w:val="24"/>
        </w:rPr>
        <w:t xml:space="preserve"> </w:t>
      </w:r>
      <w:r>
        <w:rPr>
          <w:sz w:val="24"/>
        </w:rPr>
        <w:t>e</w:t>
      </w:r>
      <w:r>
        <w:rPr>
          <w:spacing w:val="-1"/>
          <w:sz w:val="24"/>
        </w:rPr>
        <w:t xml:space="preserve"> </w:t>
      </w:r>
      <w:r>
        <w:rPr>
          <w:sz w:val="24"/>
        </w:rPr>
        <w:t>inventarizimit</w:t>
      </w:r>
      <w:r>
        <w:rPr>
          <w:spacing w:val="-1"/>
          <w:sz w:val="24"/>
        </w:rPr>
        <w:t xml:space="preserve"> </w:t>
      </w:r>
      <w:r>
        <w:rPr>
          <w:sz w:val="24"/>
        </w:rPr>
        <w:t>për</w:t>
      </w:r>
      <w:r>
        <w:rPr>
          <w:spacing w:val="-3"/>
          <w:sz w:val="24"/>
        </w:rPr>
        <w:t xml:space="preserve"> </w:t>
      </w:r>
      <w:r>
        <w:rPr>
          <w:sz w:val="24"/>
        </w:rPr>
        <w:t>sipërfaqe</w:t>
      </w:r>
      <w:r>
        <w:rPr>
          <w:spacing w:val="-1"/>
          <w:sz w:val="24"/>
        </w:rPr>
        <w:t xml:space="preserve"> </w:t>
      </w:r>
      <w:r>
        <w:rPr>
          <w:spacing w:val="-2"/>
          <w:sz w:val="24"/>
        </w:rPr>
        <w:t>provë;</w:t>
      </w:r>
    </w:p>
    <w:p w14:paraId="08EA5F2A" w14:textId="77777777" w:rsidR="00B85695" w:rsidRDefault="00000000">
      <w:pPr>
        <w:pStyle w:val="ListParagraph"/>
        <w:numPr>
          <w:ilvl w:val="1"/>
          <w:numId w:val="15"/>
        </w:numPr>
        <w:tabs>
          <w:tab w:val="left" w:pos="5078"/>
        </w:tabs>
        <w:spacing w:line="293" w:lineRule="exact"/>
        <w:ind w:left="5078" w:hanging="270"/>
        <w:rPr>
          <w:sz w:val="24"/>
        </w:rPr>
      </w:pPr>
      <w:r>
        <w:rPr>
          <w:sz w:val="24"/>
        </w:rPr>
        <w:t>të</w:t>
      </w:r>
      <w:r>
        <w:rPr>
          <w:spacing w:val="-3"/>
          <w:sz w:val="24"/>
        </w:rPr>
        <w:t xml:space="preserve"> </w:t>
      </w:r>
      <w:r>
        <w:rPr>
          <w:sz w:val="24"/>
        </w:rPr>
        <w:t>llogarisë për gjithë</w:t>
      </w:r>
      <w:r>
        <w:rPr>
          <w:spacing w:val="-2"/>
          <w:sz w:val="24"/>
        </w:rPr>
        <w:t xml:space="preserve"> </w:t>
      </w:r>
      <w:r>
        <w:rPr>
          <w:sz w:val="24"/>
        </w:rPr>
        <w:t>zonën të gjithë</w:t>
      </w:r>
      <w:r>
        <w:rPr>
          <w:spacing w:val="-2"/>
          <w:sz w:val="24"/>
        </w:rPr>
        <w:t xml:space="preserve"> </w:t>
      </w:r>
      <w:r>
        <w:rPr>
          <w:sz w:val="24"/>
        </w:rPr>
        <w:t>sasinë</w:t>
      </w:r>
      <w:r>
        <w:rPr>
          <w:spacing w:val="-1"/>
          <w:sz w:val="24"/>
        </w:rPr>
        <w:t xml:space="preserve"> </w:t>
      </w:r>
      <w:r>
        <w:rPr>
          <w:sz w:val="24"/>
        </w:rPr>
        <w:t>e</w:t>
      </w:r>
      <w:r>
        <w:rPr>
          <w:spacing w:val="-1"/>
          <w:sz w:val="24"/>
        </w:rPr>
        <w:t xml:space="preserve"> </w:t>
      </w:r>
      <w:r>
        <w:rPr>
          <w:spacing w:val="-2"/>
          <w:sz w:val="24"/>
        </w:rPr>
        <w:t>gjahut;</w:t>
      </w:r>
    </w:p>
    <w:p w14:paraId="22517AB1" w14:textId="77777777" w:rsidR="00B85695" w:rsidRDefault="00000000">
      <w:pPr>
        <w:pStyle w:val="ListParagraph"/>
        <w:numPr>
          <w:ilvl w:val="1"/>
          <w:numId w:val="15"/>
        </w:numPr>
        <w:tabs>
          <w:tab w:val="left" w:pos="5077"/>
          <w:tab w:val="left" w:pos="5079"/>
        </w:tabs>
        <w:ind w:right="280"/>
        <w:rPr>
          <w:sz w:val="24"/>
        </w:rPr>
      </w:pPr>
      <w:r>
        <w:rPr>
          <w:sz w:val="24"/>
        </w:rPr>
        <w:t xml:space="preserve">të përgatisë hartën me simbole për kafshët dhe shpendët e </w:t>
      </w:r>
      <w:r>
        <w:rPr>
          <w:spacing w:val="-2"/>
          <w:sz w:val="24"/>
        </w:rPr>
        <w:t>zonës;</w:t>
      </w:r>
    </w:p>
    <w:p w14:paraId="2ADCA721" w14:textId="77777777" w:rsidR="00B85695" w:rsidRDefault="00000000">
      <w:pPr>
        <w:pStyle w:val="ListParagraph"/>
        <w:numPr>
          <w:ilvl w:val="1"/>
          <w:numId w:val="15"/>
        </w:numPr>
        <w:tabs>
          <w:tab w:val="left" w:pos="5078"/>
          <w:tab w:val="left" w:pos="5168"/>
        </w:tabs>
        <w:ind w:left="5168" w:right="283" w:hanging="360"/>
        <w:rPr>
          <w:sz w:val="24"/>
        </w:rPr>
      </w:pPr>
      <w:r>
        <w:rPr>
          <w:sz w:val="24"/>
        </w:rPr>
        <w:t>të zbatojnë rregullat e sigurimit teknik dhe ato të mbrojtjes së mjedisit gjatë inventarizimit të shpendëve.</w:t>
      </w:r>
    </w:p>
    <w:p w14:paraId="6E0453C2" w14:textId="77777777" w:rsidR="00B85695" w:rsidRDefault="00000000">
      <w:pPr>
        <w:pStyle w:val="Heading3"/>
      </w:pPr>
      <w:r>
        <w:lastRenderedPageBreak/>
        <w:t>Instrumentet</w:t>
      </w:r>
      <w:r>
        <w:rPr>
          <w:spacing w:val="-4"/>
        </w:rPr>
        <w:t xml:space="preserve"> </w:t>
      </w:r>
      <w:r>
        <w:t>e</w:t>
      </w:r>
      <w:r>
        <w:rPr>
          <w:spacing w:val="-4"/>
        </w:rPr>
        <w:t xml:space="preserve"> </w:t>
      </w:r>
      <w:r>
        <w:rPr>
          <w:spacing w:val="-2"/>
        </w:rPr>
        <w:t>vlerësimit:</w:t>
      </w:r>
    </w:p>
    <w:p w14:paraId="370E3136" w14:textId="77777777" w:rsidR="00B85695" w:rsidRDefault="00B85695">
      <w:pPr>
        <w:pStyle w:val="Heading3"/>
        <w:sectPr w:rsidR="00B85695">
          <w:type w:val="continuous"/>
          <w:pgSz w:w="11920" w:h="16850"/>
          <w:pgMar w:top="760" w:right="850" w:bottom="280" w:left="0" w:header="720" w:footer="720" w:gutter="0"/>
          <w:cols w:space="720"/>
        </w:sectPr>
      </w:pPr>
    </w:p>
    <w:p w14:paraId="3682C8A6" w14:textId="77777777" w:rsidR="00B85695" w:rsidRDefault="00000000">
      <w:pPr>
        <w:pStyle w:val="ListParagraph"/>
        <w:numPr>
          <w:ilvl w:val="1"/>
          <w:numId w:val="15"/>
        </w:numPr>
        <w:tabs>
          <w:tab w:val="left" w:pos="5096"/>
        </w:tabs>
        <w:spacing w:before="78"/>
        <w:ind w:left="5096" w:hanging="360"/>
        <w:rPr>
          <w:sz w:val="24"/>
        </w:rPr>
      </w:pPr>
      <w:r>
        <w:rPr>
          <w:sz w:val="24"/>
        </w:rPr>
        <w:lastRenderedPageBreak/>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52584E96" w14:textId="77777777" w:rsidR="00B85695" w:rsidRDefault="00B85695">
      <w:pPr>
        <w:pStyle w:val="BodyText"/>
      </w:pPr>
    </w:p>
    <w:p w14:paraId="20CBB8DF" w14:textId="77777777" w:rsidR="00B85695" w:rsidRDefault="00000000">
      <w:pPr>
        <w:pStyle w:val="Heading2"/>
        <w:tabs>
          <w:tab w:val="left" w:pos="4736"/>
        </w:tabs>
        <w:ind w:left="3896"/>
      </w:pPr>
      <w:r>
        <w:t>RN</w:t>
      </w:r>
      <w:r>
        <w:rPr>
          <w:spacing w:val="-2"/>
        </w:rPr>
        <w:t xml:space="preserve"> </w:t>
      </w:r>
      <w:r>
        <w:rPr>
          <w:spacing w:val="-10"/>
        </w:rPr>
        <w:t>3</w:t>
      </w:r>
      <w:r>
        <w:tab/>
        <w:t>Nxënësi</w:t>
      </w:r>
      <w:r>
        <w:rPr>
          <w:spacing w:val="-4"/>
        </w:rPr>
        <w:t xml:space="preserve"> </w:t>
      </w:r>
      <w:r>
        <w:t>organizon</w:t>
      </w:r>
      <w:r>
        <w:rPr>
          <w:spacing w:val="-1"/>
        </w:rPr>
        <w:t xml:space="preserve"> </w:t>
      </w:r>
      <w:r>
        <w:t>gjuetinë</w:t>
      </w:r>
      <w:r>
        <w:rPr>
          <w:spacing w:val="-2"/>
        </w:rPr>
        <w:t xml:space="preserve"> </w:t>
      </w:r>
      <w:r>
        <w:t>për</w:t>
      </w:r>
      <w:r>
        <w:rPr>
          <w:spacing w:val="-2"/>
        </w:rPr>
        <w:t xml:space="preserve"> </w:t>
      </w:r>
      <w:r>
        <w:t>kafshët</w:t>
      </w:r>
      <w:r>
        <w:rPr>
          <w:spacing w:val="-2"/>
        </w:rPr>
        <w:t xml:space="preserve"> </w:t>
      </w:r>
      <w:r>
        <w:t>dhe</w:t>
      </w:r>
      <w:r>
        <w:rPr>
          <w:spacing w:val="-2"/>
        </w:rPr>
        <w:t xml:space="preserve"> shpendët.</w:t>
      </w:r>
    </w:p>
    <w:p w14:paraId="427FF776" w14:textId="77777777" w:rsidR="00B85695" w:rsidRDefault="00000000">
      <w:pPr>
        <w:pStyle w:val="Heading3"/>
        <w:rPr>
          <w:i w:val="0"/>
        </w:rPr>
      </w:pPr>
      <w:r>
        <w:t>Kriteret</w:t>
      </w:r>
      <w:r>
        <w:rPr>
          <w:spacing w:val="-1"/>
        </w:rPr>
        <w:t xml:space="preserve"> </w:t>
      </w:r>
      <w:r>
        <w:t xml:space="preserve">e </w:t>
      </w:r>
      <w:r>
        <w:rPr>
          <w:spacing w:val="-2"/>
        </w:rPr>
        <w:t>vlerësimit</w:t>
      </w:r>
      <w:r>
        <w:rPr>
          <w:i w:val="0"/>
          <w:spacing w:val="-2"/>
        </w:rPr>
        <w:t>:</w:t>
      </w:r>
    </w:p>
    <w:p w14:paraId="42454967" w14:textId="77777777" w:rsidR="00B85695" w:rsidRDefault="00000000">
      <w:pPr>
        <w:pStyle w:val="BodyText"/>
        <w:spacing w:line="276" w:lineRule="exact"/>
        <w:ind w:left="4736"/>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771DBE98" w14:textId="77777777" w:rsidR="00B85695" w:rsidRDefault="00000000">
      <w:pPr>
        <w:pStyle w:val="ListParagraph"/>
        <w:numPr>
          <w:ilvl w:val="1"/>
          <w:numId w:val="15"/>
        </w:numPr>
        <w:tabs>
          <w:tab w:val="left" w:pos="5077"/>
          <w:tab w:val="left" w:pos="5079"/>
          <w:tab w:val="left" w:pos="5453"/>
          <w:tab w:val="left" w:pos="6571"/>
          <w:tab w:val="left" w:pos="7346"/>
          <w:tab w:val="left" w:pos="7655"/>
          <w:tab w:val="left" w:pos="8605"/>
          <w:tab w:val="left" w:pos="9005"/>
          <w:tab w:val="left" w:pos="10059"/>
          <w:tab w:val="left" w:pos="10606"/>
        </w:tabs>
        <w:ind w:right="279"/>
        <w:rPr>
          <w:sz w:val="24"/>
        </w:rPr>
      </w:pPr>
      <w:r>
        <w:rPr>
          <w:spacing w:val="-6"/>
          <w:sz w:val="24"/>
        </w:rPr>
        <w:t>të</w:t>
      </w:r>
      <w:r>
        <w:rPr>
          <w:sz w:val="24"/>
        </w:rPr>
        <w:tab/>
      </w:r>
      <w:r>
        <w:rPr>
          <w:spacing w:val="-2"/>
          <w:sz w:val="24"/>
        </w:rPr>
        <w:t>pëcaktojë</w:t>
      </w:r>
      <w:r>
        <w:rPr>
          <w:sz w:val="24"/>
        </w:rPr>
        <w:tab/>
      </w:r>
      <w:r>
        <w:rPr>
          <w:spacing w:val="-4"/>
          <w:sz w:val="24"/>
        </w:rPr>
        <w:t>zonën</w:t>
      </w:r>
      <w:r>
        <w:rPr>
          <w:sz w:val="24"/>
        </w:rPr>
        <w:tab/>
      </w:r>
      <w:r>
        <w:rPr>
          <w:spacing w:val="-10"/>
          <w:sz w:val="24"/>
        </w:rPr>
        <w:t>e</w:t>
      </w:r>
      <w:r>
        <w:rPr>
          <w:sz w:val="24"/>
        </w:rPr>
        <w:tab/>
      </w:r>
      <w:r>
        <w:rPr>
          <w:spacing w:val="-2"/>
          <w:sz w:val="24"/>
        </w:rPr>
        <w:t>gjuetisë</w:t>
      </w:r>
      <w:r>
        <w:rPr>
          <w:sz w:val="24"/>
        </w:rPr>
        <w:tab/>
      </w:r>
      <w:r>
        <w:rPr>
          <w:spacing w:val="-6"/>
          <w:sz w:val="24"/>
        </w:rPr>
        <w:t>së</w:t>
      </w:r>
      <w:r>
        <w:rPr>
          <w:sz w:val="24"/>
        </w:rPr>
        <w:tab/>
      </w:r>
      <w:r>
        <w:rPr>
          <w:spacing w:val="-2"/>
          <w:sz w:val="24"/>
        </w:rPr>
        <w:t>kafshëve</w:t>
      </w:r>
      <w:r>
        <w:rPr>
          <w:sz w:val="24"/>
        </w:rPr>
        <w:tab/>
      </w:r>
      <w:r>
        <w:rPr>
          <w:spacing w:val="-4"/>
          <w:sz w:val="24"/>
        </w:rPr>
        <w:t>dhe</w:t>
      </w:r>
      <w:r>
        <w:rPr>
          <w:sz w:val="24"/>
        </w:rPr>
        <w:tab/>
      </w:r>
      <w:r>
        <w:rPr>
          <w:spacing w:val="-6"/>
          <w:sz w:val="24"/>
        </w:rPr>
        <w:t xml:space="preserve">të </w:t>
      </w:r>
      <w:r>
        <w:rPr>
          <w:spacing w:val="-2"/>
          <w:sz w:val="24"/>
        </w:rPr>
        <w:t>shpendëve;</w:t>
      </w:r>
    </w:p>
    <w:p w14:paraId="4B25C6AD" w14:textId="77777777" w:rsidR="00B85695" w:rsidRDefault="00000000">
      <w:pPr>
        <w:pStyle w:val="ListParagraph"/>
        <w:numPr>
          <w:ilvl w:val="1"/>
          <w:numId w:val="15"/>
        </w:numPr>
        <w:tabs>
          <w:tab w:val="left" w:pos="5077"/>
          <w:tab w:val="left" w:pos="5079"/>
        </w:tabs>
        <w:ind w:right="281"/>
        <w:rPr>
          <w:sz w:val="24"/>
        </w:rPr>
      </w:pPr>
      <w:r>
        <w:rPr>
          <w:sz w:val="24"/>
        </w:rPr>
        <w:t>të zgjedhë mënyrat më të mira</w:t>
      </w:r>
      <w:r>
        <w:rPr>
          <w:spacing w:val="-1"/>
          <w:sz w:val="24"/>
        </w:rPr>
        <w:t xml:space="preserve"> </w:t>
      </w:r>
      <w:r>
        <w:rPr>
          <w:sz w:val="24"/>
        </w:rPr>
        <w:t xml:space="preserve">për gjuajtjen e kafshëve dhe </w:t>
      </w:r>
      <w:r>
        <w:rPr>
          <w:spacing w:val="-2"/>
          <w:sz w:val="24"/>
        </w:rPr>
        <w:t>shpendëve;</w:t>
      </w:r>
    </w:p>
    <w:p w14:paraId="0343C5A0" w14:textId="77777777" w:rsidR="00B85695" w:rsidRDefault="00000000">
      <w:pPr>
        <w:pStyle w:val="ListParagraph"/>
        <w:numPr>
          <w:ilvl w:val="1"/>
          <w:numId w:val="15"/>
        </w:numPr>
        <w:tabs>
          <w:tab w:val="left" w:pos="5077"/>
          <w:tab w:val="left" w:pos="5079"/>
        </w:tabs>
        <w:ind w:right="279"/>
        <w:rPr>
          <w:sz w:val="24"/>
        </w:rPr>
      </w:pPr>
      <w:r>
        <w:rPr>
          <w:sz w:val="24"/>
        </w:rPr>
        <w:t>të</w:t>
      </w:r>
      <w:r>
        <w:rPr>
          <w:spacing w:val="37"/>
          <w:sz w:val="24"/>
        </w:rPr>
        <w:t xml:space="preserve"> </w:t>
      </w:r>
      <w:r>
        <w:rPr>
          <w:sz w:val="24"/>
        </w:rPr>
        <w:t>vendosë</w:t>
      </w:r>
      <w:r>
        <w:rPr>
          <w:spacing w:val="36"/>
          <w:sz w:val="24"/>
        </w:rPr>
        <w:t xml:space="preserve"> </w:t>
      </w:r>
      <w:r>
        <w:rPr>
          <w:sz w:val="24"/>
        </w:rPr>
        <w:t>tabelat</w:t>
      </w:r>
      <w:r>
        <w:rPr>
          <w:spacing w:val="37"/>
          <w:sz w:val="24"/>
        </w:rPr>
        <w:t xml:space="preserve"> </w:t>
      </w:r>
      <w:r>
        <w:rPr>
          <w:sz w:val="24"/>
        </w:rPr>
        <w:t>lajmëruese</w:t>
      </w:r>
      <w:r>
        <w:rPr>
          <w:spacing w:val="36"/>
          <w:sz w:val="24"/>
        </w:rPr>
        <w:t xml:space="preserve"> </w:t>
      </w:r>
      <w:r>
        <w:rPr>
          <w:sz w:val="24"/>
        </w:rPr>
        <w:t>për</w:t>
      </w:r>
      <w:r>
        <w:rPr>
          <w:spacing w:val="39"/>
          <w:sz w:val="24"/>
        </w:rPr>
        <w:t xml:space="preserve"> </w:t>
      </w:r>
      <w:r>
        <w:rPr>
          <w:sz w:val="24"/>
        </w:rPr>
        <w:t>zonën</w:t>
      </w:r>
      <w:r>
        <w:rPr>
          <w:spacing w:val="37"/>
          <w:sz w:val="24"/>
        </w:rPr>
        <w:t xml:space="preserve"> </w:t>
      </w:r>
      <w:r>
        <w:rPr>
          <w:sz w:val="24"/>
        </w:rPr>
        <w:t>se</w:t>
      </w:r>
      <w:r>
        <w:rPr>
          <w:spacing w:val="36"/>
          <w:sz w:val="24"/>
        </w:rPr>
        <w:t xml:space="preserve"> </w:t>
      </w:r>
      <w:r>
        <w:rPr>
          <w:sz w:val="24"/>
        </w:rPr>
        <w:t>ku</w:t>
      </w:r>
      <w:r>
        <w:rPr>
          <w:spacing w:val="37"/>
          <w:sz w:val="24"/>
        </w:rPr>
        <w:t xml:space="preserve"> </w:t>
      </w:r>
      <w:r>
        <w:rPr>
          <w:sz w:val="24"/>
        </w:rPr>
        <w:t>do</w:t>
      </w:r>
      <w:r>
        <w:rPr>
          <w:spacing w:val="37"/>
          <w:sz w:val="24"/>
        </w:rPr>
        <w:t xml:space="preserve"> </w:t>
      </w:r>
      <w:r>
        <w:rPr>
          <w:sz w:val="24"/>
        </w:rPr>
        <w:t>gjuhet për të lajmëruar popullsinë;</w:t>
      </w:r>
    </w:p>
    <w:p w14:paraId="5A013861" w14:textId="77777777" w:rsidR="00B85695" w:rsidRDefault="00000000">
      <w:pPr>
        <w:pStyle w:val="ListParagraph"/>
        <w:numPr>
          <w:ilvl w:val="1"/>
          <w:numId w:val="15"/>
        </w:numPr>
        <w:tabs>
          <w:tab w:val="left" w:pos="5077"/>
          <w:tab w:val="left" w:pos="5079"/>
        </w:tabs>
        <w:ind w:right="280"/>
        <w:rPr>
          <w:sz w:val="24"/>
        </w:rPr>
      </w:pPr>
      <w:r>
        <w:rPr>
          <w:sz w:val="24"/>
        </w:rPr>
        <w:t>të përgatisë kurthet e kapjes së gjahut duke zgjedhur llojet</w:t>
      </w:r>
      <w:r>
        <w:rPr>
          <w:spacing w:val="40"/>
          <w:sz w:val="24"/>
        </w:rPr>
        <w:t xml:space="preserve"> </w:t>
      </w:r>
      <w:r>
        <w:rPr>
          <w:sz w:val="24"/>
        </w:rPr>
        <w:t>e tyre;</w:t>
      </w:r>
    </w:p>
    <w:p w14:paraId="7BDCD65A" w14:textId="77777777" w:rsidR="00B85695" w:rsidRDefault="00000000">
      <w:pPr>
        <w:pStyle w:val="ListParagraph"/>
        <w:numPr>
          <w:ilvl w:val="1"/>
          <w:numId w:val="15"/>
        </w:numPr>
        <w:tabs>
          <w:tab w:val="left" w:pos="5077"/>
          <w:tab w:val="left" w:pos="5079"/>
          <w:tab w:val="left" w:pos="5465"/>
          <w:tab w:val="left" w:pos="6466"/>
          <w:tab w:val="left" w:pos="7358"/>
          <w:tab w:val="left" w:pos="7799"/>
          <w:tab w:val="left" w:pos="8653"/>
          <w:tab w:val="left" w:pos="8972"/>
          <w:tab w:val="left" w:pos="10309"/>
        </w:tabs>
        <w:spacing w:line="242" w:lineRule="auto"/>
        <w:ind w:right="282"/>
        <w:rPr>
          <w:sz w:val="24"/>
        </w:rPr>
      </w:pPr>
      <w:r>
        <w:rPr>
          <w:spacing w:val="-6"/>
          <w:sz w:val="24"/>
        </w:rPr>
        <w:t>të</w:t>
      </w:r>
      <w:r>
        <w:rPr>
          <w:sz w:val="24"/>
        </w:rPr>
        <w:tab/>
      </w:r>
      <w:r>
        <w:rPr>
          <w:spacing w:val="-2"/>
          <w:sz w:val="24"/>
        </w:rPr>
        <w:t>vendosë</w:t>
      </w:r>
      <w:r>
        <w:rPr>
          <w:sz w:val="24"/>
        </w:rPr>
        <w:tab/>
      </w:r>
      <w:r>
        <w:rPr>
          <w:spacing w:val="-2"/>
          <w:sz w:val="24"/>
        </w:rPr>
        <w:t>kurthet</w:t>
      </w:r>
      <w:r>
        <w:rPr>
          <w:sz w:val="24"/>
        </w:rPr>
        <w:tab/>
      </w:r>
      <w:r>
        <w:rPr>
          <w:spacing w:val="-6"/>
          <w:sz w:val="24"/>
        </w:rPr>
        <w:t>në</w:t>
      </w:r>
      <w:r>
        <w:rPr>
          <w:sz w:val="24"/>
        </w:rPr>
        <w:tab/>
      </w:r>
      <w:r>
        <w:rPr>
          <w:spacing w:val="-2"/>
          <w:sz w:val="24"/>
        </w:rPr>
        <w:t>vëndet</w:t>
      </w:r>
      <w:r>
        <w:rPr>
          <w:sz w:val="24"/>
        </w:rPr>
        <w:tab/>
      </w:r>
      <w:r>
        <w:rPr>
          <w:spacing w:val="-10"/>
          <w:sz w:val="24"/>
        </w:rPr>
        <w:t>e</w:t>
      </w:r>
      <w:r>
        <w:rPr>
          <w:sz w:val="24"/>
        </w:rPr>
        <w:tab/>
      </w:r>
      <w:r>
        <w:rPr>
          <w:spacing w:val="-2"/>
          <w:sz w:val="24"/>
        </w:rPr>
        <w:t>përcaktuara</w:t>
      </w:r>
      <w:r>
        <w:rPr>
          <w:sz w:val="24"/>
        </w:rPr>
        <w:tab/>
      </w:r>
      <w:r>
        <w:rPr>
          <w:spacing w:val="-2"/>
          <w:sz w:val="24"/>
        </w:rPr>
        <w:t xml:space="preserve">gjatë </w:t>
      </w:r>
      <w:r>
        <w:rPr>
          <w:sz w:val="24"/>
        </w:rPr>
        <w:t>rikonjucionit të terrenit;</w:t>
      </w:r>
    </w:p>
    <w:p w14:paraId="621827DD" w14:textId="77777777" w:rsidR="00B85695" w:rsidRDefault="00000000">
      <w:pPr>
        <w:pStyle w:val="ListParagraph"/>
        <w:numPr>
          <w:ilvl w:val="1"/>
          <w:numId w:val="15"/>
        </w:numPr>
        <w:tabs>
          <w:tab w:val="left" w:pos="5077"/>
          <w:tab w:val="left" w:pos="5079"/>
        </w:tabs>
        <w:ind w:right="278"/>
        <w:rPr>
          <w:sz w:val="24"/>
        </w:rPr>
      </w:pPr>
      <w:r>
        <w:rPr>
          <w:sz w:val="24"/>
        </w:rPr>
        <w:t>të përgatisë armën për gjuajtje , duke e zgjedhur tipin dhe cilësinë e saj ( çifte);</w:t>
      </w:r>
    </w:p>
    <w:p w14:paraId="53BE3C26" w14:textId="77777777" w:rsidR="00B85695" w:rsidRDefault="00000000">
      <w:pPr>
        <w:pStyle w:val="ListParagraph"/>
        <w:numPr>
          <w:ilvl w:val="1"/>
          <w:numId w:val="15"/>
        </w:numPr>
        <w:tabs>
          <w:tab w:val="left" w:pos="5077"/>
          <w:tab w:val="left" w:pos="5079"/>
        </w:tabs>
        <w:ind w:right="284"/>
        <w:rPr>
          <w:sz w:val="24"/>
        </w:rPr>
      </w:pPr>
      <w:r>
        <w:rPr>
          <w:sz w:val="24"/>
        </w:rPr>
        <w:t>të përgatisë municionin</w:t>
      </w:r>
      <w:r>
        <w:rPr>
          <w:spacing w:val="80"/>
          <w:sz w:val="24"/>
        </w:rPr>
        <w:t xml:space="preserve"> </w:t>
      </w:r>
      <w:r>
        <w:rPr>
          <w:sz w:val="24"/>
        </w:rPr>
        <w:t>duke zgjedhur fishekët në varësi</w:t>
      </w:r>
      <w:r>
        <w:rPr>
          <w:spacing w:val="40"/>
          <w:sz w:val="24"/>
        </w:rPr>
        <w:t xml:space="preserve"> </w:t>
      </w:r>
      <w:r>
        <w:rPr>
          <w:sz w:val="24"/>
        </w:rPr>
        <w:t>të tipit të armës.</w:t>
      </w:r>
    </w:p>
    <w:p w14:paraId="4416691A" w14:textId="77777777" w:rsidR="00B85695" w:rsidRDefault="00000000">
      <w:pPr>
        <w:pStyle w:val="ListParagraph"/>
        <w:numPr>
          <w:ilvl w:val="1"/>
          <w:numId w:val="15"/>
        </w:numPr>
        <w:tabs>
          <w:tab w:val="left" w:pos="5077"/>
          <w:tab w:val="left" w:pos="5079"/>
        </w:tabs>
        <w:ind w:right="283"/>
        <w:rPr>
          <w:sz w:val="24"/>
        </w:rPr>
      </w:pPr>
      <w:r>
        <w:rPr>
          <w:sz w:val="24"/>
        </w:rPr>
        <w:t>të</w:t>
      </w:r>
      <w:r>
        <w:rPr>
          <w:spacing w:val="37"/>
          <w:sz w:val="24"/>
        </w:rPr>
        <w:t xml:space="preserve"> </w:t>
      </w:r>
      <w:r>
        <w:rPr>
          <w:sz w:val="24"/>
        </w:rPr>
        <w:t>evidentojë</w:t>
      </w:r>
      <w:r>
        <w:rPr>
          <w:spacing w:val="37"/>
          <w:sz w:val="24"/>
        </w:rPr>
        <w:t xml:space="preserve"> </w:t>
      </w:r>
      <w:r>
        <w:rPr>
          <w:sz w:val="24"/>
        </w:rPr>
        <w:t>kafshët</w:t>
      </w:r>
      <w:r>
        <w:rPr>
          <w:spacing w:val="38"/>
          <w:sz w:val="24"/>
        </w:rPr>
        <w:t xml:space="preserve"> </w:t>
      </w:r>
      <w:r>
        <w:rPr>
          <w:sz w:val="24"/>
        </w:rPr>
        <w:t>dhe</w:t>
      </w:r>
      <w:r>
        <w:rPr>
          <w:spacing w:val="37"/>
          <w:sz w:val="24"/>
        </w:rPr>
        <w:t xml:space="preserve"> </w:t>
      </w:r>
      <w:r>
        <w:rPr>
          <w:sz w:val="24"/>
        </w:rPr>
        <w:t>shpendët</w:t>
      </w:r>
      <w:r>
        <w:rPr>
          <w:spacing w:val="38"/>
          <w:sz w:val="24"/>
        </w:rPr>
        <w:t xml:space="preserve"> </w:t>
      </w:r>
      <w:r>
        <w:rPr>
          <w:sz w:val="24"/>
        </w:rPr>
        <w:t>e</w:t>
      </w:r>
      <w:r>
        <w:rPr>
          <w:spacing w:val="37"/>
          <w:sz w:val="24"/>
        </w:rPr>
        <w:t xml:space="preserve"> </w:t>
      </w:r>
      <w:r>
        <w:rPr>
          <w:sz w:val="24"/>
        </w:rPr>
        <w:t>gjuajtura</w:t>
      </w:r>
      <w:r>
        <w:rPr>
          <w:spacing w:val="36"/>
          <w:sz w:val="24"/>
        </w:rPr>
        <w:t xml:space="preserve"> </w:t>
      </w:r>
      <w:r>
        <w:rPr>
          <w:sz w:val="24"/>
        </w:rPr>
        <w:t>nëpërmjet numërimit të tyre.</w:t>
      </w:r>
    </w:p>
    <w:p w14:paraId="2ACAE87B" w14:textId="77777777" w:rsidR="00B85695" w:rsidRDefault="00000000">
      <w:pPr>
        <w:pStyle w:val="ListParagraph"/>
        <w:numPr>
          <w:ilvl w:val="1"/>
          <w:numId w:val="15"/>
        </w:numPr>
        <w:tabs>
          <w:tab w:val="left" w:pos="5077"/>
          <w:tab w:val="left" w:pos="5079"/>
          <w:tab w:val="left" w:pos="6252"/>
        </w:tabs>
        <w:ind w:right="281"/>
        <w:rPr>
          <w:sz w:val="24"/>
        </w:rPr>
      </w:pPr>
      <w:r>
        <w:rPr>
          <w:sz w:val="24"/>
        </w:rPr>
        <w:t>të</w:t>
      </w:r>
      <w:r>
        <w:rPr>
          <w:spacing w:val="40"/>
          <w:sz w:val="24"/>
        </w:rPr>
        <w:t xml:space="preserve"> </w:t>
      </w:r>
      <w:r>
        <w:rPr>
          <w:sz w:val="24"/>
        </w:rPr>
        <w:t>zbatojë</w:t>
      </w:r>
      <w:r>
        <w:rPr>
          <w:sz w:val="24"/>
        </w:rPr>
        <w:tab/>
        <w:t>rregullat</w:t>
      </w:r>
      <w:r>
        <w:rPr>
          <w:spacing w:val="38"/>
          <w:sz w:val="24"/>
        </w:rPr>
        <w:t xml:space="preserve"> </w:t>
      </w:r>
      <w:r>
        <w:rPr>
          <w:sz w:val="24"/>
        </w:rPr>
        <w:t>e</w:t>
      </w:r>
      <w:r>
        <w:rPr>
          <w:spacing w:val="37"/>
          <w:sz w:val="24"/>
        </w:rPr>
        <w:t xml:space="preserve"> </w:t>
      </w:r>
      <w:r>
        <w:rPr>
          <w:sz w:val="24"/>
        </w:rPr>
        <w:t>sigurimit</w:t>
      </w:r>
      <w:r>
        <w:rPr>
          <w:spacing w:val="40"/>
          <w:sz w:val="24"/>
        </w:rPr>
        <w:t xml:space="preserve"> </w:t>
      </w:r>
      <w:r>
        <w:rPr>
          <w:sz w:val="24"/>
        </w:rPr>
        <w:t>teknik</w:t>
      </w:r>
      <w:r>
        <w:rPr>
          <w:spacing w:val="35"/>
          <w:sz w:val="24"/>
        </w:rPr>
        <w:t xml:space="preserve"> </w:t>
      </w:r>
      <w:r>
        <w:rPr>
          <w:sz w:val="24"/>
        </w:rPr>
        <w:t>dhe</w:t>
      </w:r>
      <w:r>
        <w:rPr>
          <w:spacing w:val="37"/>
          <w:sz w:val="24"/>
        </w:rPr>
        <w:t xml:space="preserve"> </w:t>
      </w:r>
      <w:r>
        <w:rPr>
          <w:sz w:val="24"/>
        </w:rPr>
        <w:t>të</w:t>
      </w:r>
      <w:r>
        <w:rPr>
          <w:spacing w:val="37"/>
          <w:sz w:val="24"/>
        </w:rPr>
        <w:t xml:space="preserve"> </w:t>
      </w:r>
      <w:r>
        <w:rPr>
          <w:sz w:val="24"/>
        </w:rPr>
        <w:t>ruajtjes</w:t>
      </w:r>
      <w:r>
        <w:rPr>
          <w:spacing w:val="37"/>
          <w:sz w:val="24"/>
        </w:rPr>
        <w:t xml:space="preserve"> </w:t>
      </w:r>
      <w:r>
        <w:rPr>
          <w:sz w:val="24"/>
        </w:rPr>
        <w:t>së mjedisit gjatë gjuajtjes me çifte.</w:t>
      </w:r>
    </w:p>
    <w:p w14:paraId="45458EF3" w14:textId="77777777" w:rsidR="00B85695" w:rsidRDefault="00000000">
      <w:pPr>
        <w:pStyle w:val="Heading3"/>
        <w:spacing w:line="275" w:lineRule="exact"/>
        <w:rPr>
          <w:i w:val="0"/>
        </w:rPr>
      </w:pPr>
      <w:r>
        <w:t>Instrumentet</w:t>
      </w:r>
      <w:r>
        <w:rPr>
          <w:spacing w:val="-4"/>
        </w:rPr>
        <w:t xml:space="preserve"> </w:t>
      </w:r>
      <w:r>
        <w:t>e</w:t>
      </w:r>
      <w:r>
        <w:rPr>
          <w:spacing w:val="-4"/>
        </w:rPr>
        <w:t xml:space="preserve"> </w:t>
      </w:r>
      <w:r>
        <w:rPr>
          <w:spacing w:val="-2"/>
        </w:rPr>
        <w:t>vlerësimit</w:t>
      </w:r>
      <w:r>
        <w:rPr>
          <w:i w:val="0"/>
          <w:spacing w:val="-2"/>
        </w:rPr>
        <w:t>:</w:t>
      </w:r>
    </w:p>
    <w:p w14:paraId="1889D912" w14:textId="77777777" w:rsidR="00B85695" w:rsidRDefault="00000000">
      <w:pPr>
        <w:pStyle w:val="ListParagraph"/>
        <w:numPr>
          <w:ilvl w:val="1"/>
          <w:numId w:val="15"/>
        </w:numPr>
        <w:tabs>
          <w:tab w:val="left" w:pos="5095"/>
        </w:tabs>
        <w:spacing w:line="294" w:lineRule="exact"/>
        <w:ind w:left="5095" w:hanging="287"/>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7B594461" w14:textId="77777777" w:rsidR="00B85695" w:rsidRDefault="00B85695">
      <w:pPr>
        <w:pStyle w:val="BodyText"/>
        <w:spacing w:before="33" w:after="1"/>
        <w:rPr>
          <w:sz w:val="20"/>
        </w:rPr>
      </w:pPr>
    </w:p>
    <w:p w14:paraId="2AA129F6" w14:textId="77777777" w:rsidR="00B85695" w:rsidRDefault="00000000">
      <w:pPr>
        <w:spacing w:line="20" w:lineRule="exact"/>
        <w:ind w:left="1024"/>
        <w:rPr>
          <w:sz w:val="2"/>
        </w:rPr>
      </w:pPr>
      <w:r>
        <w:rPr>
          <w:noProof/>
          <w:sz w:val="2"/>
        </w:rPr>
        <mc:AlternateContent>
          <mc:Choice Requires="wpg">
            <w:drawing>
              <wp:inline distT="0" distB="0" distL="0" distR="0" wp14:anchorId="55605972" wp14:editId="6C543EB5">
                <wp:extent cx="5870575" cy="9525"/>
                <wp:effectExtent l="0" t="0" r="0" b="0"/>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82" name="Graphic 182"/>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790F642" id="Group 181"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">
                <v:shape id="Graphic 182"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" path="m5870067,r,l,,,9144r5870067,l5870067,xe" fillcolor="black" stroked="f">
                  <v:path arrowok="t"/>
                </v:shape>
                <w10:anchorlock/>
              </v:group>
            </w:pict>
          </mc:Fallback>
        </mc:AlternateContent>
      </w:r>
    </w:p>
    <w:p w14:paraId="03D38B6D" w14:textId="77777777" w:rsidR="00B85695" w:rsidRDefault="00B85695">
      <w:pPr>
        <w:spacing w:line="20" w:lineRule="exact"/>
        <w:rPr>
          <w:sz w:val="2"/>
        </w:rPr>
        <w:sectPr w:rsidR="00B85695">
          <w:pgSz w:w="11920" w:h="16850"/>
          <w:pgMar w:top="1280" w:right="850" w:bottom="280" w:left="0" w:header="720" w:footer="720" w:gutter="0"/>
          <w:cols w:space="720"/>
        </w:sectPr>
      </w:pPr>
    </w:p>
    <w:p w14:paraId="65988BE5" w14:textId="77777777" w:rsidR="00B85695" w:rsidRDefault="00000000">
      <w:pPr>
        <w:pStyle w:val="Heading2"/>
        <w:jc w:val="both"/>
      </w:pPr>
      <w:r>
        <w:t>Udhëzime për zbatimin</w:t>
      </w:r>
      <w:r>
        <w:rPr>
          <w:spacing w:val="-3"/>
        </w:rPr>
        <w:t xml:space="preserve"> </w:t>
      </w:r>
      <w:r>
        <w:t>e</w:t>
      </w:r>
      <w:r>
        <w:rPr>
          <w:spacing w:val="-7"/>
        </w:rPr>
        <w:t xml:space="preserve"> </w:t>
      </w:r>
      <w:r>
        <w:t xml:space="preserve">modulit dhe vlerësimin e </w:t>
      </w:r>
      <w:r>
        <w:rPr>
          <w:spacing w:val="-2"/>
        </w:rPr>
        <w:t>nxënësve</w:t>
      </w:r>
    </w:p>
    <w:p w14:paraId="283BABFB" w14:textId="77777777" w:rsidR="00B85695" w:rsidRDefault="00000000">
      <w:pPr>
        <w:pStyle w:val="ListParagraph"/>
        <w:numPr>
          <w:ilvl w:val="0"/>
          <w:numId w:val="14"/>
        </w:numPr>
        <w:tabs>
          <w:tab w:val="left" w:pos="806"/>
        </w:tabs>
        <w:ind w:right="898"/>
        <w:jc w:val="both"/>
        <w:rPr>
          <w:sz w:val="24"/>
        </w:rPr>
      </w:pPr>
      <w:r>
        <w:br w:type="column"/>
      </w:r>
      <w:r>
        <w:rPr>
          <w:sz w:val="24"/>
        </w:rPr>
        <w:t>Ky modul duhet të trajtohet kryesisht në zona pyjore ose në rezervate gjuetie.</w:t>
      </w:r>
    </w:p>
    <w:p w14:paraId="14418338" w14:textId="77777777" w:rsidR="00B85695" w:rsidRDefault="00000000">
      <w:pPr>
        <w:pStyle w:val="ListParagraph"/>
        <w:numPr>
          <w:ilvl w:val="0"/>
          <w:numId w:val="14"/>
        </w:numPr>
        <w:tabs>
          <w:tab w:val="left" w:pos="806"/>
        </w:tabs>
        <w:ind w:right="896"/>
        <w:jc w:val="both"/>
        <w:rPr>
          <w:sz w:val="24"/>
        </w:rPr>
      </w:pPr>
      <w:r>
        <w:rPr>
          <w:sz w:val="24"/>
        </w:rPr>
        <w:t>Instruktori i praktikës duhet të përdorë sa më shumë të jetë e mundur, demonstrime konkrete të proceseve të inventarizimit dhe të vjeljes së gjahut si</w:t>
      </w:r>
      <w:r>
        <w:rPr>
          <w:spacing w:val="80"/>
          <w:sz w:val="24"/>
        </w:rPr>
        <w:t xml:space="preserve"> </w:t>
      </w:r>
      <w:r>
        <w:rPr>
          <w:sz w:val="24"/>
        </w:rPr>
        <w:t>dhe hartimin e tabelave dhe të hartës së gjuetisë me simbolet përkatëse.</w:t>
      </w:r>
    </w:p>
    <w:p w14:paraId="3053B650" w14:textId="77777777" w:rsidR="00B85695" w:rsidRDefault="00000000">
      <w:pPr>
        <w:pStyle w:val="ListParagraph"/>
        <w:numPr>
          <w:ilvl w:val="0"/>
          <w:numId w:val="14"/>
        </w:numPr>
        <w:tabs>
          <w:tab w:val="left" w:pos="806"/>
        </w:tabs>
        <w:ind w:right="897"/>
        <w:jc w:val="both"/>
        <w:rPr>
          <w:sz w:val="24"/>
        </w:rPr>
      </w:pPr>
      <w:r>
        <w:rPr>
          <w:sz w:val="24"/>
        </w:rPr>
        <w:t>Nxënësit duhet të angazhohen në veprimtari konkrete pune për kryerjen e veprimeve përgatitore,</w:t>
      </w:r>
      <w:r>
        <w:rPr>
          <w:spacing w:val="40"/>
          <w:sz w:val="24"/>
        </w:rPr>
        <w:t xml:space="preserve"> </w:t>
      </w:r>
      <w:r>
        <w:rPr>
          <w:sz w:val="24"/>
        </w:rPr>
        <w:t>ndarjen e zonave të inventarizimit ,zgjedhjen e sipërfaqeve provë, specifikimin e llojeve ,verifikimin e</w:t>
      </w:r>
      <w:r>
        <w:rPr>
          <w:spacing w:val="40"/>
          <w:sz w:val="24"/>
        </w:rPr>
        <w:t xml:space="preserve"> </w:t>
      </w:r>
      <w:r>
        <w:rPr>
          <w:sz w:val="24"/>
        </w:rPr>
        <w:t>gjahut, grumbullimin e të dhënave në drejtoritë e shërbimit pyjor por edhe nga popullsia e zonës dhe nga gjuetarët të përdorë armën e gjahut.</w:t>
      </w:r>
    </w:p>
    <w:p w14:paraId="1685F308" w14:textId="77777777" w:rsidR="00B85695" w:rsidRDefault="00000000">
      <w:pPr>
        <w:pStyle w:val="ListParagraph"/>
        <w:numPr>
          <w:ilvl w:val="0"/>
          <w:numId w:val="14"/>
        </w:numPr>
        <w:tabs>
          <w:tab w:val="left" w:pos="806"/>
        </w:tabs>
        <w:ind w:right="900"/>
        <w:jc w:val="both"/>
        <w:rPr>
          <w:sz w:val="24"/>
        </w:rPr>
      </w:pPr>
      <w:r>
        <w:rPr>
          <w:sz w:val="24"/>
        </w:rPr>
        <w:t>Nxënësit duhet të angazhohen në përgatitjen e tabelave të inventarizimit dhe</w:t>
      </w:r>
      <w:r>
        <w:rPr>
          <w:spacing w:val="-1"/>
          <w:sz w:val="24"/>
        </w:rPr>
        <w:t xml:space="preserve"> </w:t>
      </w:r>
      <w:r>
        <w:rPr>
          <w:sz w:val="24"/>
        </w:rPr>
        <w:t>përcaktimin e</w:t>
      </w:r>
      <w:r>
        <w:rPr>
          <w:spacing w:val="-1"/>
          <w:sz w:val="24"/>
        </w:rPr>
        <w:t xml:space="preserve"> </w:t>
      </w:r>
      <w:r>
        <w:rPr>
          <w:sz w:val="24"/>
        </w:rPr>
        <w:t>llojeve</w:t>
      </w:r>
      <w:r>
        <w:rPr>
          <w:spacing w:val="-1"/>
          <w:sz w:val="24"/>
        </w:rPr>
        <w:t xml:space="preserve"> </w:t>
      </w:r>
      <w:r>
        <w:rPr>
          <w:sz w:val="24"/>
        </w:rPr>
        <w:t>dominuese</w:t>
      </w:r>
      <w:r>
        <w:rPr>
          <w:spacing w:val="-1"/>
          <w:sz w:val="24"/>
        </w:rPr>
        <w:t xml:space="preserve"> </w:t>
      </w:r>
      <w:r>
        <w:rPr>
          <w:sz w:val="24"/>
        </w:rPr>
        <w:t>të zonës dhe të ndërtojnë hartën me përfaqësuesit kryesorë të kafshëve dhe shpendëve të zonës.</w:t>
      </w:r>
    </w:p>
    <w:p w14:paraId="2BC936D3" w14:textId="77777777" w:rsidR="00B85695" w:rsidRDefault="00000000">
      <w:pPr>
        <w:pStyle w:val="ListParagraph"/>
        <w:numPr>
          <w:ilvl w:val="0"/>
          <w:numId w:val="14"/>
        </w:numPr>
        <w:tabs>
          <w:tab w:val="left" w:pos="806"/>
        </w:tabs>
        <w:ind w:right="895"/>
        <w:jc w:val="both"/>
        <w:rPr>
          <w:sz w:val="24"/>
        </w:rPr>
      </w:pPr>
      <w:r>
        <w:rPr>
          <w:sz w:val="24"/>
        </w:rPr>
        <w:t>Instruktori i praktikës duhet të mbikëqyrë respektimin e rregullave të sigurimit teknik, të mbrojtjes së mjedisit dhe mirëmbajtjes së mjeteve dhe paisjeve..</w:t>
      </w:r>
    </w:p>
    <w:p w14:paraId="614909FA" w14:textId="77777777" w:rsidR="00B85695" w:rsidRDefault="00000000">
      <w:pPr>
        <w:pStyle w:val="ListParagraph"/>
        <w:numPr>
          <w:ilvl w:val="0"/>
          <w:numId w:val="14"/>
        </w:numPr>
        <w:tabs>
          <w:tab w:val="left" w:pos="758"/>
        </w:tabs>
        <w:ind w:left="758" w:hanging="240"/>
        <w:jc w:val="both"/>
        <w:rPr>
          <w:sz w:val="24"/>
        </w:rPr>
      </w:pPr>
      <w:r>
        <w:rPr>
          <w:sz w:val="24"/>
        </w:rPr>
        <w:t>Gjatë</w:t>
      </w:r>
      <w:r>
        <w:rPr>
          <w:spacing w:val="-1"/>
          <w:sz w:val="24"/>
        </w:rPr>
        <w:t xml:space="preserve"> </w:t>
      </w:r>
      <w:r>
        <w:rPr>
          <w:sz w:val="24"/>
        </w:rPr>
        <w:t>vlerësimit</w:t>
      </w:r>
      <w:r>
        <w:rPr>
          <w:spacing w:val="-1"/>
          <w:sz w:val="24"/>
        </w:rPr>
        <w:t xml:space="preserve"> </w:t>
      </w:r>
      <w:r>
        <w:rPr>
          <w:sz w:val="24"/>
        </w:rPr>
        <w:t>të nxënësve,</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vihet</w:t>
      </w:r>
      <w:r>
        <w:rPr>
          <w:spacing w:val="-1"/>
          <w:sz w:val="24"/>
        </w:rPr>
        <w:t xml:space="preserve"> </w:t>
      </w:r>
      <w:r>
        <w:rPr>
          <w:sz w:val="24"/>
        </w:rPr>
        <w:t>theksi</w:t>
      </w:r>
      <w:r>
        <w:rPr>
          <w:spacing w:val="1"/>
          <w:sz w:val="24"/>
        </w:rPr>
        <w:t xml:space="preserve"> </w:t>
      </w:r>
      <w:r>
        <w:rPr>
          <w:sz w:val="24"/>
        </w:rPr>
        <w:t xml:space="preserve">te </w:t>
      </w:r>
      <w:r>
        <w:rPr>
          <w:spacing w:val="-2"/>
          <w:sz w:val="24"/>
        </w:rPr>
        <w:t>verifikimi</w:t>
      </w:r>
    </w:p>
    <w:p w14:paraId="4A10A70B" w14:textId="77777777" w:rsidR="00B85695" w:rsidRDefault="00000000">
      <w:pPr>
        <w:pStyle w:val="BodyText"/>
        <w:ind w:left="758" w:right="897" w:firstLine="60"/>
        <w:jc w:val="both"/>
      </w:pPr>
      <w:r>
        <w:t>i shkallës së arritjes së shprehive praktike, të përdorimit të mjeteve të punës për realizimn e</w:t>
      </w:r>
      <w:r>
        <w:rPr>
          <w:spacing w:val="40"/>
        </w:rPr>
        <w:t xml:space="preserve"> </w:t>
      </w:r>
      <w:r>
        <w:t>inventarizimit të gjahut , të formave dhe mënyrave të gjuajtjes si dhe te përcaktojë llojet e kafshëve dhe shpendëve në</w:t>
      </w:r>
      <w:r>
        <w:rPr>
          <w:spacing w:val="40"/>
        </w:rPr>
        <w:t xml:space="preserve"> </w:t>
      </w:r>
      <w:r>
        <w:t>përgatitjen e hartës me llojet përkatëse të zonës.</w:t>
      </w:r>
    </w:p>
    <w:p w14:paraId="7BE5280F" w14:textId="77777777" w:rsidR="00B85695" w:rsidRDefault="00B85695">
      <w:pPr>
        <w:pStyle w:val="BodyText"/>
        <w:jc w:val="both"/>
        <w:sectPr w:rsidR="00B85695">
          <w:type w:val="continuous"/>
          <w:pgSz w:w="11920" w:h="16850"/>
          <w:pgMar w:top="760" w:right="850" w:bottom="280" w:left="0" w:header="720" w:footer="720" w:gutter="0"/>
          <w:cols w:num="2" w:space="720" w:equalWidth="0">
            <w:col w:w="3096" w:space="40"/>
            <w:col w:w="7934"/>
          </w:cols>
        </w:sectPr>
      </w:pPr>
    </w:p>
    <w:p w14:paraId="213ECA34" w14:textId="77777777" w:rsidR="00B85695" w:rsidRDefault="00000000">
      <w:pPr>
        <w:pStyle w:val="Heading2"/>
        <w:spacing w:before="70"/>
        <w:jc w:val="both"/>
      </w:pPr>
      <w:r>
        <w:rPr>
          <w:noProof/>
        </w:rPr>
        <w:lastRenderedPageBreak/>
        <mc:AlternateContent>
          <mc:Choice Requires="wps">
            <w:drawing>
              <wp:anchor distT="0" distB="0" distL="0" distR="0" simplePos="0" relativeHeight="15789056" behindDoc="0" locked="0" layoutInCell="1" allowOverlap="1" wp14:anchorId="76F68CDA" wp14:editId="6B8684FF">
                <wp:simplePos x="0" y="0"/>
                <wp:positionH relativeFrom="page">
                  <wp:posOffset>650748</wp:posOffset>
                </wp:positionH>
                <wp:positionV relativeFrom="paragraph">
                  <wp:posOffset>35572</wp:posOffset>
                </wp:positionV>
                <wp:extent cx="5870575" cy="9525"/>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9525"/>
                        </a:xfrm>
                        <a:custGeom>
                          <a:avLst/>
                          <a:gdLst/>
                          <a:ahLst/>
                          <a:cxnLst/>
                          <a:rect l="l" t="t" r="r" b="b"/>
                          <a:pathLst>
                            <a:path w="5870575" h="9525">
                              <a:moveTo>
                                <a:pt x="5870067" y="0"/>
                              </a:moveTo>
                              <a:lnTo>
                                <a:pt x="5870067" y="0"/>
                              </a:lnTo>
                              <a:lnTo>
                                <a:pt x="0" y="0"/>
                              </a:lnTo>
                              <a:lnTo>
                                <a:pt x="0" y="9131"/>
                              </a:lnTo>
                              <a:lnTo>
                                <a:pt x="5870067" y="9131"/>
                              </a:lnTo>
                              <a:lnTo>
                                <a:pt x="5870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AEBA12" id="Graphic 183" o:spid="_x0000_s1026" style="position:absolute;margin-left:51.25pt;margin-top:2.8pt;width:462.25pt;height:.75pt;z-index:15789056;visibility:visible;mso-wrap-style:square;mso-wrap-distance-left:0;mso-wrap-distance-top:0;mso-wrap-distance-right:0;mso-wrap-distance-bottom:0;mso-position-horizontal:absolute;mso-position-horizontal-relative:page;mso-position-vertical:absolute;mso-position-vertical-relative:text;v-text-anchor:top" coordsize="58705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" path="m5870067,r,l,,,9131r5870067,l5870067,xe" fillcolor="black" stroked="f">
                <v:path arrowok="t"/>
                <w10:wrap anchorx="page"/>
              </v:shape>
            </w:pict>
          </mc:Fallback>
        </mc:AlternateContent>
      </w:r>
      <w:r>
        <w:t>Kushtet</w:t>
      </w:r>
      <w:r>
        <w:rPr>
          <w:spacing w:val="-3"/>
        </w:rPr>
        <w:t xml:space="preserve"> </w:t>
      </w:r>
      <w:r>
        <w:rPr>
          <w:spacing w:val="-10"/>
        </w:rPr>
        <w:t>e</w:t>
      </w:r>
    </w:p>
    <w:p w14:paraId="00DFDF06" w14:textId="77777777" w:rsidR="00B85695" w:rsidRDefault="00000000">
      <w:pPr>
        <w:ind w:left="1132"/>
        <w:jc w:val="both"/>
        <w:rPr>
          <w:b/>
          <w:sz w:val="24"/>
        </w:rPr>
      </w:pPr>
      <w:r>
        <w:rPr>
          <w:b/>
          <w:sz w:val="24"/>
        </w:rPr>
        <w:t xml:space="preserve">e domosdoshme për realizimin e </w:t>
      </w:r>
      <w:r>
        <w:rPr>
          <w:b/>
          <w:spacing w:val="-2"/>
          <w:sz w:val="24"/>
        </w:rPr>
        <w:t>modulit</w:t>
      </w:r>
    </w:p>
    <w:p w14:paraId="277B8A26" w14:textId="77777777" w:rsidR="00B85695" w:rsidRDefault="00000000">
      <w:pPr>
        <w:pStyle w:val="BodyText"/>
        <w:spacing w:before="70"/>
        <w:ind w:left="445"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paisjet dhe materialet e mëposhtme:</w:t>
      </w:r>
    </w:p>
    <w:p w14:paraId="496FAAA6" w14:textId="77777777" w:rsidR="00B85695" w:rsidRDefault="00000000">
      <w:pPr>
        <w:pStyle w:val="ListParagraph"/>
        <w:numPr>
          <w:ilvl w:val="0"/>
          <w:numId w:val="13"/>
        </w:numPr>
        <w:tabs>
          <w:tab w:val="left" w:pos="805"/>
        </w:tabs>
        <w:spacing w:line="293" w:lineRule="exact"/>
        <w:rPr>
          <w:sz w:val="24"/>
        </w:rPr>
      </w:pPr>
      <w:r>
        <w:rPr>
          <w:sz w:val="24"/>
        </w:rPr>
        <w:t>Sipërfaqe</w:t>
      </w:r>
      <w:r>
        <w:rPr>
          <w:spacing w:val="-2"/>
          <w:sz w:val="24"/>
        </w:rPr>
        <w:t xml:space="preserve"> </w:t>
      </w:r>
      <w:r>
        <w:rPr>
          <w:sz w:val="24"/>
        </w:rPr>
        <w:t>pyjore</w:t>
      </w:r>
      <w:r>
        <w:rPr>
          <w:spacing w:val="-1"/>
          <w:sz w:val="24"/>
        </w:rPr>
        <w:t xml:space="preserve"> </w:t>
      </w:r>
      <w:r>
        <w:rPr>
          <w:sz w:val="24"/>
        </w:rPr>
        <w:t>ose</w:t>
      </w:r>
      <w:r>
        <w:rPr>
          <w:spacing w:val="-2"/>
          <w:sz w:val="24"/>
        </w:rPr>
        <w:t xml:space="preserve"> </w:t>
      </w:r>
      <w:r>
        <w:rPr>
          <w:sz w:val="24"/>
        </w:rPr>
        <w:t xml:space="preserve">grumbull </w:t>
      </w:r>
      <w:r>
        <w:rPr>
          <w:spacing w:val="-2"/>
          <w:sz w:val="24"/>
        </w:rPr>
        <w:t>pyjor.</w:t>
      </w:r>
    </w:p>
    <w:p w14:paraId="5BF27549" w14:textId="77777777" w:rsidR="00B85695" w:rsidRDefault="00000000">
      <w:pPr>
        <w:pStyle w:val="ListParagraph"/>
        <w:numPr>
          <w:ilvl w:val="0"/>
          <w:numId w:val="13"/>
        </w:numPr>
        <w:tabs>
          <w:tab w:val="left" w:pos="805"/>
        </w:tabs>
        <w:spacing w:line="293" w:lineRule="exact"/>
        <w:rPr>
          <w:sz w:val="24"/>
        </w:rPr>
      </w:pPr>
      <w:r>
        <w:rPr>
          <w:sz w:val="24"/>
        </w:rPr>
        <w:t>Mjete</w:t>
      </w:r>
      <w:r>
        <w:rPr>
          <w:spacing w:val="-3"/>
          <w:sz w:val="24"/>
        </w:rPr>
        <w:t xml:space="preserve"> </w:t>
      </w:r>
      <w:r>
        <w:rPr>
          <w:sz w:val="24"/>
        </w:rPr>
        <w:t>pune</w:t>
      </w:r>
      <w:r>
        <w:rPr>
          <w:spacing w:val="-1"/>
          <w:sz w:val="24"/>
        </w:rPr>
        <w:t xml:space="preserve"> </w:t>
      </w:r>
      <w:r>
        <w:rPr>
          <w:sz w:val="24"/>
        </w:rPr>
        <w:t>të</w:t>
      </w:r>
      <w:r>
        <w:rPr>
          <w:spacing w:val="-1"/>
          <w:sz w:val="24"/>
        </w:rPr>
        <w:t xml:space="preserve"> </w:t>
      </w:r>
      <w:r>
        <w:rPr>
          <w:spacing w:val="-2"/>
          <w:sz w:val="24"/>
        </w:rPr>
        <w:t>ndryshme</w:t>
      </w:r>
    </w:p>
    <w:p w14:paraId="7F8A64E8" w14:textId="77777777" w:rsidR="00B85695" w:rsidRDefault="00000000">
      <w:pPr>
        <w:pStyle w:val="ListParagraph"/>
        <w:numPr>
          <w:ilvl w:val="0"/>
          <w:numId w:val="13"/>
        </w:numPr>
        <w:tabs>
          <w:tab w:val="left" w:pos="805"/>
        </w:tabs>
        <w:spacing w:line="293" w:lineRule="exact"/>
        <w:rPr>
          <w:sz w:val="24"/>
        </w:rPr>
      </w:pPr>
      <w:r>
        <w:rPr>
          <w:sz w:val="24"/>
        </w:rPr>
        <w:t>Komplete</w:t>
      </w:r>
      <w:r>
        <w:rPr>
          <w:spacing w:val="-2"/>
          <w:sz w:val="24"/>
        </w:rPr>
        <w:t xml:space="preserve"> </w:t>
      </w:r>
      <w:r>
        <w:rPr>
          <w:sz w:val="24"/>
        </w:rPr>
        <w:t>veshjesh</w:t>
      </w:r>
      <w:r>
        <w:rPr>
          <w:spacing w:val="-1"/>
          <w:sz w:val="24"/>
        </w:rPr>
        <w:t xml:space="preserve"> </w:t>
      </w:r>
      <w:r>
        <w:rPr>
          <w:sz w:val="24"/>
        </w:rPr>
        <w:t>për</w:t>
      </w:r>
      <w:r>
        <w:rPr>
          <w:spacing w:val="57"/>
          <w:sz w:val="24"/>
        </w:rPr>
        <w:t xml:space="preserve"> </w:t>
      </w:r>
      <w:r>
        <w:rPr>
          <w:spacing w:val="-2"/>
          <w:sz w:val="24"/>
        </w:rPr>
        <w:t>gjuhetarin</w:t>
      </w:r>
    </w:p>
    <w:p w14:paraId="7B4E0DFE" w14:textId="77777777" w:rsidR="00B85695" w:rsidRDefault="00000000">
      <w:pPr>
        <w:pStyle w:val="ListParagraph"/>
        <w:numPr>
          <w:ilvl w:val="0"/>
          <w:numId w:val="13"/>
        </w:numPr>
        <w:tabs>
          <w:tab w:val="left" w:pos="805"/>
        </w:tabs>
        <w:spacing w:line="293" w:lineRule="exact"/>
        <w:rPr>
          <w:sz w:val="24"/>
        </w:rPr>
      </w:pPr>
      <w:r>
        <w:rPr>
          <w:sz w:val="24"/>
        </w:rPr>
        <w:t>Pankarta</w:t>
      </w:r>
      <w:r>
        <w:rPr>
          <w:spacing w:val="-3"/>
          <w:sz w:val="24"/>
        </w:rPr>
        <w:t xml:space="preserve"> </w:t>
      </w:r>
      <w:r>
        <w:rPr>
          <w:sz w:val="24"/>
        </w:rPr>
        <w:t>për njoftime</w:t>
      </w:r>
      <w:r>
        <w:rPr>
          <w:spacing w:val="-1"/>
          <w:sz w:val="24"/>
        </w:rPr>
        <w:t xml:space="preserve"> </w:t>
      </w:r>
      <w:r>
        <w:rPr>
          <w:sz w:val="24"/>
        </w:rPr>
        <w:t>të</w:t>
      </w:r>
      <w:r>
        <w:rPr>
          <w:spacing w:val="1"/>
          <w:sz w:val="24"/>
        </w:rPr>
        <w:t xml:space="preserve"> </w:t>
      </w:r>
      <w:r>
        <w:rPr>
          <w:spacing w:val="-2"/>
          <w:sz w:val="24"/>
        </w:rPr>
        <w:t>ndryshme</w:t>
      </w:r>
    </w:p>
    <w:p w14:paraId="7C7BB0E5" w14:textId="77777777" w:rsidR="00B85695" w:rsidRDefault="00000000">
      <w:pPr>
        <w:pStyle w:val="ListParagraph"/>
        <w:numPr>
          <w:ilvl w:val="0"/>
          <w:numId w:val="13"/>
        </w:numPr>
        <w:tabs>
          <w:tab w:val="left" w:pos="805"/>
        </w:tabs>
        <w:spacing w:before="1" w:line="293" w:lineRule="exact"/>
        <w:rPr>
          <w:sz w:val="24"/>
        </w:rPr>
      </w:pPr>
      <w:r>
        <w:rPr>
          <w:sz w:val="24"/>
        </w:rPr>
        <w:t>Arma</w:t>
      </w:r>
      <w:r>
        <w:rPr>
          <w:spacing w:val="-1"/>
          <w:sz w:val="24"/>
        </w:rPr>
        <w:t xml:space="preserve"> </w:t>
      </w:r>
      <w:r>
        <w:rPr>
          <w:sz w:val="24"/>
        </w:rPr>
        <w:t>e</w:t>
      </w:r>
      <w:r>
        <w:rPr>
          <w:spacing w:val="-2"/>
          <w:sz w:val="24"/>
        </w:rPr>
        <w:t xml:space="preserve"> </w:t>
      </w:r>
      <w:r>
        <w:rPr>
          <w:sz w:val="24"/>
        </w:rPr>
        <w:t>gjahut dhe</w:t>
      </w:r>
      <w:r>
        <w:rPr>
          <w:spacing w:val="1"/>
          <w:sz w:val="24"/>
        </w:rPr>
        <w:t xml:space="preserve"> </w:t>
      </w:r>
      <w:r>
        <w:rPr>
          <w:sz w:val="24"/>
        </w:rPr>
        <w:t>fishekë</w:t>
      </w:r>
      <w:r>
        <w:rPr>
          <w:spacing w:val="-1"/>
          <w:sz w:val="24"/>
        </w:rPr>
        <w:t xml:space="preserve"> </w:t>
      </w:r>
      <w:r>
        <w:rPr>
          <w:sz w:val="24"/>
        </w:rPr>
        <w:t>të</w:t>
      </w:r>
      <w:r>
        <w:rPr>
          <w:spacing w:val="59"/>
          <w:sz w:val="24"/>
        </w:rPr>
        <w:t xml:space="preserve"> </w:t>
      </w:r>
      <w:r>
        <w:rPr>
          <w:sz w:val="24"/>
        </w:rPr>
        <w:t>llojeve</w:t>
      </w:r>
      <w:r>
        <w:rPr>
          <w:spacing w:val="-1"/>
          <w:sz w:val="24"/>
        </w:rPr>
        <w:t xml:space="preserve"> </w:t>
      </w:r>
      <w:r>
        <w:rPr>
          <w:sz w:val="24"/>
        </w:rPr>
        <w:t>të</w:t>
      </w:r>
      <w:r>
        <w:rPr>
          <w:spacing w:val="-1"/>
          <w:sz w:val="24"/>
        </w:rPr>
        <w:t xml:space="preserve"> </w:t>
      </w:r>
      <w:r>
        <w:rPr>
          <w:sz w:val="24"/>
        </w:rPr>
        <w:t>ndryshme</w:t>
      </w:r>
      <w:r>
        <w:rPr>
          <w:spacing w:val="1"/>
          <w:sz w:val="24"/>
        </w:rPr>
        <w:t xml:space="preserve"> </w:t>
      </w:r>
      <w:r>
        <w:rPr>
          <w:spacing w:val="-10"/>
          <w:sz w:val="24"/>
        </w:rPr>
        <w:t>.</w:t>
      </w:r>
    </w:p>
    <w:p w14:paraId="303E497D" w14:textId="77777777" w:rsidR="00B85695" w:rsidRDefault="00000000">
      <w:pPr>
        <w:pStyle w:val="ListParagraph"/>
        <w:numPr>
          <w:ilvl w:val="0"/>
          <w:numId w:val="13"/>
        </w:numPr>
        <w:tabs>
          <w:tab w:val="left" w:pos="805"/>
        </w:tabs>
        <w:spacing w:line="293" w:lineRule="exact"/>
        <w:rPr>
          <w:sz w:val="24"/>
        </w:rPr>
      </w:pPr>
      <w:r>
        <w:rPr>
          <w:sz w:val="24"/>
        </w:rPr>
        <w:t>Kurthe</w:t>
      </w:r>
      <w:r>
        <w:rPr>
          <w:spacing w:val="-1"/>
          <w:sz w:val="24"/>
        </w:rPr>
        <w:t xml:space="preserve"> </w:t>
      </w:r>
      <w:r>
        <w:rPr>
          <w:sz w:val="24"/>
        </w:rPr>
        <w:t>ose</w:t>
      </w:r>
      <w:r>
        <w:rPr>
          <w:spacing w:val="-3"/>
          <w:sz w:val="24"/>
        </w:rPr>
        <w:t xml:space="preserve"> </w:t>
      </w:r>
      <w:r>
        <w:rPr>
          <w:sz w:val="24"/>
        </w:rPr>
        <w:t>leqe</w:t>
      </w:r>
      <w:r>
        <w:rPr>
          <w:spacing w:val="-1"/>
          <w:sz w:val="24"/>
        </w:rPr>
        <w:t xml:space="preserve"> </w:t>
      </w:r>
      <w:r>
        <w:rPr>
          <w:sz w:val="24"/>
        </w:rPr>
        <w:t>si</w:t>
      </w:r>
      <w:r>
        <w:rPr>
          <w:spacing w:val="-1"/>
          <w:sz w:val="24"/>
        </w:rPr>
        <w:t xml:space="preserve"> </w:t>
      </w:r>
      <w:r>
        <w:rPr>
          <w:sz w:val="24"/>
        </w:rPr>
        <w:t>dhe</w:t>
      </w:r>
      <w:r>
        <w:rPr>
          <w:spacing w:val="-2"/>
          <w:sz w:val="24"/>
        </w:rPr>
        <w:t xml:space="preserve"> </w:t>
      </w:r>
      <w:r>
        <w:rPr>
          <w:sz w:val="24"/>
        </w:rPr>
        <w:t>materiale për</w:t>
      </w:r>
      <w:r>
        <w:rPr>
          <w:spacing w:val="-1"/>
          <w:sz w:val="24"/>
        </w:rPr>
        <w:t xml:space="preserve"> </w:t>
      </w:r>
      <w:r>
        <w:rPr>
          <w:sz w:val="24"/>
        </w:rPr>
        <w:t>përgatitjen</w:t>
      </w:r>
      <w:r>
        <w:rPr>
          <w:spacing w:val="-1"/>
          <w:sz w:val="24"/>
        </w:rPr>
        <w:t xml:space="preserve"> </w:t>
      </w:r>
      <w:r>
        <w:rPr>
          <w:sz w:val="24"/>
        </w:rPr>
        <w:t>e</w:t>
      </w:r>
      <w:r>
        <w:rPr>
          <w:spacing w:val="-1"/>
          <w:sz w:val="24"/>
        </w:rPr>
        <w:t xml:space="preserve"> </w:t>
      </w:r>
      <w:r>
        <w:rPr>
          <w:spacing w:val="-4"/>
          <w:sz w:val="24"/>
        </w:rPr>
        <w:t>tyre</w:t>
      </w:r>
    </w:p>
    <w:p w14:paraId="60960378" w14:textId="77777777" w:rsidR="00B85695" w:rsidRDefault="00000000">
      <w:pPr>
        <w:pStyle w:val="ListParagraph"/>
        <w:numPr>
          <w:ilvl w:val="0"/>
          <w:numId w:val="13"/>
        </w:numPr>
        <w:tabs>
          <w:tab w:val="left" w:pos="805"/>
        </w:tabs>
        <w:spacing w:line="293" w:lineRule="exact"/>
        <w:rPr>
          <w:sz w:val="24"/>
        </w:rPr>
      </w:pPr>
      <w:r>
        <w:rPr>
          <w:sz w:val="24"/>
        </w:rPr>
        <w:t>Kancelari</w:t>
      </w:r>
      <w:r>
        <w:rPr>
          <w:spacing w:val="-2"/>
          <w:sz w:val="24"/>
        </w:rPr>
        <w:t xml:space="preserve"> </w:t>
      </w:r>
      <w:r>
        <w:rPr>
          <w:sz w:val="24"/>
        </w:rPr>
        <w:t>për</w:t>
      </w:r>
      <w:r>
        <w:rPr>
          <w:spacing w:val="-1"/>
          <w:sz w:val="24"/>
        </w:rPr>
        <w:t xml:space="preserve"> </w:t>
      </w:r>
      <w:r>
        <w:rPr>
          <w:sz w:val="24"/>
        </w:rPr>
        <w:t>përgatitjen</w:t>
      </w:r>
      <w:r>
        <w:rPr>
          <w:spacing w:val="1"/>
          <w:sz w:val="24"/>
        </w:rPr>
        <w:t xml:space="preserve"> </w:t>
      </w:r>
      <w:r>
        <w:rPr>
          <w:sz w:val="24"/>
        </w:rPr>
        <w:t>e</w:t>
      </w:r>
      <w:r>
        <w:rPr>
          <w:spacing w:val="-3"/>
          <w:sz w:val="24"/>
        </w:rPr>
        <w:t xml:space="preserve"> </w:t>
      </w:r>
      <w:r>
        <w:rPr>
          <w:sz w:val="24"/>
        </w:rPr>
        <w:t>hartës</w:t>
      </w:r>
      <w:r>
        <w:rPr>
          <w:spacing w:val="-2"/>
          <w:sz w:val="24"/>
        </w:rPr>
        <w:t xml:space="preserve"> </w:t>
      </w:r>
      <w:r>
        <w:rPr>
          <w:sz w:val="24"/>
        </w:rPr>
        <w:t>dhe</w:t>
      </w:r>
      <w:r>
        <w:rPr>
          <w:spacing w:val="-2"/>
          <w:sz w:val="24"/>
        </w:rPr>
        <w:t xml:space="preserve"> </w:t>
      </w:r>
      <w:r>
        <w:rPr>
          <w:sz w:val="24"/>
        </w:rPr>
        <w:t>mbajtjen</w:t>
      </w:r>
      <w:r>
        <w:rPr>
          <w:spacing w:val="-1"/>
          <w:sz w:val="24"/>
        </w:rPr>
        <w:t xml:space="preserve"> </w:t>
      </w:r>
      <w:r>
        <w:rPr>
          <w:sz w:val="24"/>
        </w:rPr>
        <w:t>e</w:t>
      </w:r>
      <w:r>
        <w:rPr>
          <w:spacing w:val="-2"/>
          <w:sz w:val="24"/>
        </w:rPr>
        <w:t xml:space="preserve"> shënimeve</w:t>
      </w:r>
    </w:p>
    <w:p w14:paraId="7610023C" w14:textId="77777777" w:rsidR="00B85695" w:rsidRDefault="00000000">
      <w:pPr>
        <w:pStyle w:val="ListParagraph"/>
        <w:numPr>
          <w:ilvl w:val="0"/>
          <w:numId w:val="13"/>
        </w:numPr>
        <w:tabs>
          <w:tab w:val="left" w:pos="805"/>
        </w:tabs>
        <w:spacing w:line="293" w:lineRule="exact"/>
        <w:rPr>
          <w:sz w:val="24"/>
        </w:rPr>
      </w:pPr>
      <w:r>
        <w:rPr>
          <w:sz w:val="24"/>
        </w:rPr>
        <w:t>Tabela</w:t>
      </w:r>
      <w:r>
        <w:rPr>
          <w:spacing w:val="-3"/>
          <w:sz w:val="24"/>
        </w:rPr>
        <w:t xml:space="preserve"> </w:t>
      </w:r>
      <w:r>
        <w:rPr>
          <w:sz w:val="24"/>
        </w:rPr>
        <w:t>të</w:t>
      </w:r>
      <w:r>
        <w:rPr>
          <w:spacing w:val="-1"/>
          <w:sz w:val="24"/>
        </w:rPr>
        <w:t xml:space="preserve"> </w:t>
      </w:r>
      <w:r>
        <w:rPr>
          <w:sz w:val="24"/>
        </w:rPr>
        <w:t>gatshme</w:t>
      </w:r>
      <w:r>
        <w:rPr>
          <w:spacing w:val="-2"/>
          <w:sz w:val="24"/>
        </w:rPr>
        <w:t xml:space="preserve"> </w:t>
      </w:r>
      <w:r>
        <w:rPr>
          <w:sz w:val="24"/>
        </w:rPr>
        <w:t>për të</w:t>
      </w:r>
      <w:r>
        <w:rPr>
          <w:spacing w:val="1"/>
          <w:sz w:val="24"/>
        </w:rPr>
        <w:t xml:space="preserve"> </w:t>
      </w:r>
      <w:r>
        <w:rPr>
          <w:sz w:val="24"/>
        </w:rPr>
        <w:t>hedhur</w:t>
      </w:r>
      <w:r>
        <w:rPr>
          <w:spacing w:val="-2"/>
          <w:sz w:val="24"/>
        </w:rPr>
        <w:t xml:space="preserve"> </w:t>
      </w:r>
      <w:r>
        <w:rPr>
          <w:sz w:val="24"/>
        </w:rPr>
        <w:t>të dhënat</w:t>
      </w:r>
      <w:r>
        <w:rPr>
          <w:spacing w:val="-1"/>
          <w:sz w:val="24"/>
        </w:rPr>
        <w:t xml:space="preserve"> </w:t>
      </w:r>
      <w:r>
        <w:rPr>
          <w:sz w:val="24"/>
        </w:rPr>
        <w:t>e grumbulluara</w:t>
      </w:r>
      <w:r>
        <w:rPr>
          <w:spacing w:val="-2"/>
          <w:sz w:val="24"/>
        </w:rPr>
        <w:t xml:space="preserve"> </w:t>
      </w:r>
      <w:r>
        <w:rPr>
          <w:spacing w:val="-10"/>
          <w:sz w:val="24"/>
        </w:rPr>
        <w:t>.</w:t>
      </w:r>
    </w:p>
    <w:p w14:paraId="5F32AA5C" w14:textId="77777777" w:rsidR="00B85695" w:rsidRDefault="00000000">
      <w:pPr>
        <w:pStyle w:val="ListParagraph"/>
        <w:numPr>
          <w:ilvl w:val="0"/>
          <w:numId w:val="13"/>
        </w:numPr>
        <w:tabs>
          <w:tab w:val="left" w:pos="805"/>
        </w:tabs>
        <w:spacing w:line="293" w:lineRule="exact"/>
        <w:rPr>
          <w:sz w:val="24"/>
        </w:rPr>
      </w:pPr>
      <w:r>
        <w:rPr>
          <w:sz w:val="24"/>
        </w:rPr>
        <w:t>Dokumente</w:t>
      </w:r>
      <w:r>
        <w:rPr>
          <w:spacing w:val="-1"/>
          <w:sz w:val="24"/>
        </w:rPr>
        <w:t xml:space="preserve"> </w:t>
      </w:r>
      <w:r>
        <w:rPr>
          <w:sz w:val="24"/>
        </w:rPr>
        <w:t>të</w:t>
      </w:r>
      <w:r>
        <w:rPr>
          <w:spacing w:val="-1"/>
          <w:sz w:val="24"/>
        </w:rPr>
        <w:t xml:space="preserve"> </w:t>
      </w:r>
      <w:r>
        <w:rPr>
          <w:sz w:val="24"/>
        </w:rPr>
        <w:t>D.SH.</w:t>
      </w:r>
      <w:r>
        <w:rPr>
          <w:spacing w:val="-1"/>
          <w:sz w:val="24"/>
        </w:rPr>
        <w:t xml:space="preserve"> </w:t>
      </w:r>
      <w:r>
        <w:rPr>
          <w:sz w:val="24"/>
        </w:rPr>
        <w:t>Pyjor mbi</w:t>
      </w:r>
      <w:r>
        <w:rPr>
          <w:spacing w:val="-1"/>
          <w:sz w:val="24"/>
        </w:rPr>
        <w:t xml:space="preserve"> </w:t>
      </w:r>
      <w:r>
        <w:rPr>
          <w:sz w:val="24"/>
        </w:rPr>
        <w:t>të dhënat</w:t>
      </w:r>
      <w:r>
        <w:rPr>
          <w:spacing w:val="-1"/>
          <w:sz w:val="24"/>
        </w:rPr>
        <w:t xml:space="preserve"> </w:t>
      </w:r>
      <w:r>
        <w:rPr>
          <w:sz w:val="24"/>
        </w:rPr>
        <w:t xml:space="preserve">e </w:t>
      </w:r>
      <w:r>
        <w:rPr>
          <w:spacing w:val="-2"/>
          <w:sz w:val="24"/>
        </w:rPr>
        <w:t>zonës.</w:t>
      </w:r>
    </w:p>
    <w:p w14:paraId="35BE8149" w14:textId="77777777" w:rsidR="00B85695" w:rsidRDefault="00000000">
      <w:pPr>
        <w:pStyle w:val="ListParagraph"/>
        <w:numPr>
          <w:ilvl w:val="0"/>
          <w:numId w:val="13"/>
        </w:numPr>
        <w:tabs>
          <w:tab w:val="left" w:pos="805"/>
        </w:tabs>
        <w:spacing w:line="293" w:lineRule="exact"/>
        <w:rPr>
          <w:sz w:val="24"/>
        </w:rPr>
      </w:pPr>
      <w:r>
        <w:rPr>
          <w:sz w:val="24"/>
        </w:rPr>
        <w:t>Harta</w:t>
      </w:r>
      <w:r>
        <w:rPr>
          <w:spacing w:val="57"/>
          <w:sz w:val="24"/>
        </w:rPr>
        <w:t xml:space="preserve"> </w:t>
      </w:r>
      <w:r>
        <w:rPr>
          <w:sz w:val="24"/>
        </w:rPr>
        <w:t>dhe</w:t>
      </w:r>
      <w:r>
        <w:rPr>
          <w:spacing w:val="-1"/>
          <w:sz w:val="24"/>
        </w:rPr>
        <w:t xml:space="preserve"> </w:t>
      </w:r>
      <w:r>
        <w:rPr>
          <w:sz w:val="24"/>
        </w:rPr>
        <w:t>busull</w:t>
      </w:r>
      <w:r>
        <w:rPr>
          <w:spacing w:val="-1"/>
          <w:sz w:val="24"/>
        </w:rPr>
        <w:t xml:space="preserve"> </w:t>
      </w:r>
      <w:r>
        <w:rPr>
          <w:sz w:val="24"/>
        </w:rPr>
        <w:t>orientuese</w:t>
      </w:r>
      <w:r>
        <w:rPr>
          <w:spacing w:val="-1"/>
          <w:sz w:val="24"/>
        </w:rPr>
        <w:t xml:space="preserve"> </w:t>
      </w:r>
      <w:r>
        <w:rPr>
          <w:sz w:val="24"/>
        </w:rPr>
        <w:t>në</w:t>
      </w:r>
      <w:r>
        <w:rPr>
          <w:spacing w:val="-1"/>
          <w:sz w:val="24"/>
        </w:rPr>
        <w:t xml:space="preserve"> </w:t>
      </w:r>
      <w:r>
        <w:rPr>
          <w:spacing w:val="-2"/>
          <w:sz w:val="24"/>
        </w:rPr>
        <w:t>terren.</w:t>
      </w:r>
    </w:p>
    <w:p w14:paraId="68729CA4" w14:textId="77777777" w:rsidR="00B85695" w:rsidRDefault="00B85695">
      <w:pPr>
        <w:pStyle w:val="ListParagraph"/>
        <w:spacing w:line="293" w:lineRule="exact"/>
        <w:rPr>
          <w:sz w:val="24"/>
        </w:rPr>
        <w:sectPr w:rsidR="00B85695">
          <w:pgSz w:w="11920" w:h="16850"/>
          <w:pgMar w:top="1580" w:right="850" w:bottom="280" w:left="0" w:header="720" w:footer="720" w:gutter="0"/>
          <w:cols w:num="2" w:space="720" w:equalWidth="0">
            <w:col w:w="3097" w:space="40"/>
            <w:col w:w="7933"/>
          </w:cols>
        </w:sectPr>
      </w:pPr>
    </w:p>
    <w:p w14:paraId="0FF03897" w14:textId="77777777" w:rsidR="00B85695" w:rsidRDefault="00B85695">
      <w:pPr>
        <w:pStyle w:val="BodyText"/>
        <w:spacing w:before="49"/>
        <w:rPr>
          <w:sz w:val="20"/>
        </w:rPr>
      </w:pPr>
    </w:p>
    <w:p w14:paraId="0DB7B9BF" w14:textId="77777777" w:rsidR="00B85695" w:rsidRDefault="00000000">
      <w:pPr>
        <w:spacing w:line="20" w:lineRule="exact"/>
        <w:ind w:left="1010"/>
        <w:rPr>
          <w:sz w:val="2"/>
        </w:rPr>
      </w:pPr>
      <w:r>
        <w:rPr>
          <w:noProof/>
          <w:sz w:val="2"/>
        </w:rPr>
        <mc:AlternateContent>
          <mc:Choice Requires="wpg">
            <w:drawing>
              <wp:inline distT="0" distB="0" distL="0" distR="0" wp14:anchorId="22A929F1" wp14:editId="4EBACD67">
                <wp:extent cx="5879465" cy="9525"/>
                <wp:effectExtent l="0" t="0" r="0" b="0"/>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85" name="Graphic 185"/>
                        <wps:cNvSpPr/>
                        <wps:spPr>
                          <a:xfrm>
                            <a:off x="0" y="0"/>
                            <a:ext cx="5879465" cy="9525"/>
                          </a:xfrm>
                          <a:custGeom>
                            <a:avLst/>
                            <a:gdLst/>
                            <a:ahLst/>
                            <a:cxnLst/>
                            <a:rect l="l" t="t" r="r" b="b"/>
                            <a:pathLst>
                              <a:path w="5879465" h="9525">
                                <a:moveTo>
                                  <a:pt x="5879211" y="0"/>
                                </a:moveTo>
                                <a:lnTo>
                                  <a:pt x="5879211" y="0"/>
                                </a:lnTo>
                                <a:lnTo>
                                  <a:pt x="0" y="0"/>
                                </a:lnTo>
                                <a:lnTo>
                                  <a:pt x="0" y="9144"/>
                                </a:lnTo>
                                <a:lnTo>
                                  <a:pt x="5879211" y="9144"/>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EE73F0C" id="Group 184"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">
                <v:shape id="Graphic 185"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" path="m5879211,r,l,,,9144r5879211,l5879211,xe" fillcolor="black" stroked="f">
                  <v:path arrowok="t"/>
                </v:shape>
                <w10:anchorlock/>
              </v:group>
            </w:pict>
          </mc:Fallback>
        </mc:AlternateContent>
      </w:r>
    </w:p>
    <w:p w14:paraId="5C5D9366"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0CECA70B" w14:textId="77777777" w:rsidR="00B85695" w:rsidRDefault="00000000">
      <w:pPr>
        <w:pStyle w:val="ListParagraph"/>
        <w:numPr>
          <w:ilvl w:val="0"/>
          <w:numId w:val="19"/>
        </w:numPr>
        <w:tabs>
          <w:tab w:val="left" w:pos="1372"/>
        </w:tabs>
        <w:spacing w:before="79"/>
        <w:ind w:left="1372" w:hanging="240"/>
        <w:jc w:val="left"/>
        <w:rPr>
          <w:b/>
          <w:sz w:val="24"/>
        </w:rPr>
      </w:pPr>
      <w:r>
        <w:rPr>
          <w:b/>
          <w:color w:val="000000"/>
          <w:sz w:val="24"/>
          <w:shd w:val="clear" w:color="auto" w:fill="B3B3B3"/>
        </w:rPr>
        <w:lastRenderedPageBreak/>
        <w:t>Moduli</w:t>
      </w:r>
      <w:r>
        <w:rPr>
          <w:b/>
          <w:color w:val="000000"/>
          <w:spacing w:val="-3"/>
          <w:sz w:val="24"/>
          <w:shd w:val="clear" w:color="auto" w:fill="B3B3B3"/>
        </w:rPr>
        <w:t xml:space="preserve"> </w:t>
      </w:r>
      <w:r>
        <w:rPr>
          <w:b/>
          <w:color w:val="000000"/>
          <w:sz w:val="24"/>
          <w:shd w:val="clear" w:color="auto" w:fill="B3B3B3"/>
        </w:rPr>
        <w:t>“Trajtimi</w:t>
      </w:r>
      <w:r>
        <w:rPr>
          <w:b/>
          <w:color w:val="000000"/>
          <w:spacing w:val="-3"/>
          <w:sz w:val="24"/>
          <w:shd w:val="clear" w:color="auto" w:fill="B3B3B3"/>
        </w:rPr>
        <w:t xml:space="preserve"> </w:t>
      </w:r>
      <w:r>
        <w:rPr>
          <w:b/>
          <w:color w:val="000000"/>
          <w:sz w:val="24"/>
          <w:shd w:val="clear" w:color="auto" w:fill="B3B3B3"/>
        </w:rPr>
        <w:t>i</w:t>
      </w:r>
      <w:r>
        <w:rPr>
          <w:b/>
          <w:color w:val="000000"/>
          <w:spacing w:val="-3"/>
          <w:sz w:val="24"/>
          <w:shd w:val="clear" w:color="auto" w:fill="B3B3B3"/>
        </w:rPr>
        <w:t xml:space="preserve"> </w:t>
      </w:r>
      <w:r>
        <w:rPr>
          <w:b/>
          <w:color w:val="000000"/>
          <w:sz w:val="24"/>
          <w:shd w:val="clear" w:color="auto" w:fill="B3B3B3"/>
        </w:rPr>
        <w:t>shelgjishteve</w:t>
      </w:r>
      <w:r>
        <w:rPr>
          <w:b/>
          <w:color w:val="000000"/>
          <w:spacing w:val="-4"/>
          <w:sz w:val="24"/>
          <w:shd w:val="clear" w:color="auto" w:fill="B3B3B3"/>
        </w:rPr>
        <w:t xml:space="preserve"> </w:t>
      </w:r>
      <w:r>
        <w:rPr>
          <w:b/>
          <w:color w:val="000000"/>
          <w:sz w:val="24"/>
          <w:shd w:val="clear" w:color="auto" w:fill="B3B3B3"/>
        </w:rPr>
        <w:t>për</w:t>
      </w:r>
      <w:r>
        <w:rPr>
          <w:b/>
          <w:color w:val="000000"/>
          <w:spacing w:val="-4"/>
          <w:sz w:val="24"/>
          <w:shd w:val="clear" w:color="auto" w:fill="B3B3B3"/>
        </w:rPr>
        <w:t xml:space="preserve"> </w:t>
      </w:r>
      <w:r>
        <w:rPr>
          <w:b/>
          <w:color w:val="000000"/>
          <w:sz w:val="24"/>
          <w:shd w:val="clear" w:color="auto" w:fill="B3B3B3"/>
        </w:rPr>
        <w:t>prodhim</w:t>
      </w:r>
      <w:r>
        <w:rPr>
          <w:b/>
          <w:color w:val="000000"/>
          <w:spacing w:val="-1"/>
          <w:sz w:val="24"/>
          <w:shd w:val="clear" w:color="auto" w:fill="B3B3B3"/>
        </w:rPr>
        <w:t xml:space="preserve"> </w:t>
      </w:r>
      <w:r>
        <w:rPr>
          <w:b/>
          <w:color w:val="000000"/>
          <w:spacing w:val="-2"/>
          <w:sz w:val="24"/>
          <w:shd w:val="clear" w:color="auto" w:fill="B3B3B3"/>
        </w:rPr>
        <w:t>thupre”</w:t>
      </w:r>
    </w:p>
    <w:p w14:paraId="6DD1158E" w14:textId="77777777" w:rsidR="00B85695" w:rsidRDefault="00B85695">
      <w:pPr>
        <w:pStyle w:val="BodyText"/>
        <w:rPr>
          <w:b/>
        </w:rPr>
      </w:pPr>
    </w:p>
    <w:p w14:paraId="0934CA25" w14:textId="77777777" w:rsidR="00B85695" w:rsidRDefault="00000000">
      <w:pPr>
        <w:tabs>
          <w:tab w:val="left" w:pos="2292"/>
        </w:tabs>
        <w:ind w:left="1132" w:right="6163"/>
        <w:rPr>
          <w:b/>
          <w:sz w:val="24"/>
        </w:rPr>
      </w:pPr>
      <w:r>
        <w:rPr>
          <w:b/>
          <w:sz w:val="24"/>
        </w:rPr>
        <w:t>Kualifikimi</w:t>
      </w:r>
      <w:r>
        <w:rPr>
          <w:b/>
          <w:spacing w:val="-8"/>
          <w:sz w:val="24"/>
        </w:rPr>
        <w:t xml:space="preserve"> </w:t>
      </w:r>
      <w:r>
        <w:rPr>
          <w:b/>
          <w:sz w:val="24"/>
        </w:rPr>
        <w:t>profesional</w:t>
      </w:r>
      <w:r>
        <w:rPr>
          <w:b/>
          <w:spacing w:val="-6"/>
          <w:sz w:val="24"/>
        </w:rPr>
        <w:t xml:space="preserve"> </w:t>
      </w:r>
      <w:r>
        <w:rPr>
          <w:b/>
          <w:sz w:val="24"/>
        </w:rPr>
        <w:t>:</w:t>
      </w:r>
      <w:r>
        <w:rPr>
          <w:b/>
          <w:spacing w:val="40"/>
          <w:sz w:val="24"/>
        </w:rPr>
        <w:t xml:space="preserve"> </w:t>
      </w:r>
      <w:r>
        <w:rPr>
          <w:b/>
          <w:sz w:val="24"/>
        </w:rPr>
        <w:t xml:space="preserve">Silvikultuë </w:t>
      </w:r>
      <w:r>
        <w:rPr>
          <w:b/>
          <w:spacing w:val="-2"/>
          <w:sz w:val="24"/>
        </w:rPr>
        <w:t>Niveli:</w:t>
      </w:r>
      <w:r>
        <w:rPr>
          <w:b/>
          <w:sz w:val="24"/>
        </w:rPr>
        <w:tab/>
        <w:t>IV i KSHK</w:t>
      </w:r>
    </w:p>
    <w:p w14:paraId="493BB419" w14:textId="77777777" w:rsidR="00B85695" w:rsidRDefault="00000000">
      <w:pPr>
        <w:tabs>
          <w:tab w:val="right" w:pos="2520"/>
        </w:tabs>
        <w:ind w:left="1132"/>
        <w:rPr>
          <w:b/>
          <w:sz w:val="24"/>
        </w:rPr>
      </w:pPr>
      <w:r>
        <w:rPr>
          <w:b/>
          <w:spacing w:val="-2"/>
          <w:sz w:val="24"/>
        </w:rPr>
        <w:t>Klasa:</w:t>
      </w:r>
      <w:r>
        <w:rPr>
          <w:b/>
          <w:sz w:val="24"/>
        </w:rPr>
        <w:tab/>
      </w:r>
      <w:r>
        <w:rPr>
          <w:b/>
          <w:spacing w:val="-5"/>
          <w:sz w:val="24"/>
        </w:rPr>
        <w:t>12</w:t>
      </w:r>
    </w:p>
    <w:p w14:paraId="127907F0" w14:textId="77777777" w:rsidR="00B85695" w:rsidRDefault="00000000">
      <w:pPr>
        <w:spacing w:before="286"/>
        <w:ind w:left="849" w:right="579"/>
        <w:jc w:val="center"/>
        <w:rPr>
          <w:i/>
          <w:sz w:val="24"/>
        </w:rPr>
      </w:pPr>
      <w:r>
        <w:rPr>
          <w:i/>
          <w:noProof/>
          <w:sz w:val="24"/>
        </w:rPr>
        <mc:AlternateContent>
          <mc:Choice Requires="wps">
            <w:drawing>
              <wp:anchor distT="0" distB="0" distL="0" distR="0" simplePos="0" relativeHeight="15789568" behindDoc="0" locked="0" layoutInCell="1" allowOverlap="1" wp14:anchorId="6F66D3DD" wp14:editId="56DAB141">
                <wp:simplePos x="0" y="0"/>
                <wp:positionH relativeFrom="page">
                  <wp:posOffset>650748</wp:posOffset>
                </wp:positionH>
                <wp:positionV relativeFrom="paragraph">
                  <wp:posOffset>176223</wp:posOffset>
                </wp:positionV>
                <wp:extent cx="5871845" cy="6350"/>
                <wp:effectExtent l="0" t="0" r="0" b="0"/>
                <wp:wrapNone/>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717" y="0"/>
                              </a:moveTo>
                              <a:lnTo>
                                <a:pt x="0" y="0"/>
                              </a:lnTo>
                              <a:lnTo>
                                <a:pt x="0" y="6096"/>
                              </a:lnTo>
                              <a:lnTo>
                                <a:pt x="5871717" y="6096"/>
                              </a:lnTo>
                              <a:lnTo>
                                <a:pt x="58717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25CB97" id="Graphic 186" o:spid="_x0000_s1026" style="position:absolute;margin-left:51.25pt;margin-top:13.9pt;width:462.35pt;height:.5pt;z-index:15789568;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" path="m5871717,l,,,6096r5871717,l5871717,xe" fillcolor="black" stroked="f">
                <v:path arrowok="t"/>
                <w10:wrap anchorx="page"/>
              </v:shape>
            </w:pict>
          </mc:Fallback>
        </mc:AlternateContent>
      </w:r>
      <w:r>
        <w:rPr>
          <w:i/>
          <w:noProof/>
          <w:sz w:val="24"/>
        </w:rPr>
        <mc:AlternateContent>
          <mc:Choice Requires="wps">
            <w:drawing>
              <wp:anchor distT="0" distB="0" distL="0" distR="0" simplePos="0" relativeHeight="15791616" behindDoc="0" locked="0" layoutInCell="1" allowOverlap="1" wp14:anchorId="1ECF0114" wp14:editId="0669166A">
                <wp:simplePos x="0" y="0"/>
                <wp:positionH relativeFrom="page">
                  <wp:posOffset>609600</wp:posOffset>
                </wp:positionH>
                <wp:positionV relativeFrom="paragraph">
                  <wp:posOffset>356055</wp:posOffset>
                </wp:positionV>
                <wp:extent cx="5954395" cy="54102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4395" cy="541020"/>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3D43BB5B" w14:textId="77777777">
                              <w:trPr>
                                <w:trHeight w:val="827"/>
                              </w:trPr>
                              <w:tc>
                                <w:tcPr>
                                  <w:tcW w:w="1908" w:type="dxa"/>
                                  <w:tcBorders>
                                    <w:left w:val="nil"/>
                                    <w:bottom w:val="single" w:sz="6" w:space="0" w:color="000000"/>
                                  </w:tcBorders>
                                </w:tcPr>
                                <w:p w14:paraId="4CC978C9" w14:textId="77777777" w:rsidR="00B85695" w:rsidRDefault="00000000">
                                  <w:pPr>
                                    <w:pStyle w:val="TableParagraph"/>
                                    <w:spacing w:line="275" w:lineRule="exact"/>
                                    <w:ind w:left="11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bottom w:val="single" w:sz="6" w:space="0" w:color="000000"/>
                                  </w:tcBorders>
                                </w:tcPr>
                                <w:p w14:paraId="682BA6F6" w14:textId="77777777" w:rsidR="00B85695" w:rsidRDefault="00000000">
                                  <w:pPr>
                                    <w:pStyle w:val="TableParagraph"/>
                                    <w:spacing w:line="240" w:lineRule="auto"/>
                                    <w:ind w:left="108"/>
                                    <w:rPr>
                                      <w:b/>
                                      <w:sz w:val="24"/>
                                    </w:rPr>
                                  </w:pPr>
                                  <w:r>
                                    <w:rPr>
                                      <w:b/>
                                      <w:sz w:val="24"/>
                                    </w:rPr>
                                    <w:t xml:space="preserve">TRAJTIMI I SHELGJISHTEVE PËR PRODHIM </w:t>
                                  </w:r>
                                  <w:r>
                                    <w:rPr>
                                      <w:b/>
                                      <w:spacing w:val="-2"/>
                                      <w:sz w:val="24"/>
                                    </w:rPr>
                                    <w:t>THUPRE</w:t>
                                  </w:r>
                                </w:p>
                              </w:tc>
                              <w:tc>
                                <w:tcPr>
                                  <w:tcW w:w="1845" w:type="dxa"/>
                                </w:tcPr>
                                <w:p w14:paraId="6DB11371" w14:textId="77777777" w:rsidR="00B85695" w:rsidRDefault="00000000">
                                  <w:pPr>
                                    <w:pStyle w:val="TableParagraph"/>
                                    <w:spacing w:line="275" w:lineRule="exact"/>
                                    <w:ind w:left="108"/>
                                    <w:rPr>
                                      <w:b/>
                                      <w:sz w:val="24"/>
                                    </w:rPr>
                                  </w:pPr>
                                  <w:r>
                                    <w:rPr>
                                      <w:b/>
                                      <w:spacing w:val="-2"/>
                                      <w:sz w:val="24"/>
                                    </w:rPr>
                                    <w:t>M-25-1336-</w:t>
                                  </w:r>
                                  <w:r>
                                    <w:rPr>
                                      <w:b/>
                                      <w:spacing w:val="-5"/>
                                      <w:sz w:val="24"/>
                                    </w:rPr>
                                    <w:t>20</w:t>
                                  </w:r>
                                </w:p>
                              </w:tc>
                            </w:tr>
                          </w:tbl>
                          <w:p w14:paraId="6A775BB6" w14:textId="77777777" w:rsidR="00B85695" w:rsidRDefault="00B85695">
                            <w:pPr>
                              <w:pStyle w:val="BodyText"/>
                            </w:pPr>
                          </w:p>
                        </w:txbxContent>
                      </wps:txbx>
                      <wps:bodyPr wrap="square" lIns="0" tIns="0" rIns="0" bIns="0" rtlCol="0">
                        <a:noAutofit/>
                      </wps:bodyPr>
                    </wps:wsp>
                  </a:graphicData>
                </a:graphic>
              </wp:anchor>
            </w:drawing>
          </mc:Choice>
          <mc:Fallback>
            <w:pict>
              <v:shape w14:anchorId="1ECF0114" id="Textbox 187" o:spid="_x0000_s1037" type="#_x0000_t202" style="position:absolute;left:0;text-align:left;margin-left:48pt;margin-top:28.05pt;width:468.85pt;height:42.6pt;z-index:1579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&#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5492"/>
                        <w:gridCol w:w="1845"/>
                      </w:tblGrid>
                      <w:tr w:rsidR="00B85695" w14:paraId="3D43BB5B" w14:textId="77777777">
                        <w:trPr>
                          <w:trHeight w:val="827"/>
                        </w:trPr>
                        <w:tc>
                          <w:tcPr>
                            <w:tcW w:w="1908" w:type="dxa"/>
                            <w:tcBorders>
                              <w:left w:val="nil"/>
                              <w:bottom w:val="single" w:sz="6" w:space="0" w:color="000000"/>
                            </w:tcBorders>
                          </w:tcPr>
                          <w:p w14:paraId="4CC978C9" w14:textId="77777777" w:rsidR="00B85695" w:rsidRDefault="00000000">
                            <w:pPr>
                              <w:pStyle w:val="TableParagraph"/>
                              <w:spacing w:line="275" w:lineRule="exact"/>
                              <w:ind w:left="11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2" w:type="dxa"/>
                            <w:tcBorders>
                              <w:bottom w:val="single" w:sz="6" w:space="0" w:color="000000"/>
                            </w:tcBorders>
                          </w:tcPr>
                          <w:p w14:paraId="682BA6F6" w14:textId="77777777" w:rsidR="00B85695" w:rsidRDefault="00000000">
                            <w:pPr>
                              <w:pStyle w:val="TableParagraph"/>
                              <w:spacing w:line="240" w:lineRule="auto"/>
                              <w:ind w:left="108"/>
                              <w:rPr>
                                <w:b/>
                                <w:sz w:val="24"/>
                              </w:rPr>
                            </w:pPr>
                            <w:r>
                              <w:rPr>
                                <w:b/>
                                <w:sz w:val="24"/>
                              </w:rPr>
                              <w:t xml:space="preserve">TRAJTIMI I SHELGJISHTEVE PËR PRODHIM </w:t>
                            </w:r>
                            <w:r>
                              <w:rPr>
                                <w:b/>
                                <w:spacing w:val="-2"/>
                                <w:sz w:val="24"/>
                              </w:rPr>
                              <w:t>THUPRE</w:t>
                            </w:r>
                          </w:p>
                        </w:tc>
                        <w:tc>
                          <w:tcPr>
                            <w:tcW w:w="1845" w:type="dxa"/>
                          </w:tcPr>
                          <w:p w14:paraId="6DB11371" w14:textId="77777777" w:rsidR="00B85695" w:rsidRDefault="00000000">
                            <w:pPr>
                              <w:pStyle w:val="TableParagraph"/>
                              <w:spacing w:line="275" w:lineRule="exact"/>
                              <w:ind w:left="108"/>
                              <w:rPr>
                                <w:b/>
                                <w:sz w:val="24"/>
                              </w:rPr>
                            </w:pPr>
                            <w:r>
                              <w:rPr>
                                <w:b/>
                                <w:spacing w:val="-2"/>
                                <w:sz w:val="24"/>
                              </w:rPr>
                              <w:t>M-25-1336-</w:t>
                            </w:r>
                            <w:r>
                              <w:rPr>
                                <w:b/>
                                <w:spacing w:val="-5"/>
                                <w:sz w:val="24"/>
                              </w:rPr>
                              <w:t>20</w:t>
                            </w:r>
                          </w:p>
                        </w:tc>
                      </w:tr>
                    </w:tbl>
                    <w:p w14:paraId="6A775BB6" w14:textId="77777777" w:rsidR="00B85695" w:rsidRDefault="00B85695">
                      <w:pPr>
                        <w:pStyle w:val="BodyText"/>
                      </w:pPr>
                    </w:p>
                  </w:txbxContent>
                </v:textbox>
                <w10:wrap anchorx="page"/>
              </v:shape>
            </w:pict>
          </mc:Fallback>
        </mc:AlternateContent>
      </w: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p w14:paraId="48324865" w14:textId="77777777" w:rsidR="00B85695" w:rsidRDefault="00B85695">
      <w:pPr>
        <w:jc w:val="center"/>
        <w:rPr>
          <w:i/>
          <w:sz w:val="24"/>
        </w:rPr>
        <w:sectPr w:rsidR="00B85695">
          <w:pgSz w:w="11920" w:h="16850"/>
          <w:pgMar w:top="1280" w:right="850" w:bottom="280" w:left="0" w:header="720" w:footer="720" w:gutter="0"/>
          <w:cols w:space="720"/>
        </w:sectPr>
      </w:pPr>
    </w:p>
    <w:p w14:paraId="4C102C19" w14:textId="77777777" w:rsidR="00B85695" w:rsidRDefault="00000000">
      <w:pPr>
        <w:pStyle w:val="Heading2"/>
        <w:spacing w:before="852"/>
      </w:pPr>
      <w:r>
        <w:rPr>
          <w:spacing w:val="-2"/>
        </w:rPr>
        <w:t>Qëllimi</w:t>
      </w:r>
    </w:p>
    <w:p w14:paraId="23789A05" w14:textId="77777777" w:rsidR="00B85695" w:rsidRDefault="00000000">
      <w:pPr>
        <w:ind w:left="1132"/>
        <w:rPr>
          <w:b/>
          <w:sz w:val="24"/>
        </w:rPr>
      </w:pPr>
      <w:r>
        <w:rPr>
          <w:b/>
          <w:sz w:val="24"/>
        </w:rPr>
        <w:t xml:space="preserve">i </w:t>
      </w:r>
      <w:r>
        <w:rPr>
          <w:b/>
          <w:spacing w:val="-2"/>
          <w:sz w:val="24"/>
        </w:rPr>
        <w:t>modulit</w:t>
      </w:r>
    </w:p>
    <w:p w14:paraId="64B96A9C" w14:textId="77777777" w:rsidR="00B85695" w:rsidRDefault="00000000">
      <w:pPr>
        <w:pStyle w:val="BodyText"/>
        <w:spacing w:before="852"/>
        <w:ind w:left="1132" w:right="899"/>
      </w:pPr>
      <w:r>
        <w:br w:type="column"/>
      </w:r>
      <w:r>
        <w:t>Një</w:t>
      </w:r>
      <w:r>
        <w:rPr>
          <w:spacing w:val="31"/>
        </w:rPr>
        <w:t xml:space="preserve"> </w:t>
      </w:r>
      <w:r>
        <w:t>modul</w:t>
      </w:r>
      <w:r>
        <w:rPr>
          <w:spacing w:val="33"/>
        </w:rPr>
        <w:t xml:space="preserve"> </w:t>
      </w:r>
      <w:r>
        <w:t>që</w:t>
      </w:r>
      <w:r>
        <w:rPr>
          <w:spacing w:val="31"/>
        </w:rPr>
        <w:t xml:space="preserve"> </w:t>
      </w:r>
      <w:r>
        <w:t>aftëson</w:t>
      </w:r>
      <w:r>
        <w:rPr>
          <w:spacing w:val="33"/>
        </w:rPr>
        <w:t xml:space="preserve"> </w:t>
      </w:r>
      <w:r>
        <w:t>nxënësit</w:t>
      </w:r>
      <w:r>
        <w:rPr>
          <w:spacing w:val="33"/>
        </w:rPr>
        <w:t xml:space="preserve"> </w:t>
      </w:r>
      <w:r>
        <w:t>për</w:t>
      </w:r>
      <w:r>
        <w:rPr>
          <w:spacing w:val="32"/>
        </w:rPr>
        <w:t xml:space="preserve"> </w:t>
      </w:r>
      <w:r>
        <w:t>të</w:t>
      </w:r>
      <w:r>
        <w:rPr>
          <w:spacing w:val="32"/>
        </w:rPr>
        <w:t xml:space="preserve"> </w:t>
      </w:r>
      <w:r>
        <w:t>kryer</w:t>
      </w:r>
      <w:r>
        <w:rPr>
          <w:spacing w:val="32"/>
        </w:rPr>
        <w:t xml:space="preserve"> </w:t>
      </w:r>
      <w:r>
        <w:t>proçese</w:t>
      </w:r>
      <w:r>
        <w:rPr>
          <w:spacing w:val="32"/>
        </w:rPr>
        <w:t xml:space="preserve"> </w:t>
      </w:r>
      <w:r>
        <w:t>pune</w:t>
      </w:r>
      <w:r>
        <w:rPr>
          <w:spacing w:val="31"/>
        </w:rPr>
        <w:t xml:space="preserve"> </w:t>
      </w:r>
      <w:r>
        <w:t>shelgjishte për prodhim thupre.</w:t>
      </w:r>
    </w:p>
    <w:p w14:paraId="383BD6BD" w14:textId="77777777" w:rsidR="00B85695" w:rsidRDefault="00B85695">
      <w:pPr>
        <w:pStyle w:val="BodyText"/>
        <w:sectPr w:rsidR="00B85695">
          <w:type w:val="continuous"/>
          <w:pgSz w:w="11920" w:h="16850"/>
          <w:pgMar w:top="760" w:right="850" w:bottom="280" w:left="0" w:header="720" w:footer="720" w:gutter="0"/>
          <w:cols w:num="2" w:space="720" w:equalWidth="0">
            <w:col w:w="2102" w:space="78"/>
            <w:col w:w="8890"/>
          </w:cols>
        </w:sectPr>
      </w:pPr>
    </w:p>
    <w:p w14:paraId="6AA9D1FF" w14:textId="77777777" w:rsidR="00B85695" w:rsidRDefault="00000000">
      <w:pPr>
        <w:pStyle w:val="Heading2"/>
        <w:spacing w:before="290"/>
      </w:pPr>
      <w:r>
        <w:rPr>
          <w:noProof/>
        </w:rPr>
        <mc:AlternateContent>
          <mc:Choice Requires="wps">
            <w:drawing>
              <wp:anchor distT="0" distB="0" distL="0" distR="0" simplePos="0" relativeHeight="15790080" behindDoc="0" locked="0" layoutInCell="1" allowOverlap="1" wp14:anchorId="088D9230" wp14:editId="3A2DFF53">
                <wp:simplePos x="0" y="0"/>
                <wp:positionH relativeFrom="page">
                  <wp:posOffset>650748</wp:posOffset>
                </wp:positionH>
                <wp:positionV relativeFrom="paragraph">
                  <wp:posOffset>176013</wp:posOffset>
                </wp:positionV>
                <wp:extent cx="5871845" cy="9525"/>
                <wp:effectExtent l="0" t="0" r="0" b="0"/>
                <wp:wrapNone/>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188152" id="Graphic 188" o:spid="_x0000_s1026" style="position:absolute;margin-left:51.25pt;margin-top:13.85pt;width:462.35pt;height:.75pt;z-index:15790080;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" path="m5871578,r,l,,,9144r5871578,l5871578,xe" fillcolor="black" stroked="f">
                <v:path arrowok="t"/>
                <w10:wrap anchorx="page"/>
              </v:shape>
            </w:pict>
          </mc:Fallback>
        </mc:AlternateContent>
      </w:r>
      <w:r>
        <w:rPr>
          <w:spacing w:val="-2"/>
        </w:rPr>
        <w:t xml:space="preserve">Kohëzgjatja </w:t>
      </w:r>
      <w:r>
        <w:t>e modulit</w:t>
      </w:r>
    </w:p>
    <w:p w14:paraId="0FEA0C77" w14:textId="77777777" w:rsidR="00B85695" w:rsidRDefault="00000000">
      <w:pPr>
        <w:pStyle w:val="BodyText"/>
        <w:spacing w:before="290"/>
        <w:ind w:left="888"/>
      </w:pPr>
      <w:r>
        <w:br w:type="column"/>
      </w:r>
      <w:r>
        <w:t>36</w:t>
      </w:r>
      <w:r>
        <w:rPr>
          <w:spacing w:val="-1"/>
        </w:rPr>
        <w:t xml:space="preserve"> </w:t>
      </w:r>
      <w:r>
        <w:t>orë</w:t>
      </w:r>
      <w:r>
        <w:rPr>
          <w:spacing w:val="-1"/>
        </w:rPr>
        <w:t xml:space="preserve"> </w:t>
      </w:r>
      <w:r>
        <w:rPr>
          <w:spacing w:val="-2"/>
        </w:rPr>
        <w:t>mësimore</w:t>
      </w:r>
    </w:p>
    <w:p w14:paraId="20ECE921" w14:textId="77777777" w:rsidR="00B85695" w:rsidRDefault="00B85695">
      <w:pPr>
        <w:pStyle w:val="BodyText"/>
        <w:sectPr w:rsidR="00B85695">
          <w:type w:val="continuous"/>
          <w:pgSz w:w="11920" w:h="16850"/>
          <w:pgMar w:top="760" w:right="850" w:bottom="280" w:left="0" w:header="720" w:footer="720" w:gutter="0"/>
          <w:cols w:num="2" w:space="720" w:equalWidth="0">
            <w:col w:w="2384" w:space="40"/>
            <w:col w:w="8646"/>
          </w:cols>
        </w:sectPr>
      </w:pPr>
    </w:p>
    <w:p w14:paraId="3BB85DCC" w14:textId="77777777" w:rsidR="00B85695" w:rsidRDefault="00000000">
      <w:pPr>
        <w:pStyle w:val="Heading2"/>
        <w:spacing w:before="294"/>
      </w:pPr>
      <w:r>
        <w:rPr>
          <w:noProof/>
        </w:rPr>
        <mc:AlternateContent>
          <mc:Choice Requires="wps">
            <w:drawing>
              <wp:anchor distT="0" distB="0" distL="0" distR="0" simplePos="0" relativeHeight="15790592" behindDoc="0" locked="0" layoutInCell="1" allowOverlap="1" wp14:anchorId="11A8DC5C" wp14:editId="161A7AA9">
                <wp:simplePos x="0" y="0"/>
                <wp:positionH relativeFrom="page">
                  <wp:posOffset>650748</wp:posOffset>
                </wp:positionH>
                <wp:positionV relativeFrom="paragraph">
                  <wp:posOffset>176678</wp:posOffset>
                </wp:positionV>
                <wp:extent cx="5871845" cy="9525"/>
                <wp:effectExtent l="0" t="0" r="0" b="0"/>
                <wp:wrapNone/>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578" y="0"/>
                              </a:moveTo>
                              <a:lnTo>
                                <a:pt x="5871578" y="0"/>
                              </a:lnTo>
                              <a:lnTo>
                                <a:pt x="0" y="0"/>
                              </a:lnTo>
                              <a:lnTo>
                                <a:pt x="0" y="9144"/>
                              </a:lnTo>
                              <a:lnTo>
                                <a:pt x="5871578" y="9144"/>
                              </a:lnTo>
                              <a:lnTo>
                                <a:pt x="5871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90DFBE" id="Graphic 189" o:spid="_x0000_s1026" style="position:absolute;margin-left:51.25pt;margin-top:13.9pt;width:462.35pt;height:.75pt;z-index:15790592;visibility:visible;mso-wrap-style:square;mso-wrap-distance-left:0;mso-wrap-distance-top:0;mso-wrap-distance-right:0;mso-wrap-distance-bottom:0;mso-position-horizontal:absolute;mso-position-horizontal-relative:page;mso-position-vertical:absolute;mso-position-vertical-relative:text;v-text-anchor:top" coordsize="58718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" path="m5871578,r,l,,,9144r5871578,l5871578,xe" fillcolor="black" stroked="f">
                <v:path arrowok="t"/>
                <w10:wrap anchorx="page"/>
              </v:shape>
            </w:pict>
          </mc:Fallback>
        </mc:AlternateContent>
      </w:r>
      <w:r>
        <w:rPr>
          <w:spacing w:val="-2"/>
        </w:rPr>
        <w:t>Niveli</w:t>
      </w:r>
    </w:p>
    <w:p w14:paraId="2AF3278A" w14:textId="77777777" w:rsidR="00B85695" w:rsidRDefault="00000000">
      <w:pPr>
        <w:ind w:left="1132" w:right="-4"/>
        <w:rPr>
          <w:b/>
          <w:sz w:val="24"/>
        </w:rPr>
      </w:pPr>
      <w:r>
        <w:rPr>
          <w:b/>
          <w:sz w:val="24"/>
        </w:rPr>
        <w:t>i</w:t>
      </w:r>
      <w:r>
        <w:rPr>
          <w:b/>
          <w:spacing w:val="-15"/>
          <w:sz w:val="24"/>
        </w:rPr>
        <w:t xml:space="preserve"> </w:t>
      </w:r>
      <w:r>
        <w:rPr>
          <w:b/>
          <w:sz w:val="24"/>
        </w:rPr>
        <w:t>parapëlqyer për pranim</w:t>
      </w:r>
    </w:p>
    <w:p w14:paraId="4D409719" w14:textId="77777777" w:rsidR="00B85695" w:rsidRDefault="00000000">
      <w:pPr>
        <w:pStyle w:val="BodyText"/>
        <w:spacing w:before="294"/>
        <w:ind w:left="759" w:right="159"/>
      </w:pPr>
      <w:r>
        <w:br w:type="column"/>
      </w:r>
      <w:r>
        <w:t>Nxënësit</w:t>
      </w:r>
      <w:r>
        <w:rPr>
          <w:spacing w:val="40"/>
        </w:rPr>
        <w:t xml:space="preserve"> </w:t>
      </w:r>
      <w:r>
        <w:t>duhet</w:t>
      </w:r>
      <w:r>
        <w:rPr>
          <w:spacing w:val="40"/>
        </w:rPr>
        <w:t xml:space="preserve"> </w:t>
      </w:r>
      <w:r>
        <w:t>të</w:t>
      </w:r>
      <w:r>
        <w:rPr>
          <w:spacing w:val="40"/>
        </w:rPr>
        <w:t xml:space="preserve"> </w:t>
      </w:r>
      <w:r>
        <w:t>kenë</w:t>
      </w:r>
      <w:r>
        <w:rPr>
          <w:spacing w:val="40"/>
        </w:rPr>
        <w:t xml:space="preserve"> </w:t>
      </w:r>
      <w:r>
        <w:t>përfunduar</w:t>
      </w:r>
      <w:r>
        <w:rPr>
          <w:spacing w:val="40"/>
        </w:rPr>
        <w:t xml:space="preserve"> </w:t>
      </w:r>
      <w:r>
        <w:t>nivelin</w:t>
      </w:r>
      <w:r>
        <w:rPr>
          <w:spacing w:val="40"/>
        </w:rPr>
        <w:t xml:space="preserve"> </w:t>
      </w:r>
      <w:r>
        <w:t>II</w:t>
      </w:r>
      <w:r>
        <w:rPr>
          <w:spacing w:val="40"/>
        </w:rPr>
        <w:t xml:space="preserve"> </w:t>
      </w:r>
      <w:r>
        <w:t>të</w:t>
      </w:r>
      <w:r>
        <w:rPr>
          <w:spacing w:val="40"/>
        </w:rPr>
        <w:t xml:space="preserve"> </w:t>
      </w:r>
      <w:r>
        <w:t>KSHK,</w:t>
      </w:r>
      <w:r>
        <w:rPr>
          <w:spacing w:val="40"/>
        </w:rPr>
        <w:t xml:space="preserve"> </w:t>
      </w:r>
      <w:r>
        <w:t>të</w:t>
      </w:r>
      <w:r>
        <w:rPr>
          <w:spacing w:val="40"/>
        </w:rPr>
        <w:t xml:space="preserve"> </w:t>
      </w:r>
      <w:r>
        <w:t>drejtimit mësimor “Pyje”.</w:t>
      </w:r>
    </w:p>
    <w:p w14:paraId="41F17C3D" w14:textId="77777777" w:rsidR="00B85695" w:rsidRDefault="00B85695">
      <w:pPr>
        <w:pStyle w:val="BodyText"/>
        <w:sectPr w:rsidR="00B85695">
          <w:type w:val="continuous"/>
          <w:pgSz w:w="11920" w:h="16850"/>
          <w:pgMar w:top="760" w:right="850" w:bottom="280" w:left="0" w:header="720" w:footer="720" w:gutter="0"/>
          <w:cols w:num="2" w:space="720" w:equalWidth="0">
            <w:col w:w="2513" w:space="40"/>
            <w:col w:w="8517"/>
          </w:cols>
        </w:sectPr>
      </w:pPr>
    </w:p>
    <w:p w14:paraId="6838080D" w14:textId="77777777" w:rsidR="00B85695" w:rsidRDefault="00000000">
      <w:pPr>
        <w:spacing w:before="286"/>
        <w:ind w:left="1132"/>
        <w:jc w:val="both"/>
        <w:rPr>
          <w:b/>
          <w:sz w:val="24"/>
        </w:rPr>
      </w:pPr>
      <w:r>
        <w:rPr>
          <w:b/>
          <w:noProof/>
          <w:sz w:val="24"/>
        </w:rPr>
        <mc:AlternateContent>
          <mc:Choice Requires="wps">
            <w:drawing>
              <wp:anchor distT="0" distB="0" distL="0" distR="0" simplePos="0" relativeHeight="15791104" behindDoc="0" locked="0" layoutInCell="1" allowOverlap="1" wp14:anchorId="10E05294" wp14:editId="08CCBF8D">
                <wp:simplePos x="0" y="0"/>
                <wp:positionH relativeFrom="page">
                  <wp:posOffset>650748</wp:posOffset>
                </wp:positionH>
                <wp:positionV relativeFrom="paragraph">
                  <wp:posOffset>175961</wp:posOffset>
                </wp:positionV>
                <wp:extent cx="5871845" cy="6350"/>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897938" y="0"/>
                              </a:moveTo>
                              <a:lnTo>
                                <a:pt x="1897938" y="0"/>
                              </a:lnTo>
                              <a:lnTo>
                                <a:pt x="0" y="0"/>
                              </a:lnTo>
                              <a:lnTo>
                                <a:pt x="0" y="6096"/>
                              </a:lnTo>
                              <a:lnTo>
                                <a:pt x="1897938" y="6096"/>
                              </a:lnTo>
                              <a:lnTo>
                                <a:pt x="1897938" y="0"/>
                              </a:lnTo>
                              <a:close/>
                            </a:path>
                            <a:path w="5871845" h="6350">
                              <a:moveTo>
                                <a:pt x="5871718" y="0"/>
                              </a:moveTo>
                              <a:lnTo>
                                <a:pt x="1904111" y="0"/>
                              </a:lnTo>
                              <a:lnTo>
                                <a:pt x="1898015" y="0"/>
                              </a:lnTo>
                              <a:lnTo>
                                <a:pt x="1898015" y="6096"/>
                              </a:lnTo>
                              <a:lnTo>
                                <a:pt x="1904111" y="6096"/>
                              </a:lnTo>
                              <a:lnTo>
                                <a:pt x="5871718" y="6096"/>
                              </a:lnTo>
                              <a:lnTo>
                                <a:pt x="58717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0DE2E" id="Graphic 190" o:spid="_x0000_s1026" style="position:absolute;margin-left:51.25pt;margin-top:13.85pt;width:462.35pt;height:.5pt;z-index:15791104;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" path="m1897938,r,l,,,6096r1897938,l1897938,xem5871718,l1904111,r-6096,l1898015,6096r6096,l5871718,6096r,-6096xe" fillcolor="black" stroked="f">
                <v:path arrowok="t"/>
                <w10:wrap anchorx="page"/>
              </v:shape>
            </w:pict>
          </mc:Fallback>
        </mc:AlternateContent>
      </w:r>
      <w:r>
        <w:rPr>
          <w:b/>
          <w:sz w:val="24"/>
        </w:rPr>
        <w:t xml:space="preserve">Rezultatet e të nxënit (RN) dhe </w:t>
      </w:r>
      <w:r>
        <w:rPr>
          <w:b/>
          <w:spacing w:val="-2"/>
          <w:sz w:val="24"/>
        </w:rPr>
        <w:t>procedurat</w:t>
      </w:r>
    </w:p>
    <w:p w14:paraId="4899B709" w14:textId="77777777" w:rsidR="00B85695" w:rsidRDefault="00000000">
      <w:pPr>
        <w:ind w:left="1132"/>
        <w:jc w:val="both"/>
        <w:rPr>
          <w:b/>
          <w:sz w:val="24"/>
        </w:rPr>
      </w:pPr>
      <w:r>
        <w:rPr>
          <w:b/>
          <w:sz w:val="24"/>
        </w:rPr>
        <w:t>e</w:t>
      </w:r>
      <w:r>
        <w:rPr>
          <w:b/>
          <w:spacing w:val="-1"/>
          <w:sz w:val="24"/>
        </w:rPr>
        <w:t xml:space="preserve"> </w:t>
      </w:r>
      <w:r>
        <w:rPr>
          <w:b/>
          <w:spacing w:val="-2"/>
          <w:sz w:val="24"/>
        </w:rPr>
        <w:t>vlerësimit</w:t>
      </w:r>
    </w:p>
    <w:p w14:paraId="4C0FA5B7" w14:textId="77777777" w:rsidR="00B85695" w:rsidRDefault="00000000">
      <w:pPr>
        <w:pStyle w:val="BodyText"/>
        <w:spacing w:before="9"/>
        <w:rPr>
          <w:b/>
        </w:rPr>
      </w:pPr>
      <w:r>
        <w:br w:type="column"/>
      </w:r>
    </w:p>
    <w:p w14:paraId="0F554855" w14:textId="77777777" w:rsidR="00B85695" w:rsidRDefault="00000000">
      <w:pPr>
        <w:tabs>
          <w:tab w:val="left" w:pos="1257"/>
        </w:tabs>
        <w:spacing w:before="1"/>
        <w:ind w:left="448"/>
        <w:rPr>
          <w:b/>
          <w:sz w:val="24"/>
        </w:rPr>
      </w:pPr>
      <w:r>
        <w:rPr>
          <w:b/>
          <w:sz w:val="24"/>
        </w:rPr>
        <w:t>RN</w:t>
      </w:r>
      <w:r>
        <w:rPr>
          <w:b/>
          <w:spacing w:val="-1"/>
          <w:sz w:val="24"/>
        </w:rPr>
        <w:t xml:space="preserve"> </w:t>
      </w:r>
      <w:r>
        <w:rPr>
          <w:b/>
          <w:spacing w:val="-10"/>
          <w:sz w:val="24"/>
        </w:rPr>
        <w:t>1</w:t>
      </w:r>
      <w:r>
        <w:rPr>
          <w:b/>
          <w:sz w:val="24"/>
        </w:rPr>
        <w:tab/>
        <w:t>Nxënësi</w:t>
      </w:r>
      <w:r>
        <w:rPr>
          <w:b/>
          <w:spacing w:val="-4"/>
          <w:sz w:val="24"/>
        </w:rPr>
        <w:t xml:space="preserve"> </w:t>
      </w:r>
      <w:r>
        <w:rPr>
          <w:b/>
          <w:sz w:val="24"/>
        </w:rPr>
        <w:t>përgatit</w:t>
      </w:r>
      <w:r>
        <w:rPr>
          <w:b/>
          <w:spacing w:val="-2"/>
          <w:sz w:val="24"/>
        </w:rPr>
        <w:t xml:space="preserve"> </w:t>
      </w:r>
      <w:r>
        <w:rPr>
          <w:b/>
          <w:sz w:val="24"/>
        </w:rPr>
        <w:t>kalemat</w:t>
      </w:r>
      <w:r>
        <w:rPr>
          <w:b/>
          <w:spacing w:val="-1"/>
          <w:sz w:val="24"/>
        </w:rPr>
        <w:t xml:space="preserve"> </w:t>
      </w:r>
      <w:r>
        <w:rPr>
          <w:b/>
          <w:sz w:val="24"/>
        </w:rPr>
        <w:t>e</w:t>
      </w:r>
      <w:r>
        <w:rPr>
          <w:b/>
          <w:spacing w:val="-3"/>
          <w:sz w:val="24"/>
        </w:rPr>
        <w:t xml:space="preserve"> </w:t>
      </w:r>
      <w:r>
        <w:rPr>
          <w:b/>
          <w:sz w:val="24"/>
        </w:rPr>
        <w:t>shelgut</w:t>
      </w:r>
      <w:r>
        <w:rPr>
          <w:b/>
          <w:spacing w:val="-1"/>
          <w:sz w:val="24"/>
        </w:rPr>
        <w:t xml:space="preserve"> </w:t>
      </w:r>
      <w:r>
        <w:rPr>
          <w:b/>
          <w:sz w:val="24"/>
        </w:rPr>
        <w:t>për</w:t>
      </w:r>
      <w:r>
        <w:rPr>
          <w:b/>
          <w:spacing w:val="-3"/>
          <w:sz w:val="24"/>
        </w:rPr>
        <w:t xml:space="preserve"> </w:t>
      </w:r>
      <w:r>
        <w:rPr>
          <w:b/>
          <w:spacing w:val="-2"/>
          <w:sz w:val="24"/>
        </w:rPr>
        <w:t>mbjellje.</w:t>
      </w:r>
    </w:p>
    <w:p w14:paraId="55C4991A" w14:textId="77777777" w:rsidR="00B85695" w:rsidRDefault="00000000">
      <w:pPr>
        <w:pStyle w:val="Heading3"/>
        <w:ind w:left="1257"/>
      </w:pPr>
      <w:r>
        <w:t>Kriteret</w:t>
      </w:r>
      <w:r>
        <w:rPr>
          <w:spacing w:val="-1"/>
        </w:rPr>
        <w:t xml:space="preserve"> </w:t>
      </w:r>
      <w:r>
        <w:t xml:space="preserve">e </w:t>
      </w:r>
      <w:r>
        <w:rPr>
          <w:spacing w:val="-2"/>
        </w:rPr>
        <w:t>vlerësimi</w:t>
      </w:r>
    </w:p>
    <w:p w14:paraId="72326B6F" w14:textId="77777777" w:rsidR="00B85695" w:rsidRDefault="00000000">
      <w:pPr>
        <w:pStyle w:val="BodyText"/>
        <w:spacing w:line="276" w:lineRule="exact"/>
        <w:ind w:left="1257"/>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13507E3C" w14:textId="77777777" w:rsidR="00B85695" w:rsidRDefault="00000000">
      <w:pPr>
        <w:pStyle w:val="ListParagraph"/>
        <w:numPr>
          <w:ilvl w:val="0"/>
          <w:numId w:val="12"/>
        </w:numPr>
        <w:tabs>
          <w:tab w:val="left" w:pos="1617"/>
        </w:tabs>
        <w:spacing w:line="293" w:lineRule="exact"/>
        <w:rPr>
          <w:sz w:val="24"/>
        </w:rPr>
      </w:pPr>
      <w:r>
        <w:rPr>
          <w:sz w:val="24"/>
        </w:rPr>
        <w:t>të</w:t>
      </w:r>
      <w:r>
        <w:rPr>
          <w:spacing w:val="-4"/>
          <w:sz w:val="24"/>
        </w:rPr>
        <w:t xml:space="preserve"> </w:t>
      </w:r>
      <w:r>
        <w:rPr>
          <w:sz w:val="24"/>
        </w:rPr>
        <w:t>përzgjedhë</w:t>
      </w:r>
      <w:r>
        <w:rPr>
          <w:spacing w:val="-2"/>
          <w:sz w:val="24"/>
        </w:rPr>
        <w:t xml:space="preserve"> </w:t>
      </w:r>
      <w:r>
        <w:rPr>
          <w:sz w:val="24"/>
        </w:rPr>
        <w:t>thuprën</w:t>
      </w:r>
      <w:r>
        <w:rPr>
          <w:spacing w:val="-2"/>
          <w:sz w:val="24"/>
        </w:rPr>
        <w:t xml:space="preserve"> </w:t>
      </w:r>
      <w:r>
        <w:rPr>
          <w:sz w:val="24"/>
        </w:rPr>
        <w:t>për përgatitje</w:t>
      </w:r>
      <w:r>
        <w:rPr>
          <w:spacing w:val="-2"/>
          <w:sz w:val="24"/>
        </w:rPr>
        <w:t xml:space="preserve"> kalemash;</w:t>
      </w:r>
    </w:p>
    <w:p w14:paraId="12076F7C" w14:textId="77777777" w:rsidR="00B85695" w:rsidRDefault="00000000">
      <w:pPr>
        <w:pStyle w:val="ListParagraph"/>
        <w:numPr>
          <w:ilvl w:val="0"/>
          <w:numId w:val="12"/>
        </w:numPr>
        <w:tabs>
          <w:tab w:val="left" w:pos="1617"/>
        </w:tabs>
        <w:spacing w:line="293" w:lineRule="exact"/>
        <w:rPr>
          <w:sz w:val="24"/>
        </w:rPr>
      </w:pPr>
      <w:r>
        <w:rPr>
          <w:sz w:val="24"/>
        </w:rPr>
        <w:t>të</w:t>
      </w:r>
      <w:r>
        <w:rPr>
          <w:spacing w:val="-3"/>
          <w:sz w:val="24"/>
        </w:rPr>
        <w:t xml:space="preserve"> </w:t>
      </w:r>
      <w:r>
        <w:rPr>
          <w:sz w:val="24"/>
        </w:rPr>
        <w:t>përzgjedhë</w:t>
      </w:r>
      <w:r>
        <w:rPr>
          <w:spacing w:val="-2"/>
          <w:sz w:val="24"/>
        </w:rPr>
        <w:t xml:space="preserve"> </w:t>
      </w:r>
      <w:r>
        <w:rPr>
          <w:sz w:val="24"/>
        </w:rPr>
        <w:t>mjetet</w:t>
      </w:r>
      <w:r>
        <w:rPr>
          <w:spacing w:val="-1"/>
          <w:sz w:val="24"/>
        </w:rPr>
        <w:t xml:space="preserve"> </w:t>
      </w:r>
      <w:r>
        <w:rPr>
          <w:sz w:val="24"/>
        </w:rPr>
        <w:t>e</w:t>
      </w:r>
      <w:r>
        <w:rPr>
          <w:spacing w:val="-2"/>
          <w:sz w:val="24"/>
        </w:rPr>
        <w:t xml:space="preserve"> </w:t>
      </w:r>
      <w:r>
        <w:rPr>
          <w:sz w:val="24"/>
        </w:rPr>
        <w:t>punës</w:t>
      </w:r>
      <w:r>
        <w:rPr>
          <w:spacing w:val="-2"/>
          <w:sz w:val="24"/>
        </w:rPr>
        <w:t xml:space="preserve"> </w:t>
      </w:r>
      <w:r>
        <w:rPr>
          <w:sz w:val="24"/>
        </w:rPr>
        <w:t xml:space="preserve">për </w:t>
      </w:r>
      <w:r>
        <w:rPr>
          <w:spacing w:val="-2"/>
          <w:sz w:val="24"/>
        </w:rPr>
        <w:t>prerje;</w:t>
      </w:r>
    </w:p>
    <w:p w14:paraId="424C978D" w14:textId="77777777" w:rsidR="00B85695" w:rsidRDefault="00000000">
      <w:pPr>
        <w:pStyle w:val="ListParagraph"/>
        <w:numPr>
          <w:ilvl w:val="0"/>
          <w:numId w:val="12"/>
        </w:numPr>
        <w:tabs>
          <w:tab w:val="left" w:pos="1617"/>
        </w:tabs>
        <w:spacing w:line="293" w:lineRule="exact"/>
        <w:rPr>
          <w:sz w:val="24"/>
        </w:rPr>
      </w:pPr>
      <w:r>
        <w:rPr>
          <w:sz w:val="24"/>
        </w:rPr>
        <w:t>të</w:t>
      </w:r>
      <w:r>
        <w:rPr>
          <w:spacing w:val="-1"/>
          <w:sz w:val="24"/>
        </w:rPr>
        <w:t xml:space="preserve"> </w:t>
      </w:r>
      <w:r>
        <w:rPr>
          <w:sz w:val="24"/>
        </w:rPr>
        <w:t>trajtojë</w:t>
      </w:r>
      <w:r>
        <w:rPr>
          <w:spacing w:val="58"/>
          <w:sz w:val="24"/>
        </w:rPr>
        <w:t xml:space="preserve"> </w:t>
      </w:r>
      <w:r>
        <w:rPr>
          <w:sz w:val="24"/>
        </w:rPr>
        <w:t>thuprën para</w:t>
      </w:r>
      <w:r>
        <w:rPr>
          <w:spacing w:val="-3"/>
          <w:sz w:val="24"/>
        </w:rPr>
        <w:t xml:space="preserve"> </w:t>
      </w:r>
      <w:r>
        <w:rPr>
          <w:sz w:val="24"/>
        </w:rPr>
        <w:t>prerjes</w:t>
      </w:r>
      <w:r>
        <w:rPr>
          <w:spacing w:val="-2"/>
          <w:sz w:val="24"/>
        </w:rPr>
        <w:t xml:space="preserve"> </w:t>
      </w:r>
      <w:r>
        <w:rPr>
          <w:sz w:val="24"/>
        </w:rPr>
        <w:t xml:space="preserve">së </w:t>
      </w:r>
      <w:r>
        <w:rPr>
          <w:spacing w:val="-2"/>
          <w:sz w:val="24"/>
        </w:rPr>
        <w:t>kalemave;</w:t>
      </w:r>
    </w:p>
    <w:p w14:paraId="0F5EDC36" w14:textId="77777777" w:rsidR="00B85695" w:rsidRDefault="00000000">
      <w:pPr>
        <w:pStyle w:val="ListParagraph"/>
        <w:numPr>
          <w:ilvl w:val="0"/>
          <w:numId w:val="12"/>
        </w:numPr>
        <w:tabs>
          <w:tab w:val="left" w:pos="1617"/>
        </w:tabs>
        <w:spacing w:line="293" w:lineRule="exact"/>
        <w:rPr>
          <w:sz w:val="24"/>
        </w:rPr>
      </w:pPr>
      <w:r>
        <w:rPr>
          <w:sz w:val="24"/>
        </w:rPr>
        <w:t>të</w:t>
      </w:r>
      <w:r>
        <w:rPr>
          <w:spacing w:val="-2"/>
          <w:sz w:val="24"/>
        </w:rPr>
        <w:t xml:space="preserve"> </w:t>
      </w:r>
      <w:r>
        <w:rPr>
          <w:sz w:val="24"/>
        </w:rPr>
        <w:t>presë</w:t>
      </w:r>
      <w:r>
        <w:rPr>
          <w:spacing w:val="-1"/>
          <w:sz w:val="24"/>
        </w:rPr>
        <w:t xml:space="preserve"> </w:t>
      </w:r>
      <w:r>
        <w:rPr>
          <w:sz w:val="24"/>
        </w:rPr>
        <w:t>kalemat</w:t>
      </w:r>
      <w:r>
        <w:rPr>
          <w:spacing w:val="-1"/>
          <w:sz w:val="24"/>
        </w:rPr>
        <w:t xml:space="preserve"> </w:t>
      </w:r>
      <w:r>
        <w:rPr>
          <w:sz w:val="24"/>
        </w:rPr>
        <w:t>sipas</w:t>
      </w:r>
      <w:r>
        <w:rPr>
          <w:spacing w:val="-1"/>
          <w:sz w:val="24"/>
        </w:rPr>
        <w:t xml:space="preserve"> </w:t>
      </w:r>
      <w:r>
        <w:rPr>
          <w:spacing w:val="-2"/>
          <w:sz w:val="24"/>
        </w:rPr>
        <w:t>standardit;</w:t>
      </w:r>
    </w:p>
    <w:p w14:paraId="4532AAE1" w14:textId="77777777" w:rsidR="00B85695" w:rsidRDefault="00000000">
      <w:pPr>
        <w:pStyle w:val="ListParagraph"/>
        <w:numPr>
          <w:ilvl w:val="0"/>
          <w:numId w:val="12"/>
        </w:numPr>
        <w:tabs>
          <w:tab w:val="left" w:pos="1617"/>
        </w:tabs>
        <w:ind w:right="898"/>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mbrojtjes</w:t>
      </w:r>
      <w:r>
        <w:rPr>
          <w:spacing w:val="40"/>
          <w:sz w:val="24"/>
        </w:rPr>
        <w:t xml:space="preserve"> </w:t>
      </w:r>
      <w:r>
        <w:rPr>
          <w:sz w:val="24"/>
        </w:rPr>
        <w:t>së mjedisit gjatë prerjes së kalemave.</w:t>
      </w:r>
    </w:p>
    <w:p w14:paraId="43D25A79" w14:textId="77777777" w:rsidR="00B85695" w:rsidRDefault="00000000">
      <w:pPr>
        <w:pStyle w:val="Heading3"/>
        <w:spacing w:before="1" w:line="276" w:lineRule="exact"/>
        <w:ind w:left="1257"/>
      </w:pPr>
      <w:r>
        <w:t>Instrumentet</w:t>
      </w:r>
      <w:r>
        <w:rPr>
          <w:spacing w:val="-4"/>
        </w:rPr>
        <w:t xml:space="preserve"> </w:t>
      </w:r>
      <w:r>
        <w:t>e</w:t>
      </w:r>
      <w:r>
        <w:rPr>
          <w:spacing w:val="-4"/>
        </w:rPr>
        <w:t xml:space="preserve"> </w:t>
      </w:r>
      <w:r>
        <w:rPr>
          <w:spacing w:val="-2"/>
        </w:rPr>
        <w:t>vlerësimit:</w:t>
      </w:r>
    </w:p>
    <w:p w14:paraId="77E59A89" w14:textId="77777777" w:rsidR="00B85695" w:rsidRDefault="00000000">
      <w:pPr>
        <w:pStyle w:val="ListParagraph"/>
        <w:numPr>
          <w:ilvl w:val="0"/>
          <w:numId w:val="12"/>
        </w:numPr>
        <w:tabs>
          <w:tab w:val="left" w:pos="1617"/>
        </w:tabs>
        <w:spacing w:line="294" w:lineRule="exact"/>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3E667E05" w14:textId="77777777" w:rsidR="00B85695" w:rsidRDefault="00B85695">
      <w:pPr>
        <w:pStyle w:val="ListParagraph"/>
        <w:spacing w:line="294" w:lineRule="exact"/>
        <w:rPr>
          <w:sz w:val="24"/>
        </w:rPr>
        <w:sectPr w:rsidR="00B85695">
          <w:type w:val="continuous"/>
          <w:pgSz w:w="11920" w:h="16850"/>
          <w:pgMar w:top="760" w:right="850" w:bottom="280" w:left="0" w:header="720" w:footer="720" w:gutter="0"/>
          <w:cols w:num="2" w:space="720" w:equalWidth="0">
            <w:col w:w="2825" w:space="40"/>
            <w:col w:w="8205"/>
          </w:cols>
        </w:sectPr>
      </w:pPr>
    </w:p>
    <w:p w14:paraId="7CFD5038" w14:textId="77777777" w:rsidR="00B85695" w:rsidRDefault="00000000">
      <w:pPr>
        <w:pStyle w:val="Heading2"/>
        <w:tabs>
          <w:tab w:val="left" w:pos="4121"/>
        </w:tabs>
        <w:spacing w:before="275"/>
        <w:ind w:left="4121" w:right="902" w:hanging="901"/>
      </w:pPr>
      <w:r>
        <w:t>RN 2</w:t>
      </w:r>
      <w:r>
        <w:tab/>
        <w:t>Nxënësi</w:t>
      </w:r>
      <w:r>
        <w:rPr>
          <w:spacing w:val="80"/>
        </w:rPr>
        <w:t xml:space="preserve"> </w:t>
      </w:r>
      <w:r>
        <w:t>përgatit</w:t>
      </w:r>
      <w:r>
        <w:rPr>
          <w:spacing w:val="80"/>
        </w:rPr>
        <w:t xml:space="preserve"> </w:t>
      </w:r>
      <w:r>
        <w:t>tokën</w:t>
      </w:r>
      <w:r>
        <w:rPr>
          <w:spacing w:val="80"/>
        </w:rPr>
        <w:t xml:space="preserve"> </w:t>
      </w:r>
      <w:r>
        <w:t>për</w:t>
      </w:r>
      <w:r>
        <w:rPr>
          <w:spacing w:val="80"/>
        </w:rPr>
        <w:t xml:space="preserve"> </w:t>
      </w:r>
      <w:r>
        <w:t>mbjelljen</w:t>
      </w:r>
      <w:r>
        <w:rPr>
          <w:spacing w:val="80"/>
        </w:rPr>
        <w:t xml:space="preserve"> </w:t>
      </w:r>
      <w:r>
        <w:t>e</w:t>
      </w:r>
      <w:r>
        <w:rPr>
          <w:spacing w:val="80"/>
        </w:rPr>
        <w:t xml:space="preserve"> </w:t>
      </w:r>
      <w:r>
        <w:t>kalemave</w:t>
      </w:r>
      <w:r>
        <w:rPr>
          <w:spacing w:val="80"/>
        </w:rPr>
        <w:t xml:space="preserve"> </w:t>
      </w:r>
      <w:r>
        <w:t>të</w:t>
      </w:r>
      <w:r>
        <w:rPr>
          <w:spacing w:val="80"/>
        </w:rPr>
        <w:t xml:space="preserve"> </w:t>
      </w:r>
      <w:r>
        <w:rPr>
          <w:spacing w:val="-2"/>
        </w:rPr>
        <w:t>shelgut.</w:t>
      </w:r>
    </w:p>
    <w:p w14:paraId="1CFB5C59" w14:textId="77777777" w:rsidR="00B85695" w:rsidRDefault="00000000">
      <w:pPr>
        <w:pStyle w:val="Heading3"/>
        <w:ind w:left="4121"/>
      </w:pPr>
      <w:r>
        <w:t>Kriteret</w:t>
      </w:r>
      <w:r>
        <w:rPr>
          <w:spacing w:val="-1"/>
        </w:rPr>
        <w:t xml:space="preserve"> </w:t>
      </w:r>
      <w:r>
        <w:t xml:space="preserve">e </w:t>
      </w:r>
      <w:r>
        <w:rPr>
          <w:spacing w:val="-2"/>
        </w:rPr>
        <w:t>vlerësimi</w:t>
      </w:r>
    </w:p>
    <w:p w14:paraId="72127A4D" w14:textId="77777777" w:rsidR="00B85695" w:rsidRDefault="00000000">
      <w:pPr>
        <w:pStyle w:val="BodyText"/>
        <w:spacing w:line="276" w:lineRule="exact"/>
        <w:ind w:left="4121"/>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49EAD01C" w14:textId="77777777" w:rsidR="00B85695" w:rsidRDefault="00000000">
      <w:pPr>
        <w:pStyle w:val="ListParagraph"/>
        <w:numPr>
          <w:ilvl w:val="1"/>
          <w:numId w:val="12"/>
        </w:numPr>
        <w:tabs>
          <w:tab w:val="left" w:pos="4464"/>
        </w:tabs>
        <w:spacing w:line="293" w:lineRule="exact"/>
        <w:ind w:left="4464" w:hanging="343"/>
        <w:rPr>
          <w:sz w:val="24"/>
        </w:rPr>
      </w:pPr>
      <w:r>
        <w:rPr>
          <w:sz w:val="24"/>
        </w:rPr>
        <w:t>të</w:t>
      </w:r>
      <w:r>
        <w:rPr>
          <w:spacing w:val="-1"/>
          <w:sz w:val="24"/>
        </w:rPr>
        <w:t xml:space="preserve"> </w:t>
      </w:r>
      <w:r>
        <w:rPr>
          <w:sz w:val="24"/>
        </w:rPr>
        <w:t>kryejë</w:t>
      </w:r>
      <w:r>
        <w:rPr>
          <w:spacing w:val="-1"/>
          <w:sz w:val="24"/>
        </w:rPr>
        <w:t xml:space="preserve"> </w:t>
      </w:r>
      <w:r>
        <w:rPr>
          <w:sz w:val="24"/>
        </w:rPr>
        <w:t>punimin</w:t>
      </w:r>
      <w:r>
        <w:rPr>
          <w:spacing w:val="59"/>
          <w:sz w:val="24"/>
        </w:rPr>
        <w:t xml:space="preserve"> </w:t>
      </w:r>
      <w:r>
        <w:rPr>
          <w:sz w:val="24"/>
        </w:rPr>
        <w:t>qelizëm</w:t>
      </w:r>
      <w:r>
        <w:rPr>
          <w:spacing w:val="-1"/>
          <w:sz w:val="24"/>
        </w:rPr>
        <w:t xml:space="preserve"> </w:t>
      </w:r>
      <w:r>
        <w:rPr>
          <w:sz w:val="24"/>
        </w:rPr>
        <w:t>të</w:t>
      </w:r>
      <w:r>
        <w:rPr>
          <w:spacing w:val="-1"/>
          <w:sz w:val="24"/>
        </w:rPr>
        <w:t xml:space="preserve"> </w:t>
      </w:r>
      <w:r>
        <w:rPr>
          <w:spacing w:val="-2"/>
          <w:sz w:val="24"/>
        </w:rPr>
        <w:t>tokës;</w:t>
      </w:r>
    </w:p>
    <w:p w14:paraId="503EB0FD" w14:textId="77777777" w:rsidR="00B85695" w:rsidRDefault="00000000">
      <w:pPr>
        <w:pStyle w:val="ListParagraph"/>
        <w:numPr>
          <w:ilvl w:val="1"/>
          <w:numId w:val="12"/>
        </w:numPr>
        <w:tabs>
          <w:tab w:val="left" w:pos="4464"/>
        </w:tabs>
        <w:spacing w:line="293" w:lineRule="exact"/>
        <w:ind w:left="4464" w:hanging="343"/>
        <w:rPr>
          <w:sz w:val="24"/>
        </w:rPr>
      </w:pPr>
      <w:r>
        <w:rPr>
          <w:sz w:val="24"/>
        </w:rPr>
        <w:t>të</w:t>
      </w:r>
      <w:r>
        <w:rPr>
          <w:spacing w:val="-1"/>
          <w:sz w:val="24"/>
        </w:rPr>
        <w:t xml:space="preserve"> </w:t>
      </w:r>
      <w:r>
        <w:rPr>
          <w:sz w:val="24"/>
        </w:rPr>
        <w:t>përcaktojë</w:t>
      </w:r>
      <w:r>
        <w:rPr>
          <w:spacing w:val="57"/>
          <w:sz w:val="24"/>
        </w:rPr>
        <w:t xml:space="preserve"> </w:t>
      </w:r>
      <w:r>
        <w:rPr>
          <w:sz w:val="24"/>
        </w:rPr>
        <w:t>skemën e</w:t>
      </w:r>
      <w:r>
        <w:rPr>
          <w:spacing w:val="1"/>
          <w:sz w:val="24"/>
        </w:rPr>
        <w:t xml:space="preserve"> </w:t>
      </w:r>
      <w:r>
        <w:rPr>
          <w:spacing w:val="-2"/>
          <w:sz w:val="24"/>
        </w:rPr>
        <w:t>mbjelljes;</w:t>
      </w:r>
    </w:p>
    <w:p w14:paraId="1018CC8E" w14:textId="77777777" w:rsidR="00B85695" w:rsidRDefault="00000000">
      <w:pPr>
        <w:pStyle w:val="ListParagraph"/>
        <w:numPr>
          <w:ilvl w:val="1"/>
          <w:numId w:val="12"/>
        </w:numPr>
        <w:tabs>
          <w:tab w:val="left" w:pos="4464"/>
        </w:tabs>
        <w:spacing w:line="293" w:lineRule="exact"/>
        <w:ind w:left="4464" w:hanging="343"/>
        <w:rPr>
          <w:sz w:val="24"/>
        </w:rPr>
      </w:pPr>
      <w:r>
        <w:rPr>
          <w:sz w:val="24"/>
        </w:rPr>
        <w:t>të</w:t>
      </w:r>
      <w:r>
        <w:rPr>
          <w:spacing w:val="-3"/>
          <w:sz w:val="24"/>
        </w:rPr>
        <w:t xml:space="preserve"> </w:t>
      </w:r>
      <w:r>
        <w:rPr>
          <w:sz w:val="24"/>
        </w:rPr>
        <w:t>përcaktojë</w:t>
      </w:r>
      <w:r>
        <w:rPr>
          <w:spacing w:val="-2"/>
          <w:sz w:val="24"/>
        </w:rPr>
        <w:t xml:space="preserve"> </w:t>
      </w:r>
      <w:r>
        <w:rPr>
          <w:sz w:val="24"/>
        </w:rPr>
        <w:t>mënyrën</w:t>
      </w:r>
      <w:r>
        <w:rPr>
          <w:spacing w:val="1"/>
          <w:sz w:val="24"/>
        </w:rPr>
        <w:t xml:space="preserve"> </w:t>
      </w:r>
      <w:r>
        <w:rPr>
          <w:sz w:val="24"/>
        </w:rPr>
        <w:t xml:space="preserve">e </w:t>
      </w:r>
      <w:r>
        <w:rPr>
          <w:spacing w:val="-2"/>
          <w:sz w:val="24"/>
        </w:rPr>
        <w:t>mbjelljes;</w:t>
      </w:r>
    </w:p>
    <w:p w14:paraId="226C139E" w14:textId="77777777" w:rsidR="00B85695" w:rsidRDefault="00000000">
      <w:pPr>
        <w:pStyle w:val="ListParagraph"/>
        <w:numPr>
          <w:ilvl w:val="1"/>
          <w:numId w:val="12"/>
        </w:numPr>
        <w:tabs>
          <w:tab w:val="left" w:pos="4464"/>
        </w:tabs>
        <w:spacing w:line="293" w:lineRule="exact"/>
        <w:ind w:left="4464" w:hanging="343"/>
        <w:rPr>
          <w:sz w:val="24"/>
        </w:rPr>
      </w:pPr>
      <w:r>
        <w:rPr>
          <w:sz w:val="24"/>
        </w:rPr>
        <w:t>të</w:t>
      </w:r>
      <w:r>
        <w:rPr>
          <w:spacing w:val="-1"/>
          <w:sz w:val="24"/>
        </w:rPr>
        <w:t xml:space="preserve"> </w:t>
      </w:r>
      <w:r>
        <w:rPr>
          <w:sz w:val="24"/>
        </w:rPr>
        <w:t>mbjellë kalemin</w:t>
      </w:r>
      <w:r>
        <w:rPr>
          <w:spacing w:val="-1"/>
          <w:sz w:val="24"/>
        </w:rPr>
        <w:t xml:space="preserve"> </w:t>
      </w:r>
      <w:r>
        <w:rPr>
          <w:sz w:val="24"/>
        </w:rPr>
        <w:t xml:space="preserve">e </w:t>
      </w:r>
      <w:r>
        <w:rPr>
          <w:spacing w:val="-2"/>
          <w:sz w:val="24"/>
        </w:rPr>
        <w:t>shelgut;</w:t>
      </w:r>
    </w:p>
    <w:p w14:paraId="2739586F" w14:textId="77777777" w:rsidR="00B85695" w:rsidRDefault="00000000">
      <w:pPr>
        <w:pStyle w:val="ListParagraph"/>
        <w:numPr>
          <w:ilvl w:val="1"/>
          <w:numId w:val="12"/>
        </w:numPr>
        <w:tabs>
          <w:tab w:val="left" w:pos="4465"/>
        </w:tabs>
        <w:ind w:right="899"/>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sigurisë</w:t>
      </w:r>
      <w:r>
        <w:rPr>
          <w:spacing w:val="40"/>
          <w:sz w:val="24"/>
        </w:rPr>
        <w:t xml:space="preserve"> </w:t>
      </w:r>
      <w:r>
        <w:rPr>
          <w:sz w:val="24"/>
        </w:rPr>
        <w:t>në</w:t>
      </w:r>
      <w:r>
        <w:rPr>
          <w:spacing w:val="40"/>
          <w:sz w:val="24"/>
        </w:rPr>
        <w:t xml:space="preserve"> </w:t>
      </w:r>
      <w:r>
        <w:rPr>
          <w:sz w:val="24"/>
        </w:rPr>
        <w:t>punë</w:t>
      </w:r>
      <w:r>
        <w:rPr>
          <w:spacing w:val="40"/>
          <w:sz w:val="24"/>
        </w:rPr>
        <w:t xml:space="preserve"> </w:t>
      </w:r>
      <w:r>
        <w:rPr>
          <w:sz w:val="24"/>
        </w:rPr>
        <w:t>dhe</w:t>
      </w:r>
      <w:r>
        <w:rPr>
          <w:spacing w:val="40"/>
          <w:sz w:val="24"/>
        </w:rPr>
        <w:t xml:space="preserve"> </w:t>
      </w:r>
      <w:r>
        <w:rPr>
          <w:sz w:val="24"/>
        </w:rPr>
        <w:t>të</w:t>
      </w:r>
      <w:r>
        <w:rPr>
          <w:spacing w:val="40"/>
          <w:sz w:val="24"/>
        </w:rPr>
        <w:t xml:space="preserve"> </w:t>
      </w:r>
      <w:r>
        <w:rPr>
          <w:sz w:val="24"/>
        </w:rPr>
        <w:t>ruajtjes</w:t>
      </w:r>
      <w:r>
        <w:rPr>
          <w:spacing w:val="40"/>
          <w:sz w:val="24"/>
        </w:rPr>
        <w:t xml:space="preserve"> </w:t>
      </w:r>
      <w:r>
        <w:rPr>
          <w:sz w:val="24"/>
        </w:rPr>
        <w:t xml:space="preserve">së </w:t>
      </w:r>
      <w:r>
        <w:rPr>
          <w:spacing w:val="-2"/>
          <w:sz w:val="24"/>
        </w:rPr>
        <w:t>mjedisit.</w:t>
      </w:r>
    </w:p>
    <w:p w14:paraId="5E027177" w14:textId="77777777" w:rsidR="00B85695" w:rsidRDefault="00000000">
      <w:pPr>
        <w:pStyle w:val="Heading3"/>
        <w:spacing w:line="275" w:lineRule="exact"/>
        <w:ind w:left="4121"/>
      </w:pPr>
      <w:r>
        <w:t>Instrumentet</w:t>
      </w:r>
      <w:r>
        <w:rPr>
          <w:spacing w:val="-4"/>
        </w:rPr>
        <w:t xml:space="preserve"> </w:t>
      </w:r>
      <w:r>
        <w:t>e</w:t>
      </w:r>
      <w:r>
        <w:rPr>
          <w:spacing w:val="-4"/>
        </w:rPr>
        <w:t xml:space="preserve"> </w:t>
      </w:r>
      <w:r>
        <w:rPr>
          <w:spacing w:val="-2"/>
        </w:rPr>
        <w:t>vlerësimit:</w:t>
      </w:r>
    </w:p>
    <w:p w14:paraId="1EC7C596" w14:textId="77777777" w:rsidR="00B85695" w:rsidRDefault="00000000">
      <w:pPr>
        <w:pStyle w:val="BodyText"/>
        <w:tabs>
          <w:tab w:val="left" w:pos="4481"/>
        </w:tabs>
        <w:ind w:left="4121"/>
      </w:pPr>
      <w:r>
        <w:t>-</w:t>
      </w:r>
      <w:r>
        <w:tab/>
        <w:t>Vëzhgim</w:t>
      </w:r>
      <w:r>
        <w:rPr>
          <w:spacing w:val="-2"/>
        </w:rPr>
        <w:t xml:space="preserve"> </w:t>
      </w:r>
      <w:r>
        <w:t>me</w:t>
      </w:r>
      <w:r>
        <w:rPr>
          <w:spacing w:val="-2"/>
        </w:rPr>
        <w:t xml:space="preserve"> </w:t>
      </w:r>
      <w:r>
        <w:t>listë</w:t>
      </w:r>
      <w:r>
        <w:rPr>
          <w:spacing w:val="-1"/>
        </w:rPr>
        <w:t xml:space="preserve"> </w:t>
      </w:r>
      <w:r>
        <w:rPr>
          <w:spacing w:val="-2"/>
        </w:rPr>
        <w:t>kontrollit.</w:t>
      </w:r>
    </w:p>
    <w:p w14:paraId="70F3DFC9" w14:textId="77777777" w:rsidR="00B85695" w:rsidRDefault="00000000">
      <w:pPr>
        <w:pStyle w:val="Heading2"/>
        <w:tabs>
          <w:tab w:val="left" w:pos="4121"/>
        </w:tabs>
        <w:spacing w:before="275"/>
        <w:ind w:left="3221"/>
      </w:pPr>
      <w:r>
        <w:t>RN</w:t>
      </w:r>
      <w:r>
        <w:rPr>
          <w:spacing w:val="-1"/>
        </w:rPr>
        <w:t xml:space="preserve"> </w:t>
      </w:r>
      <w:r>
        <w:rPr>
          <w:spacing w:val="-10"/>
        </w:rPr>
        <w:t>3</w:t>
      </w:r>
      <w:r>
        <w:tab/>
        <w:t>Nxënësi</w:t>
      </w:r>
      <w:r>
        <w:rPr>
          <w:spacing w:val="-2"/>
        </w:rPr>
        <w:t xml:space="preserve"> </w:t>
      </w:r>
      <w:r>
        <w:t>kryen</w:t>
      </w:r>
      <w:r>
        <w:rPr>
          <w:spacing w:val="-2"/>
        </w:rPr>
        <w:t xml:space="preserve"> </w:t>
      </w:r>
      <w:r>
        <w:t>shërbime</w:t>
      </w:r>
      <w:r>
        <w:rPr>
          <w:spacing w:val="-4"/>
        </w:rPr>
        <w:t xml:space="preserve"> </w:t>
      </w:r>
      <w:r>
        <w:t>në</w:t>
      </w:r>
      <w:r>
        <w:rPr>
          <w:spacing w:val="-2"/>
        </w:rPr>
        <w:t xml:space="preserve"> shelgjishte.</w:t>
      </w:r>
    </w:p>
    <w:p w14:paraId="56DD091F" w14:textId="77777777" w:rsidR="00B85695" w:rsidRDefault="00000000">
      <w:pPr>
        <w:pStyle w:val="Heading3"/>
        <w:ind w:left="4121"/>
      </w:pPr>
      <w:r>
        <w:t>Kriteret</w:t>
      </w:r>
      <w:r>
        <w:rPr>
          <w:spacing w:val="-1"/>
        </w:rPr>
        <w:t xml:space="preserve"> </w:t>
      </w:r>
      <w:r>
        <w:t xml:space="preserve">e </w:t>
      </w:r>
      <w:r>
        <w:rPr>
          <w:spacing w:val="-2"/>
        </w:rPr>
        <w:t>vlerësimit</w:t>
      </w:r>
    </w:p>
    <w:p w14:paraId="78B3C1B3" w14:textId="77777777" w:rsidR="00B85695" w:rsidRDefault="00000000">
      <w:pPr>
        <w:pStyle w:val="BodyText"/>
        <w:spacing w:line="276" w:lineRule="exact"/>
        <w:ind w:left="4121"/>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231AEF42" w14:textId="77777777" w:rsidR="00B85695" w:rsidRDefault="00000000">
      <w:pPr>
        <w:pStyle w:val="ListParagraph"/>
        <w:numPr>
          <w:ilvl w:val="1"/>
          <w:numId w:val="12"/>
        </w:numPr>
        <w:tabs>
          <w:tab w:val="left" w:pos="4481"/>
        </w:tabs>
        <w:spacing w:line="294" w:lineRule="exact"/>
        <w:ind w:left="4481" w:hanging="360"/>
        <w:rPr>
          <w:sz w:val="24"/>
        </w:rPr>
      </w:pPr>
      <w:r>
        <w:rPr>
          <w:sz w:val="24"/>
        </w:rPr>
        <w:t>të</w:t>
      </w:r>
      <w:r>
        <w:rPr>
          <w:spacing w:val="-1"/>
          <w:sz w:val="24"/>
        </w:rPr>
        <w:t xml:space="preserve"> </w:t>
      </w:r>
      <w:r>
        <w:rPr>
          <w:sz w:val="24"/>
        </w:rPr>
        <w:t>thajë</w:t>
      </w:r>
      <w:r>
        <w:rPr>
          <w:spacing w:val="60"/>
          <w:sz w:val="24"/>
        </w:rPr>
        <w:t xml:space="preserve"> </w:t>
      </w:r>
      <w:r>
        <w:rPr>
          <w:spacing w:val="-2"/>
          <w:sz w:val="24"/>
        </w:rPr>
        <w:t>barin;</w:t>
      </w:r>
    </w:p>
    <w:p w14:paraId="5B597AEF" w14:textId="77777777" w:rsidR="00B85695" w:rsidRDefault="00000000">
      <w:pPr>
        <w:pStyle w:val="ListParagraph"/>
        <w:numPr>
          <w:ilvl w:val="1"/>
          <w:numId w:val="12"/>
        </w:numPr>
        <w:tabs>
          <w:tab w:val="left" w:pos="4481"/>
        </w:tabs>
        <w:spacing w:before="2" w:line="293" w:lineRule="exact"/>
        <w:ind w:left="4481" w:hanging="360"/>
        <w:rPr>
          <w:sz w:val="24"/>
        </w:rPr>
      </w:pPr>
      <w:r>
        <w:rPr>
          <w:sz w:val="24"/>
        </w:rPr>
        <w:t>të</w:t>
      </w:r>
      <w:r>
        <w:rPr>
          <w:spacing w:val="-1"/>
          <w:sz w:val="24"/>
        </w:rPr>
        <w:t xml:space="preserve"> </w:t>
      </w:r>
      <w:r>
        <w:rPr>
          <w:sz w:val="24"/>
        </w:rPr>
        <w:t>prashitë</w:t>
      </w:r>
      <w:r>
        <w:rPr>
          <w:spacing w:val="58"/>
          <w:sz w:val="24"/>
        </w:rPr>
        <w:t xml:space="preserve"> </w:t>
      </w:r>
      <w:r>
        <w:rPr>
          <w:spacing w:val="-2"/>
          <w:sz w:val="24"/>
        </w:rPr>
        <w:t>tokën;</w:t>
      </w:r>
    </w:p>
    <w:p w14:paraId="12CE195D" w14:textId="77777777" w:rsidR="00B85695" w:rsidRDefault="00000000">
      <w:pPr>
        <w:pStyle w:val="ListParagraph"/>
        <w:numPr>
          <w:ilvl w:val="1"/>
          <w:numId w:val="12"/>
        </w:numPr>
        <w:tabs>
          <w:tab w:val="left" w:pos="4481"/>
        </w:tabs>
        <w:spacing w:line="293" w:lineRule="exact"/>
        <w:ind w:left="4481" w:hanging="360"/>
        <w:rPr>
          <w:sz w:val="24"/>
        </w:rPr>
      </w:pPr>
      <w:r>
        <w:rPr>
          <w:sz w:val="24"/>
        </w:rPr>
        <w:lastRenderedPageBreak/>
        <w:t>të</w:t>
      </w:r>
      <w:r>
        <w:rPr>
          <w:spacing w:val="-1"/>
          <w:sz w:val="24"/>
        </w:rPr>
        <w:t xml:space="preserve"> </w:t>
      </w:r>
      <w:r>
        <w:rPr>
          <w:sz w:val="24"/>
        </w:rPr>
        <w:t>kryejë</w:t>
      </w:r>
      <w:r>
        <w:rPr>
          <w:spacing w:val="-1"/>
          <w:sz w:val="24"/>
        </w:rPr>
        <w:t xml:space="preserve"> </w:t>
      </w:r>
      <w:r>
        <w:rPr>
          <w:sz w:val="24"/>
        </w:rPr>
        <w:t>plehërimin</w:t>
      </w:r>
      <w:r>
        <w:rPr>
          <w:spacing w:val="-1"/>
          <w:sz w:val="24"/>
        </w:rPr>
        <w:t xml:space="preserve"> </w:t>
      </w:r>
      <w:r>
        <w:rPr>
          <w:sz w:val="24"/>
        </w:rPr>
        <w:t>e</w:t>
      </w:r>
      <w:r>
        <w:rPr>
          <w:spacing w:val="-1"/>
          <w:sz w:val="24"/>
        </w:rPr>
        <w:t xml:space="preserve"> </w:t>
      </w:r>
      <w:r>
        <w:rPr>
          <w:spacing w:val="-2"/>
          <w:sz w:val="24"/>
        </w:rPr>
        <w:t>tokës;</w:t>
      </w:r>
    </w:p>
    <w:p w14:paraId="07AFC5E7" w14:textId="77777777" w:rsidR="00B85695" w:rsidRDefault="00B85695">
      <w:pPr>
        <w:pStyle w:val="ListParagraph"/>
        <w:spacing w:line="293" w:lineRule="exact"/>
        <w:rPr>
          <w:sz w:val="24"/>
        </w:rPr>
        <w:sectPr w:rsidR="00B85695">
          <w:type w:val="continuous"/>
          <w:pgSz w:w="11920" w:h="16850"/>
          <w:pgMar w:top="760" w:right="850" w:bottom="280" w:left="0" w:header="720" w:footer="720" w:gutter="0"/>
          <w:cols w:space="720"/>
        </w:sectPr>
      </w:pPr>
    </w:p>
    <w:p w14:paraId="7D47DC79" w14:textId="77777777" w:rsidR="00B85695" w:rsidRDefault="00000000">
      <w:pPr>
        <w:pStyle w:val="ListParagraph"/>
        <w:numPr>
          <w:ilvl w:val="1"/>
          <w:numId w:val="12"/>
        </w:numPr>
        <w:tabs>
          <w:tab w:val="left" w:pos="4481"/>
        </w:tabs>
        <w:spacing w:before="78"/>
        <w:ind w:left="4481" w:right="899" w:hanging="360"/>
        <w:rPr>
          <w:sz w:val="24"/>
        </w:rPr>
      </w:pPr>
      <w:r>
        <w:rPr>
          <w:sz w:val="24"/>
        </w:rPr>
        <w:lastRenderedPageBreak/>
        <w:t xml:space="preserve">të kryejë zëvendësimin e kalemave të tharë me kalema të </w:t>
      </w:r>
      <w:r>
        <w:rPr>
          <w:spacing w:val="-2"/>
          <w:sz w:val="24"/>
        </w:rPr>
        <w:t>rinj;</w:t>
      </w:r>
    </w:p>
    <w:p w14:paraId="48E1F894" w14:textId="77777777" w:rsidR="00B85695" w:rsidRDefault="00000000">
      <w:pPr>
        <w:pStyle w:val="ListParagraph"/>
        <w:numPr>
          <w:ilvl w:val="1"/>
          <w:numId w:val="12"/>
        </w:numPr>
        <w:tabs>
          <w:tab w:val="left" w:pos="4481"/>
        </w:tabs>
        <w:ind w:left="4481" w:right="902" w:hanging="360"/>
        <w:rPr>
          <w:sz w:val="24"/>
        </w:rPr>
      </w:pPr>
      <w:r>
        <w:rPr>
          <w:sz w:val="24"/>
        </w:rPr>
        <w:t>të</w:t>
      </w:r>
      <w:r>
        <w:rPr>
          <w:spacing w:val="39"/>
          <w:sz w:val="24"/>
        </w:rPr>
        <w:t xml:space="preserve"> </w:t>
      </w:r>
      <w:r>
        <w:rPr>
          <w:sz w:val="24"/>
        </w:rPr>
        <w:t>zbatojë</w:t>
      </w:r>
      <w:r>
        <w:rPr>
          <w:spacing w:val="39"/>
          <w:sz w:val="24"/>
        </w:rPr>
        <w:t xml:space="preserve"> </w:t>
      </w:r>
      <w:r>
        <w:rPr>
          <w:sz w:val="24"/>
        </w:rPr>
        <w:t>rregullat</w:t>
      </w:r>
      <w:r>
        <w:rPr>
          <w:spacing w:val="40"/>
          <w:sz w:val="24"/>
        </w:rPr>
        <w:t xml:space="preserve"> </w:t>
      </w:r>
      <w:r>
        <w:rPr>
          <w:sz w:val="24"/>
        </w:rPr>
        <w:t>e</w:t>
      </w:r>
      <w:r>
        <w:rPr>
          <w:spacing w:val="39"/>
          <w:sz w:val="24"/>
        </w:rPr>
        <w:t xml:space="preserve"> </w:t>
      </w:r>
      <w:r>
        <w:rPr>
          <w:sz w:val="24"/>
        </w:rPr>
        <w:t>sigurisë</w:t>
      </w:r>
      <w:r>
        <w:rPr>
          <w:spacing w:val="39"/>
          <w:sz w:val="24"/>
        </w:rPr>
        <w:t xml:space="preserve"> </w:t>
      </w:r>
      <w:r>
        <w:rPr>
          <w:sz w:val="24"/>
        </w:rPr>
        <w:t>në</w:t>
      </w:r>
      <w:r>
        <w:rPr>
          <w:spacing w:val="39"/>
          <w:sz w:val="24"/>
        </w:rPr>
        <w:t xml:space="preserve"> </w:t>
      </w:r>
      <w:r>
        <w:rPr>
          <w:sz w:val="24"/>
        </w:rPr>
        <w:t>punë</w:t>
      </w:r>
      <w:r>
        <w:rPr>
          <w:spacing w:val="39"/>
          <w:sz w:val="24"/>
        </w:rPr>
        <w:t xml:space="preserve"> </w:t>
      </w:r>
      <w:r>
        <w:rPr>
          <w:sz w:val="24"/>
        </w:rPr>
        <w:t>dhe</w:t>
      </w:r>
      <w:r>
        <w:rPr>
          <w:spacing w:val="39"/>
          <w:sz w:val="24"/>
        </w:rPr>
        <w:t xml:space="preserve"> </w:t>
      </w:r>
      <w:r>
        <w:rPr>
          <w:sz w:val="24"/>
        </w:rPr>
        <w:t>të</w:t>
      </w:r>
      <w:r>
        <w:rPr>
          <w:spacing w:val="39"/>
          <w:sz w:val="24"/>
        </w:rPr>
        <w:t xml:space="preserve"> </w:t>
      </w:r>
      <w:r>
        <w:rPr>
          <w:sz w:val="24"/>
        </w:rPr>
        <w:t>ruajtjes</w:t>
      </w:r>
      <w:r>
        <w:rPr>
          <w:spacing w:val="39"/>
          <w:sz w:val="24"/>
        </w:rPr>
        <w:t xml:space="preserve"> </w:t>
      </w:r>
      <w:r>
        <w:rPr>
          <w:sz w:val="24"/>
        </w:rPr>
        <w:t xml:space="preserve">së </w:t>
      </w:r>
      <w:r>
        <w:rPr>
          <w:spacing w:val="-2"/>
          <w:sz w:val="24"/>
        </w:rPr>
        <w:t>mjedisit.</w:t>
      </w:r>
    </w:p>
    <w:p w14:paraId="200A31E4" w14:textId="77777777" w:rsidR="00B85695" w:rsidRDefault="00000000">
      <w:pPr>
        <w:pStyle w:val="Heading3"/>
        <w:spacing w:line="275" w:lineRule="exact"/>
        <w:ind w:left="4121"/>
      </w:pPr>
      <w:r>
        <w:t>Instrumentet</w:t>
      </w:r>
      <w:r>
        <w:rPr>
          <w:spacing w:val="-4"/>
        </w:rPr>
        <w:t xml:space="preserve"> </w:t>
      </w:r>
      <w:r>
        <w:t>e</w:t>
      </w:r>
      <w:r>
        <w:rPr>
          <w:spacing w:val="-4"/>
        </w:rPr>
        <w:t xml:space="preserve"> </w:t>
      </w:r>
      <w:r>
        <w:rPr>
          <w:spacing w:val="-2"/>
        </w:rPr>
        <w:t>vlerësimit:</w:t>
      </w:r>
    </w:p>
    <w:p w14:paraId="4228AF6D" w14:textId="77777777" w:rsidR="00B85695" w:rsidRDefault="00000000">
      <w:pPr>
        <w:pStyle w:val="ListParagraph"/>
        <w:numPr>
          <w:ilvl w:val="2"/>
          <w:numId w:val="12"/>
        </w:numPr>
        <w:tabs>
          <w:tab w:val="left" w:pos="4841"/>
        </w:tabs>
        <w:spacing w:line="294" w:lineRule="exact"/>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kontrollit.</w:t>
      </w:r>
    </w:p>
    <w:p w14:paraId="2DDEB9E5" w14:textId="77777777" w:rsidR="00B85695" w:rsidRDefault="00000000">
      <w:pPr>
        <w:pStyle w:val="Heading2"/>
        <w:tabs>
          <w:tab w:val="left" w:pos="3936"/>
        </w:tabs>
        <w:spacing w:before="275"/>
        <w:ind w:left="3084"/>
      </w:pPr>
      <w:r>
        <w:t>RN</w:t>
      </w:r>
      <w:r>
        <w:rPr>
          <w:spacing w:val="-2"/>
        </w:rPr>
        <w:t xml:space="preserve"> </w:t>
      </w:r>
      <w:r>
        <w:rPr>
          <w:spacing w:val="-10"/>
        </w:rPr>
        <w:t>4</w:t>
      </w:r>
      <w:r>
        <w:tab/>
        <w:t>Nxënësi</w:t>
      </w:r>
      <w:r>
        <w:rPr>
          <w:spacing w:val="-3"/>
        </w:rPr>
        <w:t xml:space="preserve"> </w:t>
      </w:r>
      <w:r>
        <w:t>shfrytëzon</w:t>
      </w:r>
      <w:r>
        <w:rPr>
          <w:spacing w:val="-3"/>
        </w:rPr>
        <w:t xml:space="preserve"> </w:t>
      </w:r>
      <w:r>
        <w:t>shelgun</w:t>
      </w:r>
      <w:r>
        <w:rPr>
          <w:spacing w:val="-2"/>
        </w:rPr>
        <w:t xml:space="preserve"> </w:t>
      </w:r>
      <w:r>
        <w:t>e</w:t>
      </w:r>
      <w:r>
        <w:rPr>
          <w:spacing w:val="-3"/>
        </w:rPr>
        <w:t xml:space="preserve"> </w:t>
      </w:r>
      <w:r>
        <w:rPr>
          <w:spacing w:val="-2"/>
        </w:rPr>
        <w:t>kultivuar.</w:t>
      </w:r>
    </w:p>
    <w:p w14:paraId="548E631A" w14:textId="77777777" w:rsidR="00B85695" w:rsidRDefault="00000000">
      <w:pPr>
        <w:pStyle w:val="Heading3"/>
        <w:ind w:left="3937"/>
      </w:pPr>
      <w:r>
        <w:t>Kriteret</w:t>
      </w:r>
      <w:r>
        <w:rPr>
          <w:spacing w:val="-1"/>
        </w:rPr>
        <w:t xml:space="preserve"> </w:t>
      </w:r>
      <w:r>
        <w:t xml:space="preserve">e </w:t>
      </w:r>
      <w:r>
        <w:rPr>
          <w:spacing w:val="-2"/>
        </w:rPr>
        <w:t>vlerësimi</w:t>
      </w:r>
    </w:p>
    <w:p w14:paraId="757CBF46" w14:textId="77777777" w:rsidR="00B85695" w:rsidRDefault="00000000">
      <w:pPr>
        <w:pStyle w:val="BodyText"/>
        <w:spacing w:line="276" w:lineRule="exact"/>
        <w:ind w:left="3937"/>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4DC2D0AC" w14:textId="77777777" w:rsidR="00B85695" w:rsidRDefault="00000000">
      <w:pPr>
        <w:pStyle w:val="ListParagraph"/>
        <w:numPr>
          <w:ilvl w:val="0"/>
          <w:numId w:val="11"/>
        </w:numPr>
        <w:tabs>
          <w:tab w:val="left" w:pos="4296"/>
        </w:tabs>
        <w:spacing w:line="293" w:lineRule="exact"/>
        <w:ind w:left="4296" w:hanging="359"/>
        <w:rPr>
          <w:sz w:val="24"/>
        </w:rPr>
      </w:pPr>
      <w:r>
        <w:rPr>
          <w:sz w:val="24"/>
        </w:rPr>
        <w:t>të</w:t>
      </w:r>
      <w:r>
        <w:rPr>
          <w:spacing w:val="-1"/>
          <w:sz w:val="24"/>
        </w:rPr>
        <w:t xml:space="preserve"> </w:t>
      </w:r>
      <w:r>
        <w:rPr>
          <w:sz w:val="24"/>
        </w:rPr>
        <w:t>vjelë</w:t>
      </w:r>
      <w:r>
        <w:rPr>
          <w:spacing w:val="-1"/>
          <w:sz w:val="24"/>
        </w:rPr>
        <w:t xml:space="preserve"> </w:t>
      </w:r>
      <w:r>
        <w:rPr>
          <w:sz w:val="24"/>
        </w:rPr>
        <w:t>thuprat</w:t>
      </w:r>
      <w:r>
        <w:rPr>
          <w:spacing w:val="-1"/>
          <w:sz w:val="24"/>
        </w:rPr>
        <w:t xml:space="preserve"> </w:t>
      </w:r>
      <w:r>
        <w:rPr>
          <w:sz w:val="24"/>
        </w:rPr>
        <w:t xml:space="preserve">e </w:t>
      </w:r>
      <w:r>
        <w:rPr>
          <w:spacing w:val="-2"/>
          <w:sz w:val="24"/>
        </w:rPr>
        <w:t>shelgut;</w:t>
      </w:r>
    </w:p>
    <w:p w14:paraId="45CC3438" w14:textId="77777777" w:rsidR="00B85695" w:rsidRDefault="00000000">
      <w:pPr>
        <w:pStyle w:val="ListParagraph"/>
        <w:numPr>
          <w:ilvl w:val="0"/>
          <w:numId w:val="11"/>
        </w:numPr>
        <w:tabs>
          <w:tab w:val="left" w:pos="4296"/>
        </w:tabs>
        <w:spacing w:line="293" w:lineRule="exact"/>
        <w:ind w:left="4296" w:hanging="359"/>
        <w:rPr>
          <w:sz w:val="24"/>
        </w:rPr>
      </w:pPr>
      <w:r>
        <w:rPr>
          <w:sz w:val="24"/>
        </w:rPr>
        <w:t>të</w:t>
      </w:r>
      <w:r>
        <w:rPr>
          <w:spacing w:val="-1"/>
          <w:sz w:val="24"/>
        </w:rPr>
        <w:t xml:space="preserve"> </w:t>
      </w:r>
      <w:r>
        <w:rPr>
          <w:sz w:val="24"/>
        </w:rPr>
        <w:t>lidhë thuprat</w:t>
      </w:r>
      <w:r>
        <w:rPr>
          <w:spacing w:val="-1"/>
          <w:sz w:val="24"/>
        </w:rPr>
        <w:t xml:space="preserve"> </w:t>
      </w:r>
      <w:r>
        <w:rPr>
          <w:sz w:val="24"/>
        </w:rPr>
        <w:t xml:space="preserve">në </w:t>
      </w:r>
      <w:r>
        <w:rPr>
          <w:spacing w:val="-2"/>
          <w:sz w:val="24"/>
        </w:rPr>
        <w:t>tufa;</w:t>
      </w:r>
    </w:p>
    <w:p w14:paraId="45FC2B19" w14:textId="77777777" w:rsidR="00B85695" w:rsidRDefault="00000000">
      <w:pPr>
        <w:pStyle w:val="ListParagraph"/>
        <w:numPr>
          <w:ilvl w:val="0"/>
          <w:numId w:val="11"/>
        </w:numPr>
        <w:tabs>
          <w:tab w:val="left" w:pos="4296"/>
        </w:tabs>
        <w:spacing w:line="293" w:lineRule="exact"/>
        <w:ind w:left="4296" w:hanging="359"/>
        <w:rPr>
          <w:sz w:val="24"/>
        </w:rPr>
      </w:pPr>
      <w:r>
        <w:rPr>
          <w:sz w:val="24"/>
        </w:rPr>
        <w:t>të</w:t>
      </w:r>
      <w:r>
        <w:rPr>
          <w:spacing w:val="-1"/>
          <w:sz w:val="24"/>
        </w:rPr>
        <w:t xml:space="preserve"> </w:t>
      </w:r>
      <w:r>
        <w:rPr>
          <w:sz w:val="24"/>
        </w:rPr>
        <w:t>bëjë</w:t>
      </w:r>
      <w:r>
        <w:rPr>
          <w:spacing w:val="-1"/>
          <w:sz w:val="24"/>
        </w:rPr>
        <w:t xml:space="preserve"> </w:t>
      </w:r>
      <w:r>
        <w:rPr>
          <w:sz w:val="24"/>
        </w:rPr>
        <w:t>sistemimin dhe</w:t>
      </w:r>
      <w:r>
        <w:rPr>
          <w:spacing w:val="-2"/>
          <w:sz w:val="24"/>
        </w:rPr>
        <w:t xml:space="preserve"> </w:t>
      </w:r>
      <w:r>
        <w:rPr>
          <w:sz w:val="24"/>
        </w:rPr>
        <w:t>tharjen</w:t>
      </w:r>
      <w:r>
        <w:rPr>
          <w:spacing w:val="-1"/>
          <w:sz w:val="24"/>
        </w:rPr>
        <w:t xml:space="preserve"> </w:t>
      </w:r>
      <w:r>
        <w:rPr>
          <w:sz w:val="24"/>
        </w:rPr>
        <w:t>e</w:t>
      </w:r>
      <w:r>
        <w:rPr>
          <w:spacing w:val="-2"/>
          <w:sz w:val="24"/>
        </w:rPr>
        <w:t xml:space="preserve"> </w:t>
      </w:r>
      <w:r>
        <w:rPr>
          <w:sz w:val="24"/>
        </w:rPr>
        <w:t>thuprave</w:t>
      </w:r>
      <w:r>
        <w:rPr>
          <w:spacing w:val="-2"/>
          <w:sz w:val="24"/>
        </w:rPr>
        <w:t xml:space="preserve"> </w:t>
      </w:r>
      <w:r>
        <w:rPr>
          <w:sz w:val="24"/>
        </w:rPr>
        <w:t xml:space="preserve">të </w:t>
      </w:r>
      <w:r>
        <w:rPr>
          <w:spacing w:val="-2"/>
          <w:sz w:val="24"/>
        </w:rPr>
        <w:t>shelgut;</w:t>
      </w:r>
    </w:p>
    <w:p w14:paraId="760E475A" w14:textId="77777777" w:rsidR="00B85695" w:rsidRDefault="00000000">
      <w:pPr>
        <w:pStyle w:val="ListParagraph"/>
        <w:numPr>
          <w:ilvl w:val="0"/>
          <w:numId w:val="11"/>
        </w:numPr>
        <w:tabs>
          <w:tab w:val="left" w:pos="4297"/>
        </w:tabs>
        <w:spacing w:before="1"/>
        <w:ind w:right="899"/>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sigurisë</w:t>
      </w:r>
      <w:r>
        <w:rPr>
          <w:spacing w:val="40"/>
          <w:sz w:val="24"/>
        </w:rPr>
        <w:t xml:space="preserve"> </w:t>
      </w:r>
      <w:r>
        <w:rPr>
          <w:sz w:val="24"/>
        </w:rPr>
        <w:t>në</w:t>
      </w:r>
      <w:r>
        <w:rPr>
          <w:spacing w:val="40"/>
          <w:sz w:val="24"/>
        </w:rPr>
        <w:t xml:space="preserve"> </w:t>
      </w:r>
      <w:r>
        <w:rPr>
          <w:sz w:val="24"/>
        </w:rPr>
        <w:t>punë</w:t>
      </w:r>
      <w:r>
        <w:rPr>
          <w:spacing w:val="40"/>
          <w:sz w:val="24"/>
        </w:rPr>
        <w:t xml:space="preserve"> </w:t>
      </w:r>
      <w:r>
        <w:rPr>
          <w:sz w:val="24"/>
        </w:rPr>
        <w:t>dhe</w:t>
      </w:r>
      <w:r>
        <w:rPr>
          <w:spacing w:val="40"/>
          <w:sz w:val="24"/>
        </w:rPr>
        <w:t xml:space="preserve"> </w:t>
      </w:r>
      <w:r>
        <w:rPr>
          <w:sz w:val="24"/>
        </w:rPr>
        <w:t>të</w:t>
      </w:r>
      <w:r>
        <w:rPr>
          <w:spacing w:val="40"/>
          <w:sz w:val="24"/>
        </w:rPr>
        <w:t xml:space="preserve"> </w:t>
      </w:r>
      <w:r>
        <w:rPr>
          <w:sz w:val="24"/>
        </w:rPr>
        <w:t>ruajtjes</w:t>
      </w:r>
      <w:r>
        <w:rPr>
          <w:spacing w:val="40"/>
          <w:sz w:val="24"/>
        </w:rPr>
        <w:t xml:space="preserve"> </w:t>
      </w:r>
      <w:r>
        <w:rPr>
          <w:sz w:val="24"/>
        </w:rPr>
        <w:t xml:space="preserve">së </w:t>
      </w:r>
      <w:r>
        <w:rPr>
          <w:spacing w:val="-2"/>
          <w:sz w:val="24"/>
        </w:rPr>
        <w:t>mjedisit.</w:t>
      </w:r>
    </w:p>
    <w:p w14:paraId="1CD44FC4" w14:textId="77777777" w:rsidR="00B85695" w:rsidRDefault="00000000">
      <w:pPr>
        <w:pStyle w:val="Heading3"/>
        <w:spacing w:line="276" w:lineRule="exact"/>
        <w:ind w:left="3937"/>
      </w:pPr>
      <w:r>
        <w:t>Instrumentet</w:t>
      </w:r>
      <w:r>
        <w:rPr>
          <w:spacing w:val="-4"/>
        </w:rPr>
        <w:t xml:space="preserve"> </w:t>
      </w:r>
      <w:r>
        <w:t>e</w:t>
      </w:r>
      <w:r>
        <w:rPr>
          <w:spacing w:val="-4"/>
        </w:rPr>
        <w:t xml:space="preserve"> </w:t>
      </w:r>
      <w:r>
        <w:rPr>
          <w:spacing w:val="-2"/>
        </w:rPr>
        <w:t>vlerësimit:</w:t>
      </w:r>
    </w:p>
    <w:p w14:paraId="1804E6A6" w14:textId="77777777" w:rsidR="00B85695" w:rsidRDefault="00000000">
      <w:pPr>
        <w:pStyle w:val="ListParagraph"/>
        <w:numPr>
          <w:ilvl w:val="0"/>
          <w:numId w:val="11"/>
        </w:numPr>
        <w:tabs>
          <w:tab w:val="left" w:pos="4296"/>
        </w:tabs>
        <w:spacing w:line="294" w:lineRule="exact"/>
        <w:ind w:left="4296" w:hanging="359"/>
        <w:rPr>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kontrollit.</w:t>
      </w:r>
    </w:p>
    <w:p w14:paraId="0F113CFC" w14:textId="77777777" w:rsidR="00B85695" w:rsidRDefault="00B85695">
      <w:pPr>
        <w:pStyle w:val="BodyText"/>
        <w:spacing w:before="46"/>
        <w:rPr>
          <w:sz w:val="20"/>
        </w:rPr>
      </w:pPr>
    </w:p>
    <w:p w14:paraId="235D3863" w14:textId="77777777" w:rsidR="00B85695" w:rsidRDefault="00000000">
      <w:pPr>
        <w:spacing w:line="20" w:lineRule="exact"/>
        <w:ind w:left="1024"/>
        <w:rPr>
          <w:sz w:val="2"/>
        </w:rPr>
      </w:pPr>
      <w:r>
        <w:rPr>
          <w:noProof/>
          <w:sz w:val="2"/>
        </w:rPr>
        <mc:AlternateContent>
          <mc:Choice Requires="wpg">
            <w:drawing>
              <wp:inline distT="0" distB="0" distL="0" distR="0" wp14:anchorId="31DD3826" wp14:editId="0EBFDEED">
                <wp:extent cx="5870575" cy="9525"/>
                <wp:effectExtent l="0" t="0" r="0" b="0"/>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92" name="Graphic 192"/>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4B4B956" id="Group 191"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">
                <v:shape id="Graphic 192"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" path="m5870067,r,l,,,9144r5870067,l5870067,xe" fillcolor="black" stroked="f">
                  <v:path arrowok="t"/>
                </v:shape>
                <w10:anchorlock/>
              </v:group>
            </w:pict>
          </mc:Fallback>
        </mc:AlternateContent>
      </w:r>
    </w:p>
    <w:p w14:paraId="4A48E137" w14:textId="77777777" w:rsidR="00B85695" w:rsidRDefault="00B85695">
      <w:pPr>
        <w:spacing w:line="20" w:lineRule="exact"/>
        <w:rPr>
          <w:sz w:val="2"/>
        </w:rPr>
        <w:sectPr w:rsidR="00B85695">
          <w:pgSz w:w="11920" w:h="16850"/>
          <w:pgMar w:top="1280" w:right="850" w:bottom="280" w:left="0" w:header="720" w:footer="720" w:gutter="0"/>
          <w:cols w:space="720"/>
        </w:sectPr>
      </w:pPr>
    </w:p>
    <w:p w14:paraId="68F4DE1C" w14:textId="77777777" w:rsidR="00B85695" w:rsidRDefault="00000000">
      <w:pPr>
        <w:pStyle w:val="Heading2"/>
        <w:jc w:val="both"/>
      </w:pPr>
      <w:r>
        <w:t>Udhëzime për zbatimin</w:t>
      </w:r>
      <w:r>
        <w:rPr>
          <w:spacing w:val="-3"/>
        </w:rPr>
        <w:t xml:space="preserve"> </w:t>
      </w:r>
      <w:r>
        <w:t>e</w:t>
      </w:r>
      <w:r>
        <w:rPr>
          <w:spacing w:val="-7"/>
        </w:rPr>
        <w:t xml:space="preserve"> </w:t>
      </w:r>
      <w:r>
        <w:t>modulit dhe për vlerësimin e nxënësve.</w:t>
      </w:r>
    </w:p>
    <w:p w14:paraId="14F9BDED" w14:textId="77777777" w:rsidR="00B85695" w:rsidRDefault="00000000">
      <w:pPr>
        <w:pStyle w:val="ListParagraph"/>
        <w:numPr>
          <w:ilvl w:val="0"/>
          <w:numId w:val="10"/>
        </w:numPr>
        <w:tabs>
          <w:tab w:val="left" w:pos="878"/>
        </w:tabs>
        <w:ind w:right="901"/>
        <w:jc w:val="both"/>
        <w:rPr>
          <w:sz w:val="24"/>
        </w:rPr>
      </w:pPr>
      <w:r>
        <w:br w:type="column"/>
      </w:r>
      <w:r>
        <w:rPr>
          <w:sz w:val="24"/>
        </w:rPr>
        <w:t>Ky modul duhet të trajtohet në mjediset për praktikat profesionale në shelgjishte</w:t>
      </w:r>
    </w:p>
    <w:p w14:paraId="4BF7FA33" w14:textId="77777777" w:rsidR="00B85695" w:rsidRDefault="00000000">
      <w:pPr>
        <w:pStyle w:val="ListParagraph"/>
        <w:numPr>
          <w:ilvl w:val="0"/>
          <w:numId w:val="10"/>
        </w:numPr>
        <w:tabs>
          <w:tab w:val="left" w:pos="878"/>
        </w:tabs>
        <w:ind w:right="898"/>
        <w:jc w:val="both"/>
        <w:rPr>
          <w:sz w:val="24"/>
        </w:rPr>
      </w:pPr>
      <w:r>
        <w:rPr>
          <w:sz w:val="24"/>
        </w:rPr>
        <w:t xml:space="preserve">Instruktori i praktikës duhet të përdorë sa më shumë të jetë e mundur demonstrime konkrete pune shelgjishte për prodhim </w:t>
      </w:r>
      <w:r>
        <w:rPr>
          <w:spacing w:val="-2"/>
          <w:sz w:val="24"/>
        </w:rPr>
        <w:t>thupre.</w:t>
      </w:r>
    </w:p>
    <w:p w14:paraId="03464CD9" w14:textId="77777777" w:rsidR="00B85695" w:rsidRDefault="00000000">
      <w:pPr>
        <w:pStyle w:val="ListParagraph"/>
        <w:numPr>
          <w:ilvl w:val="0"/>
          <w:numId w:val="10"/>
        </w:numPr>
        <w:tabs>
          <w:tab w:val="left" w:pos="878"/>
        </w:tabs>
        <w:ind w:right="898"/>
        <w:jc w:val="both"/>
        <w:rPr>
          <w:sz w:val="24"/>
        </w:rPr>
      </w:pPr>
      <w:r>
        <w:rPr>
          <w:sz w:val="24"/>
        </w:rPr>
        <w:t>Nxënësit duhet të angazhohen në veprimtari konkrete pune shelgjishte për prodhim thupre fillimisht në mënyrë të mbikëqyrur dhe më pas në mënyrë të pavarur. Ata duhet të nxiten të diskutojnë në lidhje me proceset e punës shelgjishte për prodhim thupre.</w:t>
      </w:r>
    </w:p>
    <w:p w14:paraId="3AFEDDE6" w14:textId="77777777" w:rsidR="00B85695" w:rsidRDefault="00000000">
      <w:pPr>
        <w:pStyle w:val="ListParagraph"/>
        <w:numPr>
          <w:ilvl w:val="0"/>
          <w:numId w:val="10"/>
        </w:numPr>
        <w:tabs>
          <w:tab w:val="left" w:pos="878"/>
        </w:tabs>
        <w:ind w:right="900"/>
        <w:jc w:val="both"/>
        <w:rPr>
          <w:sz w:val="24"/>
        </w:rPr>
      </w:pPr>
      <w:r>
        <w:rPr>
          <w:sz w:val="24"/>
        </w:rPr>
        <w:t>Gjatë vlerësimit të nxënësve duhet të vihet theksi</w:t>
      </w:r>
      <w:r>
        <w:rPr>
          <w:spacing w:val="-1"/>
          <w:sz w:val="24"/>
        </w:rPr>
        <w:t xml:space="preserve"> </w:t>
      </w:r>
      <w:r>
        <w:rPr>
          <w:sz w:val="24"/>
        </w:rPr>
        <w:t>te verifikimi i shkallës së arritjes së shprehive praktike për realizimin e proceseve të punës</w:t>
      </w:r>
      <w:r>
        <w:rPr>
          <w:spacing w:val="40"/>
          <w:sz w:val="24"/>
        </w:rPr>
        <w:t xml:space="preserve"> </w:t>
      </w:r>
      <w:r>
        <w:rPr>
          <w:sz w:val="24"/>
        </w:rPr>
        <w:t>shelgjishte për prodhim thupre.</w:t>
      </w:r>
    </w:p>
    <w:p w14:paraId="5E939BD1" w14:textId="77777777" w:rsidR="00B85695" w:rsidRDefault="00000000">
      <w:pPr>
        <w:pStyle w:val="ListParagraph"/>
        <w:numPr>
          <w:ilvl w:val="0"/>
          <w:numId w:val="10"/>
        </w:numPr>
        <w:tabs>
          <w:tab w:val="left" w:pos="878"/>
        </w:tabs>
        <w:ind w:right="901"/>
        <w:jc w:val="both"/>
        <w:rPr>
          <w:sz w:val="24"/>
        </w:rPr>
      </w:pPr>
      <w:r>
        <w:rPr>
          <w:sz w:val="24"/>
        </w:rPr>
        <w:t>Realizimi i pranueshëm i modulit do të konsiderohet arritja e kënaqshme e të gjitha kritereve të realizimit të specifikuara për çdo rezultat të të mësuarit.</w:t>
      </w:r>
    </w:p>
    <w:p w14:paraId="5FCD9AE8" w14:textId="77777777" w:rsidR="00B85695" w:rsidRDefault="00B85695">
      <w:pPr>
        <w:pStyle w:val="ListParagraph"/>
        <w:jc w:val="both"/>
        <w:rPr>
          <w:sz w:val="24"/>
        </w:rPr>
        <w:sectPr w:rsidR="00B85695">
          <w:type w:val="continuous"/>
          <w:pgSz w:w="11920" w:h="16850"/>
          <w:pgMar w:top="760" w:right="850" w:bottom="280" w:left="0" w:header="720" w:footer="720" w:gutter="0"/>
          <w:cols w:num="2" w:space="720" w:equalWidth="0">
            <w:col w:w="3096" w:space="40"/>
            <w:col w:w="7934"/>
          </w:cols>
        </w:sectPr>
      </w:pPr>
    </w:p>
    <w:p w14:paraId="6DBCAB64" w14:textId="77777777" w:rsidR="00B85695" w:rsidRDefault="00B85695">
      <w:pPr>
        <w:pStyle w:val="BodyText"/>
        <w:spacing w:before="37"/>
        <w:rPr>
          <w:sz w:val="20"/>
        </w:rPr>
      </w:pPr>
    </w:p>
    <w:p w14:paraId="7A0817DB" w14:textId="77777777" w:rsidR="00B85695" w:rsidRDefault="00000000">
      <w:pPr>
        <w:spacing w:line="20" w:lineRule="exact"/>
        <w:ind w:left="1024"/>
        <w:rPr>
          <w:sz w:val="2"/>
        </w:rPr>
      </w:pPr>
      <w:r>
        <w:rPr>
          <w:noProof/>
          <w:sz w:val="2"/>
        </w:rPr>
        <mc:AlternateContent>
          <mc:Choice Requires="wpg">
            <w:drawing>
              <wp:inline distT="0" distB="0" distL="0" distR="0" wp14:anchorId="71D7EAC2" wp14:editId="03560B51">
                <wp:extent cx="5870575" cy="9525"/>
                <wp:effectExtent l="0" t="0" r="0" b="0"/>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194" name="Graphic 194"/>
                        <wps:cNvSpPr/>
                        <wps:spPr>
                          <a:xfrm>
                            <a:off x="0" y="12"/>
                            <a:ext cx="5870575" cy="9525"/>
                          </a:xfrm>
                          <a:custGeom>
                            <a:avLst/>
                            <a:gdLst/>
                            <a:ahLst/>
                            <a:cxnLst/>
                            <a:rect l="l" t="t" r="r" b="b"/>
                            <a:pathLst>
                              <a:path w="5870575" h="9525">
                                <a:moveTo>
                                  <a:pt x="5870067" y="0"/>
                                </a:moveTo>
                                <a:lnTo>
                                  <a:pt x="5870067" y="0"/>
                                </a:lnTo>
                                <a:lnTo>
                                  <a:pt x="0" y="0"/>
                                </a:lnTo>
                                <a:lnTo>
                                  <a:pt x="0" y="9131"/>
                                </a:lnTo>
                                <a:lnTo>
                                  <a:pt x="5870067" y="9131"/>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0858BBD" id="Group 193"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">
                <v:shape id="Graphic 194"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" path="m5870067,r,l,,,9131r5870067,l5870067,xe" fillcolor="black" stroked="f">
                  <v:path arrowok="t"/>
                </v:shape>
                <w10:anchorlock/>
              </v:group>
            </w:pict>
          </mc:Fallback>
        </mc:AlternateContent>
      </w:r>
    </w:p>
    <w:p w14:paraId="23882891"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39890DD4" w14:textId="77777777" w:rsidR="00B85695" w:rsidRDefault="00000000">
      <w:pPr>
        <w:pStyle w:val="Heading2"/>
        <w:spacing w:line="270" w:lineRule="exact"/>
        <w:jc w:val="both"/>
      </w:pPr>
      <w:r>
        <w:t>Kushtet</w:t>
      </w:r>
      <w:r>
        <w:rPr>
          <w:spacing w:val="-3"/>
        </w:rPr>
        <w:t xml:space="preserve"> </w:t>
      </w:r>
      <w:r>
        <w:rPr>
          <w:spacing w:val="-10"/>
        </w:rPr>
        <w:t>e</w:t>
      </w:r>
    </w:p>
    <w:p w14:paraId="59E45EF9" w14:textId="77777777" w:rsidR="00B85695" w:rsidRDefault="00000000">
      <w:pPr>
        <w:ind w:left="1132"/>
        <w:jc w:val="both"/>
        <w:rPr>
          <w:b/>
          <w:sz w:val="24"/>
        </w:rPr>
      </w:pPr>
      <w:r>
        <w:rPr>
          <w:b/>
          <w:sz w:val="24"/>
        </w:rPr>
        <w:t xml:space="preserve">e domosdoshme për realizimin e </w:t>
      </w:r>
      <w:r>
        <w:rPr>
          <w:b/>
          <w:spacing w:val="-2"/>
          <w:sz w:val="24"/>
        </w:rPr>
        <w:t>modulit</w:t>
      </w:r>
    </w:p>
    <w:p w14:paraId="291C51F2" w14:textId="77777777" w:rsidR="00B85695" w:rsidRDefault="00000000">
      <w:pPr>
        <w:pStyle w:val="BodyText"/>
        <w:ind w:left="446" w:right="235"/>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veglat, pajisjet dhe materialet e mëposhtme:</w:t>
      </w:r>
    </w:p>
    <w:p w14:paraId="3E808270" w14:textId="77777777" w:rsidR="00B85695" w:rsidRDefault="00000000">
      <w:pPr>
        <w:pStyle w:val="ListParagraph"/>
        <w:numPr>
          <w:ilvl w:val="0"/>
          <w:numId w:val="9"/>
        </w:numPr>
        <w:tabs>
          <w:tab w:val="left" w:pos="878"/>
        </w:tabs>
        <w:ind w:right="901"/>
        <w:rPr>
          <w:sz w:val="24"/>
        </w:rPr>
      </w:pPr>
      <w:r>
        <w:rPr>
          <w:sz w:val="24"/>
        </w:rPr>
        <w:t>Mjedise të praktikës për të kryer procese pune shelgjishte për</w:t>
      </w:r>
      <w:r>
        <w:rPr>
          <w:spacing w:val="40"/>
          <w:sz w:val="24"/>
        </w:rPr>
        <w:t xml:space="preserve"> </w:t>
      </w:r>
      <w:r>
        <w:rPr>
          <w:sz w:val="24"/>
        </w:rPr>
        <w:t>prodhim thupre.</w:t>
      </w:r>
    </w:p>
    <w:p w14:paraId="6318CE23" w14:textId="77777777" w:rsidR="00B85695" w:rsidRDefault="00000000">
      <w:pPr>
        <w:pStyle w:val="ListParagraph"/>
        <w:numPr>
          <w:ilvl w:val="0"/>
          <w:numId w:val="9"/>
        </w:numPr>
        <w:tabs>
          <w:tab w:val="left" w:pos="878"/>
        </w:tabs>
        <w:ind w:right="899"/>
        <w:rPr>
          <w:sz w:val="24"/>
        </w:rPr>
      </w:pPr>
      <w:r>
        <w:rPr>
          <w:sz w:val="24"/>
        </w:rPr>
        <w:t>Kompleti</w:t>
      </w:r>
      <w:r>
        <w:rPr>
          <w:spacing w:val="80"/>
          <w:sz w:val="24"/>
        </w:rPr>
        <w:t xml:space="preserve"> </w:t>
      </w:r>
      <w:r>
        <w:rPr>
          <w:sz w:val="24"/>
        </w:rPr>
        <w:t>i</w:t>
      </w:r>
      <w:r>
        <w:rPr>
          <w:spacing w:val="80"/>
          <w:sz w:val="24"/>
        </w:rPr>
        <w:t xml:space="preserve"> </w:t>
      </w:r>
      <w:r>
        <w:rPr>
          <w:sz w:val="24"/>
        </w:rPr>
        <w:t>veglave,</w:t>
      </w:r>
      <w:r>
        <w:rPr>
          <w:spacing w:val="80"/>
          <w:sz w:val="24"/>
        </w:rPr>
        <w:t xml:space="preserve"> </w:t>
      </w:r>
      <w:r>
        <w:rPr>
          <w:sz w:val="24"/>
        </w:rPr>
        <w:t>veshjes,</w:t>
      </w:r>
      <w:r>
        <w:rPr>
          <w:spacing w:val="80"/>
          <w:sz w:val="24"/>
        </w:rPr>
        <w:t xml:space="preserve"> </w:t>
      </w:r>
      <w:r>
        <w:rPr>
          <w:sz w:val="24"/>
        </w:rPr>
        <w:t>pajisjeve</w:t>
      </w:r>
      <w:r>
        <w:rPr>
          <w:spacing w:val="80"/>
          <w:sz w:val="24"/>
        </w:rPr>
        <w:t xml:space="preserve"> </w:t>
      </w:r>
      <w:r>
        <w:rPr>
          <w:sz w:val="24"/>
        </w:rPr>
        <w:t>dhe</w:t>
      </w:r>
      <w:r>
        <w:rPr>
          <w:spacing w:val="80"/>
          <w:sz w:val="24"/>
        </w:rPr>
        <w:t xml:space="preserve"> </w:t>
      </w:r>
      <w:r>
        <w:rPr>
          <w:sz w:val="24"/>
        </w:rPr>
        <w:t>materialeve</w:t>
      </w:r>
      <w:r>
        <w:rPr>
          <w:spacing w:val="80"/>
          <w:sz w:val="24"/>
        </w:rPr>
        <w:t xml:space="preserve"> </w:t>
      </w:r>
      <w:r>
        <w:rPr>
          <w:sz w:val="24"/>
        </w:rPr>
        <w:t>të nevojshme për procese pune në shelgjishte për prodhim thupre.</w:t>
      </w:r>
    </w:p>
    <w:p w14:paraId="49A9118C" w14:textId="77777777" w:rsidR="00B85695" w:rsidRDefault="00000000">
      <w:pPr>
        <w:pStyle w:val="ListParagraph"/>
        <w:numPr>
          <w:ilvl w:val="0"/>
          <w:numId w:val="9"/>
        </w:numPr>
        <w:tabs>
          <w:tab w:val="left" w:pos="878"/>
        </w:tabs>
        <w:rPr>
          <w:sz w:val="24"/>
        </w:rPr>
      </w:pPr>
      <w:r>
        <w:rPr>
          <w:sz w:val="24"/>
        </w:rPr>
        <w:t>Udhëzuesa,</w:t>
      </w:r>
      <w:r>
        <w:rPr>
          <w:spacing w:val="-4"/>
          <w:sz w:val="24"/>
        </w:rPr>
        <w:t xml:space="preserve"> </w:t>
      </w:r>
      <w:r>
        <w:rPr>
          <w:sz w:val="24"/>
        </w:rPr>
        <w:t>katalogje,</w:t>
      </w:r>
      <w:r>
        <w:rPr>
          <w:spacing w:val="-1"/>
          <w:sz w:val="24"/>
        </w:rPr>
        <w:t xml:space="preserve"> </w:t>
      </w:r>
      <w:r>
        <w:rPr>
          <w:spacing w:val="-4"/>
          <w:sz w:val="24"/>
        </w:rPr>
        <w:t>etj.</w:t>
      </w:r>
    </w:p>
    <w:p w14:paraId="7612F2DC" w14:textId="77777777" w:rsidR="00B85695" w:rsidRDefault="00B85695">
      <w:pPr>
        <w:pStyle w:val="ListParagraph"/>
        <w:rPr>
          <w:sz w:val="24"/>
        </w:rPr>
        <w:sectPr w:rsidR="00B85695">
          <w:type w:val="continuous"/>
          <w:pgSz w:w="11920" w:h="16850"/>
          <w:pgMar w:top="760" w:right="850" w:bottom="280" w:left="0" w:header="720" w:footer="720" w:gutter="0"/>
          <w:cols w:num="2" w:space="720" w:equalWidth="0">
            <w:col w:w="3096" w:space="40"/>
            <w:col w:w="7934"/>
          </w:cols>
        </w:sectPr>
      </w:pPr>
    </w:p>
    <w:p w14:paraId="4FFBDB4E" w14:textId="77777777" w:rsidR="00B85695" w:rsidRDefault="00B85695">
      <w:pPr>
        <w:pStyle w:val="BodyText"/>
        <w:spacing w:before="41"/>
        <w:rPr>
          <w:sz w:val="20"/>
        </w:rPr>
      </w:pPr>
    </w:p>
    <w:p w14:paraId="0C192312" w14:textId="77777777" w:rsidR="00B85695" w:rsidRDefault="00000000">
      <w:pPr>
        <w:spacing w:line="20" w:lineRule="exact"/>
        <w:ind w:left="1010"/>
        <w:rPr>
          <w:sz w:val="2"/>
        </w:rPr>
      </w:pPr>
      <w:r>
        <w:rPr>
          <w:noProof/>
          <w:sz w:val="2"/>
        </w:rPr>
        <mc:AlternateContent>
          <mc:Choice Requires="wpg">
            <w:drawing>
              <wp:inline distT="0" distB="0" distL="0" distR="0" wp14:anchorId="16FCD934" wp14:editId="7D254AE5">
                <wp:extent cx="5879465" cy="9525"/>
                <wp:effectExtent l="0" t="0" r="0" b="0"/>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96" name="Graphic 196"/>
                        <wps:cNvSpPr/>
                        <wps:spPr>
                          <a:xfrm>
                            <a:off x="0" y="0"/>
                            <a:ext cx="5879465" cy="9525"/>
                          </a:xfrm>
                          <a:custGeom>
                            <a:avLst/>
                            <a:gdLst/>
                            <a:ahLst/>
                            <a:cxnLst/>
                            <a:rect l="l" t="t" r="r" b="b"/>
                            <a:pathLst>
                              <a:path w="5879465" h="9525">
                                <a:moveTo>
                                  <a:pt x="5879211" y="0"/>
                                </a:moveTo>
                                <a:lnTo>
                                  <a:pt x="5879211" y="0"/>
                                </a:lnTo>
                                <a:lnTo>
                                  <a:pt x="0" y="0"/>
                                </a:lnTo>
                                <a:lnTo>
                                  <a:pt x="0" y="9144"/>
                                </a:lnTo>
                                <a:lnTo>
                                  <a:pt x="5879211" y="9144"/>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649ED9" id="Group 195"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">
                <v:shape id="Graphic 196"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" path="m5879211,r,l,,,9144r5879211,l5879211,xe" fillcolor="black" stroked="f">
                  <v:path arrowok="t"/>
                </v:shape>
                <w10:anchorlock/>
              </v:group>
            </w:pict>
          </mc:Fallback>
        </mc:AlternateContent>
      </w:r>
    </w:p>
    <w:p w14:paraId="3B6313F3"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630123C6" w14:textId="77777777" w:rsidR="00B85695" w:rsidRDefault="00000000">
      <w:pPr>
        <w:pStyle w:val="ListParagraph"/>
        <w:numPr>
          <w:ilvl w:val="0"/>
          <w:numId w:val="19"/>
        </w:numPr>
        <w:tabs>
          <w:tab w:val="left" w:pos="1440"/>
        </w:tabs>
        <w:spacing w:before="76"/>
        <w:ind w:left="1440" w:hanging="240"/>
        <w:jc w:val="left"/>
        <w:rPr>
          <w:b/>
          <w:sz w:val="24"/>
        </w:rPr>
      </w:pPr>
      <w:r>
        <w:rPr>
          <w:b/>
          <w:color w:val="000000"/>
          <w:sz w:val="24"/>
          <w:shd w:val="clear" w:color="auto" w:fill="C0C0C0"/>
        </w:rPr>
        <w:lastRenderedPageBreak/>
        <w:t>Moduli</w:t>
      </w:r>
      <w:r>
        <w:rPr>
          <w:b/>
          <w:color w:val="000000"/>
          <w:spacing w:val="56"/>
          <w:sz w:val="24"/>
          <w:shd w:val="clear" w:color="auto" w:fill="C0C0C0"/>
        </w:rPr>
        <w:t xml:space="preserve"> </w:t>
      </w:r>
      <w:r>
        <w:rPr>
          <w:b/>
          <w:color w:val="000000"/>
          <w:shd w:val="clear" w:color="auto" w:fill="C0C0C0"/>
        </w:rPr>
        <w:t>“</w:t>
      </w:r>
      <w:r>
        <w:rPr>
          <w:b/>
          <w:color w:val="000000"/>
          <w:sz w:val="24"/>
          <w:shd w:val="clear" w:color="auto" w:fill="C0C0C0"/>
        </w:rPr>
        <w:t>Shfrytëzimi</w:t>
      </w:r>
      <w:r>
        <w:rPr>
          <w:b/>
          <w:color w:val="000000"/>
          <w:spacing w:val="-1"/>
          <w:sz w:val="24"/>
          <w:shd w:val="clear" w:color="auto" w:fill="C0C0C0"/>
        </w:rPr>
        <w:t xml:space="preserve"> </w:t>
      </w:r>
      <w:r>
        <w:rPr>
          <w:b/>
          <w:color w:val="000000"/>
          <w:sz w:val="24"/>
          <w:shd w:val="clear" w:color="auto" w:fill="C0C0C0"/>
        </w:rPr>
        <w:t>i</w:t>
      </w:r>
      <w:r>
        <w:rPr>
          <w:b/>
          <w:color w:val="000000"/>
          <w:spacing w:val="-1"/>
          <w:sz w:val="24"/>
          <w:shd w:val="clear" w:color="auto" w:fill="C0C0C0"/>
        </w:rPr>
        <w:t xml:space="preserve"> </w:t>
      </w:r>
      <w:r>
        <w:rPr>
          <w:b/>
          <w:color w:val="000000"/>
          <w:sz w:val="24"/>
          <w:shd w:val="clear" w:color="auto" w:fill="C0C0C0"/>
        </w:rPr>
        <w:t>pyjeve</w:t>
      </w:r>
      <w:r>
        <w:rPr>
          <w:b/>
          <w:color w:val="000000"/>
          <w:spacing w:val="-2"/>
          <w:sz w:val="24"/>
          <w:shd w:val="clear" w:color="auto" w:fill="C0C0C0"/>
        </w:rPr>
        <w:t xml:space="preserve"> </w:t>
      </w:r>
      <w:r>
        <w:rPr>
          <w:b/>
          <w:color w:val="000000"/>
          <w:sz w:val="24"/>
          <w:shd w:val="clear" w:color="auto" w:fill="C0C0C0"/>
        </w:rPr>
        <w:t>me</w:t>
      </w:r>
      <w:r>
        <w:rPr>
          <w:b/>
          <w:color w:val="000000"/>
          <w:spacing w:val="-2"/>
          <w:sz w:val="24"/>
          <w:shd w:val="clear" w:color="auto" w:fill="C0C0C0"/>
        </w:rPr>
        <w:t xml:space="preserve"> </w:t>
      </w:r>
      <w:r>
        <w:rPr>
          <w:b/>
          <w:color w:val="000000"/>
          <w:sz w:val="24"/>
          <w:shd w:val="clear" w:color="auto" w:fill="C0C0C0"/>
        </w:rPr>
        <w:t>makina</w:t>
      </w:r>
      <w:r>
        <w:rPr>
          <w:b/>
          <w:color w:val="000000"/>
          <w:spacing w:val="-1"/>
          <w:sz w:val="24"/>
          <w:shd w:val="clear" w:color="auto" w:fill="C0C0C0"/>
        </w:rPr>
        <w:t xml:space="preserve"> </w:t>
      </w:r>
      <w:r>
        <w:rPr>
          <w:b/>
          <w:color w:val="000000"/>
          <w:sz w:val="24"/>
          <w:shd w:val="clear" w:color="auto" w:fill="C0C0C0"/>
        </w:rPr>
        <w:t>të</w:t>
      </w:r>
      <w:r>
        <w:rPr>
          <w:b/>
          <w:color w:val="000000"/>
          <w:spacing w:val="-6"/>
          <w:sz w:val="24"/>
          <w:shd w:val="clear" w:color="auto" w:fill="C0C0C0"/>
        </w:rPr>
        <w:t xml:space="preserve"> </w:t>
      </w:r>
      <w:r>
        <w:rPr>
          <w:b/>
          <w:color w:val="000000"/>
          <w:spacing w:val="-2"/>
          <w:sz w:val="24"/>
          <w:shd w:val="clear" w:color="auto" w:fill="C0C0C0"/>
        </w:rPr>
        <w:t>automatizuara”</w:t>
      </w:r>
    </w:p>
    <w:p w14:paraId="3DC63C3F" w14:textId="77777777" w:rsidR="00B85695" w:rsidRDefault="00B85695">
      <w:pPr>
        <w:pStyle w:val="BodyText"/>
        <w:rPr>
          <w:b/>
        </w:rPr>
      </w:pPr>
    </w:p>
    <w:p w14:paraId="79020424" w14:textId="77777777" w:rsidR="00B85695" w:rsidRDefault="00B85695">
      <w:pPr>
        <w:pStyle w:val="BodyText"/>
        <w:spacing w:before="3"/>
        <w:rPr>
          <w:b/>
        </w:rPr>
      </w:pPr>
    </w:p>
    <w:p w14:paraId="5D65CF50" w14:textId="77777777" w:rsidR="00B85695" w:rsidRDefault="00000000">
      <w:pPr>
        <w:ind w:left="1363" w:right="5319" w:firstLine="9"/>
        <w:rPr>
          <w:b/>
          <w:sz w:val="24"/>
        </w:rPr>
      </w:pPr>
      <w:r>
        <w:rPr>
          <w:b/>
          <w:sz w:val="24"/>
        </w:rPr>
        <w:t>Kualifikimi</w:t>
      </w:r>
      <w:r>
        <w:rPr>
          <w:b/>
          <w:spacing w:val="-15"/>
          <w:sz w:val="24"/>
        </w:rPr>
        <w:t xml:space="preserve"> </w:t>
      </w:r>
      <w:r>
        <w:rPr>
          <w:b/>
          <w:sz w:val="24"/>
        </w:rPr>
        <w:t>profesional:</w:t>
      </w:r>
      <w:r>
        <w:rPr>
          <w:b/>
          <w:spacing w:val="-13"/>
          <w:sz w:val="24"/>
        </w:rPr>
        <w:t xml:space="preserve"> </w:t>
      </w:r>
      <w:r>
        <w:rPr>
          <w:b/>
          <w:sz w:val="24"/>
        </w:rPr>
        <w:t>Silvikulturë Niveli:</w:t>
      </w:r>
      <w:r>
        <w:rPr>
          <w:b/>
          <w:spacing w:val="80"/>
          <w:sz w:val="24"/>
        </w:rPr>
        <w:t xml:space="preserve"> </w:t>
      </w:r>
      <w:r>
        <w:rPr>
          <w:b/>
          <w:sz w:val="24"/>
        </w:rPr>
        <w:t>IV i KSHK</w:t>
      </w:r>
    </w:p>
    <w:p w14:paraId="25CF222E" w14:textId="77777777" w:rsidR="00B85695" w:rsidRDefault="00000000">
      <w:pPr>
        <w:ind w:left="1363"/>
        <w:rPr>
          <w:b/>
          <w:sz w:val="24"/>
        </w:rPr>
      </w:pPr>
      <w:r>
        <w:rPr>
          <w:b/>
          <w:sz w:val="24"/>
        </w:rPr>
        <w:t>Klasa:</w:t>
      </w:r>
      <w:r>
        <w:rPr>
          <w:b/>
          <w:spacing w:val="71"/>
          <w:w w:val="150"/>
          <w:sz w:val="24"/>
        </w:rPr>
        <w:t xml:space="preserve"> </w:t>
      </w:r>
      <w:r>
        <w:rPr>
          <w:b/>
          <w:spacing w:val="-5"/>
          <w:sz w:val="24"/>
        </w:rPr>
        <w:t>12</w:t>
      </w:r>
    </w:p>
    <w:p w14:paraId="165F0AB1" w14:textId="77777777" w:rsidR="00B85695" w:rsidRDefault="00B85695">
      <w:pPr>
        <w:pStyle w:val="BodyText"/>
        <w:rPr>
          <w:b/>
          <w:sz w:val="20"/>
        </w:rPr>
      </w:pPr>
    </w:p>
    <w:p w14:paraId="5729E2D2" w14:textId="77777777" w:rsidR="00B85695" w:rsidRDefault="00000000">
      <w:pPr>
        <w:pStyle w:val="BodyText"/>
        <w:spacing w:before="72"/>
        <w:rPr>
          <w:b/>
          <w:sz w:val="20"/>
        </w:rPr>
      </w:pPr>
      <w:r>
        <w:rPr>
          <w:b/>
          <w:noProof/>
          <w:sz w:val="20"/>
        </w:rPr>
        <mc:AlternateContent>
          <mc:Choice Requires="wps">
            <w:drawing>
              <wp:anchor distT="0" distB="0" distL="0" distR="0" simplePos="0" relativeHeight="487652864" behindDoc="1" locked="0" layoutInCell="1" allowOverlap="1" wp14:anchorId="1AB73D70" wp14:editId="02BCAA1D">
                <wp:simplePos x="0" y="0"/>
                <wp:positionH relativeFrom="page">
                  <wp:posOffset>845819</wp:posOffset>
                </wp:positionH>
                <wp:positionV relativeFrom="paragraph">
                  <wp:posOffset>207238</wp:posOffset>
                </wp:positionV>
                <wp:extent cx="5871845" cy="6350"/>
                <wp:effectExtent l="0" t="0" r="0" b="0"/>
                <wp:wrapTopAndBottom/>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FB0B01" id="Graphic 197" o:spid="_x0000_s1026" style="position:absolute;margin-left:66.6pt;margin-top:16.3pt;width:462.35pt;height:.5pt;z-index:-15663616;visibility:visible;mso-wrap-style:square;mso-wrap-distance-left:0;mso-wrap-distance-top:0;mso-wrap-distance-right:0;mso-wrap-distance-bottom:0;mso-position-horizontal:absolute;mso-position-horizontal-relative:page;mso-position-vertical:absolute;mso-position-vertical-relative:text;v-text-anchor:top" coordsize="5871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" path="m5871336,l,,,6096r5871336,l5871336,xe" fillcolor="black" stroked="f">
                <v:path arrowok="t"/>
                <w10:wrap type="topAndBottom" anchorx="page"/>
              </v:shape>
            </w:pict>
          </mc:Fallback>
        </mc:AlternateContent>
      </w:r>
    </w:p>
    <w:p w14:paraId="7CEF66CE" w14:textId="77777777" w:rsidR="00B85695" w:rsidRDefault="00000000">
      <w:pPr>
        <w:ind w:left="1135" w:right="565"/>
        <w:jc w:val="center"/>
        <w:rPr>
          <w:i/>
          <w:sz w:val="24"/>
        </w:rPr>
      </w:pPr>
      <w:r>
        <w:rPr>
          <w:i/>
          <w:sz w:val="24"/>
        </w:rPr>
        <w:t>PERSHKRUESII</w:t>
      </w:r>
      <w:r>
        <w:rPr>
          <w:i/>
          <w:spacing w:val="-1"/>
          <w:sz w:val="24"/>
        </w:rPr>
        <w:t xml:space="preserve"> </w:t>
      </w:r>
      <w:r>
        <w:rPr>
          <w:i/>
          <w:spacing w:val="-2"/>
          <w:sz w:val="24"/>
        </w:rPr>
        <w:t>MODULIT</w:t>
      </w:r>
    </w:p>
    <w:tbl>
      <w:tblPr>
        <w:tblW w:w="0" w:type="auto"/>
        <w:tblInd w:w="1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2"/>
        <w:gridCol w:w="5492"/>
        <w:gridCol w:w="1845"/>
      </w:tblGrid>
      <w:tr w:rsidR="00B85695" w14:paraId="38978B7B" w14:textId="77777777">
        <w:trPr>
          <w:trHeight w:val="827"/>
        </w:trPr>
        <w:tc>
          <w:tcPr>
            <w:tcW w:w="1922" w:type="dxa"/>
            <w:tcBorders>
              <w:left w:val="nil"/>
              <w:bottom w:val="single" w:sz="6" w:space="0" w:color="000000"/>
            </w:tcBorders>
          </w:tcPr>
          <w:p w14:paraId="0747E8D9" w14:textId="77777777" w:rsidR="00B85695" w:rsidRDefault="00000000">
            <w:pPr>
              <w:pStyle w:val="TableParagraph"/>
              <w:spacing w:line="265" w:lineRule="exact"/>
              <w:ind w:left="132"/>
              <w:rPr>
                <w:b/>
                <w:sz w:val="24"/>
              </w:rPr>
            </w:pPr>
            <w:r>
              <w:rPr>
                <w:b/>
                <w:sz w:val="24"/>
              </w:rPr>
              <w:t>Titulli</w:t>
            </w:r>
            <w:r>
              <w:rPr>
                <w:b/>
                <w:spacing w:val="-5"/>
                <w:sz w:val="24"/>
              </w:rPr>
              <w:t xml:space="preserve"> </w:t>
            </w:r>
            <w:r>
              <w:rPr>
                <w:b/>
                <w:sz w:val="24"/>
              </w:rPr>
              <w:t>dhe</w:t>
            </w:r>
            <w:r>
              <w:rPr>
                <w:b/>
                <w:spacing w:val="-1"/>
                <w:sz w:val="24"/>
              </w:rPr>
              <w:t xml:space="preserve"> </w:t>
            </w:r>
            <w:r>
              <w:rPr>
                <w:b/>
                <w:spacing w:val="-4"/>
                <w:sz w:val="24"/>
              </w:rPr>
              <w:t>kodi</w:t>
            </w:r>
          </w:p>
        </w:tc>
        <w:tc>
          <w:tcPr>
            <w:tcW w:w="5492" w:type="dxa"/>
            <w:tcBorders>
              <w:bottom w:val="single" w:sz="6" w:space="0" w:color="000000"/>
            </w:tcBorders>
          </w:tcPr>
          <w:p w14:paraId="6CBC719F" w14:textId="77777777" w:rsidR="00B85695" w:rsidRDefault="00000000">
            <w:pPr>
              <w:pStyle w:val="TableParagraph"/>
              <w:spacing w:line="240" w:lineRule="auto"/>
              <w:ind w:left="112"/>
              <w:rPr>
                <w:b/>
                <w:sz w:val="24"/>
              </w:rPr>
            </w:pPr>
            <w:r>
              <w:rPr>
                <w:b/>
                <w:sz w:val="24"/>
              </w:rPr>
              <w:t>SHFRYTËZIMI</w:t>
            </w:r>
            <w:r>
              <w:rPr>
                <w:b/>
                <w:spacing w:val="-8"/>
                <w:sz w:val="24"/>
              </w:rPr>
              <w:t xml:space="preserve"> </w:t>
            </w:r>
            <w:r>
              <w:rPr>
                <w:b/>
                <w:sz w:val="24"/>
              </w:rPr>
              <w:t>I</w:t>
            </w:r>
            <w:r>
              <w:rPr>
                <w:b/>
                <w:spacing w:val="-8"/>
                <w:sz w:val="24"/>
              </w:rPr>
              <w:t xml:space="preserve"> </w:t>
            </w:r>
            <w:r>
              <w:rPr>
                <w:b/>
                <w:sz w:val="24"/>
              </w:rPr>
              <w:t>PYJEVE</w:t>
            </w:r>
            <w:r>
              <w:rPr>
                <w:b/>
                <w:spacing w:val="-7"/>
                <w:sz w:val="24"/>
              </w:rPr>
              <w:t xml:space="preserve"> </w:t>
            </w:r>
            <w:r>
              <w:rPr>
                <w:b/>
                <w:sz w:val="24"/>
              </w:rPr>
              <w:t>ME</w:t>
            </w:r>
            <w:r>
              <w:rPr>
                <w:b/>
                <w:spacing w:val="-7"/>
                <w:sz w:val="24"/>
              </w:rPr>
              <w:t xml:space="preserve"> </w:t>
            </w:r>
            <w:r>
              <w:rPr>
                <w:b/>
                <w:sz w:val="24"/>
              </w:rPr>
              <w:t>MAKINA</w:t>
            </w:r>
            <w:r>
              <w:rPr>
                <w:b/>
                <w:spacing w:val="-8"/>
                <w:sz w:val="24"/>
              </w:rPr>
              <w:t xml:space="preserve"> </w:t>
            </w:r>
            <w:r>
              <w:rPr>
                <w:b/>
                <w:sz w:val="24"/>
              </w:rPr>
              <w:t xml:space="preserve">TË </w:t>
            </w:r>
            <w:r>
              <w:rPr>
                <w:b/>
                <w:spacing w:val="-2"/>
                <w:sz w:val="24"/>
              </w:rPr>
              <w:t>AUTOMATIZUARA</w:t>
            </w:r>
          </w:p>
        </w:tc>
        <w:tc>
          <w:tcPr>
            <w:tcW w:w="1845" w:type="dxa"/>
          </w:tcPr>
          <w:p w14:paraId="145FC1B9" w14:textId="77777777" w:rsidR="00B85695" w:rsidRDefault="00000000">
            <w:pPr>
              <w:pStyle w:val="TableParagraph"/>
              <w:spacing w:line="265" w:lineRule="exact"/>
              <w:ind w:left="8"/>
              <w:rPr>
                <w:b/>
                <w:sz w:val="24"/>
              </w:rPr>
            </w:pPr>
            <w:r>
              <w:rPr>
                <w:b/>
                <w:spacing w:val="-2"/>
                <w:sz w:val="24"/>
              </w:rPr>
              <w:t>M-25-2172-</w:t>
            </w:r>
            <w:r>
              <w:rPr>
                <w:b/>
                <w:spacing w:val="-5"/>
                <w:sz w:val="24"/>
              </w:rPr>
              <w:t>25</w:t>
            </w:r>
          </w:p>
        </w:tc>
      </w:tr>
    </w:tbl>
    <w:p w14:paraId="28CECD25" w14:textId="77777777" w:rsidR="00B85695" w:rsidRDefault="00B85695">
      <w:pPr>
        <w:pStyle w:val="TableParagraph"/>
        <w:spacing w:line="265" w:lineRule="exact"/>
        <w:rPr>
          <w:b/>
          <w:sz w:val="24"/>
        </w:rPr>
        <w:sectPr w:rsidR="00B85695">
          <w:pgSz w:w="11920" w:h="16850"/>
          <w:pgMar w:top="1280" w:right="850" w:bottom="280" w:left="0" w:header="720" w:footer="720" w:gutter="0"/>
          <w:cols w:space="720"/>
        </w:sectPr>
      </w:pPr>
    </w:p>
    <w:p w14:paraId="20A0C7A8" w14:textId="77777777" w:rsidR="00B85695" w:rsidRDefault="00000000">
      <w:pPr>
        <w:pStyle w:val="Heading2"/>
        <w:ind w:left="1440"/>
      </w:pPr>
      <w:r>
        <w:rPr>
          <w:spacing w:val="-2"/>
        </w:rPr>
        <w:t>Qëllimii modulit</w:t>
      </w:r>
    </w:p>
    <w:p w14:paraId="531828E2" w14:textId="77777777" w:rsidR="00B85695" w:rsidRDefault="00000000">
      <w:pPr>
        <w:pStyle w:val="BodyText"/>
        <w:ind w:left="1310" w:right="709"/>
      </w:pPr>
      <w:r>
        <w:br w:type="column"/>
      </w:r>
      <w:r>
        <w:t>Një modul praktik që i aftëson nxënësit që të shfrytëzojnë pyjet me</w:t>
      </w:r>
      <w:r>
        <w:rPr>
          <w:spacing w:val="80"/>
        </w:rPr>
        <w:t xml:space="preserve"> </w:t>
      </w:r>
      <w:r>
        <w:t>metoda te reja dhe moderne dhe makina të automatizuara.</w:t>
      </w:r>
    </w:p>
    <w:p w14:paraId="60E5506C" w14:textId="77777777" w:rsidR="00B85695" w:rsidRDefault="00B85695">
      <w:pPr>
        <w:pStyle w:val="BodyText"/>
        <w:sectPr w:rsidR="00B85695">
          <w:type w:val="continuous"/>
          <w:pgSz w:w="11920" w:h="16850"/>
          <w:pgMar w:top="760" w:right="850" w:bottom="280" w:left="0" w:header="720" w:footer="720" w:gutter="0"/>
          <w:cols w:num="2" w:space="720" w:equalWidth="0">
            <w:col w:w="2268" w:space="40"/>
            <w:col w:w="8762"/>
          </w:cols>
        </w:sectPr>
      </w:pPr>
    </w:p>
    <w:p w14:paraId="584B35C5" w14:textId="77777777" w:rsidR="00B85695" w:rsidRDefault="00B85695">
      <w:pPr>
        <w:pStyle w:val="BodyText"/>
        <w:spacing w:before="46"/>
        <w:rPr>
          <w:sz w:val="20"/>
        </w:rPr>
      </w:pPr>
    </w:p>
    <w:p w14:paraId="585AAE0B" w14:textId="77777777" w:rsidR="00B85695" w:rsidRDefault="00000000">
      <w:pPr>
        <w:spacing w:line="20" w:lineRule="exact"/>
        <w:ind w:left="1332"/>
        <w:rPr>
          <w:sz w:val="2"/>
        </w:rPr>
      </w:pPr>
      <w:r>
        <w:rPr>
          <w:noProof/>
          <w:sz w:val="2"/>
        </w:rPr>
        <mc:AlternateContent>
          <mc:Choice Requires="wpg">
            <w:drawing>
              <wp:inline distT="0" distB="0" distL="0" distR="0" wp14:anchorId="1AD6C566" wp14:editId="3C5F89A3">
                <wp:extent cx="5871845" cy="9525"/>
                <wp:effectExtent l="0" t="0" r="0" b="0"/>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99" name="Graphic 199"/>
                        <wps:cNvSpPr/>
                        <wps:spPr>
                          <a:xfrm>
                            <a:off x="0" y="0"/>
                            <a:ext cx="5871845" cy="9525"/>
                          </a:xfrm>
                          <a:custGeom>
                            <a:avLst/>
                            <a:gdLst/>
                            <a:ahLst/>
                            <a:cxnLst/>
                            <a:rect l="l" t="t" r="r" b="b"/>
                            <a:pathLst>
                              <a:path w="5871845" h="9525">
                                <a:moveTo>
                                  <a:pt x="5871336" y="0"/>
                                </a:moveTo>
                                <a:lnTo>
                                  <a:pt x="0" y="0"/>
                                </a:lnTo>
                                <a:lnTo>
                                  <a:pt x="0" y="9144"/>
                                </a:lnTo>
                                <a:lnTo>
                                  <a:pt x="5871336" y="9144"/>
                                </a:lnTo>
                                <a:lnTo>
                                  <a:pt x="587133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5A76DB" id="Group 198"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">
                <v:shape id="Graphic 199"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" path="m5871336,l,,,9144r5871336,l5871336,xe" fillcolor="black" stroked="f">
                  <v:path arrowok="t"/>
                </v:shape>
                <w10:anchorlock/>
              </v:group>
            </w:pict>
          </mc:Fallback>
        </mc:AlternateContent>
      </w:r>
    </w:p>
    <w:p w14:paraId="29D3AFEB"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39108EA2" w14:textId="77777777" w:rsidR="00B85695" w:rsidRDefault="00000000">
      <w:pPr>
        <w:pStyle w:val="Heading2"/>
        <w:ind w:left="1440"/>
      </w:pPr>
      <w:r>
        <w:rPr>
          <w:spacing w:val="-2"/>
        </w:rPr>
        <w:t>Kohëzgjatjae modulit</w:t>
      </w:r>
    </w:p>
    <w:p w14:paraId="4B3CA289" w14:textId="77777777" w:rsidR="00B85695" w:rsidRDefault="00000000">
      <w:pPr>
        <w:pStyle w:val="BodyText"/>
        <w:spacing w:line="265" w:lineRule="exact"/>
        <w:ind w:left="779"/>
      </w:pPr>
      <w:r>
        <w:br w:type="column"/>
      </w:r>
      <w:r>
        <w:t>36</w:t>
      </w:r>
      <w:r>
        <w:rPr>
          <w:spacing w:val="-1"/>
        </w:rPr>
        <w:t xml:space="preserve"> </w:t>
      </w:r>
      <w:r>
        <w:t>orë</w:t>
      </w:r>
      <w:r>
        <w:rPr>
          <w:spacing w:val="-1"/>
        </w:rPr>
        <w:t xml:space="preserve"> </w:t>
      </w:r>
      <w:r>
        <w:rPr>
          <w:spacing w:val="-2"/>
        </w:rPr>
        <w:t>mësimore</w:t>
      </w:r>
    </w:p>
    <w:p w14:paraId="703438C2" w14:textId="77777777" w:rsidR="00B85695" w:rsidRDefault="00B85695">
      <w:pPr>
        <w:pStyle w:val="BodyText"/>
        <w:spacing w:line="265" w:lineRule="exact"/>
        <w:sectPr w:rsidR="00B85695">
          <w:type w:val="continuous"/>
          <w:pgSz w:w="11920" w:h="16850"/>
          <w:pgMar w:top="760" w:right="850" w:bottom="280" w:left="0" w:header="720" w:footer="720" w:gutter="0"/>
          <w:cols w:num="2" w:space="720" w:equalWidth="0">
            <w:col w:w="2798" w:space="40"/>
            <w:col w:w="8232"/>
          </w:cols>
        </w:sectPr>
      </w:pPr>
    </w:p>
    <w:p w14:paraId="1E726643" w14:textId="77777777" w:rsidR="00B85695" w:rsidRDefault="00B85695">
      <w:pPr>
        <w:pStyle w:val="BodyText"/>
        <w:spacing w:before="43"/>
        <w:rPr>
          <w:sz w:val="20"/>
        </w:rPr>
      </w:pPr>
    </w:p>
    <w:p w14:paraId="25C9CE84" w14:textId="77777777" w:rsidR="00B85695" w:rsidRDefault="00000000">
      <w:pPr>
        <w:spacing w:line="20" w:lineRule="exact"/>
        <w:ind w:left="1332"/>
        <w:rPr>
          <w:sz w:val="2"/>
        </w:rPr>
      </w:pPr>
      <w:r>
        <w:rPr>
          <w:noProof/>
          <w:sz w:val="2"/>
        </w:rPr>
        <mc:AlternateContent>
          <mc:Choice Requires="wpg">
            <w:drawing>
              <wp:inline distT="0" distB="0" distL="0" distR="0" wp14:anchorId="383009CF" wp14:editId="25F50AA4">
                <wp:extent cx="5871845" cy="9525"/>
                <wp:effectExtent l="0" t="0" r="0" b="0"/>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201" name="Graphic 201"/>
                        <wps:cNvSpPr/>
                        <wps:spPr>
                          <a:xfrm>
                            <a:off x="0" y="0"/>
                            <a:ext cx="5871845" cy="9525"/>
                          </a:xfrm>
                          <a:custGeom>
                            <a:avLst/>
                            <a:gdLst/>
                            <a:ahLst/>
                            <a:cxnLst/>
                            <a:rect l="l" t="t" r="r" b="b"/>
                            <a:pathLst>
                              <a:path w="5871845" h="9525">
                                <a:moveTo>
                                  <a:pt x="5871336" y="0"/>
                                </a:moveTo>
                                <a:lnTo>
                                  <a:pt x="0" y="0"/>
                                </a:lnTo>
                                <a:lnTo>
                                  <a:pt x="0" y="9144"/>
                                </a:lnTo>
                                <a:lnTo>
                                  <a:pt x="5871336" y="9144"/>
                                </a:lnTo>
                                <a:lnTo>
                                  <a:pt x="587133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0E0256" id="Group 200" o:spid="_x0000_s1026" style="width:462.35pt;height:.75pt;mso-position-horizontal-relative:char;mso-position-vertical-relative:line" coordsize="587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">
                <v:shape id="Graphic 201" o:spid="_x0000_s1027" style="position:absolute;width:58718;height:95;visibility:visible;mso-wrap-style:square;v-text-anchor:top" coordsize="58718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" path="m5871336,l,,,9144r5871336,l5871336,xe" fillcolor="black" stroked="f">
                  <v:path arrowok="t"/>
                </v:shape>
                <w10:anchorlock/>
              </v:group>
            </w:pict>
          </mc:Fallback>
        </mc:AlternateContent>
      </w:r>
    </w:p>
    <w:p w14:paraId="4A045DF1"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2494C50A" w14:textId="77777777" w:rsidR="00B85695" w:rsidRDefault="00000000">
      <w:pPr>
        <w:pStyle w:val="Heading2"/>
        <w:ind w:left="1440"/>
        <w:jc w:val="both"/>
      </w:pPr>
      <w:r>
        <w:t xml:space="preserve">Niveli i </w:t>
      </w:r>
      <w:r>
        <w:rPr>
          <w:spacing w:val="-2"/>
        </w:rPr>
        <w:t xml:space="preserve">parapëlqyer </w:t>
      </w:r>
      <w:r>
        <w:t>për pranim</w:t>
      </w:r>
    </w:p>
    <w:p w14:paraId="7A57C5FB" w14:textId="77777777" w:rsidR="00B85695" w:rsidRDefault="00000000">
      <w:pPr>
        <w:pStyle w:val="BodyText"/>
        <w:ind w:left="844" w:right="676"/>
      </w:pPr>
      <w:r>
        <w:br w:type="column"/>
      </w:r>
      <w:r>
        <w:t>Nxënësit duhet të kenë përfunduar nivelin II të KSHK, të kualifikimit profesional “Pyje”</w:t>
      </w:r>
    </w:p>
    <w:p w14:paraId="1453149D" w14:textId="77777777" w:rsidR="00B85695" w:rsidRDefault="00B85695">
      <w:pPr>
        <w:pStyle w:val="BodyText"/>
        <w:sectPr w:rsidR="00B85695">
          <w:type w:val="continuous"/>
          <w:pgSz w:w="11920" w:h="16850"/>
          <w:pgMar w:top="760" w:right="850" w:bottom="280" w:left="0" w:header="720" w:footer="720" w:gutter="0"/>
          <w:cols w:num="2" w:space="720" w:equalWidth="0">
            <w:col w:w="2734" w:space="40"/>
            <w:col w:w="8296"/>
          </w:cols>
        </w:sectPr>
      </w:pPr>
    </w:p>
    <w:p w14:paraId="524A8A33" w14:textId="77777777" w:rsidR="00B85695" w:rsidRDefault="00B85695">
      <w:pPr>
        <w:pStyle w:val="BodyText"/>
        <w:spacing w:before="41"/>
        <w:rPr>
          <w:sz w:val="20"/>
        </w:rPr>
      </w:pPr>
    </w:p>
    <w:p w14:paraId="10A4A517" w14:textId="77777777" w:rsidR="00B85695" w:rsidRDefault="00000000">
      <w:pPr>
        <w:spacing w:line="20" w:lineRule="exact"/>
        <w:ind w:left="1332"/>
        <w:rPr>
          <w:sz w:val="2"/>
        </w:rPr>
      </w:pPr>
      <w:r>
        <w:rPr>
          <w:noProof/>
          <w:sz w:val="2"/>
        </w:rPr>
        <mc:AlternateContent>
          <mc:Choice Requires="wpg">
            <w:drawing>
              <wp:inline distT="0" distB="0" distL="0" distR="0" wp14:anchorId="44A5F125" wp14:editId="2D2101CB">
                <wp:extent cx="5871845" cy="6350"/>
                <wp:effectExtent l="0" t="0" r="0" b="0"/>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203" name="Graphic 203"/>
                        <wps:cNvSpPr/>
                        <wps:spPr>
                          <a:xfrm>
                            <a:off x="0" y="0"/>
                            <a:ext cx="5871845" cy="6350"/>
                          </a:xfrm>
                          <a:custGeom>
                            <a:avLst/>
                            <a:gdLst/>
                            <a:ahLst/>
                            <a:cxnLst/>
                            <a:rect l="l" t="t" r="r" b="b"/>
                            <a:pathLst>
                              <a:path w="5871845" h="6350">
                                <a:moveTo>
                                  <a:pt x="1897634" y="0"/>
                                </a:moveTo>
                                <a:lnTo>
                                  <a:pt x="0" y="0"/>
                                </a:lnTo>
                                <a:lnTo>
                                  <a:pt x="0" y="6096"/>
                                </a:lnTo>
                                <a:lnTo>
                                  <a:pt x="1897634" y="6096"/>
                                </a:lnTo>
                                <a:lnTo>
                                  <a:pt x="189763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F3C74BA" id="Group 202" o:spid="_x0000_s1026" style="width:462.35pt;height:.5pt;mso-position-horizontal-relative:char;mso-position-vertical-relative:line" coordsize="587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">
                <v:shape id="Graphic 203" o:spid="_x0000_s1027" style="position:absolute;width:58718;height:63;visibility:visible;mso-wrap-style:square;v-text-anchor:top" coordsize="58718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" path="m1897634,l,,,6096r1897634,l1897634,xem5871464,l1897761,r,6096l5871464,6096r,-6096xe" fillcolor="black" stroked="f">
                  <v:path arrowok="t"/>
                </v:shape>
                <w10:anchorlock/>
              </v:group>
            </w:pict>
          </mc:Fallback>
        </mc:AlternateContent>
      </w:r>
    </w:p>
    <w:p w14:paraId="175E1FAD"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10F1EBCB" w14:textId="77777777" w:rsidR="00B85695" w:rsidRDefault="00000000">
      <w:pPr>
        <w:pStyle w:val="Heading2"/>
        <w:ind w:left="1440"/>
        <w:jc w:val="both"/>
      </w:pPr>
      <w:r>
        <w:t>Rezultatet e të nxënit(RN)</w:t>
      </w:r>
      <w:r>
        <w:rPr>
          <w:spacing w:val="-15"/>
        </w:rPr>
        <w:t xml:space="preserve"> </w:t>
      </w:r>
      <w:r>
        <w:t xml:space="preserve">dhe proçedurat e </w:t>
      </w:r>
      <w:r>
        <w:rPr>
          <w:spacing w:val="-2"/>
        </w:rPr>
        <w:t>vlerësimit</w:t>
      </w:r>
    </w:p>
    <w:p w14:paraId="2BEF8A36" w14:textId="77777777" w:rsidR="00B85695" w:rsidRDefault="00000000">
      <w:pPr>
        <w:tabs>
          <w:tab w:val="left" w:pos="1366"/>
        </w:tabs>
        <w:spacing w:line="259" w:lineRule="exact"/>
        <w:ind w:left="555"/>
      </w:pPr>
      <w:r>
        <w:br w:type="column"/>
      </w:r>
      <w:r>
        <w:rPr>
          <w:b/>
          <w:sz w:val="24"/>
        </w:rPr>
        <w:t>RN</w:t>
      </w:r>
      <w:r>
        <w:rPr>
          <w:b/>
          <w:spacing w:val="-2"/>
          <w:sz w:val="24"/>
        </w:rPr>
        <w:t xml:space="preserve"> </w:t>
      </w:r>
      <w:r>
        <w:rPr>
          <w:b/>
          <w:spacing w:val="-10"/>
          <w:sz w:val="24"/>
        </w:rPr>
        <w:t>1</w:t>
      </w:r>
      <w:r>
        <w:rPr>
          <w:b/>
          <w:sz w:val="24"/>
        </w:rPr>
        <w:tab/>
        <w:t>Nxënësi</w:t>
      </w:r>
      <w:r>
        <w:rPr>
          <w:b/>
          <w:spacing w:val="-5"/>
          <w:sz w:val="24"/>
        </w:rPr>
        <w:t xml:space="preserve"> </w:t>
      </w:r>
      <w:r>
        <w:rPr>
          <w:b/>
          <w:sz w:val="24"/>
        </w:rPr>
        <w:t>përcakton</w:t>
      </w:r>
      <w:r>
        <w:rPr>
          <w:b/>
          <w:spacing w:val="-3"/>
          <w:sz w:val="24"/>
        </w:rPr>
        <w:t xml:space="preserve"> </w:t>
      </w:r>
      <w:r>
        <w:rPr>
          <w:b/>
          <w:sz w:val="24"/>
        </w:rPr>
        <w:t>tipet</w:t>
      </w:r>
      <w:r>
        <w:rPr>
          <w:b/>
          <w:spacing w:val="-2"/>
          <w:sz w:val="24"/>
        </w:rPr>
        <w:t xml:space="preserve"> </w:t>
      </w:r>
      <w:r>
        <w:rPr>
          <w:b/>
          <w:sz w:val="24"/>
        </w:rPr>
        <w:t>e</w:t>
      </w:r>
      <w:r>
        <w:rPr>
          <w:b/>
          <w:spacing w:val="-3"/>
          <w:sz w:val="24"/>
        </w:rPr>
        <w:t xml:space="preserve"> </w:t>
      </w:r>
      <w:r>
        <w:rPr>
          <w:b/>
          <w:sz w:val="24"/>
        </w:rPr>
        <w:t>parcelave</w:t>
      </w:r>
      <w:r>
        <w:rPr>
          <w:b/>
          <w:spacing w:val="-1"/>
          <w:sz w:val="24"/>
        </w:rPr>
        <w:t xml:space="preserve"> </w:t>
      </w:r>
      <w:r>
        <w:rPr>
          <w:b/>
          <w:sz w:val="24"/>
        </w:rPr>
        <w:t>të</w:t>
      </w:r>
      <w:r>
        <w:rPr>
          <w:b/>
          <w:spacing w:val="-4"/>
          <w:sz w:val="24"/>
        </w:rPr>
        <w:t xml:space="preserve"> </w:t>
      </w:r>
      <w:r>
        <w:rPr>
          <w:b/>
          <w:spacing w:val="-2"/>
          <w:sz w:val="24"/>
        </w:rPr>
        <w:t>shfrytëzimit</w:t>
      </w:r>
      <w:r>
        <w:rPr>
          <w:spacing w:val="-2"/>
        </w:rPr>
        <w:t>.</w:t>
      </w:r>
    </w:p>
    <w:p w14:paraId="1F960DB0" w14:textId="77777777" w:rsidR="00B85695" w:rsidRDefault="00000000">
      <w:pPr>
        <w:pStyle w:val="Heading3"/>
        <w:spacing w:line="272" w:lineRule="exact"/>
        <w:ind w:left="1366"/>
      </w:pPr>
      <w:r>
        <w:t>Kriteret</w:t>
      </w:r>
      <w:r>
        <w:rPr>
          <w:spacing w:val="-1"/>
        </w:rPr>
        <w:t xml:space="preserve"> </w:t>
      </w:r>
      <w:r>
        <w:t>e</w:t>
      </w:r>
      <w:r>
        <w:rPr>
          <w:spacing w:val="-1"/>
        </w:rPr>
        <w:t xml:space="preserve"> </w:t>
      </w:r>
      <w:r>
        <w:rPr>
          <w:spacing w:val="-2"/>
        </w:rPr>
        <w:t>vlerësimi</w:t>
      </w:r>
    </w:p>
    <w:p w14:paraId="5A97EB22" w14:textId="77777777" w:rsidR="00B85695" w:rsidRDefault="00000000">
      <w:pPr>
        <w:pStyle w:val="BodyText"/>
        <w:spacing w:line="266" w:lineRule="exact"/>
        <w:ind w:left="1366"/>
      </w:pPr>
      <w:r>
        <w:t>Nxënësi</w:t>
      </w:r>
      <w:r>
        <w:rPr>
          <w:spacing w:val="-3"/>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11245B29" w14:textId="77777777" w:rsidR="00B85695" w:rsidRDefault="00000000">
      <w:pPr>
        <w:pStyle w:val="ListParagraph"/>
        <w:numPr>
          <w:ilvl w:val="0"/>
          <w:numId w:val="8"/>
        </w:numPr>
        <w:tabs>
          <w:tab w:val="left" w:pos="1557"/>
        </w:tabs>
        <w:spacing w:line="275" w:lineRule="exact"/>
        <w:ind w:left="1557" w:hanging="191"/>
        <w:rPr>
          <w:rFonts w:ascii="Symbol" w:hAnsi="Symbol"/>
          <w:sz w:val="24"/>
        </w:rPr>
      </w:pPr>
      <w:r>
        <w:rPr>
          <w:sz w:val="24"/>
        </w:rPr>
        <w:t>të</w:t>
      </w:r>
      <w:r>
        <w:rPr>
          <w:spacing w:val="-1"/>
          <w:sz w:val="24"/>
        </w:rPr>
        <w:t xml:space="preserve"> </w:t>
      </w:r>
      <w:r>
        <w:rPr>
          <w:sz w:val="24"/>
        </w:rPr>
        <w:t>zbatojë</w:t>
      </w:r>
      <w:r>
        <w:rPr>
          <w:spacing w:val="-2"/>
          <w:sz w:val="24"/>
        </w:rPr>
        <w:t xml:space="preserve"> </w:t>
      </w:r>
      <w:r>
        <w:rPr>
          <w:sz w:val="24"/>
        </w:rPr>
        <w:t>planin</w:t>
      </w:r>
      <w:r>
        <w:rPr>
          <w:spacing w:val="-1"/>
          <w:sz w:val="24"/>
        </w:rPr>
        <w:t xml:space="preserve"> </w:t>
      </w:r>
      <w:r>
        <w:rPr>
          <w:sz w:val="24"/>
        </w:rPr>
        <w:t>e</w:t>
      </w:r>
      <w:r>
        <w:rPr>
          <w:spacing w:val="-1"/>
          <w:sz w:val="24"/>
        </w:rPr>
        <w:t xml:space="preserve"> </w:t>
      </w:r>
      <w:r>
        <w:rPr>
          <w:spacing w:val="-2"/>
          <w:sz w:val="24"/>
        </w:rPr>
        <w:t>shfrytëzimit;</w:t>
      </w:r>
    </w:p>
    <w:p w14:paraId="3AC9E546" w14:textId="77777777" w:rsidR="00B85695" w:rsidRDefault="00000000">
      <w:pPr>
        <w:pStyle w:val="ListParagraph"/>
        <w:numPr>
          <w:ilvl w:val="0"/>
          <w:numId w:val="8"/>
        </w:numPr>
        <w:tabs>
          <w:tab w:val="left" w:pos="1557"/>
        </w:tabs>
        <w:spacing w:line="274" w:lineRule="exact"/>
        <w:ind w:left="1557" w:hanging="191"/>
        <w:rPr>
          <w:rFonts w:ascii="Symbol" w:hAnsi="Symbol"/>
          <w:sz w:val="24"/>
        </w:rPr>
      </w:pPr>
      <w:r>
        <w:rPr>
          <w:sz w:val="24"/>
        </w:rPr>
        <w:t>të</w:t>
      </w:r>
      <w:r>
        <w:rPr>
          <w:spacing w:val="-1"/>
          <w:sz w:val="24"/>
        </w:rPr>
        <w:t xml:space="preserve"> </w:t>
      </w:r>
      <w:r>
        <w:rPr>
          <w:sz w:val="24"/>
        </w:rPr>
        <w:t>përcaktojë</w:t>
      </w:r>
      <w:r>
        <w:rPr>
          <w:spacing w:val="-2"/>
          <w:sz w:val="24"/>
        </w:rPr>
        <w:t xml:space="preserve"> </w:t>
      </w:r>
      <w:r>
        <w:rPr>
          <w:sz w:val="24"/>
        </w:rPr>
        <w:t>parcelat</w:t>
      </w:r>
      <w:r>
        <w:rPr>
          <w:spacing w:val="-1"/>
          <w:sz w:val="24"/>
        </w:rPr>
        <w:t xml:space="preserve"> </w:t>
      </w:r>
      <w:r>
        <w:rPr>
          <w:sz w:val="24"/>
        </w:rPr>
        <w:t>dhe</w:t>
      </w:r>
      <w:r>
        <w:rPr>
          <w:spacing w:val="-2"/>
          <w:sz w:val="24"/>
        </w:rPr>
        <w:t xml:space="preserve"> </w:t>
      </w:r>
      <w:r>
        <w:rPr>
          <w:sz w:val="24"/>
        </w:rPr>
        <w:t>nën/parcelat</w:t>
      </w:r>
      <w:r>
        <w:rPr>
          <w:spacing w:val="-1"/>
          <w:sz w:val="24"/>
        </w:rPr>
        <w:t xml:space="preserve"> </w:t>
      </w:r>
      <w:r>
        <w:rPr>
          <w:sz w:val="24"/>
        </w:rPr>
        <w:t xml:space="preserve">për </w:t>
      </w:r>
      <w:r>
        <w:rPr>
          <w:spacing w:val="-2"/>
          <w:sz w:val="24"/>
        </w:rPr>
        <w:t>shfrytëzim;</w:t>
      </w:r>
    </w:p>
    <w:p w14:paraId="6E6D7CCD" w14:textId="77777777" w:rsidR="00B85695" w:rsidRDefault="00000000">
      <w:pPr>
        <w:pStyle w:val="ListParagraph"/>
        <w:numPr>
          <w:ilvl w:val="0"/>
          <w:numId w:val="8"/>
        </w:numPr>
        <w:tabs>
          <w:tab w:val="left" w:pos="1557"/>
        </w:tabs>
        <w:spacing w:line="274" w:lineRule="exact"/>
        <w:ind w:left="1557" w:hanging="191"/>
        <w:rPr>
          <w:rFonts w:ascii="Symbol" w:hAnsi="Symbol"/>
          <w:sz w:val="24"/>
        </w:rPr>
      </w:pPr>
      <w:r>
        <w:rPr>
          <w:sz w:val="24"/>
        </w:rPr>
        <w:t>të</w:t>
      </w:r>
      <w:r>
        <w:rPr>
          <w:spacing w:val="-1"/>
          <w:sz w:val="24"/>
        </w:rPr>
        <w:t xml:space="preserve"> </w:t>
      </w:r>
      <w:r>
        <w:rPr>
          <w:sz w:val="24"/>
        </w:rPr>
        <w:t>përcaktojë</w:t>
      </w:r>
      <w:r>
        <w:rPr>
          <w:spacing w:val="-1"/>
          <w:sz w:val="24"/>
        </w:rPr>
        <w:t xml:space="preserve"> </w:t>
      </w:r>
      <w:r>
        <w:rPr>
          <w:sz w:val="24"/>
        </w:rPr>
        <w:t>llojet</w:t>
      </w:r>
      <w:r>
        <w:rPr>
          <w:spacing w:val="-1"/>
          <w:sz w:val="24"/>
        </w:rPr>
        <w:t xml:space="preserve"> </w:t>
      </w:r>
      <w:r>
        <w:rPr>
          <w:sz w:val="24"/>
        </w:rPr>
        <w:t>e</w:t>
      </w:r>
      <w:r>
        <w:rPr>
          <w:spacing w:val="-1"/>
          <w:sz w:val="24"/>
        </w:rPr>
        <w:t xml:space="preserve"> </w:t>
      </w:r>
      <w:r>
        <w:rPr>
          <w:sz w:val="24"/>
        </w:rPr>
        <w:t>transportit</w:t>
      </w:r>
      <w:r>
        <w:rPr>
          <w:spacing w:val="-1"/>
          <w:sz w:val="24"/>
        </w:rPr>
        <w:t xml:space="preserve"> </w:t>
      </w:r>
      <w:r>
        <w:rPr>
          <w:sz w:val="24"/>
        </w:rPr>
        <w:t xml:space="preserve">të </w:t>
      </w:r>
      <w:r>
        <w:rPr>
          <w:spacing w:val="-2"/>
          <w:sz w:val="24"/>
        </w:rPr>
        <w:t>materialit;</w:t>
      </w:r>
    </w:p>
    <w:p w14:paraId="7959C486" w14:textId="77777777" w:rsidR="00B85695" w:rsidRDefault="00000000">
      <w:pPr>
        <w:pStyle w:val="ListParagraph"/>
        <w:numPr>
          <w:ilvl w:val="0"/>
          <w:numId w:val="8"/>
        </w:numPr>
        <w:tabs>
          <w:tab w:val="left" w:pos="1557"/>
        </w:tabs>
        <w:spacing w:line="274" w:lineRule="exact"/>
        <w:ind w:left="1557" w:hanging="191"/>
        <w:rPr>
          <w:rFonts w:ascii="Symbol" w:hAnsi="Symbol"/>
          <w:sz w:val="24"/>
        </w:rPr>
      </w:pPr>
      <w:r>
        <w:rPr>
          <w:sz w:val="24"/>
        </w:rPr>
        <w:t>të</w:t>
      </w:r>
      <w:r>
        <w:rPr>
          <w:spacing w:val="-1"/>
          <w:sz w:val="24"/>
        </w:rPr>
        <w:t xml:space="preserve"> </w:t>
      </w:r>
      <w:r>
        <w:rPr>
          <w:sz w:val="24"/>
        </w:rPr>
        <w:t>zgjedhë</w:t>
      </w:r>
      <w:r>
        <w:rPr>
          <w:spacing w:val="-2"/>
          <w:sz w:val="24"/>
        </w:rPr>
        <w:t xml:space="preserve"> </w:t>
      </w:r>
      <w:r>
        <w:rPr>
          <w:sz w:val="24"/>
        </w:rPr>
        <w:t>mjetet e</w:t>
      </w:r>
      <w:r>
        <w:rPr>
          <w:spacing w:val="-2"/>
          <w:sz w:val="24"/>
        </w:rPr>
        <w:t xml:space="preserve"> </w:t>
      </w:r>
      <w:r>
        <w:rPr>
          <w:sz w:val="24"/>
        </w:rPr>
        <w:t>punës</w:t>
      </w:r>
      <w:r>
        <w:rPr>
          <w:spacing w:val="-2"/>
          <w:sz w:val="24"/>
        </w:rPr>
        <w:t xml:space="preserve"> </w:t>
      </w:r>
      <w:r>
        <w:rPr>
          <w:sz w:val="24"/>
        </w:rPr>
        <w:t xml:space="preserve">gjatë </w:t>
      </w:r>
      <w:r>
        <w:rPr>
          <w:spacing w:val="-2"/>
          <w:sz w:val="24"/>
        </w:rPr>
        <w:t>shfrytëzimit;</w:t>
      </w:r>
    </w:p>
    <w:p w14:paraId="03D532DB" w14:textId="77777777" w:rsidR="00B85695" w:rsidRDefault="00000000">
      <w:pPr>
        <w:pStyle w:val="ListParagraph"/>
        <w:numPr>
          <w:ilvl w:val="0"/>
          <w:numId w:val="8"/>
        </w:numPr>
        <w:tabs>
          <w:tab w:val="left" w:pos="1557"/>
        </w:tabs>
        <w:spacing w:line="274" w:lineRule="exact"/>
        <w:ind w:left="1557" w:hanging="191"/>
        <w:rPr>
          <w:rFonts w:ascii="Symbol" w:hAnsi="Symbol"/>
          <w:sz w:val="24"/>
        </w:rPr>
      </w:pPr>
      <w:r>
        <w:rPr>
          <w:sz w:val="24"/>
        </w:rPr>
        <w:t>të</w:t>
      </w:r>
      <w:r>
        <w:rPr>
          <w:spacing w:val="-2"/>
          <w:sz w:val="24"/>
        </w:rPr>
        <w:t xml:space="preserve"> </w:t>
      </w:r>
      <w:r>
        <w:rPr>
          <w:sz w:val="24"/>
        </w:rPr>
        <w:t>përcaktojë</w:t>
      </w:r>
      <w:r>
        <w:rPr>
          <w:spacing w:val="-2"/>
          <w:sz w:val="24"/>
        </w:rPr>
        <w:t xml:space="preserve"> </w:t>
      </w:r>
      <w:r>
        <w:rPr>
          <w:sz w:val="24"/>
        </w:rPr>
        <w:t>pjerrësinë e</w:t>
      </w:r>
      <w:r>
        <w:rPr>
          <w:spacing w:val="-2"/>
          <w:sz w:val="24"/>
        </w:rPr>
        <w:t xml:space="preserve"> parcelave;</w:t>
      </w:r>
    </w:p>
    <w:p w14:paraId="250CBDDF" w14:textId="77777777" w:rsidR="00B85695" w:rsidRDefault="00000000">
      <w:pPr>
        <w:pStyle w:val="ListParagraph"/>
        <w:numPr>
          <w:ilvl w:val="0"/>
          <w:numId w:val="8"/>
        </w:numPr>
        <w:tabs>
          <w:tab w:val="left" w:pos="1557"/>
          <w:tab w:val="left" w:pos="1606"/>
        </w:tabs>
        <w:ind w:right="515" w:hanging="240"/>
        <w:rPr>
          <w:rFonts w:ascii="Symbol" w:hAnsi="Symbol"/>
          <w:sz w:val="24"/>
        </w:rPr>
      </w:pPr>
      <w:r>
        <w:rPr>
          <w:sz w:val="24"/>
        </w:rPr>
        <w:t>të</w:t>
      </w:r>
      <w:r>
        <w:rPr>
          <w:spacing w:val="-3"/>
          <w:sz w:val="24"/>
        </w:rPr>
        <w:t xml:space="preserve"> </w:t>
      </w:r>
      <w:r>
        <w:rPr>
          <w:sz w:val="24"/>
        </w:rPr>
        <w:t>zgjedhë</w:t>
      </w:r>
      <w:r>
        <w:rPr>
          <w:spacing w:val="-5"/>
          <w:sz w:val="24"/>
        </w:rPr>
        <w:t xml:space="preserve"> </w:t>
      </w:r>
      <w:r>
        <w:rPr>
          <w:sz w:val="24"/>
        </w:rPr>
        <w:t>sheshin</w:t>
      </w:r>
      <w:r>
        <w:rPr>
          <w:spacing w:val="-3"/>
          <w:sz w:val="24"/>
        </w:rPr>
        <w:t xml:space="preserve"> </w:t>
      </w:r>
      <w:r>
        <w:rPr>
          <w:sz w:val="24"/>
        </w:rPr>
        <w:t>e</w:t>
      </w:r>
      <w:r>
        <w:rPr>
          <w:spacing w:val="-3"/>
          <w:sz w:val="24"/>
        </w:rPr>
        <w:t xml:space="preserve"> </w:t>
      </w:r>
      <w:r>
        <w:rPr>
          <w:sz w:val="24"/>
        </w:rPr>
        <w:t>përpunimit</w:t>
      </w:r>
      <w:r>
        <w:rPr>
          <w:spacing w:val="-3"/>
          <w:sz w:val="24"/>
        </w:rPr>
        <w:t xml:space="preserve"> </w:t>
      </w:r>
      <w:r>
        <w:rPr>
          <w:sz w:val="24"/>
        </w:rPr>
        <w:t>të</w:t>
      </w:r>
      <w:r>
        <w:rPr>
          <w:spacing w:val="-4"/>
          <w:sz w:val="24"/>
        </w:rPr>
        <w:t xml:space="preserve"> </w:t>
      </w:r>
      <w:r>
        <w:rPr>
          <w:sz w:val="24"/>
        </w:rPr>
        <w:t>materialit</w:t>
      </w:r>
      <w:r>
        <w:rPr>
          <w:spacing w:val="-3"/>
          <w:sz w:val="24"/>
        </w:rPr>
        <w:t xml:space="preserve"> </w:t>
      </w:r>
      <w:r>
        <w:rPr>
          <w:sz w:val="24"/>
        </w:rPr>
        <w:t>dhe</w:t>
      </w:r>
      <w:r>
        <w:rPr>
          <w:spacing w:val="-3"/>
          <w:sz w:val="24"/>
        </w:rPr>
        <w:t xml:space="preserve"> </w:t>
      </w:r>
      <w:r>
        <w:rPr>
          <w:sz w:val="24"/>
        </w:rPr>
        <w:t>vendosjes</w:t>
      </w:r>
      <w:r>
        <w:rPr>
          <w:spacing w:val="-4"/>
          <w:sz w:val="24"/>
        </w:rPr>
        <w:t xml:space="preserve"> </w:t>
      </w:r>
      <w:r>
        <w:rPr>
          <w:sz w:val="24"/>
        </w:rPr>
        <w:t xml:space="preserve">së </w:t>
      </w:r>
      <w:r>
        <w:rPr>
          <w:spacing w:val="-2"/>
          <w:sz w:val="24"/>
        </w:rPr>
        <w:t>makinës;</w:t>
      </w:r>
    </w:p>
    <w:p w14:paraId="74DCE455" w14:textId="77777777" w:rsidR="00B85695" w:rsidRDefault="00000000">
      <w:pPr>
        <w:pStyle w:val="ListParagraph"/>
        <w:numPr>
          <w:ilvl w:val="0"/>
          <w:numId w:val="8"/>
        </w:numPr>
        <w:tabs>
          <w:tab w:val="left" w:pos="1557"/>
        </w:tabs>
        <w:spacing w:line="263" w:lineRule="exact"/>
        <w:ind w:left="1557" w:hanging="191"/>
        <w:rPr>
          <w:rFonts w:ascii="Symbol" w:hAnsi="Symbol"/>
          <w:sz w:val="24"/>
        </w:rPr>
      </w:pPr>
      <w:r>
        <w:rPr>
          <w:sz w:val="24"/>
        </w:rPr>
        <w:t>të</w:t>
      </w:r>
      <w:r>
        <w:rPr>
          <w:spacing w:val="-1"/>
          <w:sz w:val="24"/>
        </w:rPr>
        <w:t xml:space="preserve"> </w:t>
      </w:r>
      <w:r>
        <w:rPr>
          <w:sz w:val="24"/>
        </w:rPr>
        <w:t>zgjedhë</w:t>
      </w:r>
      <w:r>
        <w:rPr>
          <w:spacing w:val="-2"/>
          <w:sz w:val="24"/>
        </w:rPr>
        <w:t xml:space="preserve"> </w:t>
      </w:r>
      <w:r>
        <w:rPr>
          <w:sz w:val="24"/>
        </w:rPr>
        <w:t>sheshin</w:t>
      </w:r>
      <w:r>
        <w:rPr>
          <w:spacing w:val="-1"/>
          <w:sz w:val="24"/>
        </w:rPr>
        <w:t xml:space="preserve"> </w:t>
      </w:r>
      <w:r>
        <w:rPr>
          <w:sz w:val="24"/>
        </w:rPr>
        <w:t>e depozitimit</w:t>
      </w:r>
      <w:r>
        <w:rPr>
          <w:spacing w:val="-1"/>
          <w:sz w:val="24"/>
        </w:rPr>
        <w:t xml:space="preserve"> </w:t>
      </w:r>
      <w:r>
        <w:rPr>
          <w:sz w:val="24"/>
        </w:rPr>
        <w:t>të materialit</w:t>
      </w:r>
      <w:r>
        <w:rPr>
          <w:spacing w:val="-1"/>
          <w:sz w:val="24"/>
        </w:rPr>
        <w:t xml:space="preserve"> </w:t>
      </w:r>
      <w:r>
        <w:rPr>
          <w:sz w:val="24"/>
        </w:rPr>
        <w:t xml:space="preserve">të </w:t>
      </w:r>
      <w:r>
        <w:rPr>
          <w:spacing w:val="-2"/>
          <w:sz w:val="24"/>
        </w:rPr>
        <w:t>asortuar;</w:t>
      </w:r>
    </w:p>
    <w:p w14:paraId="5930864A" w14:textId="77777777" w:rsidR="00B85695" w:rsidRDefault="00000000">
      <w:pPr>
        <w:pStyle w:val="ListParagraph"/>
        <w:numPr>
          <w:ilvl w:val="0"/>
          <w:numId w:val="8"/>
        </w:numPr>
        <w:tabs>
          <w:tab w:val="left" w:pos="1557"/>
        </w:tabs>
        <w:spacing w:line="274" w:lineRule="exact"/>
        <w:ind w:left="1557" w:hanging="191"/>
        <w:rPr>
          <w:rFonts w:ascii="Symbol" w:hAnsi="Symbol"/>
          <w:sz w:val="24"/>
        </w:rPr>
      </w:pPr>
      <w:r>
        <w:rPr>
          <w:sz w:val="24"/>
        </w:rPr>
        <w:t>të</w:t>
      </w:r>
      <w:r>
        <w:rPr>
          <w:spacing w:val="-1"/>
          <w:sz w:val="24"/>
        </w:rPr>
        <w:t xml:space="preserve"> </w:t>
      </w:r>
      <w:r>
        <w:rPr>
          <w:sz w:val="24"/>
        </w:rPr>
        <w:t>përcaktojë</w:t>
      </w:r>
      <w:r>
        <w:rPr>
          <w:spacing w:val="-1"/>
          <w:sz w:val="24"/>
        </w:rPr>
        <w:t xml:space="preserve"> </w:t>
      </w:r>
      <w:r>
        <w:rPr>
          <w:sz w:val="24"/>
        </w:rPr>
        <w:t>llojin</w:t>
      </w:r>
      <w:r>
        <w:rPr>
          <w:spacing w:val="-1"/>
          <w:sz w:val="24"/>
        </w:rPr>
        <w:t xml:space="preserve"> </w:t>
      </w:r>
      <w:r>
        <w:rPr>
          <w:sz w:val="24"/>
        </w:rPr>
        <w:t>e</w:t>
      </w:r>
      <w:r>
        <w:rPr>
          <w:spacing w:val="-1"/>
          <w:sz w:val="24"/>
        </w:rPr>
        <w:t xml:space="preserve"> </w:t>
      </w:r>
      <w:r>
        <w:rPr>
          <w:sz w:val="24"/>
        </w:rPr>
        <w:t>makinave</w:t>
      </w:r>
      <w:r>
        <w:rPr>
          <w:spacing w:val="-2"/>
          <w:sz w:val="24"/>
        </w:rPr>
        <w:t xml:space="preserve"> </w:t>
      </w:r>
      <w:r>
        <w:rPr>
          <w:sz w:val="24"/>
        </w:rPr>
        <w:t>në</w:t>
      </w:r>
      <w:r>
        <w:rPr>
          <w:spacing w:val="-1"/>
          <w:sz w:val="24"/>
        </w:rPr>
        <w:t xml:space="preserve"> </w:t>
      </w:r>
      <w:r>
        <w:rPr>
          <w:sz w:val="24"/>
        </w:rPr>
        <w:t>varësi</w:t>
      </w:r>
      <w:r>
        <w:rPr>
          <w:spacing w:val="-1"/>
          <w:sz w:val="24"/>
        </w:rPr>
        <w:t xml:space="preserve"> </w:t>
      </w:r>
      <w:r>
        <w:rPr>
          <w:sz w:val="24"/>
        </w:rPr>
        <w:t>të</w:t>
      </w:r>
      <w:r>
        <w:rPr>
          <w:spacing w:val="-1"/>
          <w:sz w:val="24"/>
        </w:rPr>
        <w:t xml:space="preserve"> </w:t>
      </w:r>
      <w:r>
        <w:rPr>
          <w:spacing w:val="-2"/>
          <w:sz w:val="24"/>
        </w:rPr>
        <w:t>terrenit;</w:t>
      </w:r>
    </w:p>
    <w:p w14:paraId="359CB700" w14:textId="77777777" w:rsidR="00B85695" w:rsidRDefault="00000000">
      <w:pPr>
        <w:pStyle w:val="ListParagraph"/>
        <w:numPr>
          <w:ilvl w:val="0"/>
          <w:numId w:val="8"/>
        </w:numPr>
        <w:tabs>
          <w:tab w:val="left" w:pos="1557"/>
          <w:tab w:val="left" w:pos="1606"/>
        </w:tabs>
        <w:spacing w:line="237" w:lineRule="auto"/>
        <w:ind w:right="1019" w:hanging="240"/>
        <w:rPr>
          <w:rFonts w:ascii="Symbol" w:hAnsi="Symbol"/>
          <w:sz w:val="24"/>
        </w:rPr>
      </w:pPr>
      <w:r>
        <w:rPr>
          <w:sz w:val="24"/>
        </w:rPr>
        <w:t>të</w:t>
      </w:r>
      <w:r>
        <w:rPr>
          <w:spacing w:val="-3"/>
          <w:sz w:val="24"/>
        </w:rPr>
        <w:t xml:space="preserve"> </w:t>
      </w:r>
      <w:r>
        <w:rPr>
          <w:sz w:val="24"/>
        </w:rPr>
        <w:t>zbatojë</w:t>
      </w:r>
      <w:r>
        <w:rPr>
          <w:spacing w:val="-4"/>
          <w:sz w:val="24"/>
        </w:rPr>
        <w:t xml:space="preserve"> </w:t>
      </w:r>
      <w:r>
        <w:rPr>
          <w:sz w:val="24"/>
        </w:rPr>
        <w:t>rregullat</w:t>
      </w:r>
      <w:r>
        <w:rPr>
          <w:spacing w:val="-3"/>
          <w:sz w:val="24"/>
        </w:rPr>
        <w:t xml:space="preserve"> </w:t>
      </w:r>
      <w:r>
        <w:rPr>
          <w:sz w:val="24"/>
        </w:rPr>
        <w:t>e</w:t>
      </w:r>
      <w:r>
        <w:rPr>
          <w:spacing w:val="-3"/>
          <w:sz w:val="24"/>
        </w:rPr>
        <w:t xml:space="preserve"> </w:t>
      </w:r>
      <w:r>
        <w:rPr>
          <w:sz w:val="24"/>
        </w:rPr>
        <w:t>sigurimit</w:t>
      </w:r>
      <w:r>
        <w:rPr>
          <w:spacing w:val="-3"/>
          <w:sz w:val="24"/>
        </w:rPr>
        <w:t xml:space="preserve"> </w:t>
      </w:r>
      <w:r>
        <w:rPr>
          <w:sz w:val="24"/>
        </w:rPr>
        <w:t>teknik</w:t>
      </w:r>
      <w:r>
        <w:rPr>
          <w:spacing w:val="-3"/>
          <w:sz w:val="24"/>
        </w:rPr>
        <w:t xml:space="preserve"> </w:t>
      </w:r>
      <w:r>
        <w:rPr>
          <w:sz w:val="24"/>
        </w:rPr>
        <w:t>dhe</w:t>
      </w:r>
      <w:r>
        <w:rPr>
          <w:spacing w:val="-3"/>
          <w:sz w:val="24"/>
        </w:rPr>
        <w:t xml:space="preserve"> </w:t>
      </w:r>
      <w:r>
        <w:rPr>
          <w:sz w:val="24"/>
        </w:rPr>
        <w:t>të</w:t>
      </w:r>
      <w:r>
        <w:rPr>
          <w:spacing w:val="-4"/>
          <w:sz w:val="24"/>
        </w:rPr>
        <w:t xml:space="preserve"> </w:t>
      </w:r>
      <w:r>
        <w:rPr>
          <w:sz w:val="24"/>
        </w:rPr>
        <w:t>mbrojtjes</w:t>
      </w:r>
      <w:r>
        <w:rPr>
          <w:spacing w:val="-4"/>
          <w:sz w:val="24"/>
        </w:rPr>
        <w:t xml:space="preserve"> </w:t>
      </w:r>
      <w:r>
        <w:rPr>
          <w:sz w:val="24"/>
        </w:rPr>
        <w:t>së mjedisit gjatë depozitimit të materialit;</w:t>
      </w:r>
    </w:p>
    <w:p w14:paraId="582546FA" w14:textId="77777777" w:rsidR="00B85695" w:rsidRDefault="00000000">
      <w:pPr>
        <w:pStyle w:val="ListParagraph"/>
        <w:numPr>
          <w:ilvl w:val="0"/>
          <w:numId w:val="8"/>
        </w:numPr>
        <w:tabs>
          <w:tab w:val="left" w:pos="1557"/>
          <w:tab w:val="left" w:pos="1606"/>
        </w:tabs>
        <w:spacing w:line="276" w:lineRule="exact"/>
        <w:ind w:right="568" w:hanging="240"/>
        <w:rPr>
          <w:rFonts w:ascii="Symbol" w:hAnsi="Symbol"/>
          <w:sz w:val="24"/>
        </w:rPr>
      </w:pPr>
      <w:r>
        <w:rPr>
          <w:sz w:val="24"/>
        </w:rPr>
        <w:t>të</w:t>
      </w:r>
      <w:r>
        <w:rPr>
          <w:spacing w:val="-3"/>
          <w:sz w:val="24"/>
        </w:rPr>
        <w:t xml:space="preserve"> </w:t>
      </w:r>
      <w:r>
        <w:rPr>
          <w:sz w:val="24"/>
        </w:rPr>
        <w:t>theksojë</w:t>
      </w:r>
      <w:r>
        <w:rPr>
          <w:spacing w:val="-4"/>
          <w:sz w:val="24"/>
        </w:rPr>
        <w:t xml:space="preserve"> </w:t>
      </w:r>
      <w:r>
        <w:rPr>
          <w:sz w:val="24"/>
        </w:rPr>
        <w:t>rregullat</w:t>
      </w:r>
      <w:r>
        <w:rPr>
          <w:spacing w:val="-3"/>
          <w:sz w:val="24"/>
        </w:rPr>
        <w:t xml:space="preserve"> </w:t>
      </w:r>
      <w:r>
        <w:rPr>
          <w:sz w:val="24"/>
        </w:rPr>
        <w:t>e</w:t>
      </w:r>
      <w:r>
        <w:rPr>
          <w:spacing w:val="-3"/>
          <w:sz w:val="24"/>
        </w:rPr>
        <w:t xml:space="preserve"> </w:t>
      </w:r>
      <w:r>
        <w:rPr>
          <w:sz w:val="24"/>
        </w:rPr>
        <w:t>sigurimit</w:t>
      </w:r>
      <w:r>
        <w:rPr>
          <w:spacing w:val="-3"/>
          <w:sz w:val="24"/>
        </w:rPr>
        <w:t xml:space="preserve"> </w:t>
      </w:r>
      <w:r>
        <w:rPr>
          <w:sz w:val="24"/>
        </w:rPr>
        <w:t>teknik</w:t>
      </w:r>
      <w:r>
        <w:rPr>
          <w:spacing w:val="-3"/>
          <w:sz w:val="24"/>
        </w:rPr>
        <w:t xml:space="preserve"> </w:t>
      </w:r>
      <w:r>
        <w:rPr>
          <w:sz w:val="24"/>
        </w:rPr>
        <w:t>në</w:t>
      </w:r>
      <w:r>
        <w:rPr>
          <w:spacing w:val="-4"/>
          <w:sz w:val="24"/>
        </w:rPr>
        <w:t xml:space="preserve"> </w:t>
      </w:r>
      <w:r>
        <w:rPr>
          <w:sz w:val="24"/>
        </w:rPr>
        <w:t>punë</w:t>
      </w:r>
      <w:r>
        <w:rPr>
          <w:spacing w:val="-4"/>
          <w:sz w:val="24"/>
        </w:rPr>
        <w:t xml:space="preserve"> </w:t>
      </w:r>
      <w:r>
        <w:rPr>
          <w:sz w:val="24"/>
        </w:rPr>
        <w:t>dhe</w:t>
      </w:r>
      <w:r>
        <w:rPr>
          <w:spacing w:val="-4"/>
          <w:sz w:val="24"/>
        </w:rPr>
        <w:t xml:space="preserve"> </w:t>
      </w:r>
      <w:r>
        <w:rPr>
          <w:sz w:val="24"/>
        </w:rPr>
        <w:t>mbrojtjen e mjedisit.</w:t>
      </w:r>
    </w:p>
    <w:p w14:paraId="2920C5B4" w14:textId="77777777" w:rsidR="00B85695" w:rsidRDefault="00000000">
      <w:pPr>
        <w:pStyle w:val="Heading3"/>
        <w:spacing w:line="264" w:lineRule="exact"/>
        <w:ind w:left="1366"/>
      </w:pPr>
      <w:r>
        <w:t>Instrumentet</w:t>
      </w:r>
      <w:r>
        <w:rPr>
          <w:spacing w:val="-4"/>
        </w:rPr>
        <w:t xml:space="preserve"> </w:t>
      </w:r>
      <w:r>
        <w:t>e</w:t>
      </w:r>
      <w:r>
        <w:rPr>
          <w:spacing w:val="-4"/>
        </w:rPr>
        <w:t xml:space="preserve"> </w:t>
      </w:r>
      <w:r>
        <w:rPr>
          <w:spacing w:val="-2"/>
        </w:rPr>
        <w:t>vlerësimit:</w:t>
      </w:r>
    </w:p>
    <w:p w14:paraId="694D5EE8" w14:textId="77777777" w:rsidR="00B85695" w:rsidRDefault="00000000">
      <w:pPr>
        <w:pStyle w:val="ListParagraph"/>
        <w:numPr>
          <w:ilvl w:val="0"/>
          <w:numId w:val="8"/>
        </w:numPr>
        <w:tabs>
          <w:tab w:val="left" w:pos="1560"/>
        </w:tabs>
        <w:spacing w:line="295" w:lineRule="exact"/>
        <w:ind w:left="1560" w:hanging="194"/>
        <w:rPr>
          <w:rFonts w:ascii="Symbol" w:hAnsi="Symbol"/>
          <w:sz w:val="25"/>
        </w:rPr>
      </w:pPr>
      <w:r>
        <w:rPr>
          <w:i/>
          <w:sz w:val="24"/>
        </w:rPr>
        <w:t>Vëzhgim</w:t>
      </w:r>
      <w:r>
        <w:rPr>
          <w:i/>
          <w:spacing w:val="-2"/>
          <w:sz w:val="24"/>
        </w:rPr>
        <w:t xml:space="preserve"> </w:t>
      </w:r>
      <w:r>
        <w:rPr>
          <w:i/>
          <w:sz w:val="24"/>
        </w:rPr>
        <w:t>me</w:t>
      </w:r>
      <w:r>
        <w:rPr>
          <w:i/>
          <w:spacing w:val="-2"/>
          <w:sz w:val="24"/>
        </w:rPr>
        <w:t xml:space="preserve"> </w:t>
      </w:r>
      <w:r>
        <w:rPr>
          <w:i/>
          <w:sz w:val="24"/>
        </w:rPr>
        <w:t>listë</w:t>
      </w:r>
      <w:r>
        <w:rPr>
          <w:i/>
          <w:spacing w:val="-1"/>
          <w:sz w:val="24"/>
        </w:rPr>
        <w:t xml:space="preserve"> </w:t>
      </w:r>
      <w:r>
        <w:rPr>
          <w:i/>
          <w:spacing w:val="-2"/>
          <w:sz w:val="24"/>
        </w:rPr>
        <w:t>kontrolli</w:t>
      </w:r>
      <w:r>
        <w:rPr>
          <w:b/>
          <w:i/>
          <w:spacing w:val="-2"/>
          <w:sz w:val="24"/>
        </w:rPr>
        <w:t>.</w:t>
      </w:r>
    </w:p>
    <w:p w14:paraId="583EE649" w14:textId="77777777" w:rsidR="00B85695" w:rsidRDefault="00B85695">
      <w:pPr>
        <w:pStyle w:val="ListParagraph"/>
        <w:spacing w:line="295" w:lineRule="exact"/>
        <w:rPr>
          <w:rFonts w:ascii="Symbol" w:hAnsi="Symbol"/>
          <w:sz w:val="25"/>
        </w:rPr>
        <w:sectPr w:rsidR="00B85695">
          <w:type w:val="continuous"/>
          <w:pgSz w:w="11920" w:h="16850"/>
          <w:pgMar w:top="760" w:right="850" w:bottom="280" w:left="0" w:header="720" w:footer="720" w:gutter="0"/>
          <w:cols w:num="2" w:space="720" w:equalWidth="0">
            <w:col w:w="3023" w:space="40"/>
            <w:col w:w="8007"/>
          </w:cols>
        </w:sectPr>
      </w:pPr>
    </w:p>
    <w:p w14:paraId="00156FF7" w14:textId="77777777" w:rsidR="00B85695" w:rsidRDefault="00000000">
      <w:pPr>
        <w:pStyle w:val="Heading2"/>
        <w:tabs>
          <w:tab w:val="left" w:pos="4428"/>
        </w:tabs>
        <w:spacing w:before="76"/>
        <w:ind w:left="4429" w:right="1441" w:hanging="903"/>
      </w:pPr>
      <w:r>
        <w:lastRenderedPageBreak/>
        <w:t>RN 2</w:t>
      </w:r>
      <w:r>
        <w:tab/>
        <w:t>Nxënësi</w:t>
      </w:r>
      <w:r>
        <w:rPr>
          <w:spacing w:val="30"/>
        </w:rPr>
        <w:t xml:space="preserve"> </w:t>
      </w:r>
      <w:r>
        <w:t>vëzhgon</w:t>
      </w:r>
      <w:r>
        <w:rPr>
          <w:spacing w:val="30"/>
        </w:rPr>
        <w:t xml:space="preserve"> </w:t>
      </w:r>
      <w:r>
        <w:t>punën</w:t>
      </w:r>
      <w:r>
        <w:rPr>
          <w:spacing w:val="30"/>
        </w:rPr>
        <w:t xml:space="preserve"> </w:t>
      </w:r>
      <w:r>
        <w:t>në parcela</w:t>
      </w:r>
      <w:r>
        <w:rPr>
          <w:spacing w:val="29"/>
        </w:rPr>
        <w:t xml:space="preserve"> </w:t>
      </w:r>
      <w:r>
        <w:t>të</w:t>
      </w:r>
      <w:r>
        <w:rPr>
          <w:spacing w:val="29"/>
        </w:rPr>
        <w:t xml:space="preserve"> </w:t>
      </w:r>
      <w:r>
        <w:t>sheshta me makina Harvaster head John Deese H.</w:t>
      </w:r>
    </w:p>
    <w:p w14:paraId="51750A5B" w14:textId="77777777" w:rsidR="00B85695" w:rsidRDefault="00000000">
      <w:pPr>
        <w:pStyle w:val="Heading3"/>
        <w:spacing w:line="270" w:lineRule="exact"/>
        <w:ind w:left="4429"/>
      </w:pPr>
      <w:r>
        <w:t>Kriteret</w:t>
      </w:r>
      <w:r>
        <w:rPr>
          <w:spacing w:val="-1"/>
        </w:rPr>
        <w:t xml:space="preserve"> </w:t>
      </w:r>
      <w:r>
        <w:t>e</w:t>
      </w:r>
      <w:r>
        <w:rPr>
          <w:spacing w:val="-1"/>
        </w:rPr>
        <w:t xml:space="preserve"> </w:t>
      </w:r>
      <w:r>
        <w:rPr>
          <w:spacing w:val="-2"/>
        </w:rPr>
        <w:t>vlerësimi</w:t>
      </w:r>
    </w:p>
    <w:p w14:paraId="121B24AC" w14:textId="77777777" w:rsidR="00B85695" w:rsidRDefault="00000000">
      <w:pPr>
        <w:pStyle w:val="BodyText"/>
        <w:spacing w:line="267" w:lineRule="exact"/>
        <w:ind w:left="4429"/>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3"/>
        </w:rPr>
        <w:t xml:space="preserve"> </w:t>
      </w:r>
      <w:r>
        <w:rPr>
          <w:spacing w:val="-2"/>
        </w:rPr>
        <w:t>aftë:</w:t>
      </w:r>
    </w:p>
    <w:p w14:paraId="365A92E8" w14:textId="77777777" w:rsidR="00B85695" w:rsidRDefault="00000000">
      <w:pPr>
        <w:pStyle w:val="ListParagraph"/>
        <w:numPr>
          <w:ilvl w:val="1"/>
          <w:numId w:val="8"/>
        </w:numPr>
        <w:tabs>
          <w:tab w:val="left" w:pos="4680"/>
        </w:tabs>
        <w:spacing w:line="280" w:lineRule="exact"/>
        <w:ind w:left="4680" w:hanging="251"/>
        <w:rPr>
          <w:rFonts w:ascii="Symbol" w:hAnsi="Symbol"/>
          <w:sz w:val="24"/>
        </w:rPr>
      </w:pPr>
      <w:r>
        <w:rPr>
          <w:sz w:val="24"/>
        </w:rPr>
        <w:t>të</w:t>
      </w:r>
      <w:r>
        <w:rPr>
          <w:spacing w:val="-1"/>
          <w:sz w:val="24"/>
        </w:rPr>
        <w:t xml:space="preserve"> </w:t>
      </w:r>
      <w:r>
        <w:rPr>
          <w:sz w:val="24"/>
        </w:rPr>
        <w:t>përcaktojë</w:t>
      </w:r>
      <w:r>
        <w:rPr>
          <w:spacing w:val="-1"/>
          <w:sz w:val="24"/>
        </w:rPr>
        <w:t xml:space="preserve"> </w:t>
      </w:r>
      <w:r>
        <w:rPr>
          <w:sz w:val="24"/>
        </w:rPr>
        <w:t>pozicionin e</w:t>
      </w:r>
      <w:r>
        <w:rPr>
          <w:spacing w:val="-1"/>
          <w:sz w:val="24"/>
        </w:rPr>
        <w:t xml:space="preserve"> </w:t>
      </w:r>
      <w:r>
        <w:rPr>
          <w:sz w:val="24"/>
        </w:rPr>
        <w:t>instalimit</w:t>
      </w:r>
      <w:r>
        <w:rPr>
          <w:spacing w:val="1"/>
          <w:sz w:val="24"/>
        </w:rPr>
        <w:t xml:space="preserve"> </w:t>
      </w:r>
      <w:r>
        <w:rPr>
          <w:sz w:val="24"/>
        </w:rPr>
        <w:t xml:space="preserve">të </w:t>
      </w:r>
      <w:r>
        <w:rPr>
          <w:spacing w:val="-2"/>
          <w:sz w:val="24"/>
        </w:rPr>
        <w:t>makinës;</w:t>
      </w:r>
    </w:p>
    <w:p w14:paraId="4BC29F81" w14:textId="77777777" w:rsidR="00B85695" w:rsidRDefault="00000000">
      <w:pPr>
        <w:pStyle w:val="ListParagraph"/>
        <w:numPr>
          <w:ilvl w:val="1"/>
          <w:numId w:val="8"/>
        </w:numPr>
        <w:tabs>
          <w:tab w:val="left" w:pos="4680"/>
        </w:tabs>
        <w:spacing w:line="280" w:lineRule="exact"/>
        <w:ind w:left="4680" w:hanging="251"/>
        <w:rPr>
          <w:rFonts w:ascii="Symbol" w:hAnsi="Symbol"/>
          <w:sz w:val="24"/>
        </w:rPr>
      </w:pPr>
      <w:r>
        <w:rPr>
          <w:sz w:val="24"/>
        </w:rPr>
        <w:t>të</w:t>
      </w:r>
      <w:r>
        <w:rPr>
          <w:spacing w:val="-1"/>
          <w:sz w:val="24"/>
        </w:rPr>
        <w:t xml:space="preserve"> </w:t>
      </w:r>
      <w:r>
        <w:rPr>
          <w:sz w:val="24"/>
        </w:rPr>
        <w:t>instalojë</w:t>
      </w:r>
      <w:r>
        <w:rPr>
          <w:spacing w:val="-1"/>
          <w:sz w:val="24"/>
        </w:rPr>
        <w:t xml:space="preserve"> </w:t>
      </w:r>
      <w:r>
        <w:rPr>
          <w:sz w:val="24"/>
        </w:rPr>
        <w:t>makinën në</w:t>
      </w:r>
      <w:r>
        <w:rPr>
          <w:spacing w:val="-1"/>
          <w:sz w:val="24"/>
        </w:rPr>
        <w:t xml:space="preserve"> </w:t>
      </w:r>
      <w:r>
        <w:rPr>
          <w:sz w:val="24"/>
        </w:rPr>
        <w:t>parcelën</w:t>
      </w:r>
      <w:r>
        <w:rPr>
          <w:spacing w:val="-1"/>
          <w:sz w:val="24"/>
        </w:rPr>
        <w:t xml:space="preserve"> </w:t>
      </w:r>
      <w:r>
        <w:rPr>
          <w:sz w:val="24"/>
        </w:rPr>
        <w:t>që</w:t>
      </w:r>
      <w:r>
        <w:rPr>
          <w:spacing w:val="-1"/>
          <w:sz w:val="24"/>
        </w:rPr>
        <w:t xml:space="preserve"> </w:t>
      </w:r>
      <w:r>
        <w:rPr>
          <w:sz w:val="24"/>
        </w:rPr>
        <w:t>do të</w:t>
      </w:r>
      <w:r>
        <w:rPr>
          <w:spacing w:val="-1"/>
          <w:sz w:val="24"/>
        </w:rPr>
        <w:t xml:space="preserve"> </w:t>
      </w:r>
      <w:r>
        <w:rPr>
          <w:spacing w:val="-2"/>
          <w:sz w:val="24"/>
        </w:rPr>
        <w:t>shfrytëzohet;</w:t>
      </w:r>
    </w:p>
    <w:p w14:paraId="046DEDCF" w14:textId="77777777" w:rsidR="00B85695" w:rsidRDefault="00000000">
      <w:pPr>
        <w:pStyle w:val="ListParagraph"/>
        <w:numPr>
          <w:ilvl w:val="1"/>
          <w:numId w:val="8"/>
        </w:numPr>
        <w:tabs>
          <w:tab w:val="left" w:pos="4680"/>
        </w:tabs>
        <w:spacing w:line="278" w:lineRule="exact"/>
        <w:ind w:left="4680" w:hanging="251"/>
        <w:rPr>
          <w:rFonts w:ascii="Symbol" w:hAnsi="Symbol"/>
          <w:sz w:val="24"/>
        </w:rPr>
      </w:pPr>
      <w:r>
        <w:rPr>
          <w:sz w:val="24"/>
        </w:rPr>
        <w:t>të</w:t>
      </w:r>
      <w:r>
        <w:rPr>
          <w:spacing w:val="-2"/>
          <w:sz w:val="24"/>
        </w:rPr>
        <w:t xml:space="preserve"> </w:t>
      </w:r>
      <w:r>
        <w:rPr>
          <w:sz w:val="24"/>
        </w:rPr>
        <w:t>përgatisë</w:t>
      </w:r>
      <w:r>
        <w:rPr>
          <w:spacing w:val="-2"/>
          <w:sz w:val="24"/>
        </w:rPr>
        <w:t xml:space="preserve"> </w:t>
      </w:r>
      <w:r>
        <w:rPr>
          <w:sz w:val="24"/>
        </w:rPr>
        <w:t>vendin</w:t>
      </w:r>
      <w:r>
        <w:rPr>
          <w:spacing w:val="1"/>
          <w:sz w:val="24"/>
        </w:rPr>
        <w:t xml:space="preserve"> </w:t>
      </w:r>
      <w:r>
        <w:rPr>
          <w:sz w:val="24"/>
        </w:rPr>
        <w:t>e</w:t>
      </w:r>
      <w:r>
        <w:rPr>
          <w:spacing w:val="-2"/>
          <w:sz w:val="24"/>
        </w:rPr>
        <w:t xml:space="preserve"> punës;</w:t>
      </w:r>
    </w:p>
    <w:p w14:paraId="0848DECB" w14:textId="77777777" w:rsidR="00B85695" w:rsidRDefault="00000000">
      <w:pPr>
        <w:pStyle w:val="ListParagraph"/>
        <w:numPr>
          <w:ilvl w:val="1"/>
          <w:numId w:val="8"/>
        </w:numPr>
        <w:tabs>
          <w:tab w:val="left" w:pos="4680"/>
        </w:tabs>
        <w:spacing w:line="278" w:lineRule="exact"/>
        <w:ind w:left="4680" w:hanging="251"/>
        <w:rPr>
          <w:rFonts w:ascii="Symbol" w:hAnsi="Symbol"/>
          <w:sz w:val="24"/>
        </w:rPr>
      </w:pPr>
      <w:r>
        <w:rPr>
          <w:sz w:val="24"/>
        </w:rPr>
        <w:t>të</w:t>
      </w:r>
      <w:r>
        <w:rPr>
          <w:spacing w:val="-1"/>
          <w:sz w:val="24"/>
        </w:rPr>
        <w:t xml:space="preserve"> </w:t>
      </w:r>
      <w:r>
        <w:rPr>
          <w:sz w:val="24"/>
        </w:rPr>
        <w:t>caktojë</w:t>
      </w:r>
      <w:r>
        <w:rPr>
          <w:spacing w:val="-2"/>
          <w:sz w:val="24"/>
        </w:rPr>
        <w:t xml:space="preserve"> </w:t>
      </w:r>
      <w:r>
        <w:rPr>
          <w:sz w:val="24"/>
        </w:rPr>
        <w:t>vendin</w:t>
      </w:r>
      <w:r>
        <w:rPr>
          <w:spacing w:val="-1"/>
          <w:sz w:val="24"/>
        </w:rPr>
        <w:t xml:space="preserve"> </w:t>
      </w:r>
      <w:r>
        <w:rPr>
          <w:sz w:val="24"/>
        </w:rPr>
        <w:t>e</w:t>
      </w:r>
      <w:r>
        <w:rPr>
          <w:spacing w:val="-1"/>
          <w:sz w:val="24"/>
        </w:rPr>
        <w:t xml:space="preserve"> </w:t>
      </w:r>
      <w:r>
        <w:rPr>
          <w:spacing w:val="-2"/>
          <w:sz w:val="24"/>
        </w:rPr>
        <w:t>mbetjeve;</w:t>
      </w:r>
    </w:p>
    <w:p w14:paraId="6E97B4E3" w14:textId="77777777" w:rsidR="00B85695" w:rsidRDefault="00000000">
      <w:pPr>
        <w:pStyle w:val="ListParagraph"/>
        <w:numPr>
          <w:ilvl w:val="1"/>
          <w:numId w:val="8"/>
        </w:numPr>
        <w:tabs>
          <w:tab w:val="left" w:pos="4680"/>
        </w:tabs>
        <w:spacing w:line="280" w:lineRule="exact"/>
        <w:ind w:left="4680" w:hanging="251"/>
        <w:rPr>
          <w:rFonts w:ascii="Symbol" w:hAnsi="Symbol"/>
          <w:sz w:val="24"/>
        </w:rPr>
      </w:pPr>
      <w:r>
        <w:rPr>
          <w:sz w:val="24"/>
        </w:rPr>
        <w:t>të</w:t>
      </w:r>
      <w:r>
        <w:rPr>
          <w:spacing w:val="-1"/>
          <w:sz w:val="24"/>
        </w:rPr>
        <w:t xml:space="preserve"> </w:t>
      </w:r>
      <w:r>
        <w:rPr>
          <w:sz w:val="24"/>
        </w:rPr>
        <w:t>zgjedhë</w:t>
      </w:r>
      <w:r>
        <w:rPr>
          <w:spacing w:val="-2"/>
          <w:sz w:val="24"/>
        </w:rPr>
        <w:t xml:space="preserve"> </w:t>
      </w:r>
      <w:r>
        <w:rPr>
          <w:sz w:val="24"/>
        </w:rPr>
        <w:t>sheshin e</w:t>
      </w:r>
      <w:r>
        <w:rPr>
          <w:spacing w:val="-1"/>
          <w:sz w:val="24"/>
        </w:rPr>
        <w:t xml:space="preserve"> </w:t>
      </w:r>
      <w:r>
        <w:rPr>
          <w:sz w:val="24"/>
        </w:rPr>
        <w:t>depozitimit</w:t>
      </w:r>
      <w:r>
        <w:rPr>
          <w:spacing w:val="-1"/>
          <w:sz w:val="24"/>
        </w:rPr>
        <w:t xml:space="preserve"> </w:t>
      </w:r>
      <w:r>
        <w:rPr>
          <w:sz w:val="24"/>
        </w:rPr>
        <w:t>të</w:t>
      </w:r>
      <w:r>
        <w:rPr>
          <w:spacing w:val="-1"/>
          <w:sz w:val="24"/>
        </w:rPr>
        <w:t xml:space="preserve"> </w:t>
      </w:r>
      <w:r>
        <w:rPr>
          <w:spacing w:val="-2"/>
          <w:sz w:val="24"/>
        </w:rPr>
        <w:t>materialeve;</w:t>
      </w:r>
    </w:p>
    <w:p w14:paraId="4D034992" w14:textId="77777777" w:rsidR="00B85695" w:rsidRDefault="00000000">
      <w:pPr>
        <w:pStyle w:val="ListParagraph"/>
        <w:numPr>
          <w:ilvl w:val="1"/>
          <w:numId w:val="8"/>
        </w:numPr>
        <w:tabs>
          <w:tab w:val="left" w:pos="4680"/>
        </w:tabs>
        <w:spacing w:line="280" w:lineRule="exact"/>
        <w:ind w:left="4680" w:hanging="251"/>
        <w:rPr>
          <w:rFonts w:ascii="Symbol" w:hAnsi="Symbol"/>
          <w:sz w:val="24"/>
        </w:rPr>
      </w:pPr>
      <w:r>
        <w:rPr>
          <w:sz w:val="24"/>
        </w:rPr>
        <w:t>të</w:t>
      </w:r>
      <w:r>
        <w:rPr>
          <w:spacing w:val="-3"/>
          <w:sz w:val="24"/>
        </w:rPr>
        <w:t xml:space="preserve"> </w:t>
      </w:r>
      <w:r>
        <w:rPr>
          <w:sz w:val="24"/>
        </w:rPr>
        <w:t>përcaktojë</w:t>
      </w:r>
      <w:r>
        <w:rPr>
          <w:spacing w:val="-1"/>
          <w:sz w:val="24"/>
        </w:rPr>
        <w:t xml:space="preserve"> </w:t>
      </w:r>
      <w:r>
        <w:rPr>
          <w:sz w:val="24"/>
        </w:rPr>
        <w:t>proceset</w:t>
      </w:r>
      <w:r>
        <w:rPr>
          <w:spacing w:val="1"/>
          <w:sz w:val="24"/>
        </w:rPr>
        <w:t xml:space="preserve"> </w:t>
      </w:r>
      <w:r>
        <w:rPr>
          <w:sz w:val="24"/>
        </w:rPr>
        <w:t>e</w:t>
      </w:r>
      <w:r>
        <w:rPr>
          <w:spacing w:val="-2"/>
          <w:sz w:val="24"/>
        </w:rPr>
        <w:t xml:space="preserve"> </w:t>
      </w:r>
      <w:r>
        <w:rPr>
          <w:sz w:val="24"/>
        </w:rPr>
        <w:t>punës</w:t>
      </w:r>
      <w:r>
        <w:rPr>
          <w:spacing w:val="-1"/>
          <w:sz w:val="24"/>
        </w:rPr>
        <w:t xml:space="preserve"> </w:t>
      </w:r>
      <w:r>
        <w:rPr>
          <w:sz w:val="24"/>
        </w:rPr>
        <w:t>që</w:t>
      </w:r>
      <w:r>
        <w:rPr>
          <w:spacing w:val="-1"/>
          <w:sz w:val="24"/>
        </w:rPr>
        <w:t xml:space="preserve"> </w:t>
      </w:r>
      <w:r>
        <w:rPr>
          <w:sz w:val="24"/>
        </w:rPr>
        <w:t>do</w:t>
      </w:r>
      <w:r>
        <w:rPr>
          <w:spacing w:val="-1"/>
          <w:sz w:val="24"/>
        </w:rPr>
        <w:t xml:space="preserve"> </w:t>
      </w:r>
      <w:r>
        <w:rPr>
          <w:sz w:val="24"/>
        </w:rPr>
        <w:t>kryejë</w:t>
      </w:r>
      <w:r>
        <w:rPr>
          <w:spacing w:val="-1"/>
          <w:sz w:val="24"/>
        </w:rPr>
        <w:t xml:space="preserve"> </w:t>
      </w:r>
      <w:r>
        <w:rPr>
          <w:spacing w:val="-2"/>
          <w:sz w:val="24"/>
        </w:rPr>
        <w:t>makina;</w:t>
      </w:r>
    </w:p>
    <w:p w14:paraId="122A4F77" w14:textId="77777777" w:rsidR="00B85695" w:rsidRDefault="00000000">
      <w:pPr>
        <w:pStyle w:val="ListParagraph"/>
        <w:numPr>
          <w:ilvl w:val="1"/>
          <w:numId w:val="8"/>
        </w:numPr>
        <w:tabs>
          <w:tab w:val="left" w:pos="4680"/>
        </w:tabs>
        <w:spacing w:line="278" w:lineRule="exact"/>
        <w:ind w:left="4680" w:hanging="251"/>
        <w:rPr>
          <w:rFonts w:ascii="Symbol" w:hAnsi="Symbol"/>
          <w:sz w:val="24"/>
        </w:rPr>
      </w:pPr>
      <w:r>
        <w:rPr>
          <w:sz w:val="24"/>
        </w:rPr>
        <w:t>të</w:t>
      </w:r>
      <w:r>
        <w:rPr>
          <w:spacing w:val="-2"/>
          <w:sz w:val="24"/>
        </w:rPr>
        <w:t xml:space="preserve"> </w:t>
      </w:r>
      <w:r>
        <w:rPr>
          <w:sz w:val="24"/>
        </w:rPr>
        <w:t>caktojë</w:t>
      </w:r>
      <w:r>
        <w:rPr>
          <w:spacing w:val="-2"/>
          <w:sz w:val="24"/>
        </w:rPr>
        <w:t xml:space="preserve"> </w:t>
      </w:r>
      <w:r>
        <w:rPr>
          <w:sz w:val="24"/>
        </w:rPr>
        <w:t>përmasat</w:t>
      </w:r>
      <w:r>
        <w:rPr>
          <w:spacing w:val="-1"/>
          <w:sz w:val="24"/>
        </w:rPr>
        <w:t xml:space="preserve"> </w:t>
      </w:r>
      <w:r>
        <w:rPr>
          <w:sz w:val="24"/>
        </w:rPr>
        <w:t xml:space="preserve">e </w:t>
      </w:r>
      <w:r>
        <w:rPr>
          <w:spacing w:val="-2"/>
          <w:sz w:val="24"/>
        </w:rPr>
        <w:t>asortimenteve;</w:t>
      </w:r>
    </w:p>
    <w:p w14:paraId="7C375182" w14:textId="77777777" w:rsidR="00B85695" w:rsidRDefault="00000000">
      <w:pPr>
        <w:pStyle w:val="ListParagraph"/>
        <w:numPr>
          <w:ilvl w:val="1"/>
          <w:numId w:val="8"/>
        </w:numPr>
        <w:tabs>
          <w:tab w:val="left" w:pos="4680"/>
        </w:tabs>
        <w:spacing w:line="278" w:lineRule="exact"/>
        <w:ind w:left="4680" w:hanging="251"/>
        <w:rPr>
          <w:rFonts w:ascii="Symbol" w:hAnsi="Symbol"/>
          <w:sz w:val="24"/>
        </w:rPr>
      </w:pPr>
      <w:r>
        <w:rPr>
          <w:sz w:val="24"/>
        </w:rPr>
        <w:t>të</w:t>
      </w:r>
      <w:r>
        <w:rPr>
          <w:spacing w:val="-1"/>
          <w:sz w:val="24"/>
        </w:rPr>
        <w:t xml:space="preserve"> </w:t>
      </w:r>
      <w:r>
        <w:rPr>
          <w:sz w:val="24"/>
        </w:rPr>
        <w:t>ndajë</w:t>
      </w:r>
      <w:r>
        <w:rPr>
          <w:spacing w:val="-2"/>
          <w:sz w:val="24"/>
        </w:rPr>
        <w:t xml:space="preserve"> </w:t>
      </w:r>
      <w:r>
        <w:rPr>
          <w:sz w:val="24"/>
        </w:rPr>
        <w:t>në</w:t>
      </w:r>
      <w:r>
        <w:rPr>
          <w:spacing w:val="-1"/>
          <w:sz w:val="24"/>
        </w:rPr>
        <w:t xml:space="preserve"> </w:t>
      </w:r>
      <w:r>
        <w:rPr>
          <w:spacing w:val="-2"/>
          <w:sz w:val="24"/>
        </w:rPr>
        <w:t>asortimente;</w:t>
      </w:r>
    </w:p>
    <w:p w14:paraId="713EDACA" w14:textId="77777777" w:rsidR="00B85695" w:rsidRDefault="00000000">
      <w:pPr>
        <w:pStyle w:val="ListParagraph"/>
        <w:numPr>
          <w:ilvl w:val="1"/>
          <w:numId w:val="8"/>
        </w:numPr>
        <w:tabs>
          <w:tab w:val="left" w:pos="4680"/>
        </w:tabs>
        <w:spacing w:line="280" w:lineRule="exact"/>
        <w:ind w:left="4680" w:hanging="251"/>
        <w:rPr>
          <w:rFonts w:ascii="Symbol" w:hAnsi="Symbol"/>
          <w:sz w:val="24"/>
        </w:rPr>
      </w:pPr>
      <w:r>
        <w:rPr>
          <w:sz w:val="24"/>
        </w:rPr>
        <w:t>të</w:t>
      </w:r>
      <w:r>
        <w:rPr>
          <w:spacing w:val="-1"/>
          <w:sz w:val="24"/>
        </w:rPr>
        <w:t xml:space="preserve"> </w:t>
      </w:r>
      <w:r>
        <w:rPr>
          <w:sz w:val="24"/>
        </w:rPr>
        <w:t>heqë</w:t>
      </w:r>
      <w:r>
        <w:rPr>
          <w:spacing w:val="-2"/>
          <w:sz w:val="24"/>
        </w:rPr>
        <w:t xml:space="preserve"> </w:t>
      </w:r>
      <w:r>
        <w:rPr>
          <w:sz w:val="24"/>
        </w:rPr>
        <w:t>degët</w:t>
      </w:r>
      <w:r>
        <w:rPr>
          <w:spacing w:val="-1"/>
          <w:sz w:val="24"/>
        </w:rPr>
        <w:t xml:space="preserve"> </w:t>
      </w:r>
      <w:r>
        <w:rPr>
          <w:sz w:val="24"/>
        </w:rPr>
        <w:t xml:space="preserve">dhe </w:t>
      </w:r>
      <w:r>
        <w:rPr>
          <w:spacing w:val="-2"/>
          <w:sz w:val="24"/>
        </w:rPr>
        <w:t>kurorën;</w:t>
      </w:r>
    </w:p>
    <w:p w14:paraId="135C6D40" w14:textId="77777777" w:rsidR="00B85695" w:rsidRDefault="00000000">
      <w:pPr>
        <w:pStyle w:val="ListParagraph"/>
        <w:numPr>
          <w:ilvl w:val="1"/>
          <w:numId w:val="8"/>
        </w:numPr>
        <w:tabs>
          <w:tab w:val="left" w:pos="4680"/>
        </w:tabs>
        <w:spacing w:line="280" w:lineRule="exact"/>
        <w:ind w:left="4680" w:hanging="251"/>
        <w:rPr>
          <w:rFonts w:ascii="Symbol" w:hAnsi="Symbol"/>
          <w:sz w:val="24"/>
        </w:rPr>
      </w:pPr>
      <w:r>
        <w:rPr>
          <w:sz w:val="24"/>
        </w:rPr>
        <w:t>të</w:t>
      </w:r>
      <w:r>
        <w:rPr>
          <w:spacing w:val="-1"/>
          <w:sz w:val="24"/>
        </w:rPr>
        <w:t xml:space="preserve"> </w:t>
      </w:r>
      <w:r>
        <w:rPr>
          <w:sz w:val="24"/>
        </w:rPr>
        <w:t>heqë</w:t>
      </w:r>
      <w:r>
        <w:rPr>
          <w:spacing w:val="-2"/>
          <w:sz w:val="24"/>
        </w:rPr>
        <w:t xml:space="preserve"> </w:t>
      </w:r>
      <w:r>
        <w:rPr>
          <w:sz w:val="24"/>
        </w:rPr>
        <w:t>lëvoren</w:t>
      </w:r>
      <w:r>
        <w:rPr>
          <w:spacing w:val="-1"/>
          <w:sz w:val="24"/>
        </w:rPr>
        <w:t xml:space="preserve"> </w:t>
      </w:r>
      <w:r>
        <w:rPr>
          <w:sz w:val="24"/>
        </w:rPr>
        <w:t>në</w:t>
      </w:r>
      <w:r>
        <w:rPr>
          <w:spacing w:val="-2"/>
          <w:sz w:val="24"/>
        </w:rPr>
        <w:t xml:space="preserve"> </w:t>
      </w:r>
      <w:r>
        <w:rPr>
          <w:sz w:val="24"/>
        </w:rPr>
        <w:t>drurët</w:t>
      </w:r>
      <w:r>
        <w:rPr>
          <w:spacing w:val="-1"/>
          <w:sz w:val="24"/>
        </w:rPr>
        <w:t xml:space="preserve"> </w:t>
      </w:r>
      <w:r>
        <w:rPr>
          <w:spacing w:val="-2"/>
          <w:sz w:val="24"/>
        </w:rPr>
        <w:t>halore;</w:t>
      </w:r>
    </w:p>
    <w:p w14:paraId="5BD7D916" w14:textId="77777777" w:rsidR="00B85695" w:rsidRDefault="00000000">
      <w:pPr>
        <w:pStyle w:val="ListParagraph"/>
        <w:numPr>
          <w:ilvl w:val="1"/>
          <w:numId w:val="8"/>
        </w:numPr>
        <w:tabs>
          <w:tab w:val="left" w:pos="4680"/>
        </w:tabs>
        <w:spacing w:line="278" w:lineRule="exact"/>
        <w:ind w:left="4680" w:hanging="251"/>
        <w:rPr>
          <w:rFonts w:ascii="Symbol" w:hAnsi="Symbol"/>
          <w:sz w:val="24"/>
        </w:rPr>
      </w:pPr>
      <w:r>
        <w:rPr>
          <w:sz w:val="24"/>
        </w:rPr>
        <w:t>të</w:t>
      </w:r>
      <w:r>
        <w:rPr>
          <w:spacing w:val="-1"/>
          <w:sz w:val="24"/>
        </w:rPr>
        <w:t xml:space="preserve"> </w:t>
      </w:r>
      <w:r>
        <w:rPr>
          <w:sz w:val="24"/>
        </w:rPr>
        <w:t>transportojë</w:t>
      </w:r>
      <w:r>
        <w:rPr>
          <w:spacing w:val="-2"/>
          <w:sz w:val="24"/>
        </w:rPr>
        <w:t xml:space="preserve"> </w:t>
      </w:r>
      <w:r>
        <w:rPr>
          <w:sz w:val="24"/>
        </w:rPr>
        <w:t>mbetjet</w:t>
      </w:r>
      <w:r>
        <w:rPr>
          <w:spacing w:val="1"/>
          <w:sz w:val="24"/>
        </w:rPr>
        <w:t xml:space="preserve"> </w:t>
      </w:r>
      <w:r>
        <w:rPr>
          <w:sz w:val="24"/>
        </w:rPr>
        <w:t>në</w:t>
      </w:r>
      <w:r>
        <w:rPr>
          <w:spacing w:val="-1"/>
          <w:sz w:val="24"/>
        </w:rPr>
        <w:t xml:space="preserve"> </w:t>
      </w:r>
      <w:r>
        <w:rPr>
          <w:sz w:val="24"/>
        </w:rPr>
        <w:t>sheshet</w:t>
      </w:r>
      <w:r>
        <w:rPr>
          <w:spacing w:val="-1"/>
          <w:sz w:val="24"/>
        </w:rPr>
        <w:t xml:space="preserve"> </w:t>
      </w:r>
      <w:r>
        <w:rPr>
          <w:sz w:val="24"/>
        </w:rPr>
        <w:t xml:space="preserve">e </w:t>
      </w:r>
      <w:r>
        <w:rPr>
          <w:spacing w:val="-2"/>
          <w:sz w:val="24"/>
        </w:rPr>
        <w:t>mbetjeve;</w:t>
      </w:r>
    </w:p>
    <w:p w14:paraId="02AFFA9C" w14:textId="77777777" w:rsidR="00B85695" w:rsidRDefault="00000000">
      <w:pPr>
        <w:pStyle w:val="ListParagraph"/>
        <w:numPr>
          <w:ilvl w:val="1"/>
          <w:numId w:val="8"/>
        </w:numPr>
        <w:tabs>
          <w:tab w:val="left" w:pos="4680"/>
        </w:tabs>
        <w:spacing w:line="278" w:lineRule="exact"/>
        <w:ind w:left="4680" w:hanging="251"/>
        <w:rPr>
          <w:rFonts w:ascii="Symbol" w:hAnsi="Symbol"/>
          <w:sz w:val="24"/>
        </w:rPr>
      </w:pPr>
      <w:r>
        <w:rPr>
          <w:sz w:val="24"/>
        </w:rPr>
        <w:t>të</w:t>
      </w:r>
      <w:r>
        <w:rPr>
          <w:spacing w:val="-1"/>
          <w:sz w:val="24"/>
        </w:rPr>
        <w:t xml:space="preserve"> </w:t>
      </w:r>
      <w:r>
        <w:rPr>
          <w:sz w:val="24"/>
        </w:rPr>
        <w:t>transportojë</w:t>
      </w:r>
      <w:r>
        <w:rPr>
          <w:spacing w:val="-1"/>
          <w:sz w:val="24"/>
        </w:rPr>
        <w:t xml:space="preserve"> </w:t>
      </w:r>
      <w:r>
        <w:rPr>
          <w:sz w:val="24"/>
        </w:rPr>
        <w:t>asortimentet</w:t>
      </w:r>
      <w:r>
        <w:rPr>
          <w:spacing w:val="-1"/>
          <w:sz w:val="24"/>
        </w:rPr>
        <w:t xml:space="preserve"> </w:t>
      </w:r>
      <w:r>
        <w:rPr>
          <w:sz w:val="24"/>
        </w:rPr>
        <w:t>në</w:t>
      </w:r>
      <w:r>
        <w:rPr>
          <w:spacing w:val="-1"/>
          <w:sz w:val="24"/>
        </w:rPr>
        <w:t xml:space="preserve"> </w:t>
      </w:r>
      <w:r>
        <w:rPr>
          <w:sz w:val="24"/>
        </w:rPr>
        <w:t>sheshet</w:t>
      </w:r>
      <w:r>
        <w:rPr>
          <w:spacing w:val="1"/>
          <w:sz w:val="24"/>
        </w:rPr>
        <w:t xml:space="preserve"> </w:t>
      </w:r>
      <w:r>
        <w:rPr>
          <w:sz w:val="24"/>
        </w:rPr>
        <w:t>e</w:t>
      </w:r>
      <w:r>
        <w:rPr>
          <w:spacing w:val="-1"/>
          <w:sz w:val="24"/>
        </w:rPr>
        <w:t xml:space="preserve"> </w:t>
      </w:r>
      <w:r>
        <w:rPr>
          <w:spacing w:val="-2"/>
          <w:sz w:val="24"/>
        </w:rPr>
        <w:t>depozitimit;</w:t>
      </w:r>
    </w:p>
    <w:p w14:paraId="342DEF71" w14:textId="77777777" w:rsidR="00B85695" w:rsidRDefault="00000000">
      <w:pPr>
        <w:pStyle w:val="ListParagraph"/>
        <w:numPr>
          <w:ilvl w:val="1"/>
          <w:numId w:val="8"/>
        </w:numPr>
        <w:tabs>
          <w:tab w:val="left" w:pos="4680"/>
        </w:tabs>
        <w:spacing w:line="286" w:lineRule="exact"/>
        <w:ind w:left="4680" w:hanging="251"/>
        <w:rPr>
          <w:rFonts w:ascii="Symbol" w:hAnsi="Symbol"/>
          <w:sz w:val="24"/>
        </w:rPr>
      </w:pPr>
      <w:r>
        <w:rPr>
          <w:sz w:val="24"/>
        </w:rPr>
        <w:t>të</w:t>
      </w:r>
      <w:r>
        <w:rPr>
          <w:spacing w:val="-3"/>
          <w:sz w:val="24"/>
        </w:rPr>
        <w:t xml:space="preserve"> </w:t>
      </w:r>
      <w:r>
        <w:rPr>
          <w:sz w:val="24"/>
        </w:rPr>
        <w:t>zbatojë</w:t>
      </w:r>
      <w:r>
        <w:rPr>
          <w:spacing w:val="-2"/>
          <w:sz w:val="24"/>
        </w:rPr>
        <w:t xml:space="preserve"> </w:t>
      </w:r>
      <w:r>
        <w:rPr>
          <w:sz w:val="24"/>
        </w:rPr>
        <w:t>rregullat e</w:t>
      </w:r>
      <w:r>
        <w:rPr>
          <w:spacing w:val="-1"/>
          <w:sz w:val="24"/>
        </w:rPr>
        <w:t xml:space="preserve"> </w:t>
      </w:r>
      <w:r>
        <w:rPr>
          <w:sz w:val="24"/>
        </w:rPr>
        <w:t>sigurimit teknik</w:t>
      </w:r>
      <w:r>
        <w:rPr>
          <w:spacing w:val="-1"/>
          <w:sz w:val="24"/>
        </w:rPr>
        <w:t xml:space="preserve"> </w:t>
      </w:r>
      <w:r>
        <w:rPr>
          <w:sz w:val="24"/>
        </w:rPr>
        <w:t>dhe mbrojtjes</w:t>
      </w:r>
      <w:r>
        <w:rPr>
          <w:spacing w:val="-2"/>
          <w:sz w:val="24"/>
        </w:rPr>
        <w:t xml:space="preserve"> </w:t>
      </w:r>
      <w:r>
        <w:rPr>
          <w:sz w:val="24"/>
        </w:rPr>
        <w:t>së</w:t>
      </w:r>
      <w:r>
        <w:rPr>
          <w:spacing w:val="-1"/>
          <w:sz w:val="24"/>
        </w:rPr>
        <w:t xml:space="preserve"> </w:t>
      </w:r>
      <w:r>
        <w:rPr>
          <w:spacing w:val="-2"/>
          <w:sz w:val="24"/>
        </w:rPr>
        <w:t>mjedisit.</w:t>
      </w:r>
    </w:p>
    <w:p w14:paraId="61478171" w14:textId="77777777" w:rsidR="00B85695" w:rsidRDefault="00000000">
      <w:pPr>
        <w:pStyle w:val="Heading3"/>
        <w:spacing w:before="4" w:line="275" w:lineRule="exact"/>
        <w:ind w:left="4373"/>
      </w:pPr>
      <w:r>
        <w:t>Instrumentet</w:t>
      </w:r>
      <w:r>
        <w:rPr>
          <w:spacing w:val="-4"/>
        </w:rPr>
        <w:t xml:space="preserve"> </w:t>
      </w:r>
      <w:r>
        <w:t>e</w:t>
      </w:r>
      <w:r>
        <w:rPr>
          <w:spacing w:val="-7"/>
        </w:rPr>
        <w:t xml:space="preserve"> </w:t>
      </w:r>
      <w:r>
        <w:rPr>
          <w:spacing w:val="-2"/>
        </w:rPr>
        <w:t>vlerësimit:</w:t>
      </w:r>
    </w:p>
    <w:p w14:paraId="0F3DB029" w14:textId="77777777" w:rsidR="00B85695" w:rsidRDefault="00000000">
      <w:pPr>
        <w:pStyle w:val="BodyText"/>
        <w:tabs>
          <w:tab w:val="left" w:pos="4788"/>
        </w:tabs>
        <w:spacing w:line="275" w:lineRule="exact"/>
        <w:ind w:left="4429"/>
      </w:pPr>
      <w:r>
        <w:t>-</w:t>
      </w:r>
      <w:r>
        <w:tab/>
        <w:t>Vëzhgim</w:t>
      </w:r>
      <w:r>
        <w:rPr>
          <w:spacing w:val="-2"/>
        </w:rPr>
        <w:t xml:space="preserve"> </w:t>
      </w:r>
      <w:r>
        <w:t>me</w:t>
      </w:r>
      <w:r>
        <w:rPr>
          <w:spacing w:val="-1"/>
        </w:rPr>
        <w:t xml:space="preserve"> </w:t>
      </w:r>
      <w:r>
        <w:t>listë</w:t>
      </w:r>
      <w:r>
        <w:rPr>
          <w:spacing w:val="-2"/>
        </w:rPr>
        <w:t xml:space="preserve"> kontrolli.</w:t>
      </w:r>
    </w:p>
    <w:p w14:paraId="4C9BBBC8" w14:textId="77777777" w:rsidR="00B85695" w:rsidRDefault="00B85695">
      <w:pPr>
        <w:pStyle w:val="BodyText"/>
        <w:spacing w:before="9"/>
      </w:pPr>
    </w:p>
    <w:p w14:paraId="0D7FCBEA" w14:textId="77777777" w:rsidR="00B85695" w:rsidRDefault="00000000">
      <w:pPr>
        <w:pStyle w:val="Heading2"/>
        <w:tabs>
          <w:tab w:val="left" w:pos="4344"/>
        </w:tabs>
        <w:spacing w:before="1" w:line="237" w:lineRule="auto"/>
        <w:ind w:left="4309" w:right="975" w:hanging="781"/>
        <w:rPr>
          <w:i/>
        </w:rPr>
      </w:pPr>
      <w:r>
        <w:t>RN 3</w:t>
      </w:r>
      <w:r>
        <w:tab/>
      </w:r>
      <w:r>
        <w:tab/>
        <w:t>Nxënësi vëzhgon punën e makinës AFM 60 COMBI HARVASTER</w:t>
      </w:r>
      <w:r>
        <w:rPr>
          <w:spacing w:val="40"/>
        </w:rPr>
        <w:t xml:space="preserve"> </w:t>
      </w:r>
      <w:r>
        <w:t>HEAD</w:t>
      </w:r>
      <w:r>
        <w:rPr>
          <w:spacing w:val="-5"/>
        </w:rPr>
        <w:t xml:space="preserve"> </w:t>
      </w:r>
      <w:r>
        <w:t>ONO</w:t>
      </w:r>
      <w:r>
        <w:rPr>
          <w:spacing w:val="-4"/>
        </w:rPr>
        <w:t xml:space="preserve"> </w:t>
      </w:r>
      <w:r>
        <w:t>&amp;</w:t>
      </w:r>
      <w:r>
        <w:rPr>
          <w:spacing w:val="-4"/>
        </w:rPr>
        <w:t xml:space="preserve"> </w:t>
      </w:r>
      <w:r>
        <w:t>K</w:t>
      </w:r>
      <w:r>
        <w:rPr>
          <w:spacing w:val="-4"/>
        </w:rPr>
        <w:t xml:space="preserve"> </w:t>
      </w:r>
      <w:r>
        <w:t>në</w:t>
      </w:r>
      <w:r>
        <w:rPr>
          <w:spacing w:val="-5"/>
        </w:rPr>
        <w:t xml:space="preserve"> </w:t>
      </w:r>
      <w:r>
        <w:t>parcela</w:t>
      </w:r>
      <w:r>
        <w:rPr>
          <w:spacing w:val="-4"/>
        </w:rPr>
        <w:t xml:space="preserve"> </w:t>
      </w:r>
      <w:r>
        <w:t>me</w:t>
      </w:r>
      <w:r>
        <w:rPr>
          <w:spacing w:val="-5"/>
        </w:rPr>
        <w:t xml:space="preserve"> </w:t>
      </w:r>
      <w:r>
        <w:t xml:space="preserve">pjerrësi </w:t>
      </w:r>
      <w:r>
        <w:rPr>
          <w:i/>
        </w:rPr>
        <w:t>Kriteret e vlerësimit:</w:t>
      </w:r>
    </w:p>
    <w:p w14:paraId="7ABE84D4" w14:textId="77777777" w:rsidR="00B85695" w:rsidRDefault="00000000">
      <w:pPr>
        <w:pStyle w:val="BodyText"/>
        <w:spacing w:line="261" w:lineRule="exact"/>
        <w:ind w:left="4313"/>
      </w:pPr>
      <w:r>
        <w:t>Nxënësi</w:t>
      </w:r>
      <w:r>
        <w:rPr>
          <w:spacing w:val="-3"/>
        </w:rPr>
        <w:t xml:space="preserve"> </w:t>
      </w:r>
      <w:r>
        <w:t>duhet</w:t>
      </w:r>
      <w:r>
        <w:rPr>
          <w:spacing w:val="-1"/>
        </w:rPr>
        <w:t xml:space="preserve"> </w:t>
      </w:r>
      <w:r>
        <w:t>të jetë</w:t>
      </w:r>
      <w:r>
        <w:rPr>
          <w:spacing w:val="-2"/>
        </w:rPr>
        <w:t xml:space="preserve"> </w:t>
      </w:r>
      <w:r>
        <w:t>i</w:t>
      </w:r>
      <w:r>
        <w:rPr>
          <w:spacing w:val="1"/>
        </w:rPr>
        <w:t xml:space="preserve"> </w:t>
      </w:r>
      <w:r>
        <w:rPr>
          <w:spacing w:val="-4"/>
        </w:rPr>
        <w:t>aftë:</w:t>
      </w:r>
    </w:p>
    <w:p w14:paraId="79FABB63" w14:textId="77777777" w:rsidR="00B85695" w:rsidRDefault="00000000">
      <w:pPr>
        <w:pStyle w:val="ListParagraph"/>
        <w:numPr>
          <w:ilvl w:val="0"/>
          <w:numId w:val="7"/>
        </w:numPr>
        <w:tabs>
          <w:tab w:val="left" w:pos="4327"/>
        </w:tabs>
        <w:spacing w:line="276" w:lineRule="exact"/>
        <w:ind w:left="4327" w:hanging="314"/>
        <w:rPr>
          <w:sz w:val="24"/>
        </w:rPr>
      </w:pPr>
      <w:r>
        <w:rPr>
          <w:sz w:val="24"/>
        </w:rPr>
        <w:t>të</w:t>
      </w:r>
      <w:r>
        <w:rPr>
          <w:spacing w:val="-1"/>
          <w:sz w:val="24"/>
        </w:rPr>
        <w:t xml:space="preserve"> </w:t>
      </w:r>
      <w:r>
        <w:rPr>
          <w:sz w:val="24"/>
        </w:rPr>
        <w:t>përcaktojë</w:t>
      </w:r>
      <w:r>
        <w:rPr>
          <w:spacing w:val="-2"/>
          <w:sz w:val="24"/>
        </w:rPr>
        <w:t xml:space="preserve"> </w:t>
      </w:r>
      <w:r>
        <w:rPr>
          <w:sz w:val="24"/>
        </w:rPr>
        <w:t>pozicionin</w:t>
      </w:r>
      <w:r>
        <w:rPr>
          <w:spacing w:val="-1"/>
          <w:sz w:val="24"/>
        </w:rPr>
        <w:t xml:space="preserve"> </w:t>
      </w:r>
      <w:r>
        <w:rPr>
          <w:sz w:val="24"/>
        </w:rPr>
        <w:t>e</w:t>
      </w:r>
      <w:r>
        <w:rPr>
          <w:spacing w:val="-1"/>
          <w:sz w:val="24"/>
        </w:rPr>
        <w:t xml:space="preserve"> </w:t>
      </w:r>
      <w:r>
        <w:rPr>
          <w:sz w:val="24"/>
        </w:rPr>
        <w:t>instalimit</w:t>
      </w:r>
      <w:r>
        <w:rPr>
          <w:spacing w:val="-1"/>
          <w:sz w:val="24"/>
        </w:rPr>
        <w:t xml:space="preserve"> </w:t>
      </w:r>
      <w:r>
        <w:rPr>
          <w:sz w:val="24"/>
        </w:rPr>
        <w:t>të</w:t>
      </w:r>
      <w:r>
        <w:rPr>
          <w:spacing w:val="-1"/>
          <w:sz w:val="24"/>
        </w:rPr>
        <w:t xml:space="preserve"> </w:t>
      </w:r>
      <w:r>
        <w:rPr>
          <w:spacing w:val="-2"/>
          <w:sz w:val="24"/>
        </w:rPr>
        <w:t>makinës;</w:t>
      </w:r>
    </w:p>
    <w:p w14:paraId="22F3C744" w14:textId="77777777" w:rsidR="00B85695" w:rsidRDefault="00000000">
      <w:pPr>
        <w:pStyle w:val="ListParagraph"/>
        <w:numPr>
          <w:ilvl w:val="0"/>
          <w:numId w:val="7"/>
        </w:numPr>
        <w:tabs>
          <w:tab w:val="left" w:pos="4327"/>
        </w:tabs>
        <w:spacing w:line="274" w:lineRule="exact"/>
        <w:ind w:left="4327" w:hanging="314"/>
        <w:rPr>
          <w:sz w:val="24"/>
        </w:rPr>
      </w:pPr>
      <w:r>
        <w:rPr>
          <w:sz w:val="24"/>
        </w:rPr>
        <w:t>të</w:t>
      </w:r>
      <w:r>
        <w:rPr>
          <w:spacing w:val="-1"/>
          <w:sz w:val="24"/>
        </w:rPr>
        <w:t xml:space="preserve"> </w:t>
      </w:r>
      <w:r>
        <w:rPr>
          <w:sz w:val="24"/>
        </w:rPr>
        <w:t>instalojë</w:t>
      </w:r>
      <w:r>
        <w:rPr>
          <w:spacing w:val="-2"/>
          <w:sz w:val="24"/>
        </w:rPr>
        <w:t xml:space="preserve"> </w:t>
      </w:r>
      <w:r>
        <w:rPr>
          <w:sz w:val="24"/>
        </w:rPr>
        <w:t>makinën në</w:t>
      </w:r>
      <w:r>
        <w:rPr>
          <w:spacing w:val="-2"/>
          <w:sz w:val="24"/>
        </w:rPr>
        <w:t xml:space="preserve"> </w:t>
      </w:r>
      <w:r>
        <w:rPr>
          <w:sz w:val="24"/>
        </w:rPr>
        <w:t>parcelën</w:t>
      </w:r>
      <w:r>
        <w:rPr>
          <w:spacing w:val="-1"/>
          <w:sz w:val="24"/>
        </w:rPr>
        <w:t xml:space="preserve"> </w:t>
      </w:r>
      <w:r>
        <w:rPr>
          <w:sz w:val="24"/>
        </w:rPr>
        <w:t>që</w:t>
      </w:r>
      <w:r>
        <w:rPr>
          <w:spacing w:val="-2"/>
          <w:sz w:val="24"/>
        </w:rPr>
        <w:t xml:space="preserve"> </w:t>
      </w:r>
      <w:r>
        <w:rPr>
          <w:sz w:val="24"/>
        </w:rPr>
        <w:t>do</w:t>
      </w:r>
      <w:r>
        <w:rPr>
          <w:spacing w:val="-1"/>
          <w:sz w:val="24"/>
        </w:rPr>
        <w:t xml:space="preserve"> </w:t>
      </w:r>
      <w:r>
        <w:rPr>
          <w:sz w:val="24"/>
        </w:rPr>
        <w:t>të</w:t>
      </w:r>
      <w:r>
        <w:rPr>
          <w:spacing w:val="-1"/>
          <w:sz w:val="24"/>
        </w:rPr>
        <w:t xml:space="preserve"> </w:t>
      </w:r>
      <w:r>
        <w:rPr>
          <w:spacing w:val="-2"/>
          <w:sz w:val="24"/>
        </w:rPr>
        <w:t>shfrytëzohet;</w:t>
      </w:r>
    </w:p>
    <w:p w14:paraId="7D3050BE" w14:textId="77777777" w:rsidR="00B85695" w:rsidRDefault="00000000">
      <w:pPr>
        <w:pStyle w:val="ListParagraph"/>
        <w:numPr>
          <w:ilvl w:val="0"/>
          <w:numId w:val="7"/>
        </w:numPr>
        <w:tabs>
          <w:tab w:val="left" w:pos="4327"/>
        </w:tabs>
        <w:spacing w:line="274" w:lineRule="exact"/>
        <w:ind w:left="4327" w:hanging="314"/>
        <w:rPr>
          <w:sz w:val="24"/>
        </w:rPr>
      </w:pPr>
      <w:r>
        <w:rPr>
          <w:sz w:val="24"/>
        </w:rPr>
        <w:t>të</w:t>
      </w:r>
      <w:r>
        <w:rPr>
          <w:spacing w:val="-2"/>
          <w:sz w:val="24"/>
        </w:rPr>
        <w:t xml:space="preserve"> </w:t>
      </w:r>
      <w:r>
        <w:rPr>
          <w:sz w:val="24"/>
        </w:rPr>
        <w:t>përgatisë</w:t>
      </w:r>
      <w:r>
        <w:rPr>
          <w:spacing w:val="-2"/>
          <w:sz w:val="24"/>
        </w:rPr>
        <w:t xml:space="preserve"> </w:t>
      </w:r>
      <w:r>
        <w:rPr>
          <w:sz w:val="24"/>
        </w:rPr>
        <w:t>vendin</w:t>
      </w:r>
      <w:r>
        <w:rPr>
          <w:spacing w:val="-1"/>
          <w:sz w:val="24"/>
        </w:rPr>
        <w:t xml:space="preserve"> </w:t>
      </w:r>
      <w:r>
        <w:rPr>
          <w:sz w:val="24"/>
        </w:rPr>
        <w:t>e punës</w:t>
      </w:r>
      <w:r>
        <w:rPr>
          <w:spacing w:val="-2"/>
          <w:sz w:val="24"/>
        </w:rPr>
        <w:t xml:space="preserve"> </w:t>
      </w:r>
      <w:r>
        <w:rPr>
          <w:sz w:val="24"/>
        </w:rPr>
        <w:t>për</w:t>
      </w:r>
      <w:r>
        <w:rPr>
          <w:spacing w:val="-1"/>
          <w:sz w:val="24"/>
        </w:rPr>
        <w:t xml:space="preserve"> </w:t>
      </w:r>
      <w:r>
        <w:rPr>
          <w:spacing w:val="-2"/>
          <w:sz w:val="24"/>
        </w:rPr>
        <w:t>shfrytëzim;</w:t>
      </w:r>
    </w:p>
    <w:p w14:paraId="41968F72" w14:textId="77777777" w:rsidR="00B85695" w:rsidRDefault="00000000">
      <w:pPr>
        <w:pStyle w:val="ListParagraph"/>
        <w:numPr>
          <w:ilvl w:val="0"/>
          <w:numId w:val="7"/>
        </w:numPr>
        <w:tabs>
          <w:tab w:val="left" w:pos="4327"/>
        </w:tabs>
        <w:spacing w:line="274" w:lineRule="exact"/>
        <w:ind w:left="4327" w:hanging="314"/>
        <w:rPr>
          <w:sz w:val="24"/>
        </w:rPr>
      </w:pPr>
      <w:r>
        <w:rPr>
          <w:sz w:val="24"/>
        </w:rPr>
        <w:t>të</w:t>
      </w:r>
      <w:r>
        <w:rPr>
          <w:spacing w:val="-1"/>
          <w:sz w:val="24"/>
        </w:rPr>
        <w:t xml:space="preserve"> </w:t>
      </w:r>
      <w:r>
        <w:rPr>
          <w:sz w:val="24"/>
        </w:rPr>
        <w:t>zgjedhë</w:t>
      </w:r>
      <w:r>
        <w:rPr>
          <w:spacing w:val="-3"/>
          <w:sz w:val="24"/>
        </w:rPr>
        <w:t xml:space="preserve"> </w:t>
      </w:r>
      <w:r>
        <w:rPr>
          <w:sz w:val="24"/>
        </w:rPr>
        <w:t>sheshin e</w:t>
      </w:r>
      <w:r>
        <w:rPr>
          <w:spacing w:val="-1"/>
          <w:sz w:val="24"/>
        </w:rPr>
        <w:t xml:space="preserve"> </w:t>
      </w:r>
      <w:r>
        <w:rPr>
          <w:sz w:val="24"/>
        </w:rPr>
        <w:t>depozitimit</w:t>
      </w:r>
      <w:r>
        <w:rPr>
          <w:spacing w:val="-1"/>
          <w:sz w:val="24"/>
        </w:rPr>
        <w:t xml:space="preserve"> </w:t>
      </w:r>
      <w:r>
        <w:rPr>
          <w:sz w:val="24"/>
        </w:rPr>
        <w:t xml:space="preserve">të </w:t>
      </w:r>
      <w:r>
        <w:rPr>
          <w:spacing w:val="-2"/>
          <w:sz w:val="24"/>
        </w:rPr>
        <w:t>materialit;</w:t>
      </w:r>
    </w:p>
    <w:p w14:paraId="4809DD28" w14:textId="77777777" w:rsidR="00B85695" w:rsidRDefault="00000000">
      <w:pPr>
        <w:pStyle w:val="ListParagraph"/>
        <w:numPr>
          <w:ilvl w:val="0"/>
          <w:numId w:val="7"/>
        </w:numPr>
        <w:tabs>
          <w:tab w:val="left" w:pos="4327"/>
        </w:tabs>
        <w:spacing w:line="274" w:lineRule="exact"/>
        <w:ind w:left="4327" w:hanging="314"/>
        <w:rPr>
          <w:sz w:val="24"/>
        </w:rPr>
      </w:pPr>
      <w:r>
        <w:rPr>
          <w:sz w:val="24"/>
        </w:rPr>
        <w:t>të</w:t>
      </w:r>
      <w:r>
        <w:rPr>
          <w:spacing w:val="-1"/>
          <w:sz w:val="24"/>
        </w:rPr>
        <w:t xml:space="preserve"> </w:t>
      </w:r>
      <w:r>
        <w:rPr>
          <w:sz w:val="24"/>
        </w:rPr>
        <w:t>përcaktojë</w:t>
      </w:r>
      <w:r>
        <w:rPr>
          <w:spacing w:val="-2"/>
          <w:sz w:val="24"/>
        </w:rPr>
        <w:t xml:space="preserve"> </w:t>
      </w:r>
      <w:r>
        <w:rPr>
          <w:sz w:val="24"/>
        </w:rPr>
        <w:t>proceset e</w:t>
      </w:r>
      <w:r>
        <w:rPr>
          <w:spacing w:val="-2"/>
          <w:sz w:val="24"/>
        </w:rPr>
        <w:t xml:space="preserve"> </w:t>
      </w:r>
      <w:r>
        <w:rPr>
          <w:sz w:val="24"/>
        </w:rPr>
        <w:t>punës</w:t>
      </w:r>
      <w:r>
        <w:rPr>
          <w:spacing w:val="-1"/>
          <w:sz w:val="24"/>
        </w:rPr>
        <w:t xml:space="preserve"> </w:t>
      </w:r>
      <w:r>
        <w:rPr>
          <w:sz w:val="24"/>
        </w:rPr>
        <w:t>që</w:t>
      </w:r>
      <w:r>
        <w:rPr>
          <w:spacing w:val="-2"/>
          <w:sz w:val="24"/>
        </w:rPr>
        <w:t xml:space="preserve"> </w:t>
      </w:r>
      <w:r>
        <w:rPr>
          <w:sz w:val="24"/>
        </w:rPr>
        <w:t>do</w:t>
      </w:r>
      <w:r>
        <w:rPr>
          <w:spacing w:val="-1"/>
          <w:sz w:val="24"/>
        </w:rPr>
        <w:t xml:space="preserve"> </w:t>
      </w:r>
      <w:r>
        <w:rPr>
          <w:sz w:val="24"/>
        </w:rPr>
        <w:t>kryejë</w:t>
      </w:r>
      <w:r>
        <w:rPr>
          <w:spacing w:val="-1"/>
          <w:sz w:val="24"/>
        </w:rPr>
        <w:t xml:space="preserve"> </w:t>
      </w:r>
      <w:r>
        <w:rPr>
          <w:spacing w:val="-2"/>
          <w:sz w:val="24"/>
        </w:rPr>
        <w:t>makina;</w:t>
      </w:r>
    </w:p>
    <w:p w14:paraId="3D763214" w14:textId="77777777" w:rsidR="00B85695" w:rsidRDefault="00000000">
      <w:pPr>
        <w:pStyle w:val="ListParagraph"/>
        <w:numPr>
          <w:ilvl w:val="0"/>
          <w:numId w:val="7"/>
        </w:numPr>
        <w:tabs>
          <w:tab w:val="left" w:pos="4327"/>
        </w:tabs>
        <w:spacing w:line="275" w:lineRule="exact"/>
        <w:ind w:left="4327" w:hanging="314"/>
        <w:rPr>
          <w:sz w:val="24"/>
        </w:rPr>
      </w:pPr>
      <w:r>
        <w:rPr>
          <w:sz w:val="24"/>
        </w:rPr>
        <w:t>të</w:t>
      </w:r>
      <w:r>
        <w:rPr>
          <w:spacing w:val="-1"/>
          <w:sz w:val="24"/>
        </w:rPr>
        <w:t xml:space="preserve"> </w:t>
      </w:r>
      <w:r>
        <w:rPr>
          <w:sz w:val="24"/>
        </w:rPr>
        <w:t>përzgjedhë</w:t>
      </w:r>
      <w:r>
        <w:rPr>
          <w:spacing w:val="-3"/>
          <w:sz w:val="24"/>
        </w:rPr>
        <w:t xml:space="preserve"> </w:t>
      </w:r>
      <w:r>
        <w:rPr>
          <w:sz w:val="24"/>
        </w:rPr>
        <w:t>asortimentet që</w:t>
      </w:r>
      <w:r>
        <w:rPr>
          <w:spacing w:val="-2"/>
          <w:sz w:val="24"/>
        </w:rPr>
        <w:t xml:space="preserve"> </w:t>
      </w:r>
      <w:r>
        <w:rPr>
          <w:sz w:val="24"/>
        </w:rPr>
        <w:t xml:space="preserve">do </w:t>
      </w:r>
      <w:r>
        <w:rPr>
          <w:spacing w:val="-2"/>
          <w:sz w:val="24"/>
        </w:rPr>
        <w:t>prodhohen;</w:t>
      </w:r>
    </w:p>
    <w:p w14:paraId="7A6C0E57" w14:textId="77777777" w:rsidR="00B85695" w:rsidRDefault="00000000">
      <w:pPr>
        <w:pStyle w:val="ListParagraph"/>
        <w:numPr>
          <w:ilvl w:val="0"/>
          <w:numId w:val="7"/>
        </w:numPr>
        <w:tabs>
          <w:tab w:val="left" w:pos="4327"/>
        </w:tabs>
        <w:spacing w:line="275" w:lineRule="exact"/>
        <w:ind w:left="4327" w:hanging="314"/>
        <w:rPr>
          <w:sz w:val="24"/>
        </w:rPr>
      </w:pPr>
      <w:r>
        <w:rPr>
          <w:sz w:val="24"/>
        </w:rPr>
        <w:t>të</w:t>
      </w:r>
      <w:r>
        <w:rPr>
          <w:spacing w:val="-2"/>
          <w:sz w:val="24"/>
        </w:rPr>
        <w:t xml:space="preserve"> </w:t>
      </w:r>
      <w:r>
        <w:rPr>
          <w:sz w:val="24"/>
        </w:rPr>
        <w:t>realizojë</w:t>
      </w:r>
      <w:r>
        <w:rPr>
          <w:spacing w:val="-2"/>
          <w:sz w:val="24"/>
        </w:rPr>
        <w:t xml:space="preserve"> </w:t>
      </w:r>
      <w:r>
        <w:rPr>
          <w:sz w:val="24"/>
        </w:rPr>
        <w:t>ndarjen</w:t>
      </w:r>
      <w:r>
        <w:rPr>
          <w:spacing w:val="-2"/>
          <w:sz w:val="24"/>
        </w:rPr>
        <w:t xml:space="preserve"> </w:t>
      </w:r>
      <w:r>
        <w:rPr>
          <w:sz w:val="24"/>
        </w:rPr>
        <w:t xml:space="preserve">në </w:t>
      </w:r>
      <w:r>
        <w:rPr>
          <w:spacing w:val="-2"/>
          <w:sz w:val="24"/>
        </w:rPr>
        <w:t>asortimente;</w:t>
      </w:r>
    </w:p>
    <w:p w14:paraId="1E6F2115" w14:textId="77777777" w:rsidR="00B85695" w:rsidRDefault="00000000">
      <w:pPr>
        <w:pStyle w:val="ListParagraph"/>
        <w:numPr>
          <w:ilvl w:val="0"/>
          <w:numId w:val="7"/>
        </w:numPr>
        <w:tabs>
          <w:tab w:val="left" w:pos="4327"/>
        </w:tabs>
        <w:spacing w:line="274" w:lineRule="exact"/>
        <w:ind w:left="4327" w:hanging="314"/>
        <w:rPr>
          <w:sz w:val="24"/>
        </w:rPr>
      </w:pPr>
      <w:r>
        <w:rPr>
          <w:sz w:val="24"/>
        </w:rPr>
        <w:t>të</w:t>
      </w:r>
      <w:r>
        <w:rPr>
          <w:spacing w:val="-1"/>
          <w:sz w:val="24"/>
        </w:rPr>
        <w:t xml:space="preserve"> </w:t>
      </w:r>
      <w:r>
        <w:rPr>
          <w:sz w:val="24"/>
        </w:rPr>
        <w:t>pastrojë</w:t>
      </w:r>
      <w:r>
        <w:rPr>
          <w:spacing w:val="-2"/>
          <w:sz w:val="24"/>
        </w:rPr>
        <w:t xml:space="preserve"> </w:t>
      </w:r>
      <w:r>
        <w:rPr>
          <w:sz w:val="24"/>
        </w:rPr>
        <w:t>degët</w:t>
      </w:r>
      <w:r>
        <w:rPr>
          <w:spacing w:val="-1"/>
          <w:sz w:val="24"/>
        </w:rPr>
        <w:t xml:space="preserve"> </w:t>
      </w:r>
      <w:r>
        <w:rPr>
          <w:sz w:val="24"/>
        </w:rPr>
        <w:t xml:space="preserve">dhe </w:t>
      </w:r>
      <w:r>
        <w:rPr>
          <w:spacing w:val="-2"/>
          <w:sz w:val="24"/>
        </w:rPr>
        <w:t>kurorën;</w:t>
      </w:r>
    </w:p>
    <w:p w14:paraId="2854F7AD" w14:textId="77777777" w:rsidR="00B85695" w:rsidRDefault="00000000">
      <w:pPr>
        <w:pStyle w:val="ListParagraph"/>
        <w:numPr>
          <w:ilvl w:val="0"/>
          <w:numId w:val="7"/>
        </w:numPr>
        <w:tabs>
          <w:tab w:val="left" w:pos="4327"/>
        </w:tabs>
        <w:spacing w:line="274" w:lineRule="exact"/>
        <w:ind w:left="4327" w:hanging="314"/>
        <w:rPr>
          <w:sz w:val="24"/>
        </w:rPr>
      </w:pPr>
      <w:r>
        <w:rPr>
          <w:sz w:val="24"/>
        </w:rPr>
        <w:t>të</w:t>
      </w:r>
      <w:r>
        <w:rPr>
          <w:spacing w:val="-1"/>
          <w:sz w:val="24"/>
        </w:rPr>
        <w:t xml:space="preserve"> </w:t>
      </w:r>
      <w:r>
        <w:rPr>
          <w:sz w:val="24"/>
        </w:rPr>
        <w:t>heqë</w:t>
      </w:r>
      <w:r>
        <w:rPr>
          <w:spacing w:val="-1"/>
          <w:sz w:val="24"/>
        </w:rPr>
        <w:t xml:space="preserve"> </w:t>
      </w:r>
      <w:r>
        <w:rPr>
          <w:sz w:val="24"/>
        </w:rPr>
        <w:t>lëvoren</w:t>
      </w:r>
      <w:r>
        <w:rPr>
          <w:spacing w:val="-1"/>
          <w:sz w:val="24"/>
        </w:rPr>
        <w:t xml:space="preserve"> </w:t>
      </w:r>
      <w:r>
        <w:rPr>
          <w:sz w:val="24"/>
        </w:rPr>
        <w:t>në</w:t>
      </w:r>
      <w:r>
        <w:rPr>
          <w:spacing w:val="-1"/>
          <w:sz w:val="24"/>
        </w:rPr>
        <w:t xml:space="preserve"> </w:t>
      </w:r>
      <w:r>
        <w:rPr>
          <w:sz w:val="24"/>
        </w:rPr>
        <w:t>rastet</w:t>
      </w:r>
      <w:r>
        <w:rPr>
          <w:spacing w:val="-1"/>
          <w:sz w:val="24"/>
        </w:rPr>
        <w:t xml:space="preserve"> </w:t>
      </w:r>
      <w:r>
        <w:rPr>
          <w:sz w:val="24"/>
        </w:rPr>
        <w:t>kur</w:t>
      </w:r>
      <w:r>
        <w:rPr>
          <w:spacing w:val="-1"/>
          <w:sz w:val="24"/>
        </w:rPr>
        <w:t xml:space="preserve"> </w:t>
      </w:r>
      <w:r>
        <w:rPr>
          <w:sz w:val="24"/>
        </w:rPr>
        <w:t>është</w:t>
      </w:r>
      <w:r>
        <w:rPr>
          <w:spacing w:val="-1"/>
          <w:sz w:val="24"/>
        </w:rPr>
        <w:t xml:space="preserve"> </w:t>
      </w:r>
      <w:r>
        <w:rPr>
          <w:sz w:val="24"/>
        </w:rPr>
        <w:t>e</w:t>
      </w:r>
      <w:r>
        <w:rPr>
          <w:spacing w:val="-2"/>
          <w:sz w:val="24"/>
        </w:rPr>
        <w:t xml:space="preserve"> domosdoshme;</w:t>
      </w:r>
    </w:p>
    <w:p w14:paraId="5EAE618A" w14:textId="77777777" w:rsidR="00B85695" w:rsidRDefault="00000000">
      <w:pPr>
        <w:pStyle w:val="ListParagraph"/>
        <w:numPr>
          <w:ilvl w:val="0"/>
          <w:numId w:val="7"/>
        </w:numPr>
        <w:tabs>
          <w:tab w:val="left" w:pos="4327"/>
        </w:tabs>
        <w:spacing w:line="274" w:lineRule="exact"/>
        <w:ind w:left="4327" w:hanging="314"/>
        <w:rPr>
          <w:sz w:val="24"/>
        </w:rPr>
      </w:pPr>
      <w:r>
        <w:rPr>
          <w:sz w:val="24"/>
        </w:rPr>
        <w:t>të</w:t>
      </w:r>
      <w:r>
        <w:rPr>
          <w:spacing w:val="-1"/>
          <w:sz w:val="24"/>
        </w:rPr>
        <w:t xml:space="preserve"> </w:t>
      </w:r>
      <w:r>
        <w:rPr>
          <w:sz w:val="24"/>
        </w:rPr>
        <w:t>transportojë</w:t>
      </w:r>
      <w:r>
        <w:rPr>
          <w:spacing w:val="-1"/>
          <w:sz w:val="24"/>
        </w:rPr>
        <w:t xml:space="preserve"> </w:t>
      </w:r>
      <w:r>
        <w:rPr>
          <w:sz w:val="24"/>
        </w:rPr>
        <w:t>në</w:t>
      </w:r>
      <w:r>
        <w:rPr>
          <w:spacing w:val="-3"/>
          <w:sz w:val="24"/>
        </w:rPr>
        <w:t xml:space="preserve"> </w:t>
      </w:r>
      <w:r>
        <w:rPr>
          <w:sz w:val="24"/>
        </w:rPr>
        <w:t>sheshet</w:t>
      </w:r>
      <w:r>
        <w:rPr>
          <w:spacing w:val="-1"/>
          <w:sz w:val="24"/>
        </w:rPr>
        <w:t xml:space="preserve"> </w:t>
      </w:r>
      <w:r>
        <w:rPr>
          <w:sz w:val="24"/>
        </w:rPr>
        <w:t>e</w:t>
      </w:r>
      <w:r>
        <w:rPr>
          <w:spacing w:val="-1"/>
          <w:sz w:val="24"/>
        </w:rPr>
        <w:t xml:space="preserve"> </w:t>
      </w:r>
      <w:r>
        <w:rPr>
          <w:sz w:val="24"/>
        </w:rPr>
        <w:t>depozitimit</w:t>
      </w:r>
      <w:r>
        <w:rPr>
          <w:spacing w:val="-1"/>
          <w:sz w:val="24"/>
        </w:rPr>
        <w:t xml:space="preserve"> </w:t>
      </w:r>
      <w:r>
        <w:rPr>
          <w:sz w:val="24"/>
        </w:rPr>
        <w:t>të</w:t>
      </w:r>
      <w:r>
        <w:rPr>
          <w:spacing w:val="-1"/>
          <w:sz w:val="24"/>
        </w:rPr>
        <w:t xml:space="preserve"> </w:t>
      </w:r>
      <w:r>
        <w:rPr>
          <w:spacing w:val="-2"/>
          <w:sz w:val="24"/>
        </w:rPr>
        <w:t>mbetjeve;</w:t>
      </w:r>
    </w:p>
    <w:p w14:paraId="62E0E617" w14:textId="77777777" w:rsidR="00B85695" w:rsidRDefault="00000000">
      <w:pPr>
        <w:pStyle w:val="ListParagraph"/>
        <w:numPr>
          <w:ilvl w:val="0"/>
          <w:numId w:val="7"/>
        </w:numPr>
        <w:tabs>
          <w:tab w:val="left" w:pos="4327"/>
        </w:tabs>
        <w:spacing w:line="274" w:lineRule="exact"/>
        <w:ind w:left="4327" w:hanging="314"/>
        <w:rPr>
          <w:sz w:val="24"/>
        </w:rPr>
      </w:pPr>
      <w:r>
        <w:rPr>
          <w:sz w:val="24"/>
        </w:rPr>
        <w:t>të</w:t>
      </w:r>
      <w:r>
        <w:rPr>
          <w:spacing w:val="-2"/>
          <w:sz w:val="24"/>
        </w:rPr>
        <w:t xml:space="preserve"> </w:t>
      </w:r>
      <w:r>
        <w:rPr>
          <w:sz w:val="24"/>
        </w:rPr>
        <w:t>transportojë</w:t>
      </w:r>
      <w:r>
        <w:rPr>
          <w:spacing w:val="-1"/>
          <w:sz w:val="24"/>
        </w:rPr>
        <w:t xml:space="preserve"> </w:t>
      </w:r>
      <w:r>
        <w:rPr>
          <w:sz w:val="24"/>
        </w:rPr>
        <w:t>asortimentet</w:t>
      </w:r>
      <w:r>
        <w:rPr>
          <w:spacing w:val="-1"/>
          <w:sz w:val="24"/>
        </w:rPr>
        <w:t xml:space="preserve"> </w:t>
      </w:r>
      <w:r>
        <w:rPr>
          <w:sz w:val="24"/>
        </w:rPr>
        <w:t>në</w:t>
      </w:r>
      <w:r>
        <w:rPr>
          <w:spacing w:val="-2"/>
          <w:sz w:val="24"/>
        </w:rPr>
        <w:t xml:space="preserve"> </w:t>
      </w:r>
      <w:r>
        <w:rPr>
          <w:sz w:val="24"/>
        </w:rPr>
        <w:t>sheshet</w:t>
      </w:r>
      <w:r>
        <w:rPr>
          <w:spacing w:val="-1"/>
          <w:sz w:val="24"/>
        </w:rPr>
        <w:t xml:space="preserve"> </w:t>
      </w:r>
      <w:r>
        <w:rPr>
          <w:sz w:val="24"/>
        </w:rPr>
        <w:t>e</w:t>
      </w:r>
      <w:r>
        <w:rPr>
          <w:spacing w:val="-1"/>
          <w:sz w:val="24"/>
        </w:rPr>
        <w:t xml:space="preserve"> </w:t>
      </w:r>
      <w:r>
        <w:rPr>
          <w:spacing w:val="-2"/>
          <w:sz w:val="24"/>
        </w:rPr>
        <w:t>depozitimit;</w:t>
      </w:r>
    </w:p>
    <w:p w14:paraId="68E7DCF7" w14:textId="77777777" w:rsidR="00B85695" w:rsidRDefault="00000000">
      <w:pPr>
        <w:pStyle w:val="ListParagraph"/>
        <w:numPr>
          <w:ilvl w:val="0"/>
          <w:numId w:val="7"/>
        </w:numPr>
        <w:tabs>
          <w:tab w:val="left" w:pos="4327"/>
          <w:tab w:val="left" w:pos="4373"/>
        </w:tabs>
        <w:spacing w:line="237" w:lineRule="auto"/>
        <w:ind w:right="1110" w:hanging="360"/>
        <w:rPr>
          <w:sz w:val="24"/>
        </w:rPr>
      </w:pPr>
      <w:r>
        <w:rPr>
          <w:sz w:val="24"/>
        </w:rPr>
        <w:t>të</w:t>
      </w:r>
      <w:r>
        <w:rPr>
          <w:spacing w:val="-3"/>
          <w:sz w:val="24"/>
        </w:rPr>
        <w:t xml:space="preserve"> </w:t>
      </w:r>
      <w:r>
        <w:rPr>
          <w:sz w:val="24"/>
        </w:rPr>
        <w:t>zbatojë</w:t>
      </w:r>
      <w:r>
        <w:rPr>
          <w:spacing w:val="-4"/>
          <w:sz w:val="24"/>
        </w:rPr>
        <w:t xml:space="preserve"> </w:t>
      </w:r>
      <w:r>
        <w:rPr>
          <w:sz w:val="24"/>
        </w:rPr>
        <w:t>rregullat</w:t>
      </w:r>
      <w:r>
        <w:rPr>
          <w:spacing w:val="-3"/>
          <w:sz w:val="24"/>
        </w:rPr>
        <w:t xml:space="preserve"> </w:t>
      </w:r>
      <w:r>
        <w:rPr>
          <w:sz w:val="24"/>
        </w:rPr>
        <w:t>e</w:t>
      </w:r>
      <w:r>
        <w:rPr>
          <w:spacing w:val="-3"/>
          <w:sz w:val="24"/>
        </w:rPr>
        <w:t xml:space="preserve"> </w:t>
      </w:r>
      <w:r>
        <w:rPr>
          <w:sz w:val="24"/>
        </w:rPr>
        <w:t>sigurimit</w:t>
      </w:r>
      <w:r>
        <w:rPr>
          <w:spacing w:val="-3"/>
          <w:sz w:val="24"/>
        </w:rPr>
        <w:t xml:space="preserve"> </w:t>
      </w:r>
      <w:r>
        <w:rPr>
          <w:sz w:val="24"/>
        </w:rPr>
        <w:t>dhe</w:t>
      </w:r>
      <w:r>
        <w:rPr>
          <w:spacing w:val="-4"/>
          <w:sz w:val="24"/>
        </w:rPr>
        <w:t xml:space="preserve"> </w:t>
      </w:r>
      <w:r>
        <w:rPr>
          <w:sz w:val="24"/>
        </w:rPr>
        <w:t>të</w:t>
      </w:r>
      <w:r>
        <w:rPr>
          <w:spacing w:val="-3"/>
          <w:sz w:val="24"/>
        </w:rPr>
        <w:t xml:space="preserve"> </w:t>
      </w:r>
      <w:r>
        <w:rPr>
          <w:sz w:val="24"/>
        </w:rPr>
        <w:t>mbrojtjes</w:t>
      </w:r>
      <w:r>
        <w:rPr>
          <w:spacing w:val="-4"/>
          <w:sz w:val="24"/>
        </w:rPr>
        <w:t xml:space="preserve"> </w:t>
      </w:r>
      <w:r>
        <w:rPr>
          <w:sz w:val="24"/>
        </w:rPr>
        <w:t xml:space="preserve">mjedisit në </w:t>
      </w:r>
      <w:r>
        <w:rPr>
          <w:spacing w:val="-4"/>
          <w:sz w:val="24"/>
        </w:rPr>
        <w:t>punë.</w:t>
      </w:r>
    </w:p>
    <w:p w14:paraId="2214DD0E" w14:textId="77777777" w:rsidR="00B85695" w:rsidRDefault="00000000">
      <w:pPr>
        <w:pStyle w:val="Heading3"/>
        <w:spacing w:line="267" w:lineRule="exact"/>
        <w:ind w:left="4013"/>
      </w:pPr>
      <w:r>
        <w:t>Instrumentet</w:t>
      </w:r>
      <w:r>
        <w:rPr>
          <w:spacing w:val="-4"/>
        </w:rPr>
        <w:t xml:space="preserve"> </w:t>
      </w:r>
      <w:r>
        <w:t>e</w:t>
      </w:r>
      <w:r>
        <w:rPr>
          <w:spacing w:val="-7"/>
        </w:rPr>
        <w:t xml:space="preserve"> </w:t>
      </w:r>
      <w:r>
        <w:rPr>
          <w:spacing w:val="-2"/>
        </w:rPr>
        <w:t>vlerësimit:</w:t>
      </w:r>
    </w:p>
    <w:p w14:paraId="15711617" w14:textId="77777777" w:rsidR="00B85695" w:rsidRDefault="00000000">
      <w:pPr>
        <w:pStyle w:val="BodyText"/>
        <w:tabs>
          <w:tab w:val="left" w:pos="4013"/>
        </w:tabs>
        <w:spacing w:line="287" w:lineRule="exact"/>
        <w:ind w:left="3653"/>
      </w:pPr>
      <w:r>
        <w:rPr>
          <w:rFonts w:ascii="Symbol" w:hAnsi="Symbol"/>
          <w:spacing w:val="-10"/>
        </w:rPr>
        <w:t></w:t>
      </w:r>
      <w:r>
        <w:tab/>
        <w:t>Vëzhgim</w:t>
      </w:r>
      <w:r>
        <w:rPr>
          <w:spacing w:val="-2"/>
        </w:rPr>
        <w:t xml:space="preserve"> </w:t>
      </w:r>
      <w:r>
        <w:t>me</w:t>
      </w:r>
      <w:r>
        <w:rPr>
          <w:spacing w:val="-2"/>
        </w:rPr>
        <w:t xml:space="preserve"> </w:t>
      </w:r>
      <w:r>
        <w:t>listë</w:t>
      </w:r>
      <w:r>
        <w:rPr>
          <w:spacing w:val="-1"/>
        </w:rPr>
        <w:t xml:space="preserve"> </w:t>
      </w:r>
      <w:r>
        <w:rPr>
          <w:spacing w:val="-2"/>
        </w:rPr>
        <w:t>kontrollit</w:t>
      </w:r>
    </w:p>
    <w:p w14:paraId="2E692615" w14:textId="77777777" w:rsidR="00B85695" w:rsidRDefault="00B85695">
      <w:pPr>
        <w:pStyle w:val="BodyText"/>
        <w:rPr>
          <w:sz w:val="20"/>
        </w:rPr>
      </w:pPr>
    </w:p>
    <w:p w14:paraId="12E6B02D" w14:textId="77777777" w:rsidR="00B85695" w:rsidRDefault="00B85695">
      <w:pPr>
        <w:pStyle w:val="BodyText"/>
        <w:rPr>
          <w:sz w:val="20"/>
        </w:rPr>
      </w:pPr>
    </w:p>
    <w:p w14:paraId="370158D5" w14:textId="77777777" w:rsidR="00B85695" w:rsidRDefault="00B85695">
      <w:pPr>
        <w:pStyle w:val="BodyText"/>
        <w:spacing w:before="122"/>
        <w:rPr>
          <w:sz w:val="20"/>
        </w:rPr>
      </w:pPr>
    </w:p>
    <w:p w14:paraId="49B9BCD8" w14:textId="77777777" w:rsidR="00B85695" w:rsidRDefault="00000000">
      <w:pPr>
        <w:spacing w:line="20" w:lineRule="exact"/>
        <w:ind w:left="1024"/>
        <w:rPr>
          <w:sz w:val="2"/>
        </w:rPr>
      </w:pPr>
      <w:r>
        <w:rPr>
          <w:noProof/>
          <w:sz w:val="2"/>
        </w:rPr>
        <mc:AlternateContent>
          <mc:Choice Requires="wpg">
            <w:drawing>
              <wp:inline distT="0" distB="0" distL="0" distR="0" wp14:anchorId="664E8B0E" wp14:editId="6E398EC5">
                <wp:extent cx="5870575" cy="9525"/>
                <wp:effectExtent l="0" t="0" r="0" b="0"/>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205" name="Graphic 205"/>
                        <wps:cNvSpPr/>
                        <wps:spPr>
                          <a:xfrm>
                            <a:off x="0" y="12"/>
                            <a:ext cx="5870575" cy="9525"/>
                          </a:xfrm>
                          <a:custGeom>
                            <a:avLst/>
                            <a:gdLst/>
                            <a:ahLst/>
                            <a:cxnLst/>
                            <a:rect l="l" t="t" r="r" b="b"/>
                            <a:pathLst>
                              <a:path w="5870575" h="9525">
                                <a:moveTo>
                                  <a:pt x="5870067" y="0"/>
                                </a:moveTo>
                                <a:lnTo>
                                  <a:pt x="5870067" y="0"/>
                                </a:lnTo>
                                <a:lnTo>
                                  <a:pt x="0" y="0"/>
                                </a:lnTo>
                                <a:lnTo>
                                  <a:pt x="0" y="9131"/>
                                </a:lnTo>
                                <a:lnTo>
                                  <a:pt x="5870067" y="9131"/>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E5C4F17" id="Group 204"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">
                <v:shape id="Graphic 205"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" path="m5870067,r,l,,,9131r5870067,l5870067,xe" fillcolor="black" stroked="f">
                  <v:path arrowok="t"/>
                </v:shape>
                <w10:anchorlock/>
              </v:group>
            </w:pict>
          </mc:Fallback>
        </mc:AlternateContent>
      </w:r>
    </w:p>
    <w:p w14:paraId="758E7FA9" w14:textId="77777777" w:rsidR="00B85695" w:rsidRDefault="00B85695">
      <w:pPr>
        <w:spacing w:line="20" w:lineRule="exact"/>
        <w:rPr>
          <w:sz w:val="2"/>
        </w:rPr>
        <w:sectPr w:rsidR="00B85695">
          <w:pgSz w:w="11920" w:h="16850"/>
          <w:pgMar w:top="1540" w:right="850" w:bottom="280" w:left="0" w:header="720" w:footer="720" w:gutter="0"/>
          <w:cols w:space="720"/>
        </w:sectPr>
      </w:pPr>
    </w:p>
    <w:p w14:paraId="76C46463" w14:textId="77777777" w:rsidR="00B85695" w:rsidRDefault="00000000">
      <w:pPr>
        <w:pStyle w:val="Heading2"/>
        <w:jc w:val="both"/>
      </w:pPr>
      <w:r>
        <w:t>Udhëzime për zbatimin</w:t>
      </w:r>
      <w:r>
        <w:rPr>
          <w:spacing w:val="-3"/>
        </w:rPr>
        <w:t xml:space="preserve"> </w:t>
      </w:r>
      <w:r>
        <w:t>e</w:t>
      </w:r>
      <w:r>
        <w:rPr>
          <w:spacing w:val="-7"/>
        </w:rPr>
        <w:t xml:space="preserve"> </w:t>
      </w:r>
      <w:r>
        <w:t>modulit dhe për vlerësimin e nxënësve.</w:t>
      </w:r>
    </w:p>
    <w:p w14:paraId="674C1CAE" w14:textId="77777777" w:rsidR="00B85695" w:rsidRDefault="00000000">
      <w:pPr>
        <w:pStyle w:val="BodyText"/>
        <w:spacing w:line="235" w:lineRule="auto"/>
        <w:ind w:left="446" w:right="2266"/>
        <w:jc w:val="both"/>
      </w:pPr>
      <w:r>
        <w:br w:type="column"/>
      </w:r>
      <w:r>
        <w:t>Për realizimin e modulit është e domosdoshme të</w:t>
      </w:r>
      <w:r>
        <w:rPr>
          <w:spacing w:val="40"/>
        </w:rPr>
        <w:t xml:space="preserve"> </w:t>
      </w:r>
      <w:r>
        <w:rPr>
          <w:spacing w:val="-2"/>
        </w:rPr>
        <w:t>jenë:</w:t>
      </w:r>
    </w:p>
    <w:p w14:paraId="6DF51CA5" w14:textId="77777777" w:rsidR="00B85695" w:rsidRDefault="00000000">
      <w:pPr>
        <w:pStyle w:val="ListParagraph"/>
        <w:numPr>
          <w:ilvl w:val="0"/>
          <w:numId w:val="1"/>
        </w:numPr>
        <w:tabs>
          <w:tab w:val="left" w:pos="1472"/>
        </w:tabs>
        <w:spacing w:line="292" w:lineRule="exact"/>
        <w:ind w:left="1472" w:hanging="359"/>
        <w:jc w:val="both"/>
        <w:rPr>
          <w:sz w:val="24"/>
        </w:rPr>
      </w:pPr>
      <w:r>
        <w:rPr>
          <w:sz w:val="24"/>
        </w:rPr>
        <w:t>Të</w:t>
      </w:r>
      <w:r>
        <w:rPr>
          <w:spacing w:val="-3"/>
          <w:sz w:val="24"/>
        </w:rPr>
        <w:t xml:space="preserve"> </w:t>
      </w:r>
      <w:r>
        <w:rPr>
          <w:sz w:val="24"/>
        </w:rPr>
        <w:t>instaluara</w:t>
      </w:r>
      <w:r>
        <w:rPr>
          <w:spacing w:val="-1"/>
          <w:sz w:val="24"/>
        </w:rPr>
        <w:t xml:space="preserve"> </w:t>
      </w:r>
      <w:r>
        <w:rPr>
          <w:sz w:val="24"/>
        </w:rPr>
        <w:t>makina</w:t>
      </w:r>
      <w:r>
        <w:rPr>
          <w:spacing w:val="-2"/>
          <w:sz w:val="24"/>
        </w:rPr>
        <w:t xml:space="preserve"> </w:t>
      </w:r>
      <w:r>
        <w:rPr>
          <w:sz w:val="24"/>
        </w:rPr>
        <w:t>në</w:t>
      </w:r>
      <w:r>
        <w:rPr>
          <w:spacing w:val="1"/>
          <w:sz w:val="24"/>
        </w:rPr>
        <w:t xml:space="preserve"> </w:t>
      </w:r>
      <w:r>
        <w:rPr>
          <w:sz w:val="24"/>
        </w:rPr>
        <w:t xml:space="preserve">zonat </w:t>
      </w:r>
      <w:r>
        <w:rPr>
          <w:spacing w:val="-2"/>
          <w:sz w:val="24"/>
        </w:rPr>
        <w:t>pyjore.</w:t>
      </w:r>
    </w:p>
    <w:p w14:paraId="6F58D32F" w14:textId="77777777" w:rsidR="00B85695" w:rsidRDefault="00000000">
      <w:pPr>
        <w:pStyle w:val="ListParagraph"/>
        <w:numPr>
          <w:ilvl w:val="0"/>
          <w:numId w:val="1"/>
        </w:numPr>
        <w:tabs>
          <w:tab w:val="left" w:pos="1473"/>
        </w:tabs>
        <w:spacing w:line="237" w:lineRule="auto"/>
        <w:ind w:right="2266"/>
        <w:jc w:val="both"/>
        <w:rPr>
          <w:sz w:val="24"/>
        </w:rPr>
      </w:pPr>
      <w:r>
        <w:rPr>
          <w:sz w:val="24"/>
        </w:rPr>
        <w:t>Instruktori i cili realizon këtë modul duhet të ketë njohuritë e domosdoshme për të dhënë këtë modul.</w:t>
      </w:r>
    </w:p>
    <w:p w14:paraId="3DAAABFC" w14:textId="77777777" w:rsidR="00B85695" w:rsidRDefault="00000000">
      <w:pPr>
        <w:pStyle w:val="ListParagraph"/>
        <w:numPr>
          <w:ilvl w:val="0"/>
          <w:numId w:val="1"/>
        </w:numPr>
        <w:tabs>
          <w:tab w:val="left" w:pos="1472"/>
        </w:tabs>
        <w:spacing w:line="289" w:lineRule="exact"/>
        <w:ind w:left="1472" w:hanging="359"/>
        <w:jc w:val="both"/>
        <w:rPr>
          <w:sz w:val="24"/>
        </w:rPr>
      </w:pPr>
      <w:r>
        <w:rPr>
          <w:sz w:val="24"/>
        </w:rPr>
        <w:t>Instruktori</w:t>
      </w:r>
      <w:r>
        <w:rPr>
          <w:spacing w:val="40"/>
          <w:sz w:val="24"/>
        </w:rPr>
        <w:t xml:space="preserve"> </w:t>
      </w:r>
      <w:r>
        <w:rPr>
          <w:sz w:val="24"/>
        </w:rPr>
        <w:t>duhet</w:t>
      </w:r>
      <w:r>
        <w:rPr>
          <w:spacing w:val="42"/>
          <w:sz w:val="24"/>
        </w:rPr>
        <w:t xml:space="preserve"> </w:t>
      </w:r>
      <w:r>
        <w:rPr>
          <w:sz w:val="24"/>
        </w:rPr>
        <w:t>të</w:t>
      </w:r>
      <w:r>
        <w:rPr>
          <w:spacing w:val="41"/>
          <w:sz w:val="24"/>
        </w:rPr>
        <w:t xml:space="preserve"> </w:t>
      </w:r>
      <w:r>
        <w:rPr>
          <w:sz w:val="24"/>
        </w:rPr>
        <w:t>përdorë</w:t>
      </w:r>
      <w:r>
        <w:rPr>
          <w:spacing w:val="40"/>
          <w:sz w:val="24"/>
        </w:rPr>
        <w:t xml:space="preserve"> </w:t>
      </w:r>
      <w:r>
        <w:rPr>
          <w:sz w:val="24"/>
        </w:rPr>
        <w:t>sa</w:t>
      </w:r>
      <w:r>
        <w:rPr>
          <w:spacing w:val="41"/>
          <w:sz w:val="24"/>
        </w:rPr>
        <w:t xml:space="preserve"> </w:t>
      </w:r>
      <w:r>
        <w:rPr>
          <w:sz w:val="24"/>
        </w:rPr>
        <w:t>më</w:t>
      </w:r>
      <w:r>
        <w:rPr>
          <w:spacing w:val="42"/>
          <w:sz w:val="24"/>
        </w:rPr>
        <w:t xml:space="preserve"> </w:t>
      </w:r>
      <w:r>
        <w:rPr>
          <w:spacing w:val="-2"/>
          <w:sz w:val="24"/>
        </w:rPr>
        <w:t>shumë</w:t>
      </w:r>
    </w:p>
    <w:p w14:paraId="5794AA67" w14:textId="77777777" w:rsidR="00B85695" w:rsidRDefault="00000000">
      <w:pPr>
        <w:pStyle w:val="BodyText"/>
        <w:spacing w:before="210"/>
        <w:ind w:right="2283"/>
        <w:jc w:val="center"/>
      </w:pPr>
      <w:r>
        <w:rPr>
          <w:noProof/>
        </w:rPr>
        <w:drawing>
          <wp:anchor distT="0" distB="0" distL="0" distR="0" simplePos="0" relativeHeight="15796224" behindDoc="0" locked="0" layoutInCell="1" allowOverlap="1" wp14:anchorId="312710FB" wp14:editId="42C338F0">
            <wp:simplePos x="0" y="0"/>
            <wp:positionH relativeFrom="page">
              <wp:posOffset>5832475</wp:posOffset>
            </wp:positionH>
            <wp:positionV relativeFrom="paragraph">
              <wp:posOffset>132819</wp:posOffset>
            </wp:positionV>
            <wp:extent cx="1010284" cy="381000"/>
            <wp:effectExtent l="0" t="0" r="0" b="0"/>
            <wp:wrapNone/>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60</w:t>
      </w:r>
    </w:p>
    <w:p w14:paraId="7D5A12AC" w14:textId="77777777" w:rsidR="00B85695" w:rsidRDefault="00B85695">
      <w:pPr>
        <w:pStyle w:val="BodyText"/>
        <w:jc w:val="center"/>
        <w:sectPr w:rsidR="00B85695">
          <w:type w:val="continuous"/>
          <w:pgSz w:w="11920" w:h="16850"/>
          <w:pgMar w:top="760" w:right="850" w:bottom="280" w:left="0" w:header="720" w:footer="720" w:gutter="0"/>
          <w:cols w:num="2" w:space="720" w:equalWidth="0">
            <w:col w:w="3096" w:space="40"/>
            <w:col w:w="7934"/>
          </w:cols>
        </w:sectPr>
      </w:pPr>
    </w:p>
    <w:p w14:paraId="038B47D9" w14:textId="77777777" w:rsidR="00B85695" w:rsidRDefault="00B85695">
      <w:pPr>
        <w:pStyle w:val="BodyText"/>
        <w:rPr>
          <w:sz w:val="5"/>
        </w:rPr>
      </w:pPr>
    </w:p>
    <w:p w14:paraId="115010F3" w14:textId="77777777" w:rsidR="00B85695" w:rsidRDefault="00000000">
      <w:pPr>
        <w:spacing w:line="20" w:lineRule="exact"/>
        <w:ind w:left="1024"/>
        <w:rPr>
          <w:sz w:val="2"/>
        </w:rPr>
      </w:pPr>
      <w:r>
        <w:rPr>
          <w:noProof/>
          <w:sz w:val="2"/>
        </w:rPr>
        <mc:AlternateContent>
          <mc:Choice Requires="wpg">
            <w:drawing>
              <wp:inline distT="0" distB="0" distL="0" distR="0" wp14:anchorId="566C1B2A" wp14:editId="0C5AFB25">
                <wp:extent cx="5870575" cy="9525"/>
                <wp:effectExtent l="0" t="0" r="0" b="0"/>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208" name="Graphic 208"/>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60970E" id="Group 207"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">
                <v:shape id="Graphic 208"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" path="m5870067,r,l,,,9144r5870067,l5870067,xe" fillcolor="black" stroked="f">
                  <v:path arrowok="t"/>
                </v:shape>
                <w10:anchorlock/>
              </v:group>
            </w:pict>
          </mc:Fallback>
        </mc:AlternateContent>
      </w:r>
    </w:p>
    <w:p w14:paraId="47A6E7D5" w14:textId="77777777" w:rsidR="00B85695" w:rsidRDefault="00000000">
      <w:pPr>
        <w:pStyle w:val="BodyText"/>
        <w:ind w:left="4609" w:right="2266"/>
        <w:jc w:val="both"/>
      </w:pPr>
      <w:r>
        <w:t xml:space="preserve">demostrime konkrete gjatë punës në </w:t>
      </w:r>
      <w:r>
        <w:rPr>
          <w:spacing w:val="-2"/>
        </w:rPr>
        <w:t>parcelë.</w:t>
      </w:r>
    </w:p>
    <w:p w14:paraId="6918C100" w14:textId="77777777" w:rsidR="00B85695" w:rsidRDefault="00000000">
      <w:pPr>
        <w:pStyle w:val="ListParagraph"/>
        <w:numPr>
          <w:ilvl w:val="1"/>
          <w:numId w:val="1"/>
        </w:numPr>
        <w:tabs>
          <w:tab w:val="left" w:pos="4609"/>
        </w:tabs>
        <w:spacing w:line="237" w:lineRule="auto"/>
        <w:ind w:right="2261"/>
        <w:jc w:val="both"/>
        <w:rPr>
          <w:sz w:val="24"/>
        </w:rPr>
      </w:pPr>
      <w:r>
        <w:rPr>
          <w:sz w:val="24"/>
        </w:rPr>
        <w:t>Instruktori duhet ti angazhojë sa më shumë nxënësit në këtë proces për të punuar në mënyrë të pavarur, por duke pasur</w:t>
      </w:r>
      <w:r>
        <w:rPr>
          <w:spacing w:val="80"/>
          <w:sz w:val="24"/>
        </w:rPr>
        <w:t xml:space="preserve"> </w:t>
      </w:r>
      <w:r>
        <w:rPr>
          <w:sz w:val="24"/>
        </w:rPr>
        <w:t xml:space="preserve">parasysh që këto tipe makinash duan specialistë është e këshillueshme që nxënësit të vëzhgojnë proceset që kryen </w:t>
      </w:r>
      <w:r>
        <w:rPr>
          <w:spacing w:val="-2"/>
          <w:sz w:val="24"/>
        </w:rPr>
        <w:t>makina.</w:t>
      </w:r>
    </w:p>
    <w:p w14:paraId="75B1090B" w14:textId="77777777" w:rsidR="00B85695" w:rsidRDefault="00000000">
      <w:pPr>
        <w:pStyle w:val="ListParagraph"/>
        <w:numPr>
          <w:ilvl w:val="1"/>
          <w:numId w:val="1"/>
        </w:numPr>
        <w:tabs>
          <w:tab w:val="left" w:pos="4609"/>
        </w:tabs>
        <w:spacing w:line="237" w:lineRule="auto"/>
        <w:ind w:right="2264"/>
        <w:jc w:val="both"/>
        <w:rPr>
          <w:sz w:val="24"/>
        </w:rPr>
      </w:pPr>
      <w:r>
        <w:rPr>
          <w:sz w:val="24"/>
        </w:rPr>
        <w:t xml:space="preserve">Instruktori të mbikëqyrë rregullat e sigurimit teknik gjatë punës në parcelat </w:t>
      </w:r>
      <w:r>
        <w:rPr>
          <w:spacing w:val="-2"/>
          <w:sz w:val="24"/>
        </w:rPr>
        <w:t>pyjore.</w:t>
      </w:r>
    </w:p>
    <w:p w14:paraId="23B4E85A" w14:textId="77777777" w:rsidR="00B85695" w:rsidRDefault="00000000">
      <w:pPr>
        <w:pStyle w:val="ListParagraph"/>
        <w:numPr>
          <w:ilvl w:val="1"/>
          <w:numId w:val="1"/>
        </w:numPr>
        <w:tabs>
          <w:tab w:val="left" w:pos="4609"/>
        </w:tabs>
        <w:spacing w:line="237" w:lineRule="auto"/>
        <w:ind w:right="2264"/>
        <w:jc w:val="both"/>
        <w:rPr>
          <w:sz w:val="24"/>
        </w:rPr>
      </w:pPr>
      <w:r>
        <w:rPr>
          <w:sz w:val="24"/>
        </w:rPr>
        <w:t>Gjatë vlerësimit të nxënësve duhet vënë theksi tek shprehitë praktike që nxënësi duhet të mësojë dhe përdorimin e mjeteve.</w:t>
      </w:r>
    </w:p>
    <w:p w14:paraId="6E429A30" w14:textId="77777777" w:rsidR="00B85695" w:rsidRDefault="00B85695">
      <w:pPr>
        <w:pStyle w:val="BodyText"/>
        <w:rPr>
          <w:sz w:val="20"/>
        </w:rPr>
      </w:pPr>
    </w:p>
    <w:p w14:paraId="0C2206F2" w14:textId="77777777" w:rsidR="00B85695" w:rsidRDefault="00B85695">
      <w:pPr>
        <w:pStyle w:val="BodyText"/>
        <w:spacing w:before="73"/>
        <w:rPr>
          <w:sz w:val="20"/>
        </w:rPr>
      </w:pPr>
    </w:p>
    <w:p w14:paraId="10712DC9" w14:textId="77777777" w:rsidR="00B85695" w:rsidRDefault="00000000">
      <w:pPr>
        <w:spacing w:line="20" w:lineRule="exact"/>
        <w:ind w:left="1024"/>
        <w:rPr>
          <w:sz w:val="2"/>
        </w:rPr>
      </w:pPr>
      <w:r>
        <w:rPr>
          <w:noProof/>
          <w:sz w:val="2"/>
        </w:rPr>
        <mc:AlternateContent>
          <mc:Choice Requires="wpg">
            <w:drawing>
              <wp:inline distT="0" distB="0" distL="0" distR="0" wp14:anchorId="1961689A" wp14:editId="48F68B3A">
                <wp:extent cx="5870575" cy="9525"/>
                <wp:effectExtent l="0" t="0" r="0" b="0"/>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9525"/>
                          <a:chOff x="0" y="0"/>
                          <a:chExt cx="5870575" cy="9525"/>
                        </a:xfrm>
                      </wpg:grpSpPr>
                      <wps:wsp>
                        <wps:cNvPr id="210" name="Graphic 210"/>
                        <wps:cNvSpPr/>
                        <wps:spPr>
                          <a:xfrm>
                            <a:off x="0" y="0"/>
                            <a:ext cx="5870575" cy="9525"/>
                          </a:xfrm>
                          <a:custGeom>
                            <a:avLst/>
                            <a:gdLst/>
                            <a:ahLst/>
                            <a:cxnLst/>
                            <a:rect l="l" t="t" r="r" b="b"/>
                            <a:pathLst>
                              <a:path w="5870575" h="9525">
                                <a:moveTo>
                                  <a:pt x="5870067" y="0"/>
                                </a:moveTo>
                                <a:lnTo>
                                  <a:pt x="5870067" y="0"/>
                                </a:lnTo>
                                <a:lnTo>
                                  <a:pt x="0" y="0"/>
                                </a:lnTo>
                                <a:lnTo>
                                  <a:pt x="0" y="9144"/>
                                </a:lnTo>
                                <a:lnTo>
                                  <a:pt x="5870067" y="9144"/>
                                </a:lnTo>
                                <a:lnTo>
                                  <a:pt x="58700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A48F1B" id="Group 209" o:spid="_x0000_s1026" style="width:462.25pt;height:.75pt;mso-position-horizontal-relative:char;mso-position-vertical-relative:line" coordsize="587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">
                <v:shape id="Graphic 210" o:spid="_x0000_s1027" style="position:absolute;width:58705;height:95;visibility:visible;mso-wrap-style:square;v-text-anchor:top" coordsize="587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" path="m5870067,r,l,,,9144r5870067,l5870067,xe" fillcolor="black" stroked="f">
                  <v:path arrowok="t"/>
                </v:shape>
                <w10:anchorlock/>
              </v:group>
            </w:pict>
          </mc:Fallback>
        </mc:AlternateContent>
      </w:r>
    </w:p>
    <w:p w14:paraId="60F63084" w14:textId="77777777" w:rsidR="00B85695" w:rsidRDefault="00B85695">
      <w:pPr>
        <w:spacing w:line="20" w:lineRule="exact"/>
        <w:rPr>
          <w:sz w:val="2"/>
        </w:rPr>
        <w:sectPr w:rsidR="00B85695">
          <w:pgSz w:w="11920" w:h="16850"/>
          <w:pgMar w:top="1280" w:right="850" w:bottom="280" w:left="0" w:header="720" w:footer="720" w:gutter="0"/>
          <w:cols w:space="720"/>
        </w:sectPr>
      </w:pPr>
    </w:p>
    <w:p w14:paraId="5FB01024" w14:textId="77777777" w:rsidR="00B85695" w:rsidRDefault="00000000">
      <w:pPr>
        <w:pStyle w:val="Heading2"/>
        <w:spacing w:line="270" w:lineRule="exact"/>
        <w:jc w:val="both"/>
      </w:pPr>
      <w:r>
        <w:t>Kushtet</w:t>
      </w:r>
      <w:r>
        <w:rPr>
          <w:spacing w:val="-3"/>
        </w:rPr>
        <w:t xml:space="preserve"> </w:t>
      </w:r>
      <w:r>
        <w:rPr>
          <w:spacing w:val="-10"/>
        </w:rPr>
        <w:t>e</w:t>
      </w:r>
    </w:p>
    <w:p w14:paraId="00682D44" w14:textId="77777777" w:rsidR="00B85695" w:rsidRDefault="00000000">
      <w:pPr>
        <w:ind w:left="1132"/>
        <w:jc w:val="both"/>
        <w:rPr>
          <w:b/>
          <w:sz w:val="24"/>
        </w:rPr>
      </w:pPr>
      <w:r>
        <w:rPr>
          <w:b/>
          <w:sz w:val="24"/>
        </w:rPr>
        <w:t xml:space="preserve">e domosdoshme për realizimin e </w:t>
      </w:r>
      <w:r>
        <w:rPr>
          <w:b/>
          <w:spacing w:val="-2"/>
          <w:sz w:val="24"/>
        </w:rPr>
        <w:t>modulit</w:t>
      </w:r>
    </w:p>
    <w:p w14:paraId="379D4AAB" w14:textId="77777777" w:rsidR="00B85695" w:rsidRDefault="00000000">
      <w:pPr>
        <w:pStyle w:val="ListParagraph"/>
        <w:numPr>
          <w:ilvl w:val="0"/>
          <w:numId w:val="1"/>
        </w:numPr>
        <w:tabs>
          <w:tab w:val="left" w:pos="1473"/>
        </w:tabs>
        <w:ind w:right="1292"/>
        <w:jc w:val="both"/>
        <w:rPr>
          <w:sz w:val="24"/>
        </w:rPr>
      </w:pPr>
      <w:r>
        <w:br w:type="column"/>
      </w:r>
      <w:r>
        <w:rPr>
          <w:sz w:val="24"/>
        </w:rPr>
        <w:t>Për realizimin si duhet të modulit është e domosdoshme të sigurohen mjediset, makineritë dhe materialet e mëposhtme:</w:t>
      </w:r>
    </w:p>
    <w:p w14:paraId="2846481B" w14:textId="77777777" w:rsidR="00B85695" w:rsidRDefault="00000000">
      <w:pPr>
        <w:pStyle w:val="ListParagraph"/>
        <w:numPr>
          <w:ilvl w:val="0"/>
          <w:numId w:val="1"/>
        </w:numPr>
        <w:tabs>
          <w:tab w:val="left" w:pos="1532"/>
        </w:tabs>
        <w:spacing w:line="292" w:lineRule="exact"/>
        <w:ind w:left="1532" w:hanging="419"/>
        <w:jc w:val="both"/>
        <w:rPr>
          <w:sz w:val="24"/>
        </w:rPr>
      </w:pPr>
      <w:r>
        <w:rPr>
          <w:sz w:val="24"/>
        </w:rPr>
        <w:t>Ekonomi</w:t>
      </w:r>
      <w:r>
        <w:rPr>
          <w:spacing w:val="-3"/>
          <w:sz w:val="24"/>
        </w:rPr>
        <w:t xml:space="preserve"> </w:t>
      </w:r>
      <w:r>
        <w:rPr>
          <w:sz w:val="24"/>
        </w:rPr>
        <w:t>pyjore</w:t>
      </w:r>
      <w:r>
        <w:rPr>
          <w:spacing w:val="-3"/>
          <w:sz w:val="24"/>
        </w:rPr>
        <w:t xml:space="preserve"> </w:t>
      </w:r>
      <w:r>
        <w:rPr>
          <w:sz w:val="24"/>
        </w:rPr>
        <w:t>për</w:t>
      </w:r>
      <w:r>
        <w:rPr>
          <w:spacing w:val="-2"/>
          <w:sz w:val="24"/>
        </w:rPr>
        <w:t xml:space="preserve"> </w:t>
      </w:r>
      <w:r>
        <w:rPr>
          <w:sz w:val="24"/>
        </w:rPr>
        <w:t>të</w:t>
      </w:r>
      <w:r>
        <w:rPr>
          <w:spacing w:val="-2"/>
          <w:sz w:val="24"/>
        </w:rPr>
        <w:t xml:space="preserve"> </w:t>
      </w:r>
      <w:r>
        <w:rPr>
          <w:sz w:val="24"/>
        </w:rPr>
        <w:t>kryer</w:t>
      </w:r>
      <w:r>
        <w:rPr>
          <w:spacing w:val="-1"/>
          <w:sz w:val="24"/>
        </w:rPr>
        <w:t xml:space="preserve"> </w:t>
      </w:r>
      <w:r>
        <w:rPr>
          <w:sz w:val="24"/>
        </w:rPr>
        <w:t xml:space="preserve">shfrytëzimet </w:t>
      </w:r>
      <w:r>
        <w:rPr>
          <w:spacing w:val="-2"/>
          <w:sz w:val="24"/>
        </w:rPr>
        <w:t>pyjore</w:t>
      </w:r>
    </w:p>
    <w:p w14:paraId="2B490EB3" w14:textId="77777777" w:rsidR="00B85695" w:rsidRDefault="00000000">
      <w:pPr>
        <w:pStyle w:val="ListParagraph"/>
        <w:numPr>
          <w:ilvl w:val="0"/>
          <w:numId w:val="1"/>
        </w:numPr>
        <w:tabs>
          <w:tab w:val="left" w:pos="1472"/>
        </w:tabs>
        <w:spacing w:line="293" w:lineRule="exact"/>
        <w:ind w:left="1472" w:hanging="359"/>
        <w:jc w:val="both"/>
        <w:rPr>
          <w:sz w:val="24"/>
        </w:rPr>
      </w:pPr>
      <w:r>
        <w:rPr>
          <w:sz w:val="24"/>
        </w:rPr>
        <w:t>Makina</w:t>
      </w:r>
      <w:r>
        <w:rPr>
          <w:spacing w:val="-1"/>
          <w:sz w:val="24"/>
        </w:rPr>
        <w:t xml:space="preserve"> </w:t>
      </w:r>
      <w:r>
        <w:rPr>
          <w:sz w:val="24"/>
        </w:rPr>
        <w:t>të</w:t>
      </w:r>
      <w:r>
        <w:rPr>
          <w:spacing w:val="-2"/>
          <w:sz w:val="24"/>
        </w:rPr>
        <w:t xml:space="preserve"> </w:t>
      </w:r>
      <w:r>
        <w:rPr>
          <w:sz w:val="24"/>
        </w:rPr>
        <w:t>automatizuara</w:t>
      </w:r>
      <w:r>
        <w:rPr>
          <w:spacing w:val="-1"/>
          <w:sz w:val="24"/>
        </w:rPr>
        <w:t xml:space="preserve"> </w:t>
      </w:r>
      <w:r>
        <w:rPr>
          <w:sz w:val="24"/>
        </w:rPr>
        <w:t>për</w:t>
      </w:r>
      <w:r>
        <w:rPr>
          <w:spacing w:val="-1"/>
          <w:sz w:val="24"/>
        </w:rPr>
        <w:t xml:space="preserve"> </w:t>
      </w:r>
      <w:r>
        <w:rPr>
          <w:sz w:val="24"/>
        </w:rPr>
        <w:t>shfrytëzimin</w:t>
      </w:r>
      <w:r>
        <w:rPr>
          <w:spacing w:val="-1"/>
          <w:sz w:val="24"/>
        </w:rPr>
        <w:t xml:space="preserve"> </w:t>
      </w:r>
      <w:r>
        <w:rPr>
          <w:sz w:val="24"/>
        </w:rPr>
        <w:t>e</w:t>
      </w:r>
      <w:r>
        <w:rPr>
          <w:spacing w:val="-1"/>
          <w:sz w:val="24"/>
        </w:rPr>
        <w:t xml:space="preserve"> </w:t>
      </w:r>
      <w:r>
        <w:rPr>
          <w:spacing w:val="-2"/>
          <w:sz w:val="24"/>
        </w:rPr>
        <w:t>pyjeve.</w:t>
      </w:r>
    </w:p>
    <w:p w14:paraId="2CC5A92B" w14:textId="77777777" w:rsidR="00B85695" w:rsidRDefault="00000000">
      <w:pPr>
        <w:pStyle w:val="ListParagraph"/>
        <w:numPr>
          <w:ilvl w:val="0"/>
          <w:numId w:val="1"/>
        </w:numPr>
        <w:tabs>
          <w:tab w:val="left" w:pos="1473"/>
        </w:tabs>
        <w:ind w:right="1296"/>
        <w:jc w:val="both"/>
        <w:rPr>
          <w:sz w:val="24"/>
        </w:rPr>
      </w:pPr>
      <w:r>
        <w:rPr>
          <w:sz w:val="24"/>
        </w:rPr>
        <w:t>Komplete veglash dhe veshjesh për të punuar në mjediset pyjore.</w:t>
      </w:r>
    </w:p>
    <w:p w14:paraId="35F79CAE" w14:textId="77777777" w:rsidR="00B85695" w:rsidRDefault="00000000">
      <w:pPr>
        <w:pStyle w:val="ListParagraph"/>
        <w:numPr>
          <w:ilvl w:val="0"/>
          <w:numId w:val="1"/>
        </w:numPr>
        <w:tabs>
          <w:tab w:val="left" w:pos="1472"/>
        </w:tabs>
        <w:ind w:left="1472" w:hanging="359"/>
        <w:jc w:val="both"/>
        <w:rPr>
          <w:sz w:val="24"/>
        </w:rPr>
      </w:pPr>
      <w:r>
        <w:rPr>
          <w:sz w:val="24"/>
        </w:rPr>
        <w:t>Plane</w:t>
      </w:r>
      <w:r>
        <w:rPr>
          <w:spacing w:val="-3"/>
          <w:sz w:val="24"/>
        </w:rPr>
        <w:t xml:space="preserve"> </w:t>
      </w:r>
      <w:r>
        <w:rPr>
          <w:sz w:val="24"/>
        </w:rPr>
        <w:t>mbarshtimi</w:t>
      </w:r>
      <w:r>
        <w:rPr>
          <w:spacing w:val="-1"/>
          <w:sz w:val="24"/>
        </w:rPr>
        <w:t xml:space="preserve"> </w:t>
      </w:r>
      <w:r>
        <w:rPr>
          <w:sz w:val="24"/>
        </w:rPr>
        <w:t>dhe</w:t>
      </w:r>
      <w:r>
        <w:rPr>
          <w:spacing w:val="-1"/>
          <w:sz w:val="24"/>
        </w:rPr>
        <w:t xml:space="preserve"> </w:t>
      </w:r>
      <w:r>
        <w:rPr>
          <w:sz w:val="24"/>
        </w:rPr>
        <w:t>shfrytëzimi</w:t>
      </w:r>
      <w:r>
        <w:rPr>
          <w:spacing w:val="-1"/>
          <w:sz w:val="24"/>
        </w:rPr>
        <w:t xml:space="preserve"> </w:t>
      </w:r>
      <w:r>
        <w:rPr>
          <w:sz w:val="24"/>
        </w:rPr>
        <w:t>pyjore</w:t>
      </w:r>
      <w:r>
        <w:rPr>
          <w:spacing w:val="-2"/>
          <w:sz w:val="24"/>
        </w:rPr>
        <w:t xml:space="preserve"> </w:t>
      </w:r>
      <w:r>
        <w:rPr>
          <w:spacing w:val="-10"/>
          <w:sz w:val="24"/>
        </w:rPr>
        <w:t>.</w:t>
      </w:r>
    </w:p>
    <w:p w14:paraId="774292AE" w14:textId="77777777" w:rsidR="00B85695" w:rsidRDefault="00B85695">
      <w:pPr>
        <w:pStyle w:val="ListParagraph"/>
        <w:jc w:val="both"/>
        <w:rPr>
          <w:sz w:val="24"/>
        </w:rPr>
        <w:sectPr w:rsidR="00B85695">
          <w:type w:val="continuous"/>
          <w:pgSz w:w="11920" w:h="16850"/>
          <w:pgMar w:top="760" w:right="850" w:bottom="280" w:left="0" w:header="720" w:footer="720" w:gutter="0"/>
          <w:cols w:num="2" w:space="720" w:equalWidth="0">
            <w:col w:w="3096" w:space="40"/>
            <w:col w:w="7934"/>
          </w:cols>
        </w:sectPr>
      </w:pPr>
    </w:p>
    <w:p w14:paraId="50020463" w14:textId="77777777" w:rsidR="00B85695" w:rsidRDefault="00B85695">
      <w:pPr>
        <w:pStyle w:val="BodyText"/>
        <w:rPr>
          <w:sz w:val="20"/>
        </w:rPr>
      </w:pPr>
    </w:p>
    <w:p w14:paraId="786F2872" w14:textId="77777777" w:rsidR="00B85695" w:rsidRDefault="00B85695">
      <w:pPr>
        <w:pStyle w:val="BodyText"/>
        <w:spacing w:before="148"/>
        <w:rPr>
          <w:sz w:val="20"/>
        </w:rPr>
      </w:pPr>
    </w:p>
    <w:p w14:paraId="5B6F9F7D" w14:textId="77777777" w:rsidR="00B85695" w:rsidRDefault="00000000">
      <w:pPr>
        <w:spacing w:line="20" w:lineRule="exact"/>
        <w:ind w:left="1010"/>
        <w:rPr>
          <w:sz w:val="2"/>
        </w:rPr>
      </w:pPr>
      <w:r>
        <w:rPr>
          <w:noProof/>
          <w:sz w:val="2"/>
        </w:rPr>
        <mc:AlternateContent>
          <mc:Choice Requires="wpg">
            <w:drawing>
              <wp:inline distT="0" distB="0" distL="0" distR="0" wp14:anchorId="3547FB26" wp14:editId="257ABACC">
                <wp:extent cx="5879465" cy="9525"/>
                <wp:effectExtent l="0" t="0" r="0" b="0"/>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212" name="Graphic 212"/>
                        <wps:cNvSpPr/>
                        <wps:spPr>
                          <a:xfrm>
                            <a:off x="0" y="12"/>
                            <a:ext cx="5879465" cy="9525"/>
                          </a:xfrm>
                          <a:custGeom>
                            <a:avLst/>
                            <a:gdLst/>
                            <a:ahLst/>
                            <a:cxnLst/>
                            <a:rect l="l" t="t" r="r" b="b"/>
                            <a:pathLst>
                              <a:path w="5879465" h="9525">
                                <a:moveTo>
                                  <a:pt x="5879211" y="0"/>
                                </a:moveTo>
                                <a:lnTo>
                                  <a:pt x="5879211" y="0"/>
                                </a:lnTo>
                                <a:lnTo>
                                  <a:pt x="0" y="0"/>
                                </a:lnTo>
                                <a:lnTo>
                                  <a:pt x="0" y="9131"/>
                                </a:lnTo>
                                <a:lnTo>
                                  <a:pt x="5879211" y="9131"/>
                                </a:lnTo>
                                <a:lnTo>
                                  <a:pt x="58792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5A9C7D" id="Group 211" o:spid="_x0000_s1026" style="width:462.95pt;height:.75pt;mso-position-horizontal-relative:char;mso-position-vertical-relative:line" coordsize="587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">
                <v:shape id="Graphic 212" o:spid="_x0000_s1027" style="position:absolute;width:58794;height:95;visibility:visible;mso-wrap-style:square;v-text-anchor:top" coordsize="5879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" path="m5879211,r,l,,,9131r5879211,l5879211,xe" fillcolor="black" stroked="f">
                  <v:path arrowok="t"/>
                </v:shape>
                <w10:anchorlock/>
              </v:group>
            </w:pict>
          </mc:Fallback>
        </mc:AlternateContent>
      </w:r>
    </w:p>
    <w:p w14:paraId="644664D6" w14:textId="77777777" w:rsidR="00B85695" w:rsidRDefault="00B85695">
      <w:pPr>
        <w:pStyle w:val="BodyText"/>
      </w:pPr>
    </w:p>
    <w:p w14:paraId="7B974B31" w14:textId="77777777" w:rsidR="00B85695" w:rsidRDefault="00B85695">
      <w:pPr>
        <w:pStyle w:val="BodyText"/>
      </w:pPr>
    </w:p>
    <w:p w14:paraId="762C94C1" w14:textId="77777777" w:rsidR="00B85695" w:rsidRDefault="00B85695">
      <w:pPr>
        <w:pStyle w:val="BodyText"/>
      </w:pPr>
    </w:p>
    <w:p w14:paraId="275396FE" w14:textId="77777777" w:rsidR="00B85695" w:rsidRDefault="00B85695">
      <w:pPr>
        <w:pStyle w:val="BodyText"/>
      </w:pPr>
    </w:p>
    <w:p w14:paraId="4CD450E2" w14:textId="77777777" w:rsidR="00B85695" w:rsidRDefault="00B85695">
      <w:pPr>
        <w:pStyle w:val="BodyText"/>
      </w:pPr>
    </w:p>
    <w:p w14:paraId="082FDA4D" w14:textId="77777777" w:rsidR="00B85695" w:rsidRDefault="00B85695">
      <w:pPr>
        <w:pStyle w:val="BodyText"/>
      </w:pPr>
    </w:p>
    <w:p w14:paraId="2ED67A8A" w14:textId="77777777" w:rsidR="00B85695" w:rsidRDefault="00B85695">
      <w:pPr>
        <w:pStyle w:val="BodyText"/>
      </w:pPr>
    </w:p>
    <w:p w14:paraId="7527CD4E" w14:textId="77777777" w:rsidR="00B85695" w:rsidRDefault="00B85695">
      <w:pPr>
        <w:pStyle w:val="BodyText"/>
      </w:pPr>
    </w:p>
    <w:p w14:paraId="12FC2CFD" w14:textId="77777777" w:rsidR="00B85695" w:rsidRDefault="00B85695">
      <w:pPr>
        <w:pStyle w:val="BodyText"/>
      </w:pPr>
    </w:p>
    <w:p w14:paraId="6F569EEE" w14:textId="77777777" w:rsidR="00B85695" w:rsidRDefault="00B85695">
      <w:pPr>
        <w:pStyle w:val="BodyText"/>
      </w:pPr>
    </w:p>
    <w:p w14:paraId="691BF310" w14:textId="77777777" w:rsidR="00B85695" w:rsidRDefault="00B85695">
      <w:pPr>
        <w:pStyle w:val="BodyText"/>
      </w:pPr>
    </w:p>
    <w:p w14:paraId="7048AE83" w14:textId="77777777" w:rsidR="00B85695" w:rsidRDefault="00B85695">
      <w:pPr>
        <w:pStyle w:val="BodyText"/>
      </w:pPr>
    </w:p>
    <w:p w14:paraId="2F5BC18A" w14:textId="77777777" w:rsidR="00B85695" w:rsidRDefault="00B85695">
      <w:pPr>
        <w:pStyle w:val="BodyText"/>
      </w:pPr>
    </w:p>
    <w:p w14:paraId="6E1C9EFA" w14:textId="77777777" w:rsidR="00B85695" w:rsidRDefault="00B85695">
      <w:pPr>
        <w:pStyle w:val="BodyText"/>
      </w:pPr>
    </w:p>
    <w:p w14:paraId="5B0BC079" w14:textId="77777777" w:rsidR="00B85695" w:rsidRDefault="00B85695">
      <w:pPr>
        <w:pStyle w:val="BodyText"/>
      </w:pPr>
    </w:p>
    <w:p w14:paraId="6CE3D246" w14:textId="77777777" w:rsidR="00B85695" w:rsidRDefault="00B85695">
      <w:pPr>
        <w:pStyle w:val="BodyText"/>
      </w:pPr>
    </w:p>
    <w:p w14:paraId="7B06ABFB" w14:textId="77777777" w:rsidR="00B85695" w:rsidRDefault="00B85695">
      <w:pPr>
        <w:pStyle w:val="BodyText"/>
      </w:pPr>
    </w:p>
    <w:p w14:paraId="4A00B365" w14:textId="77777777" w:rsidR="00B85695" w:rsidRDefault="00B85695">
      <w:pPr>
        <w:pStyle w:val="BodyText"/>
      </w:pPr>
    </w:p>
    <w:p w14:paraId="17EF033C" w14:textId="77777777" w:rsidR="00B85695" w:rsidRDefault="00B85695">
      <w:pPr>
        <w:pStyle w:val="BodyText"/>
      </w:pPr>
    </w:p>
    <w:p w14:paraId="475BCA98" w14:textId="77777777" w:rsidR="00B85695" w:rsidRDefault="00B85695">
      <w:pPr>
        <w:pStyle w:val="BodyText"/>
      </w:pPr>
    </w:p>
    <w:p w14:paraId="27781318" w14:textId="77777777" w:rsidR="00B85695" w:rsidRDefault="00B85695">
      <w:pPr>
        <w:pStyle w:val="BodyText"/>
      </w:pPr>
    </w:p>
    <w:p w14:paraId="44814C72" w14:textId="77777777" w:rsidR="00B85695" w:rsidRDefault="00B85695">
      <w:pPr>
        <w:pStyle w:val="BodyText"/>
      </w:pPr>
    </w:p>
    <w:p w14:paraId="2F5E8B41" w14:textId="77777777" w:rsidR="00B85695" w:rsidRDefault="00B85695">
      <w:pPr>
        <w:pStyle w:val="BodyText"/>
        <w:spacing w:before="69"/>
      </w:pPr>
    </w:p>
    <w:p w14:paraId="59110E49" w14:textId="77777777" w:rsidR="00B85695" w:rsidRDefault="00000000">
      <w:pPr>
        <w:pStyle w:val="BodyText"/>
        <w:ind w:left="1414" w:right="565"/>
        <w:jc w:val="center"/>
      </w:pPr>
      <w:r>
        <w:rPr>
          <w:noProof/>
        </w:rPr>
        <w:drawing>
          <wp:anchor distT="0" distB="0" distL="0" distR="0" simplePos="0" relativeHeight="15798272" behindDoc="0" locked="0" layoutInCell="1" allowOverlap="1" wp14:anchorId="705CDD5A" wp14:editId="35A4BD35">
            <wp:simplePos x="0" y="0"/>
            <wp:positionH relativeFrom="page">
              <wp:posOffset>5832475</wp:posOffset>
            </wp:positionH>
            <wp:positionV relativeFrom="paragraph">
              <wp:posOffset>-674</wp:posOffset>
            </wp:positionV>
            <wp:extent cx="1010284" cy="381000"/>
            <wp:effectExtent l="0" t="0" r="0" b="0"/>
            <wp:wrapNone/>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61</w:t>
      </w:r>
    </w:p>
    <w:p w14:paraId="7E5DDFE8" w14:textId="77777777" w:rsidR="00B85695" w:rsidRDefault="00B85695">
      <w:pPr>
        <w:pStyle w:val="BodyText"/>
        <w:jc w:val="center"/>
        <w:sectPr w:rsidR="00B85695">
          <w:type w:val="continuous"/>
          <w:pgSz w:w="11920" w:h="16850"/>
          <w:pgMar w:top="760" w:right="850" w:bottom="280" w:left="0" w:header="720" w:footer="720" w:gutter="0"/>
          <w:cols w:space="720"/>
        </w:sectPr>
      </w:pPr>
    </w:p>
    <w:p w14:paraId="7263BBDE" w14:textId="77777777" w:rsidR="00B85695" w:rsidRDefault="00000000">
      <w:pPr>
        <w:pStyle w:val="ListParagraph"/>
        <w:numPr>
          <w:ilvl w:val="0"/>
          <w:numId w:val="19"/>
        </w:numPr>
        <w:tabs>
          <w:tab w:val="left" w:pos="1297"/>
        </w:tabs>
        <w:spacing w:before="77"/>
        <w:ind w:left="1297" w:hanging="165"/>
        <w:jc w:val="left"/>
        <w:rPr>
          <w:b/>
          <w:sz w:val="20"/>
        </w:rPr>
      </w:pPr>
      <w:r>
        <w:rPr>
          <w:b/>
          <w:color w:val="000000"/>
          <w:shd w:val="clear" w:color="auto" w:fill="C0C0C0"/>
        </w:rPr>
        <w:lastRenderedPageBreak/>
        <w:t>Moduli:Shoqëria</w:t>
      </w:r>
      <w:r>
        <w:rPr>
          <w:b/>
          <w:color w:val="000000"/>
          <w:spacing w:val="-5"/>
          <w:shd w:val="clear" w:color="auto" w:fill="C0C0C0"/>
        </w:rPr>
        <w:t xml:space="preserve"> </w:t>
      </w:r>
      <w:r>
        <w:rPr>
          <w:b/>
          <w:color w:val="000000"/>
          <w:shd w:val="clear" w:color="auto" w:fill="C0C0C0"/>
        </w:rPr>
        <w:t>e</w:t>
      </w:r>
      <w:r>
        <w:rPr>
          <w:b/>
          <w:color w:val="000000"/>
          <w:spacing w:val="-4"/>
          <w:shd w:val="clear" w:color="auto" w:fill="C0C0C0"/>
        </w:rPr>
        <w:t xml:space="preserve"> </w:t>
      </w:r>
      <w:r>
        <w:rPr>
          <w:b/>
          <w:color w:val="000000"/>
          <w:spacing w:val="-2"/>
          <w:shd w:val="clear" w:color="auto" w:fill="C0C0C0"/>
        </w:rPr>
        <w:t>nxënësve</w:t>
      </w:r>
    </w:p>
    <w:p w14:paraId="772B25C3" w14:textId="77777777" w:rsidR="00B85695" w:rsidRDefault="00B85695">
      <w:pPr>
        <w:pStyle w:val="BodyText"/>
        <w:spacing w:before="1"/>
        <w:rPr>
          <w:b/>
          <w:sz w:val="22"/>
        </w:rPr>
      </w:pPr>
    </w:p>
    <w:p w14:paraId="4D549C41" w14:textId="77777777" w:rsidR="00B85695" w:rsidRDefault="00000000">
      <w:pPr>
        <w:spacing w:line="276" w:lineRule="exact"/>
        <w:ind w:left="1132"/>
        <w:rPr>
          <w:b/>
          <w:sz w:val="24"/>
        </w:rPr>
      </w:pPr>
      <w:r>
        <w:rPr>
          <w:b/>
        </w:rPr>
        <w:t>Kualifikimi</w:t>
      </w:r>
      <w:r>
        <w:rPr>
          <w:b/>
          <w:spacing w:val="-8"/>
        </w:rPr>
        <w:t xml:space="preserve"> </w:t>
      </w:r>
      <w:r>
        <w:rPr>
          <w:b/>
        </w:rPr>
        <w:t>profesional:</w:t>
      </w:r>
      <w:r>
        <w:rPr>
          <w:b/>
          <w:spacing w:val="-8"/>
        </w:rPr>
        <w:t xml:space="preserve"> </w:t>
      </w:r>
      <w:r>
        <w:rPr>
          <w:b/>
          <w:spacing w:val="-2"/>
          <w:sz w:val="24"/>
        </w:rPr>
        <w:t>Silvikulturë</w:t>
      </w:r>
    </w:p>
    <w:p w14:paraId="41FB518A" w14:textId="77777777" w:rsidR="00B85695" w:rsidRDefault="00000000">
      <w:pPr>
        <w:ind w:left="1132" w:right="7858"/>
        <w:rPr>
          <w:b/>
        </w:rPr>
      </w:pPr>
      <w:r>
        <w:rPr>
          <w:b/>
        </w:rPr>
        <w:t>Niveli:</w:t>
      </w:r>
      <w:r>
        <w:rPr>
          <w:b/>
          <w:spacing w:val="29"/>
        </w:rPr>
        <w:t xml:space="preserve"> </w:t>
      </w:r>
      <w:r>
        <w:rPr>
          <w:b/>
        </w:rPr>
        <w:t>IV</w:t>
      </w:r>
      <w:r>
        <w:rPr>
          <w:b/>
          <w:spacing w:val="-7"/>
        </w:rPr>
        <w:t xml:space="preserve"> </w:t>
      </w:r>
      <w:r>
        <w:rPr>
          <w:b/>
        </w:rPr>
        <w:t>i</w:t>
      </w:r>
      <w:r>
        <w:rPr>
          <w:b/>
          <w:spacing w:val="-8"/>
        </w:rPr>
        <w:t xml:space="preserve"> </w:t>
      </w:r>
      <w:r>
        <w:rPr>
          <w:b/>
        </w:rPr>
        <w:t>KSHK Klasa:</w:t>
      </w:r>
      <w:r>
        <w:rPr>
          <w:b/>
          <w:spacing w:val="40"/>
        </w:rPr>
        <w:t xml:space="preserve"> </w:t>
      </w:r>
      <w:r>
        <w:rPr>
          <w:b/>
        </w:rPr>
        <w:t>12</w:t>
      </w:r>
      <w:r>
        <w:rPr>
          <w:b/>
          <w:vertAlign w:val="superscript"/>
        </w:rPr>
        <w:t>të</w:t>
      </w:r>
    </w:p>
    <w:p w14:paraId="6173F27F" w14:textId="77777777" w:rsidR="00B85695" w:rsidRDefault="00B85695">
      <w:pPr>
        <w:pStyle w:val="BodyText"/>
        <w:spacing w:before="1"/>
        <w:rPr>
          <w:b/>
          <w:sz w:val="22"/>
        </w:rPr>
      </w:pPr>
    </w:p>
    <w:p w14:paraId="382AEA66" w14:textId="77777777" w:rsidR="00B85695" w:rsidRDefault="00000000">
      <w:pPr>
        <w:ind w:left="1132" w:right="287"/>
        <w:jc w:val="both"/>
        <w:rPr>
          <w:sz w:val="20"/>
        </w:rPr>
      </w:pPr>
      <w:r>
        <w:rPr>
          <w:sz w:val="20"/>
        </w:rPr>
        <w:t>Hartuar në kuadër të zbatimit të marrëveshjes së bashkëpunimit midis Ministrisë së Financave dhe Ekonomisë së Republikës së Shqipërisë dhe Fondacionit Shqiptaro-Amerikan për Zhvillim, “Për zbatimin e moduleve lëndorë Junior Achievement of Albania”.</w:t>
      </w:r>
    </w:p>
    <w:p w14:paraId="616F12FC" w14:textId="77777777" w:rsidR="00B85695" w:rsidRDefault="00000000">
      <w:pPr>
        <w:pStyle w:val="BodyText"/>
        <w:spacing w:before="10"/>
        <w:rPr>
          <w:sz w:val="19"/>
        </w:rPr>
      </w:pPr>
      <w:r>
        <w:rPr>
          <w:noProof/>
          <w:sz w:val="19"/>
        </w:rPr>
        <mc:AlternateContent>
          <mc:Choice Requires="wps">
            <w:drawing>
              <wp:anchor distT="0" distB="0" distL="0" distR="0" simplePos="0" relativeHeight="487657984" behindDoc="1" locked="0" layoutInCell="1" allowOverlap="1" wp14:anchorId="0BFB694F" wp14:editId="4703A103">
                <wp:simplePos x="0" y="0"/>
                <wp:positionH relativeFrom="page">
                  <wp:posOffset>650748</wp:posOffset>
                </wp:positionH>
                <wp:positionV relativeFrom="paragraph">
                  <wp:posOffset>160808</wp:posOffset>
                </wp:positionV>
                <wp:extent cx="5868670" cy="6350"/>
                <wp:effectExtent l="0" t="0" r="0" b="0"/>
                <wp:wrapTopAndBottom/>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6350"/>
                        </a:xfrm>
                        <a:custGeom>
                          <a:avLst/>
                          <a:gdLst/>
                          <a:ahLst/>
                          <a:cxnLst/>
                          <a:rect l="l" t="t" r="r" b="b"/>
                          <a:pathLst>
                            <a:path w="5868670" h="6350">
                              <a:moveTo>
                                <a:pt x="5868670" y="0"/>
                              </a:moveTo>
                              <a:lnTo>
                                <a:pt x="0" y="0"/>
                              </a:lnTo>
                              <a:lnTo>
                                <a:pt x="0" y="6096"/>
                              </a:lnTo>
                              <a:lnTo>
                                <a:pt x="5868670" y="6096"/>
                              </a:lnTo>
                              <a:lnTo>
                                <a:pt x="58686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656220" id="Graphic 214" o:spid="_x0000_s1026" style="position:absolute;margin-left:51.25pt;margin-top:12.65pt;width:462.1pt;height:.5pt;z-index:-15658496;visibility:visible;mso-wrap-style:square;mso-wrap-distance-left:0;mso-wrap-distance-top:0;mso-wrap-distance-right:0;mso-wrap-distance-bottom:0;mso-position-horizontal:absolute;mso-position-horizontal-relative:page;mso-position-vertical:absolute;mso-position-vertical-relative:text;v-text-anchor:top" coordsize="58686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" path="m5868670,l,,,6096r5868670,l5868670,xe" fillcolor="black" stroked="f">
                <v:path arrowok="t"/>
                <w10:wrap type="topAndBottom" anchorx="page"/>
              </v:shape>
            </w:pict>
          </mc:Fallback>
        </mc:AlternateContent>
      </w:r>
    </w:p>
    <w:p w14:paraId="7D3835C5" w14:textId="77777777" w:rsidR="00B85695" w:rsidRDefault="00000000">
      <w:pPr>
        <w:ind w:left="849" w:right="620"/>
        <w:jc w:val="center"/>
        <w:rPr>
          <w:i/>
        </w:rPr>
      </w:pPr>
      <w:r>
        <w:rPr>
          <w:i/>
        </w:rPr>
        <w:t>PËRSHKRUESI</w:t>
      </w:r>
      <w:r>
        <w:rPr>
          <w:i/>
          <w:spacing w:val="-6"/>
        </w:rPr>
        <w:t xml:space="preserve"> </w:t>
      </w:r>
      <w:r>
        <w:rPr>
          <w:i/>
        </w:rPr>
        <w:t>I</w:t>
      </w:r>
      <w:r>
        <w:rPr>
          <w:i/>
          <w:spacing w:val="-6"/>
        </w:rPr>
        <w:t xml:space="preserve"> </w:t>
      </w:r>
      <w:r>
        <w:rPr>
          <w:i/>
          <w:spacing w:val="-2"/>
        </w:rPr>
        <w:t>MODULIT</w:t>
      </w:r>
    </w:p>
    <w:tbl>
      <w:tblPr>
        <w:tblW w:w="0" w:type="auto"/>
        <w:tblInd w:w="10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6"/>
        <w:gridCol w:w="5486"/>
        <w:gridCol w:w="1882"/>
      </w:tblGrid>
      <w:tr w:rsidR="00B85695" w14:paraId="2E168606" w14:textId="77777777">
        <w:trPr>
          <w:trHeight w:val="625"/>
        </w:trPr>
        <w:tc>
          <w:tcPr>
            <w:tcW w:w="1906" w:type="dxa"/>
            <w:tcBorders>
              <w:left w:val="nil"/>
              <w:bottom w:val="single" w:sz="4" w:space="0" w:color="000000"/>
              <w:right w:val="single" w:sz="4" w:space="0" w:color="000000"/>
            </w:tcBorders>
          </w:tcPr>
          <w:p w14:paraId="7073B9CE" w14:textId="77777777" w:rsidR="00B85695" w:rsidRDefault="00000000">
            <w:pPr>
              <w:pStyle w:val="TableParagraph"/>
              <w:spacing w:line="251" w:lineRule="exact"/>
              <w:rPr>
                <w:b/>
              </w:rPr>
            </w:pPr>
            <w:r>
              <w:rPr>
                <w:b/>
              </w:rPr>
              <w:t>Titulli</w:t>
            </w:r>
            <w:r>
              <w:rPr>
                <w:b/>
                <w:spacing w:val="-5"/>
              </w:rPr>
              <w:t xml:space="preserve"> </w:t>
            </w:r>
            <w:r>
              <w:rPr>
                <w:b/>
              </w:rPr>
              <w:t>dhe</w:t>
            </w:r>
            <w:r>
              <w:rPr>
                <w:b/>
                <w:spacing w:val="-2"/>
              </w:rPr>
              <w:t xml:space="preserve"> </w:t>
            </w:r>
            <w:r>
              <w:rPr>
                <w:b/>
                <w:spacing w:val="-4"/>
              </w:rPr>
              <w:t>kodi</w:t>
            </w:r>
          </w:p>
        </w:tc>
        <w:tc>
          <w:tcPr>
            <w:tcW w:w="5486" w:type="dxa"/>
            <w:tcBorders>
              <w:left w:val="single" w:sz="4" w:space="0" w:color="000000"/>
              <w:bottom w:val="single" w:sz="4" w:space="0" w:color="000000"/>
              <w:right w:val="single" w:sz="4" w:space="0" w:color="000000"/>
            </w:tcBorders>
          </w:tcPr>
          <w:p w14:paraId="22ABFBC3" w14:textId="77777777" w:rsidR="00B85695" w:rsidRDefault="00000000">
            <w:pPr>
              <w:pStyle w:val="TableParagraph"/>
              <w:spacing w:before="80" w:line="240" w:lineRule="auto"/>
              <w:ind w:left="1416"/>
              <w:rPr>
                <w:b/>
              </w:rPr>
            </w:pPr>
            <w:r>
              <w:rPr>
                <w:b/>
              </w:rPr>
              <w:t>SHOQËRIA</w:t>
            </w:r>
            <w:r>
              <w:rPr>
                <w:b/>
                <w:spacing w:val="-3"/>
              </w:rPr>
              <w:t xml:space="preserve"> </w:t>
            </w:r>
            <w:r>
              <w:rPr>
                <w:b/>
              </w:rPr>
              <w:t>E</w:t>
            </w:r>
            <w:r>
              <w:rPr>
                <w:b/>
                <w:spacing w:val="-4"/>
              </w:rPr>
              <w:t xml:space="preserve"> </w:t>
            </w:r>
            <w:r>
              <w:rPr>
                <w:b/>
                <w:spacing w:val="-2"/>
              </w:rPr>
              <w:t>NXËNËSVE</w:t>
            </w:r>
          </w:p>
        </w:tc>
        <w:tc>
          <w:tcPr>
            <w:tcW w:w="1882" w:type="dxa"/>
            <w:tcBorders>
              <w:left w:val="single" w:sz="4" w:space="0" w:color="000000"/>
              <w:bottom w:val="single" w:sz="4" w:space="0" w:color="000000"/>
              <w:right w:val="nil"/>
            </w:tcBorders>
          </w:tcPr>
          <w:p w14:paraId="3AE63F48" w14:textId="77777777" w:rsidR="00B85695" w:rsidRDefault="00000000">
            <w:pPr>
              <w:pStyle w:val="TableParagraph"/>
              <w:spacing w:before="39" w:line="240" w:lineRule="auto"/>
              <w:ind w:left="102"/>
              <w:rPr>
                <w:b/>
              </w:rPr>
            </w:pPr>
            <w:r>
              <w:rPr>
                <w:b/>
                <w:spacing w:val="-2"/>
              </w:rPr>
              <w:t>M-17-2199-</w:t>
            </w:r>
            <w:r>
              <w:rPr>
                <w:b/>
                <w:spacing w:val="-5"/>
              </w:rPr>
              <w:t>25</w:t>
            </w:r>
          </w:p>
        </w:tc>
      </w:tr>
      <w:tr w:rsidR="00B85695" w14:paraId="636203F1" w14:textId="77777777">
        <w:trPr>
          <w:trHeight w:val="1517"/>
        </w:trPr>
        <w:tc>
          <w:tcPr>
            <w:tcW w:w="1906" w:type="dxa"/>
            <w:tcBorders>
              <w:top w:val="single" w:sz="4" w:space="0" w:color="000000"/>
              <w:left w:val="nil"/>
              <w:bottom w:val="single" w:sz="4" w:space="0" w:color="000000"/>
              <w:right w:val="single" w:sz="4" w:space="0" w:color="000000"/>
            </w:tcBorders>
          </w:tcPr>
          <w:p w14:paraId="312057FE" w14:textId="77777777" w:rsidR="00B85695" w:rsidRDefault="00000000">
            <w:pPr>
              <w:pStyle w:val="TableParagraph"/>
              <w:spacing w:line="251" w:lineRule="exact"/>
              <w:rPr>
                <w:b/>
              </w:rPr>
            </w:pPr>
            <w:r>
              <w:rPr>
                <w:b/>
              </w:rPr>
              <w:t>Qëllimi</w:t>
            </w:r>
            <w:r>
              <w:rPr>
                <w:b/>
                <w:spacing w:val="-3"/>
              </w:rPr>
              <w:t xml:space="preserve"> </w:t>
            </w:r>
            <w:r>
              <w:rPr>
                <w:b/>
              </w:rPr>
              <w:t>i</w:t>
            </w:r>
            <w:r>
              <w:rPr>
                <w:b/>
                <w:spacing w:val="-4"/>
              </w:rPr>
              <w:t xml:space="preserve"> </w:t>
            </w:r>
            <w:r>
              <w:rPr>
                <w:b/>
                <w:spacing w:val="-2"/>
              </w:rPr>
              <w:t>modulit</w:t>
            </w:r>
          </w:p>
        </w:tc>
        <w:tc>
          <w:tcPr>
            <w:tcW w:w="7368" w:type="dxa"/>
            <w:gridSpan w:val="2"/>
            <w:tcBorders>
              <w:top w:val="single" w:sz="4" w:space="0" w:color="000000"/>
              <w:left w:val="single" w:sz="4" w:space="0" w:color="000000"/>
              <w:bottom w:val="single" w:sz="4" w:space="0" w:color="000000"/>
              <w:right w:val="nil"/>
            </w:tcBorders>
          </w:tcPr>
          <w:p w14:paraId="40DC6D83" w14:textId="77777777" w:rsidR="00B85695" w:rsidRDefault="00000000">
            <w:pPr>
              <w:pStyle w:val="TableParagraph"/>
              <w:spacing w:line="240" w:lineRule="auto"/>
              <w:ind w:left="103" w:right="64"/>
              <w:jc w:val="both"/>
            </w:pPr>
            <w:r>
              <w:t>Një modul që i pajis nxënësit me aftësi praktike për të krijuar një shoqëri/ kompani biznesi, për të: kryer procedurat e zgjedhjeve për drejtues e personel, analizuar produktin, kryer proceset e shitjes dhe blerjes, për të promovuar produktin e shoqërisë/ kompanisë, si dhe për të kryer regjistrime të thjeshta dhe përgatitjen e raportit përfundimtar.</w:t>
            </w:r>
          </w:p>
        </w:tc>
      </w:tr>
      <w:tr w:rsidR="00B85695" w14:paraId="1022A525" w14:textId="77777777">
        <w:trPr>
          <w:trHeight w:val="760"/>
        </w:trPr>
        <w:tc>
          <w:tcPr>
            <w:tcW w:w="1906" w:type="dxa"/>
            <w:tcBorders>
              <w:top w:val="single" w:sz="4" w:space="0" w:color="000000"/>
              <w:left w:val="nil"/>
              <w:bottom w:val="single" w:sz="4" w:space="0" w:color="000000"/>
              <w:right w:val="single" w:sz="4" w:space="0" w:color="000000"/>
            </w:tcBorders>
          </w:tcPr>
          <w:p w14:paraId="423E2E16" w14:textId="77777777" w:rsidR="00B85695" w:rsidRDefault="00000000">
            <w:pPr>
              <w:pStyle w:val="TableParagraph"/>
              <w:spacing w:before="1" w:line="240" w:lineRule="auto"/>
              <w:ind w:right="486"/>
              <w:rPr>
                <w:b/>
              </w:rPr>
            </w:pPr>
            <w:r>
              <w:rPr>
                <w:b/>
              </w:rPr>
              <w:t>Kohëzgjatja</w:t>
            </w:r>
            <w:r>
              <w:rPr>
                <w:b/>
                <w:spacing w:val="-14"/>
              </w:rPr>
              <w:t xml:space="preserve"> </w:t>
            </w:r>
            <w:r>
              <w:rPr>
                <w:b/>
              </w:rPr>
              <w:t xml:space="preserve">e </w:t>
            </w:r>
            <w:r>
              <w:rPr>
                <w:b/>
                <w:spacing w:val="-2"/>
              </w:rPr>
              <w:t>modulit</w:t>
            </w:r>
          </w:p>
        </w:tc>
        <w:tc>
          <w:tcPr>
            <w:tcW w:w="7368" w:type="dxa"/>
            <w:gridSpan w:val="2"/>
            <w:tcBorders>
              <w:top w:val="single" w:sz="4" w:space="0" w:color="000000"/>
              <w:left w:val="single" w:sz="4" w:space="0" w:color="000000"/>
              <w:bottom w:val="single" w:sz="4" w:space="0" w:color="000000"/>
              <w:right w:val="nil"/>
            </w:tcBorders>
          </w:tcPr>
          <w:p w14:paraId="667ACD4B" w14:textId="77777777" w:rsidR="00B85695" w:rsidRDefault="00000000">
            <w:pPr>
              <w:pStyle w:val="TableParagraph"/>
              <w:spacing w:before="1" w:line="240" w:lineRule="auto"/>
              <w:ind w:left="103"/>
            </w:pPr>
            <w:r>
              <w:t>36</w:t>
            </w:r>
            <w:r>
              <w:rPr>
                <w:spacing w:val="55"/>
              </w:rPr>
              <w:t xml:space="preserve"> </w:t>
            </w:r>
            <w:r>
              <w:t>orë</w:t>
            </w:r>
            <w:r>
              <w:rPr>
                <w:spacing w:val="-2"/>
              </w:rPr>
              <w:t xml:space="preserve"> mësimore</w:t>
            </w:r>
          </w:p>
        </w:tc>
      </w:tr>
      <w:tr w:rsidR="00B85695" w14:paraId="10514503" w14:textId="77777777">
        <w:trPr>
          <w:trHeight w:val="1012"/>
        </w:trPr>
        <w:tc>
          <w:tcPr>
            <w:tcW w:w="1906" w:type="dxa"/>
            <w:tcBorders>
              <w:top w:val="single" w:sz="4" w:space="0" w:color="000000"/>
              <w:left w:val="nil"/>
              <w:bottom w:val="single" w:sz="4" w:space="0" w:color="000000"/>
              <w:right w:val="single" w:sz="4" w:space="0" w:color="000000"/>
            </w:tcBorders>
          </w:tcPr>
          <w:p w14:paraId="1C262953" w14:textId="77777777" w:rsidR="00B85695" w:rsidRDefault="00000000">
            <w:pPr>
              <w:pStyle w:val="TableParagraph"/>
              <w:spacing w:line="240" w:lineRule="auto"/>
              <w:ind w:right="486"/>
              <w:rPr>
                <w:b/>
              </w:rPr>
            </w:pPr>
            <w:r>
              <w:rPr>
                <w:b/>
              </w:rPr>
              <w:t xml:space="preserve">Niveli i </w:t>
            </w:r>
            <w:r>
              <w:rPr>
                <w:b/>
                <w:spacing w:val="-2"/>
              </w:rPr>
              <w:t xml:space="preserve">parapëlqyer </w:t>
            </w:r>
            <w:r>
              <w:rPr>
                <w:b/>
              </w:rPr>
              <w:t>për pranim</w:t>
            </w:r>
          </w:p>
        </w:tc>
        <w:tc>
          <w:tcPr>
            <w:tcW w:w="7368" w:type="dxa"/>
            <w:gridSpan w:val="2"/>
            <w:tcBorders>
              <w:top w:val="single" w:sz="4" w:space="0" w:color="000000"/>
              <w:left w:val="single" w:sz="4" w:space="0" w:color="000000"/>
              <w:bottom w:val="single" w:sz="4" w:space="0" w:color="000000"/>
              <w:right w:val="nil"/>
            </w:tcBorders>
          </w:tcPr>
          <w:p w14:paraId="7F0C276C" w14:textId="77777777" w:rsidR="00B85695" w:rsidRDefault="00000000">
            <w:pPr>
              <w:pStyle w:val="TableParagraph"/>
              <w:spacing w:line="240" w:lineRule="auto"/>
              <w:ind w:left="103"/>
            </w:pPr>
            <w:r>
              <w:t>Nxënësit</w:t>
            </w:r>
            <w:r>
              <w:rPr>
                <w:spacing w:val="25"/>
              </w:rPr>
              <w:t xml:space="preserve"> </w:t>
            </w:r>
            <w:r>
              <w:t>duhet</w:t>
            </w:r>
            <w:r>
              <w:rPr>
                <w:spacing w:val="25"/>
              </w:rPr>
              <w:t xml:space="preserve"> </w:t>
            </w:r>
            <w:r>
              <w:t>të</w:t>
            </w:r>
            <w:r>
              <w:rPr>
                <w:spacing w:val="24"/>
              </w:rPr>
              <w:t xml:space="preserve"> </w:t>
            </w:r>
            <w:r>
              <w:t>kenë</w:t>
            </w:r>
            <w:r>
              <w:rPr>
                <w:spacing w:val="24"/>
              </w:rPr>
              <w:t xml:space="preserve"> </w:t>
            </w:r>
            <w:r>
              <w:t>përfunduar</w:t>
            </w:r>
            <w:r>
              <w:rPr>
                <w:spacing w:val="25"/>
              </w:rPr>
              <w:t xml:space="preserve"> </w:t>
            </w:r>
            <w:r>
              <w:t>klasën</w:t>
            </w:r>
            <w:r>
              <w:rPr>
                <w:spacing w:val="24"/>
              </w:rPr>
              <w:t xml:space="preserve"> </w:t>
            </w:r>
            <w:r>
              <w:t>e</w:t>
            </w:r>
            <w:r>
              <w:rPr>
                <w:spacing w:val="24"/>
              </w:rPr>
              <w:t xml:space="preserve"> </w:t>
            </w:r>
            <w:r>
              <w:t>11</w:t>
            </w:r>
            <w:r>
              <w:rPr>
                <w:vertAlign w:val="superscript"/>
              </w:rPr>
              <w:t>të</w:t>
            </w:r>
            <w:r>
              <w:t>,</w:t>
            </w:r>
            <w:r>
              <w:rPr>
                <w:spacing w:val="24"/>
              </w:rPr>
              <w:t xml:space="preserve"> </w:t>
            </w:r>
            <w:r>
              <w:t>niveli</w:t>
            </w:r>
            <w:r>
              <w:rPr>
                <w:spacing w:val="25"/>
              </w:rPr>
              <w:t xml:space="preserve"> </w:t>
            </w:r>
            <w:r>
              <w:t>II i</w:t>
            </w:r>
            <w:r>
              <w:rPr>
                <w:spacing w:val="25"/>
              </w:rPr>
              <w:t xml:space="preserve"> </w:t>
            </w:r>
            <w:r>
              <w:t>KSHK,</w:t>
            </w:r>
            <w:r>
              <w:rPr>
                <w:spacing w:val="24"/>
              </w:rPr>
              <w:t xml:space="preserve"> </w:t>
            </w:r>
            <w:r>
              <w:t>në</w:t>
            </w:r>
            <w:r>
              <w:rPr>
                <w:spacing w:val="24"/>
              </w:rPr>
              <w:t xml:space="preserve"> </w:t>
            </w:r>
            <w:r>
              <w:t>profilin mësimor “Ndërtim eficient”.</w:t>
            </w:r>
          </w:p>
        </w:tc>
      </w:tr>
    </w:tbl>
    <w:p w14:paraId="18D1316D" w14:textId="77777777" w:rsidR="00B85695" w:rsidRDefault="00B85695">
      <w:pPr>
        <w:pStyle w:val="TableParagraph"/>
        <w:spacing w:line="240" w:lineRule="auto"/>
        <w:sectPr w:rsidR="00B85695">
          <w:pgSz w:w="11920" w:h="16850"/>
          <w:pgMar w:top="1260" w:right="850" w:bottom="280" w:left="0" w:header="720" w:footer="720" w:gutter="0"/>
          <w:cols w:space="720"/>
        </w:sectPr>
      </w:pPr>
    </w:p>
    <w:p w14:paraId="2C61D1F4" w14:textId="77777777" w:rsidR="00B85695" w:rsidRDefault="00000000">
      <w:pPr>
        <w:ind w:left="1132"/>
        <w:rPr>
          <w:b/>
        </w:rPr>
      </w:pPr>
      <w:r>
        <w:rPr>
          <w:b/>
        </w:rPr>
        <w:t>Rezultatet</w:t>
      </w:r>
      <w:r>
        <w:rPr>
          <w:b/>
          <w:spacing w:val="-14"/>
        </w:rPr>
        <w:t xml:space="preserve"> </w:t>
      </w:r>
      <w:r>
        <w:rPr>
          <w:b/>
        </w:rPr>
        <w:t>e</w:t>
      </w:r>
      <w:r>
        <w:rPr>
          <w:b/>
          <w:spacing w:val="-14"/>
        </w:rPr>
        <w:t xml:space="preserve"> </w:t>
      </w:r>
      <w:r>
        <w:rPr>
          <w:b/>
        </w:rPr>
        <w:t>të nxënit (RN)</w:t>
      </w:r>
    </w:p>
    <w:p w14:paraId="3FC04FB0" w14:textId="77777777" w:rsidR="00B85695" w:rsidRDefault="00000000">
      <w:pPr>
        <w:ind w:left="1132"/>
        <w:rPr>
          <w:b/>
        </w:rPr>
      </w:pPr>
      <w:r>
        <w:rPr>
          <w:b/>
        </w:rPr>
        <w:t>dhe</w:t>
      </w:r>
      <w:r>
        <w:rPr>
          <w:b/>
          <w:spacing w:val="-14"/>
        </w:rPr>
        <w:t xml:space="preserve"> </w:t>
      </w:r>
      <w:r>
        <w:rPr>
          <w:b/>
        </w:rPr>
        <w:t>procedurat</w:t>
      </w:r>
      <w:r>
        <w:rPr>
          <w:b/>
          <w:spacing w:val="-14"/>
        </w:rPr>
        <w:t xml:space="preserve"> </w:t>
      </w:r>
      <w:r>
        <w:rPr>
          <w:b/>
        </w:rPr>
        <w:t xml:space="preserve">e </w:t>
      </w:r>
      <w:r>
        <w:rPr>
          <w:b/>
          <w:spacing w:val="-2"/>
        </w:rPr>
        <w:t>vlerësimit</w:t>
      </w:r>
    </w:p>
    <w:p w14:paraId="4FBDE8CE" w14:textId="77777777" w:rsidR="00B85695" w:rsidRDefault="00000000">
      <w:pPr>
        <w:tabs>
          <w:tab w:val="left" w:pos="1075"/>
        </w:tabs>
        <w:spacing w:line="253" w:lineRule="exact"/>
        <w:ind w:left="263"/>
        <w:rPr>
          <w:b/>
        </w:rPr>
      </w:pPr>
      <w:r>
        <w:br w:type="column"/>
      </w:r>
      <w:r>
        <w:rPr>
          <w:b/>
        </w:rPr>
        <w:t>RN</w:t>
      </w:r>
      <w:r>
        <w:rPr>
          <w:b/>
          <w:spacing w:val="-3"/>
        </w:rPr>
        <w:t xml:space="preserve"> </w:t>
      </w:r>
      <w:r>
        <w:rPr>
          <w:b/>
          <w:spacing w:val="-10"/>
        </w:rPr>
        <w:t>1</w:t>
      </w:r>
      <w:r>
        <w:rPr>
          <w:b/>
        </w:rPr>
        <w:tab/>
        <w:t>Nxënësi</w:t>
      </w:r>
      <w:r>
        <w:rPr>
          <w:b/>
          <w:spacing w:val="-6"/>
        </w:rPr>
        <w:t xml:space="preserve"> </w:t>
      </w:r>
      <w:r>
        <w:rPr>
          <w:b/>
        </w:rPr>
        <w:t>krijon</w:t>
      </w:r>
      <w:r>
        <w:rPr>
          <w:b/>
          <w:spacing w:val="-5"/>
        </w:rPr>
        <w:t xml:space="preserve"> </w:t>
      </w:r>
      <w:r>
        <w:rPr>
          <w:b/>
        </w:rPr>
        <w:t>shoqëri/</w:t>
      </w:r>
      <w:r>
        <w:rPr>
          <w:b/>
          <w:spacing w:val="-4"/>
        </w:rPr>
        <w:t xml:space="preserve"> </w:t>
      </w:r>
      <w:r>
        <w:rPr>
          <w:b/>
          <w:spacing w:val="-2"/>
        </w:rPr>
        <w:t>kompani.</w:t>
      </w:r>
    </w:p>
    <w:p w14:paraId="439906D2" w14:textId="77777777" w:rsidR="00B85695" w:rsidRDefault="00000000">
      <w:pPr>
        <w:pStyle w:val="Heading3"/>
        <w:spacing w:line="276" w:lineRule="exact"/>
        <w:ind w:left="1075"/>
      </w:pPr>
      <w:r>
        <w:t>Kriteret</w:t>
      </w:r>
      <w:r>
        <w:rPr>
          <w:spacing w:val="-1"/>
        </w:rPr>
        <w:t xml:space="preserve"> </w:t>
      </w:r>
      <w:r>
        <w:t xml:space="preserve">e </w:t>
      </w:r>
      <w:r>
        <w:rPr>
          <w:spacing w:val="-2"/>
        </w:rPr>
        <w:t>vlerësimit:</w:t>
      </w:r>
    </w:p>
    <w:p w14:paraId="60A773EA" w14:textId="77777777" w:rsidR="00B85695" w:rsidRDefault="00000000">
      <w:pPr>
        <w:pStyle w:val="BodyText"/>
        <w:ind w:left="1075"/>
      </w:pPr>
      <w:r>
        <w:t>Nxënësi</w:t>
      </w:r>
      <w:r>
        <w:rPr>
          <w:spacing w:val="-1"/>
        </w:rPr>
        <w:t xml:space="preserve"> </w:t>
      </w:r>
      <w:r>
        <w:t>duhet</w:t>
      </w:r>
      <w:r>
        <w:rPr>
          <w:spacing w:val="-1"/>
        </w:rPr>
        <w:t xml:space="preserve"> </w:t>
      </w:r>
      <w:r>
        <w:t>të</w:t>
      </w:r>
      <w:r>
        <w:rPr>
          <w:spacing w:val="-2"/>
        </w:rPr>
        <w:t xml:space="preserve"> </w:t>
      </w:r>
      <w:r>
        <w:t>jetë</w:t>
      </w:r>
      <w:r>
        <w:rPr>
          <w:spacing w:val="-2"/>
        </w:rPr>
        <w:t xml:space="preserve"> </w:t>
      </w:r>
      <w:r>
        <w:t>i</w:t>
      </w:r>
      <w:r>
        <w:rPr>
          <w:spacing w:val="2"/>
        </w:rPr>
        <w:t xml:space="preserve"> </w:t>
      </w:r>
      <w:r>
        <w:rPr>
          <w:spacing w:val="-4"/>
        </w:rPr>
        <w:t>aftë:</w:t>
      </w:r>
    </w:p>
    <w:p w14:paraId="1316B8BE" w14:textId="77777777" w:rsidR="00B85695" w:rsidRDefault="00000000">
      <w:pPr>
        <w:pStyle w:val="ListParagraph"/>
        <w:numPr>
          <w:ilvl w:val="0"/>
          <w:numId w:val="6"/>
        </w:numPr>
        <w:tabs>
          <w:tab w:val="left" w:pos="1487"/>
        </w:tabs>
        <w:ind w:right="1262"/>
        <w:rPr>
          <w:rFonts w:ascii="Lucida Console" w:hAnsi="Lucida Console"/>
        </w:rPr>
      </w:pPr>
      <w:r>
        <w:t>të</w:t>
      </w:r>
      <w:r>
        <w:rPr>
          <w:spacing w:val="-3"/>
        </w:rPr>
        <w:t xml:space="preserve"> </w:t>
      </w:r>
      <w:r>
        <w:t>kryejë</w:t>
      </w:r>
      <w:r>
        <w:rPr>
          <w:spacing w:val="-3"/>
        </w:rPr>
        <w:t xml:space="preserve"> </w:t>
      </w:r>
      <w:r>
        <w:t>studimin</w:t>
      </w:r>
      <w:r>
        <w:rPr>
          <w:spacing w:val="-6"/>
        </w:rPr>
        <w:t xml:space="preserve"> </w:t>
      </w:r>
      <w:r>
        <w:t>fillestar</w:t>
      </w:r>
      <w:r>
        <w:rPr>
          <w:spacing w:val="-5"/>
        </w:rPr>
        <w:t xml:space="preserve"> </w:t>
      </w:r>
      <w:r>
        <w:t>të</w:t>
      </w:r>
      <w:r>
        <w:rPr>
          <w:spacing w:val="-3"/>
        </w:rPr>
        <w:t xml:space="preserve"> </w:t>
      </w:r>
      <w:r>
        <w:t>tregut</w:t>
      </w:r>
      <w:r>
        <w:rPr>
          <w:spacing w:val="-2"/>
        </w:rPr>
        <w:t xml:space="preserve"> </w:t>
      </w:r>
      <w:r>
        <w:t>për</w:t>
      </w:r>
      <w:r>
        <w:rPr>
          <w:spacing w:val="-3"/>
        </w:rPr>
        <w:t xml:space="preserve"> </w:t>
      </w:r>
      <w:r>
        <w:t>krijimin</w:t>
      </w:r>
      <w:r>
        <w:rPr>
          <w:spacing w:val="-6"/>
        </w:rPr>
        <w:t xml:space="preserve"> </w:t>
      </w:r>
      <w:r>
        <w:t>e</w:t>
      </w:r>
      <w:r>
        <w:rPr>
          <w:spacing w:val="-3"/>
        </w:rPr>
        <w:t xml:space="preserve"> </w:t>
      </w:r>
      <w:r>
        <w:t>një</w:t>
      </w:r>
      <w:r>
        <w:rPr>
          <w:spacing w:val="-3"/>
        </w:rPr>
        <w:t xml:space="preserve"> </w:t>
      </w:r>
      <w:r>
        <w:t xml:space="preserve">shoqërie/ </w:t>
      </w:r>
      <w:r>
        <w:rPr>
          <w:spacing w:val="-2"/>
        </w:rPr>
        <w:t>kompanie;</w:t>
      </w:r>
    </w:p>
    <w:p w14:paraId="69BA179B" w14:textId="77777777" w:rsidR="00B85695" w:rsidRDefault="00000000">
      <w:pPr>
        <w:pStyle w:val="ListParagraph"/>
        <w:numPr>
          <w:ilvl w:val="0"/>
          <w:numId w:val="6"/>
        </w:numPr>
        <w:tabs>
          <w:tab w:val="left" w:pos="1487"/>
        </w:tabs>
        <w:spacing w:before="1"/>
        <w:ind w:right="1447"/>
        <w:rPr>
          <w:rFonts w:ascii="Lucida Console" w:hAnsi="Lucida Console"/>
        </w:rPr>
      </w:pPr>
      <w:r>
        <w:rPr>
          <w:sz w:val="24"/>
        </w:rPr>
        <w:t>të</w:t>
      </w:r>
      <w:r>
        <w:rPr>
          <w:spacing w:val="-4"/>
          <w:sz w:val="24"/>
        </w:rPr>
        <w:t xml:space="preserve"> </w:t>
      </w:r>
      <w:r>
        <w:rPr>
          <w:sz w:val="24"/>
        </w:rPr>
        <w:t>përcaktojë</w:t>
      </w:r>
      <w:r>
        <w:rPr>
          <w:spacing w:val="-5"/>
          <w:sz w:val="24"/>
        </w:rPr>
        <w:t xml:space="preserve"> </w:t>
      </w:r>
      <w:r>
        <w:rPr>
          <w:sz w:val="24"/>
        </w:rPr>
        <w:t>qartë</w:t>
      </w:r>
      <w:r>
        <w:rPr>
          <w:spacing w:val="-6"/>
          <w:sz w:val="24"/>
        </w:rPr>
        <w:t xml:space="preserve"> </w:t>
      </w:r>
      <w:r>
        <w:rPr>
          <w:sz w:val="24"/>
        </w:rPr>
        <w:t>qëllimin</w:t>
      </w:r>
      <w:r>
        <w:rPr>
          <w:spacing w:val="-4"/>
          <w:sz w:val="24"/>
        </w:rPr>
        <w:t xml:space="preserve"> </w:t>
      </w:r>
      <w:r>
        <w:rPr>
          <w:sz w:val="24"/>
        </w:rPr>
        <w:t>e</w:t>
      </w:r>
      <w:r>
        <w:rPr>
          <w:spacing w:val="-4"/>
          <w:sz w:val="24"/>
        </w:rPr>
        <w:t xml:space="preserve"> </w:t>
      </w:r>
      <w:r>
        <w:rPr>
          <w:sz w:val="24"/>
        </w:rPr>
        <w:t>veprimtarisë</w:t>
      </w:r>
      <w:r>
        <w:rPr>
          <w:spacing w:val="-5"/>
          <w:sz w:val="24"/>
        </w:rPr>
        <w:t xml:space="preserve"> </w:t>
      </w:r>
      <w:r>
        <w:rPr>
          <w:sz w:val="24"/>
        </w:rPr>
        <w:t>së</w:t>
      </w:r>
      <w:r>
        <w:rPr>
          <w:spacing w:val="-5"/>
          <w:sz w:val="24"/>
        </w:rPr>
        <w:t xml:space="preserve"> </w:t>
      </w:r>
      <w:r>
        <w:rPr>
          <w:sz w:val="24"/>
        </w:rPr>
        <w:t xml:space="preserve">shoqërisë/ </w:t>
      </w:r>
      <w:r>
        <w:rPr>
          <w:spacing w:val="-2"/>
          <w:sz w:val="24"/>
        </w:rPr>
        <w:t>kompanisë;</w:t>
      </w:r>
    </w:p>
    <w:p w14:paraId="23287332" w14:textId="77777777" w:rsidR="00B85695" w:rsidRDefault="00000000">
      <w:pPr>
        <w:pStyle w:val="ListParagraph"/>
        <w:numPr>
          <w:ilvl w:val="0"/>
          <w:numId w:val="6"/>
        </w:numPr>
        <w:tabs>
          <w:tab w:val="left" w:pos="1487"/>
        </w:tabs>
        <w:ind w:right="1011"/>
        <w:rPr>
          <w:rFonts w:ascii="Lucida Console" w:hAnsi="Lucida Console"/>
          <w:sz w:val="24"/>
        </w:rPr>
      </w:pPr>
      <w:r>
        <w:rPr>
          <w:sz w:val="24"/>
        </w:rPr>
        <w:t>të</w:t>
      </w:r>
      <w:r>
        <w:rPr>
          <w:spacing w:val="-4"/>
          <w:sz w:val="24"/>
        </w:rPr>
        <w:t xml:space="preserve"> </w:t>
      </w:r>
      <w:r>
        <w:rPr>
          <w:sz w:val="24"/>
        </w:rPr>
        <w:t>përcaktojë</w:t>
      </w:r>
      <w:r>
        <w:rPr>
          <w:spacing w:val="-5"/>
          <w:sz w:val="24"/>
        </w:rPr>
        <w:t xml:space="preserve"> </w:t>
      </w:r>
      <w:r>
        <w:rPr>
          <w:sz w:val="24"/>
        </w:rPr>
        <w:t>qartë</w:t>
      </w:r>
      <w:r>
        <w:rPr>
          <w:spacing w:val="-6"/>
          <w:sz w:val="24"/>
        </w:rPr>
        <w:t xml:space="preserve"> </w:t>
      </w:r>
      <w:r>
        <w:rPr>
          <w:sz w:val="24"/>
        </w:rPr>
        <w:t>llojin</w:t>
      </w:r>
      <w:r>
        <w:rPr>
          <w:spacing w:val="-2"/>
          <w:sz w:val="24"/>
        </w:rPr>
        <w:t xml:space="preserve"> </w:t>
      </w:r>
      <w:r>
        <w:rPr>
          <w:sz w:val="24"/>
        </w:rPr>
        <w:t>e</w:t>
      </w:r>
      <w:r>
        <w:rPr>
          <w:spacing w:val="-5"/>
          <w:sz w:val="24"/>
        </w:rPr>
        <w:t xml:space="preserve"> </w:t>
      </w:r>
      <w:r>
        <w:rPr>
          <w:sz w:val="24"/>
        </w:rPr>
        <w:t>biznesit</w:t>
      </w:r>
      <w:r>
        <w:rPr>
          <w:spacing w:val="-3"/>
          <w:sz w:val="24"/>
        </w:rPr>
        <w:t xml:space="preserve"> </w:t>
      </w:r>
      <w:r>
        <w:rPr>
          <w:sz w:val="24"/>
        </w:rPr>
        <w:t>(tregti,</w:t>
      </w:r>
      <w:r>
        <w:rPr>
          <w:spacing w:val="-4"/>
          <w:sz w:val="24"/>
        </w:rPr>
        <w:t xml:space="preserve"> </w:t>
      </w:r>
      <w:r>
        <w:rPr>
          <w:sz w:val="24"/>
        </w:rPr>
        <w:t>prodhim,</w:t>
      </w:r>
      <w:r>
        <w:rPr>
          <w:spacing w:val="-4"/>
          <w:sz w:val="24"/>
        </w:rPr>
        <w:t xml:space="preserve"> </w:t>
      </w:r>
      <w:r>
        <w:rPr>
          <w:sz w:val="24"/>
        </w:rPr>
        <w:t xml:space="preserve">shërbim etj.), si dhe fushën ekonomike në të cilën do të zhvillohet </w:t>
      </w:r>
      <w:r>
        <w:rPr>
          <w:spacing w:val="-2"/>
          <w:sz w:val="24"/>
        </w:rPr>
        <w:t>veprimtaria;</w:t>
      </w:r>
    </w:p>
    <w:p w14:paraId="61D80F7E" w14:textId="77777777" w:rsidR="00B85695" w:rsidRDefault="00000000">
      <w:pPr>
        <w:pStyle w:val="ListParagraph"/>
        <w:numPr>
          <w:ilvl w:val="0"/>
          <w:numId w:val="6"/>
        </w:numPr>
        <w:tabs>
          <w:tab w:val="left" w:pos="1487"/>
        </w:tabs>
        <w:ind w:right="1690"/>
        <w:rPr>
          <w:rFonts w:ascii="Lucida Console" w:hAnsi="Lucida Console"/>
          <w:sz w:val="24"/>
        </w:rPr>
      </w:pPr>
      <w:r>
        <w:rPr>
          <w:sz w:val="24"/>
        </w:rPr>
        <w:t>të</w:t>
      </w:r>
      <w:r>
        <w:rPr>
          <w:spacing w:val="-4"/>
          <w:sz w:val="24"/>
        </w:rPr>
        <w:t xml:space="preserve"> </w:t>
      </w:r>
      <w:r>
        <w:rPr>
          <w:sz w:val="24"/>
        </w:rPr>
        <w:t>vendosë</w:t>
      </w:r>
      <w:r>
        <w:rPr>
          <w:spacing w:val="-5"/>
          <w:sz w:val="24"/>
        </w:rPr>
        <w:t xml:space="preserve"> </w:t>
      </w:r>
      <w:r>
        <w:rPr>
          <w:sz w:val="24"/>
        </w:rPr>
        <w:t>emrin</w:t>
      </w:r>
      <w:r>
        <w:rPr>
          <w:spacing w:val="-2"/>
          <w:sz w:val="24"/>
        </w:rPr>
        <w:t xml:space="preserve"> </w:t>
      </w:r>
      <w:r>
        <w:rPr>
          <w:sz w:val="24"/>
        </w:rPr>
        <w:t>e</w:t>
      </w:r>
      <w:r>
        <w:rPr>
          <w:spacing w:val="-5"/>
          <w:sz w:val="24"/>
        </w:rPr>
        <w:t xml:space="preserve"> </w:t>
      </w:r>
      <w:r>
        <w:rPr>
          <w:sz w:val="24"/>
        </w:rPr>
        <w:t>shoqërisë/</w:t>
      </w:r>
      <w:r>
        <w:rPr>
          <w:spacing w:val="-4"/>
          <w:sz w:val="24"/>
        </w:rPr>
        <w:t xml:space="preserve"> </w:t>
      </w:r>
      <w:r>
        <w:rPr>
          <w:sz w:val="24"/>
        </w:rPr>
        <w:t>kompanisë,</w:t>
      </w:r>
      <w:r>
        <w:rPr>
          <w:spacing w:val="-4"/>
          <w:sz w:val="24"/>
        </w:rPr>
        <w:t xml:space="preserve"> </w:t>
      </w:r>
      <w:r>
        <w:rPr>
          <w:sz w:val="24"/>
        </w:rPr>
        <w:t>duke</w:t>
      </w:r>
      <w:r>
        <w:rPr>
          <w:spacing w:val="-6"/>
          <w:sz w:val="24"/>
        </w:rPr>
        <w:t xml:space="preserve"> </w:t>
      </w:r>
      <w:r>
        <w:rPr>
          <w:sz w:val="24"/>
        </w:rPr>
        <w:t>pasur parasysh veprimtarinë dhe qëllimin e saj;</w:t>
      </w:r>
    </w:p>
    <w:p w14:paraId="38D735CE" w14:textId="77777777" w:rsidR="00B85695" w:rsidRDefault="00000000">
      <w:pPr>
        <w:pStyle w:val="ListParagraph"/>
        <w:numPr>
          <w:ilvl w:val="0"/>
          <w:numId w:val="6"/>
        </w:numPr>
        <w:tabs>
          <w:tab w:val="left" w:pos="1487"/>
        </w:tabs>
        <w:ind w:right="1623"/>
        <w:rPr>
          <w:rFonts w:ascii="Lucida Console" w:hAnsi="Lucida Console"/>
          <w:sz w:val="24"/>
        </w:rPr>
      </w:pPr>
      <w:r>
        <w:rPr>
          <w:sz w:val="24"/>
        </w:rPr>
        <w:t>të</w:t>
      </w:r>
      <w:r>
        <w:rPr>
          <w:spacing w:val="-4"/>
          <w:sz w:val="24"/>
        </w:rPr>
        <w:t xml:space="preserve"> </w:t>
      </w:r>
      <w:r>
        <w:rPr>
          <w:sz w:val="24"/>
        </w:rPr>
        <w:t>përcaktojë</w:t>
      </w:r>
      <w:r>
        <w:rPr>
          <w:spacing w:val="-4"/>
          <w:sz w:val="24"/>
        </w:rPr>
        <w:t xml:space="preserve"> </w:t>
      </w:r>
      <w:r>
        <w:rPr>
          <w:sz w:val="24"/>
        </w:rPr>
        <w:t>qartë</w:t>
      </w:r>
      <w:r>
        <w:rPr>
          <w:spacing w:val="-5"/>
          <w:sz w:val="24"/>
        </w:rPr>
        <w:t xml:space="preserve"> </w:t>
      </w:r>
      <w:r>
        <w:rPr>
          <w:sz w:val="24"/>
        </w:rPr>
        <w:t>misionin</w:t>
      </w:r>
      <w:r>
        <w:rPr>
          <w:spacing w:val="-4"/>
          <w:sz w:val="24"/>
        </w:rPr>
        <w:t xml:space="preserve"> </w:t>
      </w:r>
      <w:r>
        <w:rPr>
          <w:sz w:val="24"/>
        </w:rPr>
        <w:t>dhe</w:t>
      </w:r>
      <w:r>
        <w:rPr>
          <w:spacing w:val="-4"/>
          <w:sz w:val="24"/>
        </w:rPr>
        <w:t xml:space="preserve"> </w:t>
      </w:r>
      <w:r>
        <w:rPr>
          <w:sz w:val="24"/>
        </w:rPr>
        <w:t>vizionin</w:t>
      </w:r>
      <w:r>
        <w:rPr>
          <w:spacing w:val="-4"/>
          <w:sz w:val="24"/>
        </w:rPr>
        <w:t xml:space="preserve"> </w:t>
      </w:r>
      <w:r>
        <w:rPr>
          <w:sz w:val="24"/>
        </w:rPr>
        <w:t>në</w:t>
      </w:r>
      <w:r>
        <w:rPr>
          <w:spacing w:val="-4"/>
          <w:sz w:val="24"/>
        </w:rPr>
        <w:t xml:space="preserve"> </w:t>
      </w:r>
      <w:r>
        <w:rPr>
          <w:sz w:val="24"/>
        </w:rPr>
        <w:t>lidhje</w:t>
      </w:r>
      <w:r>
        <w:rPr>
          <w:spacing w:val="-4"/>
          <w:sz w:val="24"/>
        </w:rPr>
        <w:t xml:space="preserve"> </w:t>
      </w:r>
      <w:r>
        <w:rPr>
          <w:sz w:val="24"/>
        </w:rPr>
        <w:t>me veprimtarinë dhe identitetin e shoqërisë/ kompanisë;</w:t>
      </w:r>
    </w:p>
    <w:p w14:paraId="3338024B" w14:textId="77777777" w:rsidR="00B85695" w:rsidRDefault="00000000">
      <w:pPr>
        <w:pStyle w:val="ListParagraph"/>
        <w:numPr>
          <w:ilvl w:val="0"/>
          <w:numId w:val="6"/>
        </w:numPr>
        <w:tabs>
          <w:tab w:val="left" w:pos="1487"/>
        </w:tabs>
        <w:ind w:right="1061"/>
        <w:rPr>
          <w:rFonts w:ascii="Lucida Console" w:hAnsi="Lucida Console"/>
        </w:rPr>
      </w:pPr>
      <w:r>
        <w:rPr>
          <w:sz w:val="24"/>
        </w:rPr>
        <w:t>të</w:t>
      </w:r>
      <w:r>
        <w:rPr>
          <w:spacing w:val="-4"/>
          <w:sz w:val="24"/>
        </w:rPr>
        <w:t xml:space="preserve"> </w:t>
      </w:r>
      <w:r>
        <w:rPr>
          <w:sz w:val="24"/>
        </w:rPr>
        <w:t>përzgjedhë</w:t>
      </w:r>
      <w:r>
        <w:rPr>
          <w:spacing w:val="-5"/>
          <w:sz w:val="24"/>
        </w:rPr>
        <w:t xml:space="preserve"> </w:t>
      </w:r>
      <w:r>
        <w:rPr>
          <w:sz w:val="24"/>
        </w:rPr>
        <w:t>formën</w:t>
      </w:r>
      <w:r>
        <w:rPr>
          <w:spacing w:val="-4"/>
          <w:sz w:val="24"/>
        </w:rPr>
        <w:t xml:space="preserve"> </w:t>
      </w:r>
      <w:r>
        <w:rPr>
          <w:sz w:val="24"/>
        </w:rPr>
        <w:t>juridike</w:t>
      </w:r>
      <w:r>
        <w:rPr>
          <w:spacing w:val="-4"/>
          <w:sz w:val="24"/>
        </w:rPr>
        <w:t xml:space="preserve"> </w:t>
      </w:r>
      <w:r>
        <w:rPr>
          <w:sz w:val="24"/>
        </w:rPr>
        <w:t>më</w:t>
      </w:r>
      <w:r>
        <w:rPr>
          <w:spacing w:val="-5"/>
          <w:sz w:val="24"/>
        </w:rPr>
        <w:t xml:space="preserve"> </w:t>
      </w:r>
      <w:r>
        <w:rPr>
          <w:sz w:val="24"/>
        </w:rPr>
        <w:t>të</w:t>
      </w:r>
      <w:r>
        <w:rPr>
          <w:spacing w:val="-4"/>
          <w:sz w:val="24"/>
        </w:rPr>
        <w:t xml:space="preserve"> </w:t>
      </w:r>
      <w:r>
        <w:rPr>
          <w:sz w:val="24"/>
        </w:rPr>
        <w:t>përshtatshme,</w:t>
      </w:r>
      <w:r>
        <w:rPr>
          <w:spacing w:val="-2"/>
          <w:sz w:val="24"/>
        </w:rPr>
        <w:t xml:space="preserve"> </w:t>
      </w:r>
      <w:r>
        <w:rPr>
          <w:sz w:val="24"/>
        </w:rPr>
        <w:t>në</w:t>
      </w:r>
      <w:r>
        <w:rPr>
          <w:spacing w:val="-5"/>
          <w:sz w:val="24"/>
        </w:rPr>
        <w:t xml:space="preserve"> </w:t>
      </w:r>
      <w:r>
        <w:rPr>
          <w:sz w:val="24"/>
        </w:rPr>
        <w:t>varësi të mundësive të financimit dhe kërkesave të pronarëve;</w:t>
      </w:r>
    </w:p>
    <w:p w14:paraId="06BCC4A7" w14:textId="77777777" w:rsidR="00B85695" w:rsidRDefault="00000000">
      <w:pPr>
        <w:pStyle w:val="ListParagraph"/>
        <w:numPr>
          <w:ilvl w:val="0"/>
          <w:numId w:val="6"/>
        </w:numPr>
        <w:tabs>
          <w:tab w:val="left" w:pos="1487"/>
        </w:tabs>
        <w:ind w:right="1186"/>
        <w:rPr>
          <w:rFonts w:ascii="Lucida Console" w:hAnsi="Lucida Console"/>
          <w:sz w:val="24"/>
        </w:rPr>
      </w:pPr>
      <w:r>
        <w:rPr>
          <w:sz w:val="24"/>
        </w:rPr>
        <w:t>të</w:t>
      </w:r>
      <w:r>
        <w:rPr>
          <w:spacing w:val="-5"/>
          <w:sz w:val="24"/>
        </w:rPr>
        <w:t xml:space="preserve"> </w:t>
      </w:r>
      <w:r>
        <w:rPr>
          <w:sz w:val="24"/>
        </w:rPr>
        <w:t>hartojë</w:t>
      </w:r>
      <w:r>
        <w:rPr>
          <w:spacing w:val="-6"/>
          <w:sz w:val="24"/>
        </w:rPr>
        <w:t xml:space="preserve"> </w:t>
      </w:r>
      <w:r>
        <w:rPr>
          <w:sz w:val="24"/>
        </w:rPr>
        <w:t>dokumentet</w:t>
      </w:r>
      <w:r>
        <w:rPr>
          <w:spacing w:val="-5"/>
          <w:sz w:val="24"/>
        </w:rPr>
        <w:t xml:space="preserve"> </w:t>
      </w:r>
      <w:r>
        <w:rPr>
          <w:sz w:val="24"/>
        </w:rPr>
        <w:t>themelorë</w:t>
      </w:r>
      <w:r>
        <w:rPr>
          <w:spacing w:val="-6"/>
          <w:sz w:val="24"/>
        </w:rPr>
        <w:t xml:space="preserve"> </w:t>
      </w:r>
      <w:r>
        <w:rPr>
          <w:sz w:val="24"/>
        </w:rPr>
        <w:t>juridik</w:t>
      </w:r>
      <w:r>
        <w:rPr>
          <w:spacing w:val="-5"/>
          <w:sz w:val="24"/>
        </w:rPr>
        <w:t xml:space="preserve"> </w:t>
      </w:r>
      <w:r>
        <w:rPr>
          <w:sz w:val="24"/>
        </w:rPr>
        <w:t>(statuti/</w:t>
      </w:r>
      <w:r>
        <w:rPr>
          <w:spacing w:val="-5"/>
          <w:sz w:val="24"/>
        </w:rPr>
        <w:t xml:space="preserve"> </w:t>
      </w:r>
      <w:r>
        <w:rPr>
          <w:sz w:val="24"/>
        </w:rPr>
        <w:t>rregullore ose akt themelimi);</w:t>
      </w:r>
    </w:p>
    <w:p w14:paraId="12D0E023" w14:textId="77777777" w:rsidR="00B85695" w:rsidRDefault="00000000">
      <w:pPr>
        <w:pStyle w:val="ListParagraph"/>
        <w:numPr>
          <w:ilvl w:val="0"/>
          <w:numId w:val="6"/>
        </w:numPr>
        <w:tabs>
          <w:tab w:val="left" w:pos="1487"/>
        </w:tabs>
        <w:ind w:right="874"/>
        <w:rPr>
          <w:rFonts w:ascii="Lucida Console" w:hAnsi="Lucida Console"/>
          <w:sz w:val="24"/>
        </w:rPr>
      </w:pPr>
      <w:r>
        <w:rPr>
          <w:sz w:val="24"/>
        </w:rPr>
        <w:t>të</w:t>
      </w:r>
      <w:r>
        <w:rPr>
          <w:spacing w:val="-4"/>
          <w:sz w:val="24"/>
        </w:rPr>
        <w:t xml:space="preserve"> </w:t>
      </w:r>
      <w:r>
        <w:rPr>
          <w:sz w:val="24"/>
        </w:rPr>
        <w:t>regjistrojë</w:t>
      </w:r>
      <w:r>
        <w:rPr>
          <w:spacing w:val="-4"/>
          <w:sz w:val="24"/>
        </w:rPr>
        <w:t xml:space="preserve"> </w:t>
      </w:r>
      <w:r>
        <w:rPr>
          <w:sz w:val="24"/>
        </w:rPr>
        <w:t>shoqërinë/</w:t>
      </w:r>
      <w:r>
        <w:rPr>
          <w:spacing w:val="-4"/>
          <w:sz w:val="24"/>
        </w:rPr>
        <w:t xml:space="preserve"> </w:t>
      </w:r>
      <w:r>
        <w:rPr>
          <w:sz w:val="24"/>
        </w:rPr>
        <w:t>kompaninë</w:t>
      </w:r>
      <w:r>
        <w:rPr>
          <w:spacing w:val="-5"/>
          <w:sz w:val="24"/>
        </w:rPr>
        <w:t xml:space="preserve"> </w:t>
      </w:r>
      <w:r>
        <w:rPr>
          <w:sz w:val="24"/>
        </w:rPr>
        <w:t>në</w:t>
      </w:r>
      <w:r>
        <w:rPr>
          <w:spacing w:val="-5"/>
          <w:sz w:val="24"/>
        </w:rPr>
        <w:t xml:space="preserve"> </w:t>
      </w:r>
      <w:r>
        <w:rPr>
          <w:sz w:val="24"/>
        </w:rPr>
        <w:t>Qendrën</w:t>
      </w:r>
      <w:r>
        <w:rPr>
          <w:spacing w:val="-4"/>
          <w:sz w:val="24"/>
        </w:rPr>
        <w:t xml:space="preserve"> </w:t>
      </w:r>
      <w:r>
        <w:rPr>
          <w:sz w:val="24"/>
        </w:rPr>
        <w:t>Kombëtare</w:t>
      </w:r>
      <w:r>
        <w:rPr>
          <w:spacing w:val="-6"/>
          <w:sz w:val="24"/>
        </w:rPr>
        <w:t xml:space="preserve"> </w:t>
      </w:r>
      <w:r>
        <w:rPr>
          <w:sz w:val="24"/>
        </w:rPr>
        <w:t>të Bizneseve (QKB);</w:t>
      </w:r>
    </w:p>
    <w:p w14:paraId="72334B4B" w14:textId="77777777" w:rsidR="00B85695" w:rsidRDefault="00000000">
      <w:pPr>
        <w:pStyle w:val="Heading3"/>
        <w:spacing w:before="1"/>
        <w:ind w:left="1075"/>
        <w:rPr>
          <w:b w:val="0"/>
          <w:i w:val="0"/>
        </w:rPr>
      </w:pPr>
      <w:r>
        <w:t>Instrumentet</w:t>
      </w:r>
      <w:r>
        <w:rPr>
          <w:spacing w:val="-4"/>
        </w:rPr>
        <w:t xml:space="preserve"> </w:t>
      </w:r>
      <w:r>
        <w:t>e</w:t>
      </w:r>
      <w:r>
        <w:rPr>
          <w:spacing w:val="-4"/>
        </w:rPr>
        <w:t xml:space="preserve"> </w:t>
      </w:r>
      <w:r>
        <w:rPr>
          <w:spacing w:val="-2"/>
        </w:rPr>
        <w:t>vlerësimit</w:t>
      </w:r>
      <w:r>
        <w:rPr>
          <w:b w:val="0"/>
          <w:i w:val="0"/>
          <w:spacing w:val="-2"/>
        </w:rPr>
        <w:t>:</w:t>
      </w:r>
    </w:p>
    <w:p w14:paraId="34DC7F5F" w14:textId="77777777" w:rsidR="00B85695" w:rsidRDefault="00000000">
      <w:pPr>
        <w:pStyle w:val="ListParagraph"/>
        <w:numPr>
          <w:ilvl w:val="0"/>
          <w:numId w:val="6"/>
        </w:numPr>
        <w:tabs>
          <w:tab w:val="left" w:pos="1486"/>
        </w:tabs>
        <w:ind w:left="1486" w:hanging="359"/>
        <w:rPr>
          <w:rFonts w:ascii="Lucida Console" w:hAnsi="Lucida Console"/>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0A0F348F" w14:textId="77777777" w:rsidR="00B85695" w:rsidRDefault="00B85695">
      <w:pPr>
        <w:pStyle w:val="ListParagraph"/>
        <w:rPr>
          <w:rFonts w:ascii="Lucida Console" w:hAnsi="Lucida Console"/>
          <w:sz w:val="24"/>
        </w:rPr>
        <w:sectPr w:rsidR="00B85695">
          <w:type w:val="continuous"/>
          <w:pgSz w:w="11920" w:h="16850"/>
          <w:pgMar w:top="760" w:right="850" w:bottom="280" w:left="0" w:header="720" w:footer="720" w:gutter="0"/>
          <w:cols w:num="2" w:space="720" w:equalWidth="0">
            <w:col w:w="2736" w:space="40"/>
            <w:col w:w="8294"/>
          </w:cols>
        </w:sectPr>
      </w:pPr>
    </w:p>
    <w:p w14:paraId="04600BA6" w14:textId="77777777" w:rsidR="00B85695" w:rsidRDefault="00B85695">
      <w:pPr>
        <w:pStyle w:val="BodyText"/>
      </w:pPr>
    </w:p>
    <w:p w14:paraId="73AB8D88" w14:textId="77777777" w:rsidR="00B85695" w:rsidRDefault="00B85695">
      <w:pPr>
        <w:pStyle w:val="BodyText"/>
      </w:pPr>
    </w:p>
    <w:p w14:paraId="17619D62" w14:textId="77777777" w:rsidR="00B85695" w:rsidRDefault="00B85695">
      <w:pPr>
        <w:pStyle w:val="BodyText"/>
      </w:pPr>
    </w:p>
    <w:p w14:paraId="16DF7F90" w14:textId="77777777" w:rsidR="00B85695" w:rsidRDefault="00B85695">
      <w:pPr>
        <w:pStyle w:val="BodyText"/>
        <w:spacing w:before="244"/>
      </w:pPr>
    </w:p>
    <w:p w14:paraId="172D6B51" w14:textId="77777777" w:rsidR="00B85695" w:rsidRDefault="00000000">
      <w:pPr>
        <w:pStyle w:val="BodyText"/>
        <w:ind w:left="1414" w:right="565"/>
        <w:jc w:val="center"/>
      </w:pPr>
      <w:r>
        <w:rPr>
          <w:noProof/>
        </w:rPr>
        <w:drawing>
          <wp:anchor distT="0" distB="0" distL="0" distR="0" simplePos="0" relativeHeight="15799296" behindDoc="0" locked="0" layoutInCell="1" allowOverlap="1" wp14:anchorId="7144DB76" wp14:editId="79A422DE">
            <wp:simplePos x="0" y="0"/>
            <wp:positionH relativeFrom="page">
              <wp:posOffset>5832475</wp:posOffset>
            </wp:positionH>
            <wp:positionV relativeFrom="paragraph">
              <wp:posOffset>-225</wp:posOffset>
            </wp:positionV>
            <wp:extent cx="1010284" cy="381000"/>
            <wp:effectExtent l="0" t="0" r="0" b="0"/>
            <wp:wrapNone/>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62</w:t>
      </w:r>
    </w:p>
    <w:p w14:paraId="447AB826" w14:textId="77777777" w:rsidR="00B85695" w:rsidRDefault="00B85695">
      <w:pPr>
        <w:pStyle w:val="BodyText"/>
        <w:jc w:val="center"/>
        <w:sectPr w:rsidR="00B85695">
          <w:type w:val="continuous"/>
          <w:pgSz w:w="11920" w:h="16850"/>
          <w:pgMar w:top="760" w:right="850" w:bottom="280" w:left="0" w:header="720" w:footer="720" w:gutter="0"/>
          <w:cols w:space="720"/>
        </w:sectPr>
      </w:pPr>
    </w:p>
    <w:p w14:paraId="32F76CB6" w14:textId="77777777" w:rsidR="00B85695" w:rsidRDefault="00000000">
      <w:pPr>
        <w:tabs>
          <w:tab w:val="left" w:pos="3828"/>
        </w:tabs>
        <w:spacing w:before="77"/>
        <w:ind w:left="3017"/>
        <w:rPr>
          <w:b/>
        </w:rPr>
      </w:pPr>
      <w:r>
        <w:rPr>
          <w:b/>
        </w:rPr>
        <w:lastRenderedPageBreak/>
        <w:t>RN</w:t>
      </w:r>
      <w:r>
        <w:rPr>
          <w:b/>
          <w:spacing w:val="-3"/>
        </w:rPr>
        <w:t xml:space="preserve"> </w:t>
      </w:r>
      <w:r>
        <w:rPr>
          <w:b/>
          <w:spacing w:val="-10"/>
        </w:rPr>
        <w:t>2</w:t>
      </w:r>
      <w:r>
        <w:rPr>
          <w:b/>
        </w:rPr>
        <w:tab/>
        <w:t>Nxënësi</w:t>
      </w:r>
      <w:r>
        <w:rPr>
          <w:b/>
          <w:spacing w:val="-9"/>
        </w:rPr>
        <w:t xml:space="preserve"> </w:t>
      </w:r>
      <w:r>
        <w:rPr>
          <w:b/>
        </w:rPr>
        <w:t>kryen</w:t>
      </w:r>
      <w:r>
        <w:rPr>
          <w:b/>
          <w:spacing w:val="-4"/>
        </w:rPr>
        <w:t xml:space="preserve"> </w:t>
      </w:r>
      <w:r>
        <w:rPr>
          <w:b/>
        </w:rPr>
        <w:t>procedurat</w:t>
      </w:r>
      <w:r>
        <w:rPr>
          <w:b/>
          <w:spacing w:val="-6"/>
        </w:rPr>
        <w:t xml:space="preserve"> </w:t>
      </w:r>
      <w:r>
        <w:rPr>
          <w:b/>
        </w:rPr>
        <w:t>e</w:t>
      </w:r>
      <w:r>
        <w:rPr>
          <w:b/>
          <w:spacing w:val="-4"/>
        </w:rPr>
        <w:t xml:space="preserve"> </w:t>
      </w:r>
      <w:r>
        <w:rPr>
          <w:b/>
        </w:rPr>
        <w:t>zgjedhjeve</w:t>
      </w:r>
      <w:r>
        <w:rPr>
          <w:b/>
          <w:spacing w:val="-4"/>
        </w:rPr>
        <w:t xml:space="preserve"> </w:t>
      </w:r>
      <w:r>
        <w:rPr>
          <w:b/>
        </w:rPr>
        <w:t>për</w:t>
      </w:r>
      <w:r>
        <w:rPr>
          <w:b/>
          <w:spacing w:val="-4"/>
        </w:rPr>
        <w:t xml:space="preserve"> </w:t>
      </w:r>
      <w:r>
        <w:rPr>
          <w:b/>
        </w:rPr>
        <w:t>drejtues</w:t>
      </w:r>
      <w:r>
        <w:rPr>
          <w:b/>
          <w:spacing w:val="-6"/>
        </w:rPr>
        <w:t xml:space="preserve"> </w:t>
      </w:r>
      <w:r>
        <w:rPr>
          <w:b/>
        </w:rPr>
        <w:t>dhe</w:t>
      </w:r>
      <w:r>
        <w:rPr>
          <w:b/>
          <w:spacing w:val="-4"/>
        </w:rPr>
        <w:t xml:space="preserve"> </w:t>
      </w:r>
      <w:r>
        <w:rPr>
          <w:b/>
          <w:spacing w:val="-2"/>
        </w:rPr>
        <w:t>personel.</w:t>
      </w:r>
    </w:p>
    <w:p w14:paraId="591252F7" w14:textId="77777777" w:rsidR="00B85695" w:rsidRDefault="00000000">
      <w:pPr>
        <w:spacing w:before="2" w:line="252" w:lineRule="exact"/>
        <w:ind w:left="3829"/>
        <w:rPr>
          <w:b/>
          <w:i/>
        </w:rPr>
      </w:pPr>
      <w:r>
        <w:rPr>
          <w:b/>
          <w:i/>
        </w:rPr>
        <w:t>Kriteret</w:t>
      </w:r>
      <w:r>
        <w:rPr>
          <w:b/>
          <w:i/>
          <w:spacing w:val="-2"/>
        </w:rPr>
        <w:t xml:space="preserve"> </w:t>
      </w:r>
      <w:r>
        <w:rPr>
          <w:b/>
          <w:i/>
        </w:rPr>
        <w:t>e</w:t>
      </w:r>
      <w:r>
        <w:rPr>
          <w:b/>
          <w:i/>
          <w:spacing w:val="-2"/>
        </w:rPr>
        <w:t xml:space="preserve"> vlerësimit</w:t>
      </w:r>
    </w:p>
    <w:p w14:paraId="2F05A732" w14:textId="77777777" w:rsidR="00B85695" w:rsidRDefault="00000000">
      <w:pPr>
        <w:spacing w:line="252" w:lineRule="exact"/>
        <w:ind w:left="3829"/>
      </w:pPr>
      <w:r>
        <w:t>Nxënësi</w:t>
      </w:r>
      <w:r>
        <w:rPr>
          <w:spacing w:val="-1"/>
        </w:rPr>
        <w:t xml:space="preserve"> </w:t>
      </w:r>
      <w:r>
        <w:t>duhet</w:t>
      </w:r>
      <w:r>
        <w:rPr>
          <w:spacing w:val="-4"/>
        </w:rPr>
        <w:t xml:space="preserve"> </w:t>
      </w:r>
      <w:r>
        <w:t>të</w:t>
      </w:r>
      <w:r>
        <w:rPr>
          <w:spacing w:val="-4"/>
        </w:rPr>
        <w:t xml:space="preserve"> </w:t>
      </w:r>
      <w:r>
        <w:t>jetë</w:t>
      </w:r>
      <w:r>
        <w:rPr>
          <w:spacing w:val="-2"/>
        </w:rPr>
        <w:t xml:space="preserve"> </w:t>
      </w:r>
      <w:r>
        <w:t>i</w:t>
      </w:r>
      <w:r>
        <w:rPr>
          <w:spacing w:val="-3"/>
        </w:rPr>
        <w:t xml:space="preserve"> </w:t>
      </w:r>
      <w:r>
        <w:rPr>
          <w:spacing w:val="-4"/>
        </w:rPr>
        <w:t>aftë:</w:t>
      </w:r>
    </w:p>
    <w:p w14:paraId="06EBFE5D" w14:textId="77777777" w:rsidR="00B85695" w:rsidRDefault="00000000">
      <w:pPr>
        <w:pStyle w:val="ListParagraph"/>
        <w:numPr>
          <w:ilvl w:val="0"/>
          <w:numId w:val="5"/>
        </w:numPr>
        <w:tabs>
          <w:tab w:val="left" w:pos="4265"/>
        </w:tabs>
        <w:spacing w:before="1"/>
        <w:ind w:right="1883"/>
        <w:rPr>
          <w:rFonts w:ascii="Lucida Console" w:hAnsi="Lucida Console"/>
        </w:rPr>
      </w:pPr>
      <w:r>
        <w:t>të</w:t>
      </w:r>
      <w:r>
        <w:rPr>
          <w:spacing w:val="-6"/>
        </w:rPr>
        <w:t xml:space="preserve"> </w:t>
      </w:r>
      <w:r>
        <w:t>planifikojë</w:t>
      </w:r>
      <w:r>
        <w:rPr>
          <w:spacing w:val="-6"/>
        </w:rPr>
        <w:t xml:space="preserve"> </w:t>
      </w:r>
      <w:r>
        <w:t>një</w:t>
      </w:r>
      <w:r>
        <w:rPr>
          <w:spacing w:val="-6"/>
        </w:rPr>
        <w:t xml:space="preserve"> </w:t>
      </w:r>
      <w:r>
        <w:t>proces</w:t>
      </w:r>
      <w:r>
        <w:rPr>
          <w:spacing w:val="-6"/>
        </w:rPr>
        <w:t xml:space="preserve"> </w:t>
      </w:r>
      <w:r>
        <w:t>zgjedhor/</w:t>
      </w:r>
      <w:r>
        <w:rPr>
          <w:spacing w:val="-5"/>
        </w:rPr>
        <w:t xml:space="preserve"> </w:t>
      </w:r>
      <w:r>
        <w:t>rekrutimi</w:t>
      </w:r>
      <w:r>
        <w:rPr>
          <w:spacing w:val="-5"/>
        </w:rPr>
        <w:t xml:space="preserve"> </w:t>
      </w:r>
      <w:r>
        <w:t>transparent (kandidatët, mënyrën e votimit, afatet, rregullat etj.);</w:t>
      </w:r>
    </w:p>
    <w:p w14:paraId="2689D70E" w14:textId="77777777" w:rsidR="00B85695" w:rsidRDefault="00000000">
      <w:pPr>
        <w:pStyle w:val="ListParagraph"/>
        <w:numPr>
          <w:ilvl w:val="0"/>
          <w:numId w:val="5"/>
        </w:numPr>
        <w:tabs>
          <w:tab w:val="left" w:pos="4265"/>
        </w:tabs>
        <w:ind w:right="1563"/>
        <w:rPr>
          <w:rFonts w:ascii="Lucida Console" w:hAnsi="Lucida Console"/>
        </w:rPr>
      </w:pPr>
      <w:r>
        <w:t>të</w:t>
      </w:r>
      <w:r>
        <w:rPr>
          <w:spacing w:val="-2"/>
        </w:rPr>
        <w:t xml:space="preserve"> </w:t>
      </w:r>
      <w:r>
        <w:t>ndjekë</w:t>
      </w:r>
      <w:r>
        <w:rPr>
          <w:spacing w:val="-2"/>
        </w:rPr>
        <w:t xml:space="preserve"> </w:t>
      </w:r>
      <w:r>
        <w:t>një</w:t>
      </w:r>
      <w:r>
        <w:rPr>
          <w:spacing w:val="-2"/>
        </w:rPr>
        <w:t xml:space="preserve"> </w:t>
      </w:r>
      <w:r>
        <w:t>rend</w:t>
      </w:r>
      <w:r>
        <w:rPr>
          <w:spacing w:val="-2"/>
        </w:rPr>
        <w:t xml:space="preserve"> </w:t>
      </w:r>
      <w:r>
        <w:t>dhe</w:t>
      </w:r>
      <w:r>
        <w:rPr>
          <w:spacing w:val="-2"/>
        </w:rPr>
        <w:t xml:space="preserve"> </w:t>
      </w:r>
      <w:r>
        <w:t>strukturë</w:t>
      </w:r>
      <w:r>
        <w:rPr>
          <w:spacing w:val="-4"/>
        </w:rPr>
        <w:t xml:space="preserve"> </w:t>
      </w:r>
      <w:r>
        <w:t>të</w:t>
      </w:r>
      <w:r>
        <w:rPr>
          <w:spacing w:val="-4"/>
        </w:rPr>
        <w:t xml:space="preserve"> </w:t>
      </w:r>
      <w:r>
        <w:t>caktuar</w:t>
      </w:r>
      <w:r>
        <w:rPr>
          <w:spacing w:val="-2"/>
        </w:rPr>
        <w:t xml:space="preserve"> </w:t>
      </w:r>
      <w:r>
        <w:t>në</w:t>
      </w:r>
      <w:r>
        <w:rPr>
          <w:spacing w:val="-4"/>
        </w:rPr>
        <w:t xml:space="preserve"> </w:t>
      </w:r>
      <w:r>
        <w:t>organizimin</w:t>
      </w:r>
      <w:r>
        <w:rPr>
          <w:spacing w:val="-5"/>
        </w:rPr>
        <w:t xml:space="preserve"> </w:t>
      </w:r>
      <w:r>
        <w:t>e votimeve (në asamblenë e aksionerëve);</w:t>
      </w:r>
    </w:p>
    <w:p w14:paraId="110C0071" w14:textId="77777777" w:rsidR="00B85695" w:rsidRDefault="00000000">
      <w:pPr>
        <w:pStyle w:val="ListParagraph"/>
        <w:numPr>
          <w:ilvl w:val="0"/>
          <w:numId w:val="5"/>
        </w:numPr>
        <w:tabs>
          <w:tab w:val="left" w:pos="4265"/>
        </w:tabs>
        <w:ind w:right="969"/>
        <w:rPr>
          <w:rFonts w:ascii="Lucida Console" w:hAnsi="Lucida Console"/>
        </w:rPr>
      </w:pPr>
      <w:r>
        <w:t>të</w:t>
      </w:r>
      <w:r>
        <w:rPr>
          <w:spacing w:val="-2"/>
        </w:rPr>
        <w:t xml:space="preserve"> </w:t>
      </w:r>
      <w:r>
        <w:t>hartojë</w:t>
      </w:r>
      <w:r>
        <w:rPr>
          <w:spacing w:val="-4"/>
        </w:rPr>
        <w:t xml:space="preserve"> </w:t>
      </w:r>
      <w:r>
        <w:t>një</w:t>
      </w:r>
      <w:r>
        <w:rPr>
          <w:spacing w:val="-4"/>
        </w:rPr>
        <w:t xml:space="preserve"> </w:t>
      </w:r>
      <w:r>
        <w:t>rregullore</w:t>
      </w:r>
      <w:r>
        <w:rPr>
          <w:spacing w:val="-4"/>
        </w:rPr>
        <w:t xml:space="preserve"> </w:t>
      </w:r>
      <w:r>
        <w:t>të</w:t>
      </w:r>
      <w:r>
        <w:rPr>
          <w:spacing w:val="-2"/>
        </w:rPr>
        <w:t xml:space="preserve"> </w:t>
      </w:r>
      <w:r>
        <w:t>qartë</w:t>
      </w:r>
      <w:r>
        <w:rPr>
          <w:spacing w:val="-2"/>
        </w:rPr>
        <w:t xml:space="preserve"> </w:t>
      </w:r>
      <w:r>
        <w:t>dhe</w:t>
      </w:r>
      <w:r>
        <w:rPr>
          <w:spacing w:val="-4"/>
        </w:rPr>
        <w:t xml:space="preserve"> </w:t>
      </w:r>
      <w:r>
        <w:t>të</w:t>
      </w:r>
      <w:r>
        <w:rPr>
          <w:spacing w:val="-4"/>
        </w:rPr>
        <w:t xml:space="preserve"> </w:t>
      </w:r>
      <w:r>
        <w:t>thjeshtë</w:t>
      </w:r>
      <w:r>
        <w:rPr>
          <w:spacing w:val="-2"/>
        </w:rPr>
        <w:t xml:space="preserve"> </w:t>
      </w:r>
      <w:r>
        <w:t>për</w:t>
      </w:r>
      <w:r>
        <w:rPr>
          <w:spacing w:val="-4"/>
        </w:rPr>
        <w:t xml:space="preserve"> </w:t>
      </w:r>
      <w:r>
        <w:t>funksionimin</w:t>
      </w:r>
      <w:r>
        <w:rPr>
          <w:spacing w:val="-2"/>
        </w:rPr>
        <w:t xml:space="preserve"> </w:t>
      </w:r>
      <w:r>
        <w:t>e departamenteve të shoqërisë/ kompanisë;</w:t>
      </w:r>
    </w:p>
    <w:p w14:paraId="1479A60D" w14:textId="77777777" w:rsidR="00B85695" w:rsidRDefault="00000000">
      <w:pPr>
        <w:pStyle w:val="ListParagraph"/>
        <w:numPr>
          <w:ilvl w:val="0"/>
          <w:numId w:val="5"/>
        </w:numPr>
        <w:tabs>
          <w:tab w:val="left" w:pos="4264"/>
        </w:tabs>
        <w:spacing w:line="252" w:lineRule="exact"/>
        <w:ind w:left="4264" w:hanging="359"/>
        <w:rPr>
          <w:rFonts w:ascii="Lucida Console" w:hAnsi="Lucida Console"/>
        </w:rPr>
      </w:pPr>
      <w:r>
        <w:t>të</w:t>
      </w:r>
      <w:r>
        <w:rPr>
          <w:spacing w:val="-4"/>
        </w:rPr>
        <w:t xml:space="preserve"> </w:t>
      </w:r>
      <w:r>
        <w:t>prezantojë</w:t>
      </w:r>
      <w:r>
        <w:rPr>
          <w:spacing w:val="-5"/>
        </w:rPr>
        <w:t xml:space="preserve"> </w:t>
      </w:r>
      <w:r>
        <w:t>rregullat</w:t>
      </w:r>
      <w:r>
        <w:rPr>
          <w:spacing w:val="-2"/>
        </w:rPr>
        <w:t xml:space="preserve"> </w:t>
      </w:r>
      <w:r>
        <w:t>për</w:t>
      </w:r>
      <w:r>
        <w:rPr>
          <w:spacing w:val="-3"/>
        </w:rPr>
        <w:t xml:space="preserve"> </w:t>
      </w:r>
      <w:r>
        <w:t>zgjedhjen</w:t>
      </w:r>
      <w:r>
        <w:rPr>
          <w:spacing w:val="-5"/>
        </w:rPr>
        <w:t xml:space="preserve"> </w:t>
      </w:r>
      <w:r>
        <w:t>në</w:t>
      </w:r>
      <w:r>
        <w:rPr>
          <w:spacing w:val="-3"/>
        </w:rPr>
        <w:t xml:space="preserve"> </w:t>
      </w:r>
      <w:r>
        <w:rPr>
          <w:spacing w:val="-2"/>
        </w:rPr>
        <w:t>departamente;</w:t>
      </w:r>
    </w:p>
    <w:p w14:paraId="19E400A4" w14:textId="77777777" w:rsidR="00B85695" w:rsidRDefault="00000000">
      <w:pPr>
        <w:pStyle w:val="ListParagraph"/>
        <w:numPr>
          <w:ilvl w:val="0"/>
          <w:numId w:val="5"/>
        </w:numPr>
        <w:tabs>
          <w:tab w:val="left" w:pos="4265"/>
        </w:tabs>
        <w:ind w:right="1172"/>
        <w:rPr>
          <w:rFonts w:ascii="Lucida Console" w:hAnsi="Lucida Console"/>
        </w:rPr>
      </w:pPr>
      <w:r>
        <w:t>të</w:t>
      </w:r>
      <w:r>
        <w:rPr>
          <w:spacing w:val="-3"/>
        </w:rPr>
        <w:t xml:space="preserve"> </w:t>
      </w:r>
      <w:r>
        <w:t>prezantojë</w:t>
      </w:r>
      <w:r>
        <w:rPr>
          <w:spacing w:val="-4"/>
        </w:rPr>
        <w:t xml:space="preserve"> </w:t>
      </w:r>
      <w:r>
        <w:t>rolet</w:t>
      </w:r>
      <w:r>
        <w:rPr>
          <w:spacing w:val="-4"/>
        </w:rPr>
        <w:t xml:space="preserve"> </w:t>
      </w:r>
      <w:r>
        <w:t>që</w:t>
      </w:r>
      <w:r>
        <w:rPr>
          <w:spacing w:val="-3"/>
        </w:rPr>
        <w:t xml:space="preserve"> </w:t>
      </w:r>
      <w:r>
        <w:t>duhet</w:t>
      </w:r>
      <w:r>
        <w:rPr>
          <w:spacing w:val="-4"/>
        </w:rPr>
        <w:t xml:space="preserve"> </w:t>
      </w:r>
      <w:r>
        <w:t>të</w:t>
      </w:r>
      <w:r>
        <w:rPr>
          <w:spacing w:val="-4"/>
        </w:rPr>
        <w:t xml:space="preserve"> </w:t>
      </w:r>
      <w:r>
        <w:t>mbulojnë</w:t>
      </w:r>
      <w:r>
        <w:rPr>
          <w:spacing w:val="-3"/>
        </w:rPr>
        <w:t xml:space="preserve"> </w:t>
      </w:r>
      <w:r>
        <w:t>kandidatët</w:t>
      </w:r>
      <w:r>
        <w:rPr>
          <w:spacing w:val="-2"/>
        </w:rPr>
        <w:t xml:space="preserve"> </w:t>
      </w:r>
      <w:r>
        <w:t>e</w:t>
      </w:r>
      <w:r>
        <w:rPr>
          <w:spacing w:val="-4"/>
        </w:rPr>
        <w:t xml:space="preserve"> </w:t>
      </w:r>
      <w:r>
        <w:t>propozuar, sipas departamenteve;</w:t>
      </w:r>
    </w:p>
    <w:p w14:paraId="5AF944BB" w14:textId="77777777" w:rsidR="00B85695" w:rsidRDefault="00000000">
      <w:pPr>
        <w:pStyle w:val="ListParagraph"/>
        <w:numPr>
          <w:ilvl w:val="0"/>
          <w:numId w:val="5"/>
        </w:numPr>
        <w:tabs>
          <w:tab w:val="left" w:pos="4265"/>
        </w:tabs>
        <w:ind w:right="1172"/>
        <w:rPr>
          <w:rFonts w:ascii="Lucida Console" w:hAnsi="Lucida Console"/>
        </w:rPr>
      </w:pPr>
      <w:r>
        <w:t>të</w:t>
      </w:r>
      <w:r>
        <w:rPr>
          <w:spacing w:val="-3"/>
        </w:rPr>
        <w:t xml:space="preserve"> </w:t>
      </w:r>
      <w:r>
        <w:t>respektojë</w:t>
      </w:r>
      <w:r>
        <w:rPr>
          <w:spacing w:val="-5"/>
        </w:rPr>
        <w:t xml:space="preserve"> </w:t>
      </w:r>
      <w:r>
        <w:t>mendimin</w:t>
      </w:r>
      <w:r>
        <w:rPr>
          <w:spacing w:val="-3"/>
        </w:rPr>
        <w:t xml:space="preserve"> </w:t>
      </w:r>
      <w:r>
        <w:t>e</w:t>
      </w:r>
      <w:r>
        <w:rPr>
          <w:spacing w:val="-3"/>
        </w:rPr>
        <w:t xml:space="preserve"> </w:t>
      </w:r>
      <w:r>
        <w:t>shumicës</w:t>
      </w:r>
      <w:r>
        <w:rPr>
          <w:spacing w:val="-5"/>
        </w:rPr>
        <w:t xml:space="preserve"> </w:t>
      </w:r>
      <w:r>
        <w:t>dhe</w:t>
      </w:r>
      <w:r>
        <w:rPr>
          <w:spacing w:val="-3"/>
        </w:rPr>
        <w:t xml:space="preserve"> </w:t>
      </w:r>
      <w:r>
        <w:t>kur</w:t>
      </w:r>
      <w:r>
        <w:rPr>
          <w:spacing w:val="-3"/>
        </w:rPr>
        <w:t xml:space="preserve"> </w:t>
      </w:r>
      <w:r>
        <w:t>ai</w:t>
      </w:r>
      <w:r>
        <w:rPr>
          <w:spacing w:val="-2"/>
        </w:rPr>
        <w:t xml:space="preserve"> </w:t>
      </w:r>
      <w:r>
        <w:t>nuk</w:t>
      </w:r>
      <w:r>
        <w:rPr>
          <w:spacing w:val="-3"/>
        </w:rPr>
        <w:t xml:space="preserve"> </w:t>
      </w:r>
      <w:r>
        <w:t>përputhet</w:t>
      </w:r>
      <w:r>
        <w:rPr>
          <w:spacing w:val="-5"/>
        </w:rPr>
        <w:t xml:space="preserve"> </w:t>
      </w:r>
      <w:r>
        <w:t>me preferencat personale;</w:t>
      </w:r>
    </w:p>
    <w:p w14:paraId="27CE99C5" w14:textId="77777777" w:rsidR="00B85695" w:rsidRDefault="00000000">
      <w:pPr>
        <w:pStyle w:val="ListParagraph"/>
        <w:numPr>
          <w:ilvl w:val="0"/>
          <w:numId w:val="5"/>
        </w:numPr>
        <w:tabs>
          <w:tab w:val="left" w:pos="4265"/>
        </w:tabs>
        <w:ind w:right="1070"/>
        <w:rPr>
          <w:rFonts w:ascii="Lucida Console" w:hAnsi="Lucida Console"/>
        </w:rPr>
      </w:pPr>
      <w:r>
        <w:t>të</w:t>
      </w:r>
      <w:r>
        <w:rPr>
          <w:spacing w:val="-3"/>
        </w:rPr>
        <w:t xml:space="preserve"> </w:t>
      </w:r>
      <w:r>
        <w:t>zgjedhë</w:t>
      </w:r>
      <w:r>
        <w:rPr>
          <w:spacing w:val="-3"/>
        </w:rPr>
        <w:t xml:space="preserve"> </w:t>
      </w:r>
      <w:r>
        <w:t>personin</w:t>
      </w:r>
      <w:r>
        <w:rPr>
          <w:spacing w:val="-6"/>
        </w:rPr>
        <w:t xml:space="preserve"> </w:t>
      </w:r>
      <w:r>
        <w:t>e</w:t>
      </w:r>
      <w:r>
        <w:rPr>
          <w:spacing w:val="-3"/>
        </w:rPr>
        <w:t xml:space="preserve"> </w:t>
      </w:r>
      <w:r>
        <w:t>duhur</w:t>
      </w:r>
      <w:r>
        <w:rPr>
          <w:spacing w:val="-5"/>
        </w:rPr>
        <w:t xml:space="preserve"> </w:t>
      </w:r>
      <w:r>
        <w:t>për</w:t>
      </w:r>
      <w:r>
        <w:rPr>
          <w:spacing w:val="-2"/>
        </w:rPr>
        <w:t xml:space="preserve"> </w:t>
      </w:r>
      <w:r>
        <w:t>drejtues</w:t>
      </w:r>
      <w:r>
        <w:rPr>
          <w:spacing w:val="-5"/>
        </w:rPr>
        <w:t xml:space="preserve"> </w:t>
      </w:r>
      <w:r>
        <w:t>/</w:t>
      </w:r>
      <w:r>
        <w:rPr>
          <w:spacing w:val="-2"/>
        </w:rPr>
        <w:t xml:space="preserve"> </w:t>
      </w:r>
      <w:r>
        <w:t>personel,</w:t>
      </w:r>
      <w:r>
        <w:rPr>
          <w:spacing w:val="-6"/>
        </w:rPr>
        <w:t xml:space="preserve"> </w:t>
      </w:r>
      <w:r>
        <w:t>sipas</w:t>
      </w:r>
      <w:r>
        <w:rPr>
          <w:spacing w:val="-3"/>
        </w:rPr>
        <w:t xml:space="preserve"> </w:t>
      </w:r>
      <w:r>
        <w:t>aftësive për rolin;</w:t>
      </w:r>
    </w:p>
    <w:p w14:paraId="3BEDDA42" w14:textId="77777777" w:rsidR="00B85695" w:rsidRDefault="00000000">
      <w:pPr>
        <w:pStyle w:val="ListParagraph"/>
        <w:numPr>
          <w:ilvl w:val="0"/>
          <w:numId w:val="5"/>
        </w:numPr>
        <w:tabs>
          <w:tab w:val="left" w:pos="4265"/>
        </w:tabs>
        <w:ind w:right="1636"/>
        <w:rPr>
          <w:rFonts w:ascii="Lucida Console" w:hAnsi="Lucida Console"/>
        </w:rPr>
      </w:pPr>
      <w:r>
        <w:t>të</w:t>
      </w:r>
      <w:r>
        <w:rPr>
          <w:spacing w:val="-4"/>
        </w:rPr>
        <w:t xml:space="preserve"> </w:t>
      </w:r>
      <w:r>
        <w:t>vlerësojë</w:t>
      </w:r>
      <w:r>
        <w:rPr>
          <w:spacing w:val="-4"/>
        </w:rPr>
        <w:t xml:space="preserve"> </w:t>
      </w:r>
      <w:r>
        <w:t>cilësitë</w:t>
      </w:r>
      <w:r>
        <w:rPr>
          <w:spacing w:val="-6"/>
        </w:rPr>
        <w:t xml:space="preserve"> </w:t>
      </w:r>
      <w:r>
        <w:t>e</w:t>
      </w:r>
      <w:r>
        <w:rPr>
          <w:spacing w:val="-4"/>
        </w:rPr>
        <w:t xml:space="preserve"> </w:t>
      </w:r>
      <w:r>
        <w:t>liderit</w:t>
      </w:r>
      <w:r>
        <w:rPr>
          <w:spacing w:val="-6"/>
        </w:rPr>
        <w:t xml:space="preserve"> </w:t>
      </w:r>
      <w:r>
        <w:t>(motivimin,</w:t>
      </w:r>
      <w:r>
        <w:rPr>
          <w:spacing w:val="-4"/>
        </w:rPr>
        <w:t xml:space="preserve"> </w:t>
      </w:r>
      <w:r>
        <w:t>përgjegjshmërinë, korrektësinë,</w:t>
      </w:r>
      <w:r>
        <w:rPr>
          <w:spacing w:val="40"/>
        </w:rPr>
        <w:t xml:space="preserve"> </w:t>
      </w:r>
      <w:r>
        <w:t>përkushtim etj.);</w:t>
      </w:r>
    </w:p>
    <w:p w14:paraId="2EDAD897" w14:textId="77777777" w:rsidR="00B85695" w:rsidRDefault="00000000">
      <w:pPr>
        <w:pStyle w:val="ListParagraph"/>
        <w:numPr>
          <w:ilvl w:val="0"/>
          <w:numId w:val="5"/>
        </w:numPr>
        <w:tabs>
          <w:tab w:val="left" w:pos="4265"/>
        </w:tabs>
        <w:spacing w:before="1"/>
        <w:ind w:right="1379"/>
        <w:rPr>
          <w:rFonts w:ascii="Lucida Console" w:hAnsi="Lucida Console"/>
        </w:rPr>
      </w:pPr>
      <w:r>
        <w:t>të</w:t>
      </w:r>
      <w:r>
        <w:rPr>
          <w:spacing w:val="-3"/>
        </w:rPr>
        <w:t xml:space="preserve"> </w:t>
      </w:r>
      <w:r>
        <w:t>përdorë</w:t>
      </w:r>
      <w:r>
        <w:rPr>
          <w:spacing w:val="-5"/>
        </w:rPr>
        <w:t xml:space="preserve"> </w:t>
      </w:r>
      <w:r>
        <w:t>mënyra</w:t>
      </w:r>
      <w:r>
        <w:rPr>
          <w:spacing w:val="-5"/>
        </w:rPr>
        <w:t xml:space="preserve"> </w:t>
      </w:r>
      <w:r>
        <w:t>të</w:t>
      </w:r>
      <w:r>
        <w:rPr>
          <w:spacing w:val="-3"/>
        </w:rPr>
        <w:t xml:space="preserve"> </w:t>
      </w:r>
      <w:r>
        <w:t>ndryshme</w:t>
      </w:r>
      <w:r>
        <w:rPr>
          <w:spacing w:val="-3"/>
        </w:rPr>
        <w:t xml:space="preserve"> </w:t>
      </w:r>
      <w:r>
        <w:t>ndërmjetësimi</w:t>
      </w:r>
      <w:r>
        <w:rPr>
          <w:spacing w:val="-2"/>
        </w:rPr>
        <w:t xml:space="preserve"> </w:t>
      </w:r>
      <w:r>
        <w:t>për</w:t>
      </w:r>
      <w:r>
        <w:rPr>
          <w:spacing w:val="-3"/>
        </w:rPr>
        <w:t xml:space="preserve"> </w:t>
      </w:r>
      <w:r>
        <w:t>zgjidhjen</w:t>
      </w:r>
      <w:r>
        <w:rPr>
          <w:spacing w:val="-5"/>
        </w:rPr>
        <w:t xml:space="preserve"> </w:t>
      </w:r>
      <w:r>
        <w:t xml:space="preserve">e </w:t>
      </w:r>
      <w:r>
        <w:rPr>
          <w:spacing w:val="-2"/>
        </w:rPr>
        <w:t>mosmarrëveshjeve;</w:t>
      </w:r>
    </w:p>
    <w:p w14:paraId="1CB3DEB1" w14:textId="77777777" w:rsidR="00B85695" w:rsidRDefault="00000000">
      <w:pPr>
        <w:pStyle w:val="ListParagraph"/>
        <w:numPr>
          <w:ilvl w:val="0"/>
          <w:numId w:val="5"/>
        </w:numPr>
        <w:tabs>
          <w:tab w:val="left" w:pos="4265"/>
        </w:tabs>
        <w:ind w:right="1307"/>
        <w:rPr>
          <w:rFonts w:ascii="Lucida Console" w:hAnsi="Lucida Console"/>
        </w:rPr>
      </w:pPr>
      <w:r>
        <w:t>të</w:t>
      </w:r>
      <w:r>
        <w:rPr>
          <w:spacing w:val="-3"/>
        </w:rPr>
        <w:t xml:space="preserve"> </w:t>
      </w:r>
      <w:r>
        <w:t>kontribuojë</w:t>
      </w:r>
      <w:r>
        <w:rPr>
          <w:spacing w:val="-5"/>
        </w:rPr>
        <w:t xml:space="preserve"> </w:t>
      </w:r>
      <w:r>
        <w:t>për</w:t>
      </w:r>
      <w:r>
        <w:rPr>
          <w:spacing w:val="-5"/>
        </w:rPr>
        <w:t xml:space="preserve"> </w:t>
      </w:r>
      <w:r>
        <w:t>një</w:t>
      </w:r>
      <w:r>
        <w:rPr>
          <w:spacing w:val="-5"/>
        </w:rPr>
        <w:t xml:space="preserve"> </w:t>
      </w:r>
      <w:r>
        <w:t>atmosferë</w:t>
      </w:r>
      <w:r>
        <w:rPr>
          <w:spacing w:val="-3"/>
        </w:rPr>
        <w:t xml:space="preserve"> </w:t>
      </w:r>
      <w:r>
        <w:t>bashkëpunuese,</w:t>
      </w:r>
      <w:r>
        <w:rPr>
          <w:spacing w:val="-3"/>
        </w:rPr>
        <w:t xml:space="preserve"> </w:t>
      </w:r>
      <w:r>
        <w:t>gjatë</w:t>
      </w:r>
      <w:r>
        <w:rPr>
          <w:spacing w:val="-5"/>
        </w:rPr>
        <w:t xml:space="preserve"> </w:t>
      </w:r>
      <w:r>
        <w:t xml:space="preserve">procesit </w:t>
      </w:r>
      <w:r>
        <w:rPr>
          <w:spacing w:val="-2"/>
        </w:rPr>
        <w:t>zgjedhor;</w:t>
      </w:r>
    </w:p>
    <w:p w14:paraId="3B72EADE" w14:textId="77777777" w:rsidR="00B85695" w:rsidRDefault="00000000">
      <w:pPr>
        <w:pStyle w:val="ListParagraph"/>
        <w:numPr>
          <w:ilvl w:val="0"/>
          <w:numId w:val="5"/>
        </w:numPr>
        <w:tabs>
          <w:tab w:val="left" w:pos="4265"/>
        </w:tabs>
        <w:ind w:right="1149"/>
        <w:rPr>
          <w:rFonts w:ascii="Lucida Console" w:hAnsi="Lucida Console"/>
        </w:rPr>
      </w:pPr>
      <w:r>
        <w:t>të</w:t>
      </w:r>
      <w:r>
        <w:rPr>
          <w:spacing w:val="-4"/>
        </w:rPr>
        <w:t xml:space="preserve"> </w:t>
      </w:r>
      <w:r>
        <w:t>pranojë</w:t>
      </w:r>
      <w:r>
        <w:rPr>
          <w:spacing w:val="-6"/>
        </w:rPr>
        <w:t xml:space="preserve"> </w:t>
      </w:r>
      <w:r>
        <w:t>rezultatin</w:t>
      </w:r>
      <w:r>
        <w:rPr>
          <w:spacing w:val="-4"/>
        </w:rPr>
        <w:t xml:space="preserve"> </w:t>
      </w:r>
      <w:r>
        <w:t>përfundimtar</w:t>
      </w:r>
      <w:r>
        <w:rPr>
          <w:spacing w:val="-4"/>
        </w:rPr>
        <w:t xml:space="preserve"> </w:t>
      </w:r>
      <w:r>
        <w:t>të</w:t>
      </w:r>
      <w:r>
        <w:rPr>
          <w:spacing w:val="-4"/>
        </w:rPr>
        <w:t xml:space="preserve"> </w:t>
      </w:r>
      <w:r>
        <w:t>zgjedhjeve</w:t>
      </w:r>
      <w:r>
        <w:rPr>
          <w:spacing w:val="-4"/>
        </w:rPr>
        <w:t xml:space="preserve"> </w:t>
      </w:r>
      <w:r>
        <w:t>për</w:t>
      </w:r>
      <w:r>
        <w:rPr>
          <w:spacing w:val="-4"/>
        </w:rPr>
        <w:t xml:space="preserve"> </w:t>
      </w:r>
      <w:r>
        <w:t>drejtues</w:t>
      </w:r>
      <w:r>
        <w:rPr>
          <w:spacing w:val="-4"/>
        </w:rPr>
        <w:t xml:space="preserve"> </w:t>
      </w:r>
      <w:r>
        <w:t xml:space="preserve">dhe </w:t>
      </w:r>
      <w:r>
        <w:rPr>
          <w:spacing w:val="-2"/>
        </w:rPr>
        <w:t>personel.</w:t>
      </w:r>
    </w:p>
    <w:p w14:paraId="42A913D3" w14:textId="77777777" w:rsidR="00B85695" w:rsidRDefault="00000000">
      <w:pPr>
        <w:pStyle w:val="Heading3"/>
        <w:ind w:left="3829"/>
        <w:rPr>
          <w:b w:val="0"/>
          <w:i w:val="0"/>
        </w:rPr>
      </w:pPr>
      <w:r>
        <w:t>Instrumentet</w:t>
      </w:r>
      <w:r>
        <w:rPr>
          <w:spacing w:val="-4"/>
        </w:rPr>
        <w:t xml:space="preserve"> </w:t>
      </w:r>
      <w:r>
        <w:t>e</w:t>
      </w:r>
      <w:r>
        <w:rPr>
          <w:spacing w:val="-4"/>
        </w:rPr>
        <w:t xml:space="preserve"> </w:t>
      </w:r>
      <w:r>
        <w:rPr>
          <w:spacing w:val="-2"/>
        </w:rPr>
        <w:t>vlerësimit</w:t>
      </w:r>
      <w:r>
        <w:rPr>
          <w:b w:val="0"/>
          <w:i w:val="0"/>
          <w:spacing w:val="-2"/>
        </w:rPr>
        <w:t>:</w:t>
      </w:r>
    </w:p>
    <w:p w14:paraId="6B6A62F0" w14:textId="77777777" w:rsidR="00B85695" w:rsidRDefault="00000000">
      <w:pPr>
        <w:pStyle w:val="ListParagraph"/>
        <w:numPr>
          <w:ilvl w:val="0"/>
          <w:numId w:val="5"/>
        </w:numPr>
        <w:tabs>
          <w:tab w:val="left" w:pos="4264"/>
        </w:tabs>
        <w:ind w:left="4264" w:hanging="359"/>
        <w:rPr>
          <w:rFonts w:ascii="Lucida Console" w:hAnsi="Lucida Console"/>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6B62707E" w14:textId="77777777" w:rsidR="00B85695" w:rsidRDefault="00000000">
      <w:pPr>
        <w:tabs>
          <w:tab w:val="left" w:pos="3828"/>
        </w:tabs>
        <w:spacing w:before="253"/>
        <w:ind w:left="3829" w:right="1009" w:hanging="812"/>
        <w:rPr>
          <w:b/>
        </w:rPr>
      </w:pPr>
      <w:r>
        <w:rPr>
          <w:b/>
        </w:rPr>
        <w:t>RN 3</w:t>
      </w:r>
      <w:r>
        <w:rPr>
          <w:b/>
        </w:rPr>
        <w:tab/>
        <w:t>Nxënësi</w:t>
      </w:r>
      <w:r>
        <w:rPr>
          <w:b/>
          <w:spacing w:val="-5"/>
        </w:rPr>
        <w:t xml:space="preserve"> </w:t>
      </w:r>
      <w:r>
        <w:rPr>
          <w:b/>
        </w:rPr>
        <w:t>analizon</w:t>
      </w:r>
      <w:r>
        <w:rPr>
          <w:b/>
          <w:spacing w:val="-6"/>
        </w:rPr>
        <w:t xml:space="preserve"> </w:t>
      </w:r>
      <w:r>
        <w:rPr>
          <w:b/>
        </w:rPr>
        <w:t>produktin</w:t>
      </w:r>
      <w:r>
        <w:rPr>
          <w:b/>
          <w:spacing w:val="-3"/>
        </w:rPr>
        <w:t xml:space="preserve"> </w:t>
      </w:r>
      <w:r>
        <w:rPr>
          <w:b/>
        </w:rPr>
        <w:t>e</w:t>
      </w:r>
      <w:r>
        <w:rPr>
          <w:b/>
          <w:spacing w:val="-3"/>
        </w:rPr>
        <w:t xml:space="preserve"> </w:t>
      </w:r>
      <w:r>
        <w:rPr>
          <w:b/>
        </w:rPr>
        <w:t>përzgjedhur</w:t>
      </w:r>
      <w:r>
        <w:rPr>
          <w:b/>
          <w:spacing w:val="-5"/>
        </w:rPr>
        <w:t xml:space="preserve"> </w:t>
      </w:r>
      <w:r>
        <w:rPr>
          <w:b/>
        </w:rPr>
        <w:t>objekt</w:t>
      </w:r>
      <w:r>
        <w:rPr>
          <w:b/>
          <w:spacing w:val="-3"/>
        </w:rPr>
        <w:t xml:space="preserve"> </w:t>
      </w:r>
      <w:r>
        <w:rPr>
          <w:b/>
        </w:rPr>
        <w:t>i</w:t>
      </w:r>
      <w:r>
        <w:rPr>
          <w:b/>
          <w:spacing w:val="-5"/>
        </w:rPr>
        <w:t xml:space="preserve"> </w:t>
      </w:r>
      <w:r>
        <w:rPr>
          <w:b/>
        </w:rPr>
        <w:t>veprimtarisë</w:t>
      </w:r>
      <w:r>
        <w:rPr>
          <w:b/>
          <w:spacing w:val="-3"/>
        </w:rPr>
        <w:t xml:space="preserve"> </w:t>
      </w:r>
      <w:r>
        <w:rPr>
          <w:b/>
        </w:rPr>
        <w:t>së shoqërisë/ kompanisë.</w:t>
      </w:r>
    </w:p>
    <w:p w14:paraId="3A8293C6" w14:textId="77777777" w:rsidR="00B85695" w:rsidRDefault="00000000">
      <w:pPr>
        <w:spacing w:line="251" w:lineRule="exact"/>
        <w:ind w:left="3829"/>
        <w:rPr>
          <w:b/>
          <w:i/>
        </w:rPr>
      </w:pPr>
      <w:r>
        <w:rPr>
          <w:b/>
          <w:i/>
        </w:rPr>
        <w:t>Kriteret</w:t>
      </w:r>
      <w:r>
        <w:rPr>
          <w:b/>
          <w:i/>
          <w:spacing w:val="-2"/>
        </w:rPr>
        <w:t xml:space="preserve"> </w:t>
      </w:r>
      <w:r>
        <w:rPr>
          <w:b/>
          <w:i/>
        </w:rPr>
        <w:t>e</w:t>
      </w:r>
      <w:r>
        <w:rPr>
          <w:b/>
          <w:i/>
          <w:spacing w:val="-2"/>
        </w:rPr>
        <w:t xml:space="preserve"> vlerësimit</w:t>
      </w:r>
    </w:p>
    <w:p w14:paraId="3E6BF277" w14:textId="77777777" w:rsidR="00B85695" w:rsidRDefault="00000000">
      <w:pPr>
        <w:spacing w:before="2" w:line="252" w:lineRule="exact"/>
        <w:ind w:left="3829"/>
      </w:pPr>
      <w:r>
        <w:t>Nxënësi</w:t>
      </w:r>
      <w:r>
        <w:rPr>
          <w:spacing w:val="-1"/>
        </w:rPr>
        <w:t xml:space="preserve"> </w:t>
      </w:r>
      <w:r>
        <w:t>duhet</w:t>
      </w:r>
      <w:r>
        <w:rPr>
          <w:spacing w:val="-4"/>
        </w:rPr>
        <w:t xml:space="preserve"> </w:t>
      </w:r>
      <w:r>
        <w:t>të</w:t>
      </w:r>
      <w:r>
        <w:rPr>
          <w:spacing w:val="-4"/>
        </w:rPr>
        <w:t xml:space="preserve"> </w:t>
      </w:r>
      <w:r>
        <w:t>jetë</w:t>
      </w:r>
      <w:r>
        <w:rPr>
          <w:spacing w:val="-2"/>
        </w:rPr>
        <w:t xml:space="preserve"> </w:t>
      </w:r>
      <w:r>
        <w:t>i</w:t>
      </w:r>
      <w:r>
        <w:rPr>
          <w:spacing w:val="-3"/>
        </w:rPr>
        <w:t xml:space="preserve"> </w:t>
      </w:r>
      <w:r>
        <w:rPr>
          <w:spacing w:val="-4"/>
        </w:rPr>
        <w:t>aftë:</w:t>
      </w:r>
    </w:p>
    <w:p w14:paraId="4E418969"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7"/>
        </w:rPr>
        <w:t xml:space="preserve"> </w:t>
      </w:r>
      <w:r>
        <w:t>përcaktojë</w:t>
      </w:r>
      <w:r>
        <w:rPr>
          <w:spacing w:val="-4"/>
        </w:rPr>
        <w:t xml:space="preserve"> </w:t>
      </w:r>
      <w:r>
        <w:t>qëllimin</w:t>
      </w:r>
      <w:r>
        <w:rPr>
          <w:spacing w:val="-4"/>
        </w:rPr>
        <w:t xml:space="preserve"> </w:t>
      </w:r>
      <w:r>
        <w:t>kryesor</w:t>
      </w:r>
      <w:r>
        <w:rPr>
          <w:spacing w:val="-4"/>
        </w:rPr>
        <w:t xml:space="preserve"> </w:t>
      </w:r>
      <w:r>
        <w:t>dhe</w:t>
      </w:r>
      <w:r>
        <w:rPr>
          <w:spacing w:val="-6"/>
        </w:rPr>
        <w:t xml:space="preserve"> </w:t>
      </w:r>
      <w:r>
        <w:t>dytësorë</w:t>
      </w:r>
      <w:r>
        <w:rPr>
          <w:spacing w:val="-4"/>
        </w:rPr>
        <w:t xml:space="preserve"> </w:t>
      </w:r>
      <w:r>
        <w:t>të</w:t>
      </w:r>
      <w:r>
        <w:rPr>
          <w:spacing w:val="-4"/>
        </w:rPr>
        <w:t xml:space="preserve"> </w:t>
      </w:r>
      <w:r>
        <w:t>studimit</w:t>
      </w:r>
      <w:r>
        <w:rPr>
          <w:spacing w:val="-5"/>
        </w:rPr>
        <w:t xml:space="preserve"> </w:t>
      </w:r>
      <w:r>
        <w:t>të</w:t>
      </w:r>
      <w:r>
        <w:rPr>
          <w:spacing w:val="-4"/>
        </w:rPr>
        <w:t xml:space="preserve"> </w:t>
      </w:r>
      <w:r>
        <w:rPr>
          <w:spacing w:val="-2"/>
        </w:rPr>
        <w:t>tregut;</w:t>
      </w:r>
    </w:p>
    <w:p w14:paraId="4341543D" w14:textId="77777777" w:rsidR="00B85695" w:rsidRDefault="00000000">
      <w:pPr>
        <w:pStyle w:val="ListParagraph"/>
        <w:numPr>
          <w:ilvl w:val="0"/>
          <w:numId w:val="4"/>
        </w:numPr>
        <w:tabs>
          <w:tab w:val="left" w:pos="4176"/>
        </w:tabs>
        <w:spacing w:before="1" w:line="252" w:lineRule="exact"/>
        <w:ind w:left="4176" w:hanging="359"/>
        <w:rPr>
          <w:rFonts w:ascii="Lucida Console" w:hAnsi="Lucida Console"/>
        </w:rPr>
      </w:pPr>
      <w:r>
        <w:t>të</w:t>
      </w:r>
      <w:r>
        <w:rPr>
          <w:spacing w:val="-5"/>
        </w:rPr>
        <w:t xml:space="preserve"> </w:t>
      </w:r>
      <w:r>
        <w:t>përcaktojë</w:t>
      </w:r>
      <w:r>
        <w:rPr>
          <w:spacing w:val="-4"/>
        </w:rPr>
        <w:t xml:space="preserve"> </w:t>
      </w:r>
      <w:r>
        <w:t>objektivat</w:t>
      </w:r>
      <w:r>
        <w:rPr>
          <w:spacing w:val="-3"/>
        </w:rPr>
        <w:t xml:space="preserve"> </w:t>
      </w:r>
      <w:r>
        <w:t>e</w:t>
      </w:r>
      <w:r>
        <w:rPr>
          <w:spacing w:val="-4"/>
        </w:rPr>
        <w:t xml:space="preserve"> </w:t>
      </w:r>
      <w:r>
        <w:t>studimit</w:t>
      </w:r>
      <w:r>
        <w:rPr>
          <w:spacing w:val="-3"/>
        </w:rPr>
        <w:t xml:space="preserve"> </w:t>
      </w:r>
      <w:r>
        <w:t>të</w:t>
      </w:r>
      <w:r>
        <w:rPr>
          <w:spacing w:val="-4"/>
        </w:rPr>
        <w:t xml:space="preserve"> </w:t>
      </w:r>
      <w:r>
        <w:rPr>
          <w:spacing w:val="-2"/>
        </w:rPr>
        <w:t>tregut;</w:t>
      </w:r>
    </w:p>
    <w:p w14:paraId="3C4992DC"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4"/>
        </w:rPr>
        <w:t xml:space="preserve"> </w:t>
      </w:r>
      <w:r>
        <w:t>përcaktojë</w:t>
      </w:r>
      <w:r>
        <w:rPr>
          <w:spacing w:val="-4"/>
        </w:rPr>
        <w:t xml:space="preserve"> </w:t>
      </w:r>
      <w:r>
        <w:t>metodën</w:t>
      </w:r>
      <w:r>
        <w:rPr>
          <w:spacing w:val="-4"/>
        </w:rPr>
        <w:t xml:space="preserve"> </w:t>
      </w:r>
      <w:r>
        <w:t>bazë</w:t>
      </w:r>
      <w:r>
        <w:rPr>
          <w:spacing w:val="-4"/>
        </w:rPr>
        <w:t xml:space="preserve"> </w:t>
      </w:r>
      <w:r>
        <w:t>për</w:t>
      </w:r>
      <w:r>
        <w:rPr>
          <w:spacing w:val="-3"/>
        </w:rPr>
        <w:t xml:space="preserve"> </w:t>
      </w:r>
      <w:r>
        <w:t>studimin</w:t>
      </w:r>
      <w:r>
        <w:rPr>
          <w:spacing w:val="-5"/>
        </w:rPr>
        <w:t xml:space="preserve"> </w:t>
      </w:r>
      <w:r>
        <w:t>e</w:t>
      </w:r>
      <w:r>
        <w:rPr>
          <w:spacing w:val="-3"/>
        </w:rPr>
        <w:t xml:space="preserve"> </w:t>
      </w:r>
      <w:r>
        <w:rPr>
          <w:spacing w:val="-2"/>
        </w:rPr>
        <w:t>tregut;</w:t>
      </w:r>
    </w:p>
    <w:p w14:paraId="6D93CE92" w14:textId="77777777" w:rsidR="00B85695" w:rsidRDefault="00000000">
      <w:pPr>
        <w:pStyle w:val="ListParagraph"/>
        <w:numPr>
          <w:ilvl w:val="0"/>
          <w:numId w:val="4"/>
        </w:numPr>
        <w:tabs>
          <w:tab w:val="left" w:pos="4177"/>
        </w:tabs>
        <w:ind w:right="1078"/>
        <w:rPr>
          <w:rFonts w:ascii="Lucida Console" w:hAnsi="Lucida Console"/>
        </w:rPr>
      </w:pPr>
      <w:r>
        <w:t>të</w:t>
      </w:r>
      <w:r>
        <w:rPr>
          <w:spacing w:val="-2"/>
        </w:rPr>
        <w:t xml:space="preserve"> </w:t>
      </w:r>
      <w:r>
        <w:t>krijojë</w:t>
      </w:r>
      <w:r>
        <w:rPr>
          <w:spacing w:val="-2"/>
        </w:rPr>
        <w:t xml:space="preserve"> </w:t>
      </w:r>
      <w:r>
        <w:t>grupin</w:t>
      </w:r>
      <w:r>
        <w:rPr>
          <w:spacing w:val="-5"/>
        </w:rPr>
        <w:t xml:space="preserve"> </w:t>
      </w:r>
      <w:r>
        <w:t>e</w:t>
      </w:r>
      <w:r>
        <w:rPr>
          <w:spacing w:val="-2"/>
        </w:rPr>
        <w:t xml:space="preserve"> </w:t>
      </w:r>
      <w:r>
        <w:t>punës</w:t>
      </w:r>
      <w:r>
        <w:rPr>
          <w:spacing w:val="-2"/>
        </w:rPr>
        <w:t xml:space="preserve"> </w:t>
      </w:r>
      <w:r>
        <w:t>për</w:t>
      </w:r>
      <w:r>
        <w:rPr>
          <w:spacing w:val="-2"/>
        </w:rPr>
        <w:t xml:space="preserve"> </w:t>
      </w:r>
      <w:r>
        <w:t>studimin</w:t>
      </w:r>
      <w:r>
        <w:rPr>
          <w:spacing w:val="-2"/>
        </w:rPr>
        <w:t xml:space="preserve"> </w:t>
      </w:r>
      <w:r>
        <w:t>e</w:t>
      </w:r>
      <w:r>
        <w:rPr>
          <w:spacing w:val="-4"/>
        </w:rPr>
        <w:t xml:space="preserve"> </w:t>
      </w:r>
      <w:r>
        <w:t>tregut</w:t>
      </w:r>
      <w:r>
        <w:rPr>
          <w:spacing w:val="-4"/>
        </w:rPr>
        <w:t xml:space="preserve"> </w:t>
      </w:r>
      <w:r>
        <w:t>dhe</w:t>
      </w:r>
      <w:r>
        <w:rPr>
          <w:spacing w:val="-4"/>
        </w:rPr>
        <w:t xml:space="preserve"> </w:t>
      </w:r>
      <w:r>
        <w:t>të</w:t>
      </w:r>
      <w:r>
        <w:rPr>
          <w:spacing w:val="-2"/>
        </w:rPr>
        <w:t xml:space="preserve"> </w:t>
      </w:r>
      <w:r>
        <w:t>ndajë</w:t>
      </w:r>
      <w:r>
        <w:rPr>
          <w:spacing w:val="-4"/>
        </w:rPr>
        <w:t xml:space="preserve"> </w:t>
      </w:r>
      <w:r>
        <w:t>detyrat në grup;</w:t>
      </w:r>
    </w:p>
    <w:p w14:paraId="5A68B046" w14:textId="77777777" w:rsidR="00B85695" w:rsidRDefault="00000000">
      <w:pPr>
        <w:pStyle w:val="ListParagraph"/>
        <w:numPr>
          <w:ilvl w:val="0"/>
          <w:numId w:val="4"/>
        </w:numPr>
        <w:tabs>
          <w:tab w:val="left" w:pos="4177"/>
        </w:tabs>
        <w:ind w:right="1451"/>
        <w:rPr>
          <w:rFonts w:ascii="Lucida Console" w:hAnsi="Lucida Console"/>
        </w:rPr>
      </w:pPr>
      <w:r>
        <w:t>të</w:t>
      </w:r>
      <w:r>
        <w:rPr>
          <w:spacing w:val="-3"/>
        </w:rPr>
        <w:t xml:space="preserve"> </w:t>
      </w:r>
      <w:r>
        <w:t>përzgjedhë</w:t>
      </w:r>
      <w:r>
        <w:rPr>
          <w:spacing w:val="-5"/>
        </w:rPr>
        <w:t xml:space="preserve"> </w:t>
      </w:r>
      <w:r>
        <w:t>metodat</w:t>
      </w:r>
      <w:r>
        <w:rPr>
          <w:spacing w:val="-2"/>
        </w:rPr>
        <w:t xml:space="preserve"> </w:t>
      </w:r>
      <w:r>
        <w:t>kryesore</w:t>
      </w:r>
      <w:r>
        <w:rPr>
          <w:spacing w:val="-5"/>
        </w:rPr>
        <w:t xml:space="preserve"> </w:t>
      </w:r>
      <w:r>
        <w:t>dhe</w:t>
      </w:r>
      <w:r>
        <w:rPr>
          <w:spacing w:val="-3"/>
        </w:rPr>
        <w:t xml:space="preserve"> </w:t>
      </w:r>
      <w:r>
        <w:t>burimet</w:t>
      </w:r>
      <w:r>
        <w:rPr>
          <w:spacing w:val="-2"/>
        </w:rPr>
        <w:t xml:space="preserve"> </w:t>
      </w:r>
      <w:r>
        <w:t>e</w:t>
      </w:r>
      <w:r>
        <w:rPr>
          <w:spacing w:val="-5"/>
        </w:rPr>
        <w:t xml:space="preserve"> </w:t>
      </w:r>
      <w:r>
        <w:t>mbledhjes</w:t>
      </w:r>
      <w:r>
        <w:rPr>
          <w:spacing w:val="-3"/>
        </w:rPr>
        <w:t xml:space="preserve"> </w:t>
      </w:r>
      <w:r>
        <w:t>së</w:t>
      </w:r>
      <w:r>
        <w:rPr>
          <w:spacing w:val="-5"/>
        </w:rPr>
        <w:t xml:space="preserve"> </w:t>
      </w:r>
      <w:r>
        <w:t>të dhënave (intervista, pyetësorë, hulumtim on-line etj.);</w:t>
      </w:r>
    </w:p>
    <w:p w14:paraId="7D3F435E"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3"/>
        </w:rPr>
        <w:t xml:space="preserve"> </w:t>
      </w:r>
      <w:r>
        <w:t>përgatitë</w:t>
      </w:r>
      <w:r>
        <w:rPr>
          <w:spacing w:val="-3"/>
        </w:rPr>
        <w:t xml:space="preserve"> </w:t>
      </w:r>
      <w:r>
        <w:t>pyetësorët</w:t>
      </w:r>
      <w:r>
        <w:rPr>
          <w:spacing w:val="-2"/>
        </w:rPr>
        <w:t xml:space="preserve"> </w:t>
      </w:r>
      <w:r>
        <w:t>për</w:t>
      </w:r>
      <w:r>
        <w:rPr>
          <w:spacing w:val="-4"/>
        </w:rPr>
        <w:t xml:space="preserve"> </w:t>
      </w:r>
      <w:r>
        <w:t>mbledhjen</w:t>
      </w:r>
      <w:r>
        <w:rPr>
          <w:spacing w:val="-3"/>
        </w:rPr>
        <w:t xml:space="preserve"> </w:t>
      </w:r>
      <w:r>
        <w:t>e</w:t>
      </w:r>
      <w:r>
        <w:rPr>
          <w:spacing w:val="-5"/>
        </w:rPr>
        <w:t xml:space="preserve"> </w:t>
      </w:r>
      <w:r>
        <w:t>të</w:t>
      </w:r>
      <w:r>
        <w:rPr>
          <w:spacing w:val="-4"/>
        </w:rPr>
        <w:t xml:space="preserve"> </w:t>
      </w:r>
      <w:r>
        <w:t>dhënave</w:t>
      </w:r>
      <w:r>
        <w:rPr>
          <w:spacing w:val="-5"/>
        </w:rPr>
        <w:t xml:space="preserve"> </w:t>
      </w:r>
      <w:r>
        <w:t>të</w:t>
      </w:r>
      <w:r>
        <w:rPr>
          <w:spacing w:val="-4"/>
        </w:rPr>
        <w:t xml:space="preserve"> </w:t>
      </w:r>
      <w:r>
        <w:rPr>
          <w:spacing w:val="-2"/>
        </w:rPr>
        <w:t>tregut;</w:t>
      </w:r>
    </w:p>
    <w:p w14:paraId="7F087A76" w14:textId="77777777" w:rsidR="00B85695" w:rsidRDefault="00000000">
      <w:pPr>
        <w:pStyle w:val="ListParagraph"/>
        <w:numPr>
          <w:ilvl w:val="0"/>
          <w:numId w:val="4"/>
        </w:numPr>
        <w:tabs>
          <w:tab w:val="left" w:pos="4177"/>
        </w:tabs>
        <w:ind w:right="1460"/>
        <w:rPr>
          <w:rFonts w:ascii="Lucida Console" w:hAnsi="Lucida Console"/>
        </w:rPr>
      </w:pPr>
      <w:r>
        <w:t>të</w:t>
      </w:r>
      <w:r>
        <w:rPr>
          <w:spacing w:val="-2"/>
        </w:rPr>
        <w:t xml:space="preserve"> </w:t>
      </w:r>
      <w:r>
        <w:t>realizojë</w:t>
      </w:r>
      <w:r>
        <w:rPr>
          <w:spacing w:val="-4"/>
        </w:rPr>
        <w:t xml:space="preserve"> </w:t>
      </w:r>
      <w:r>
        <w:t>me</w:t>
      </w:r>
      <w:r>
        <w:rPr>
          <w:spacing w:val="-4"/>
        </w:rPr>
        <w:t xml:space="preserve"> </w:t>
      </w:r>
      <w:r>
        <w:t>kujdes</w:t>
      </w:r>
      <w:r>
        <w:rPr>
          <w:spacing w:val="-2"/>
        </w:rPr>
        <w:t xml:space="preserve"> </w:t>
      </w:r>
      <w:r>
        <w:t>dhe</w:t>
      </w:r>
      <w:r>
        <w:rPr>
          <w:spacing w:val="-2"/>
        </w:rPr>
        <w:t xml:space="preserve"> </w:t>
      </w:r>
      <w:r>
        <w:t>saktësi</w:t>
      </w:r>
      <w:r>
        <w:rPr>
          <w:spacing w:val="-3"/>
        </w:rPr>
        <w:t xml:space="preserve"> </w:t>
      </w:r>
      <w:r>
        <w:t>intervistimet</w:t>
      </w:r>
      <w:r>
        <w:rPr>
          <w:spacing w:val="-1"/>
        </w:rPr>
        <w:t xml:space="preserve"> </w:t>
      </w:r>
      <w:r>
        <w:t>në</w:t>
      </w:r>
      <w:r>
        <w:rPr>
          <w:spacing w:val="-4"/>
        </w:rPr>
        <w:t xml:space="preserve"> </w:t>
      </w:r>
      <w:r>
        <w:t>funksion</w:t>
      </w:r>
      <w:r>
        <w:rPr>
          <w:spacing w:val="-5"/>
        </w:rPr>
        <w:t xml:space="preserve"> </w:t>
      </w:r>
      <w:r>
        <w:t>të objektit të studimit të tregut;</w:t>
      </w:r>
    </w:p>
    <w:p w14:paraId="034EF0E4" w14:textId="77777777" w:rsidR="00B85695" w:rsidRDefault="00000000">
      <w:pPr>
        <w:pStyle w:val="ListParagraph"/>
        <w:numPr>
          <w:ilvl w:val="0"/>
          <w:numId w:val="4"/>
        </w:numPr>
        <w:tabs>
          <w:tab w:val="left" w:pos="4177"/>
        </w:tabs>
        <w:ind w:right="1201"/>
        <w:rPr>
          <w:rFonts w:ascii="Lucida Console" w:hAnsi="Lucida Console"/>
        </w:rPr>
      </w:pPr>
      <w:r>
        <w:t>të</w:t>
      </w:r>
      <w:r>
        <w:rPr>
          <w:spacing w:val="-3"/>
        </w:rPr>
        <w:t xml:space="preserve"> </w:t>
      </w:r>
      <w:r>
        <w:t>kryejë</w:t>
      </w:r>
      <w:r>
        <w:rPr>
          <w:spacing w:val="-3"/>
        </w:rPr>
        <w:t xml:space="preserve"> </w:t>
      </w:r>
      <w:r>
        <w:t>përpunimin</w:t>
      </w:r>
      <w:r>
        <w:rPr>
          <w:spacing w:val="-6"/>
        </w:rPr>
        <w:t xml:space="preserve"> </w:t>
      </w:r>
      <w:r>
        <w:t>paraprak</w:t>
      </w:r>
      <w:r>
        <w:rPr>
          <w:spacing w:val="-3"/>
        </w:rPr>
        <w:t xml:space="preserve"> </w:t>
      </w:r>
      <w:r>
        <w:t>të</w:t>
      </w:r>
      <w:r>
        <w:rPr>
          <w:spacing w:val="-5"/>
        </w:rPr>
        <w:t xml:space="preserve"> </w:t>
      </w:r>
      <w:r>
        <w:t>të</w:t>
      </w:r>
      <w:r>
        <w:rPr>
          <w:spacing w:val="-5"/>
        </w:rPr>
        <w:t xml:space="preserve"> </w:t>
      </w:r>
      <w:r>
        <w:t>dhënave,</w:t>
      </w:r>
      <w:r>
        <w:rPr>
          <w:spacing w:val="-3"/>
        </w:rPr>
        <w:t xml:space="preserve"> </w:t>
      </w:r>
      <w:r>
        <w:t>duke</w:t>
      </w:r>
      <w:r>
        <w:rPr>
          <w:spacing w:val="-5"/>
        </w:rPr>
        <w:t xml:space="preserve"> </w:t>
      </w:r>
      <w:r>
        <w:t>i</w:t>
      </w:r>
      <w:r>
        <w:rPr>
          <w:spacing w:val="-2"/>
        </w:rPr>
        <w:t xml:space="preserve"> </w:t>
      </w:r>
      <w:r>
        <w:t xml:space="preserve">seleksionuar </w:t>
      </w:r>
      <w:r>
        <w:rPr>
          <w:spacing w:val="-4"/>
        </w:rPr>
        <w:t>ato;</w:t>
      </w:r>
    </w:p>
    <w:p w14:paraId="067BFD39" w14:textId="77777777" w:rsidR="00B85695" w:rsidRDefault="00000000">
      <w:pPr>
        <w:pStyle w:val="ListParagraph"/>
        <w:numPr>
          <w:ilvl w:val="0"/>
          <w:numId w:val="4"/>
        </w:numPr>
        <w:tabs>
          <w:tab w:val="left" w:pos="4177"/>
        </w:tabs>
        <w:spacing w:before="1"/>
        <w:ind w:right="1235"/>
        <w:rPr>
          <w:rFonts w:ascii="Lucida Console" w:hAnsi="Lucida Console"/>
        </w:rPr>
      </w:pPr>
      <w:r>
        <w:t>të</w:t>
      </w:r>
      <w:r>
        <w:rPr>
          <w:spacing w:val="-3"/>
        </w:rPr>
        <w:t xml:space="preserve"> </w:t>
      </w:r>
      <w:r>
        <w:t>kryejë</w:t>
      </w:r>
      <w:r>
        <w:rPr>
          <w:spacing w:val="-3"/>
        </w:rPr>
        <w:t xml:space="preserve"> </w:t>
      </w:r>
      <w:r>
        <w:t>përpunimin</w:t>
      </w:r>
      <w:r>
        <w:rPr>
          <w:spacing w:val="-6"/>
        </w:rPr>
        <w:t xml:space="preserve"> </w:t>
      </w:r>
      <w:r>
        <w:t>statistikor</w:t>
      </w:r>
      <w:r>
        <w:rPr>
          <w:spacing w:val="-5"/>
        </w:rPr>
        <w:t xml:space="preserve"> </w:t>
      </w:r>
      <w:r>
        <w:t>dhe</w:t>
      </w:r>
      <w:r>
        <w:rPr>
          <w:spacing w:val="-3"/>
        </w:rPr>
        <w:t xml:space="preserve"> </w:t>
      </w:r>
      <w:r>
        <w:t>analizën</w:t>
      </w:r>
      <w:r>
        <w:rPr>
          <w:spacing w:val="-3"/>
        </w:rPr>
        <w:t xml:space="preserve"> </w:t>
      </w:r>
      <w:r>
        <w:t>përmbajtësore</w:t>
      </w:r>
      <w:r>
        <w:rPr>
          <w:spacing w:val="-5"/>
        </w:rPr>
        <w:t xml:space="preserve"> </w:t>
      </w:r>
      <w:r>
        <w:t>të</w:t>
      </w:r>
      <w:r>
        <w:rPr>
          <w:spacing w:val="-5"/>
        </w:rPr>
        <w:t xml:space="preserve"> </w:t>
      </w:r>
      <w:r>
        <w:t xml:space="preserve">të </w:t>
      </w:r>
      <w:r>
        <w:rPr>
          <w:spacing w:val="-2"/>
        </w:rPr>
        <w:t>dhënave;</w:t>
      </w:r>
    </w:p>
    <w:p w14:paraId="5DAE357F" w14:textId="77777777" w:rsidR="00B85695" w:rsidRDefault="00000000">
      <w:pPr>
        <w:pStyle w:val="ListParagraph"/>
        <w:numPr>
          <w:ilvl w:val="0"/>
          <w:numId w:val="4"/>
        </w:numPr>
        <w:tabs>
          <w:tab w:val="left" w:pos="4176"/>
        </w:tabs>
        <w:spacing w:before="1" w:line="252" w:lineRule="exact"/>
        <w:ind w:left="4176" w:hanging="359"/>
        <w:rPr>
          <w:rFonts w:ascii="Lucida Console" w:hAnsi="Lucida Console"/>
        </w:rPr>
      </w:pPr>
      <w:r>
        <w:t>të</w:t>
      </w:r>
      <w:r>
        <w:rPr>
          <w:spacing w:val="-6"/>
        </w:rPr>
        <w:t xml:space="preserve"> </w:t>
      </w:r>
      <w:r>
        <w:t>përgatitë</w:t>
      </w:r>
      <w:r>
        <w:rPr>
          <w:spacing w:val="-5"/>
        </w:rPr>
        <w:t xml:space="preserve"> </w:t>
      </w:r>
      <w:r>
        <w:t>rezultatet</w:t>
      </w:r>
      <w:r>
        <w:rPr>
          <w:spacing w:val="-6"/>
        </w:rPr>
        <w:t xml:space="preserve"> </w:t>
      </w:r>
      <w:r>
        <w:t>e</w:t>
      </w:r>
      <w:r>
        <w:rPr>
          <w:spacing w:val="-3"/>
        </w:rPr>
        <w:t xml:space="preserve"> </w:t>
      </w:r>
      <w:r>
        <w:t>studimit</w:t>
      </w:r>
      <w:r>
        <w:rPr>
          <w:spacing w:val="-6"/>
        </w:rPr>
        <w:t xml:space="preserve"> </w:t>
      </w:r>
      <w:r>
        <w:t>të</w:t>
      </w:r>
      <w:r>
        <w:rPr>
          <w:spacing w:val="-5"/>
        </w:rPr>
        <w:t xml:space="preserve"> </w:t>
      </w:r>
      <w:r>
        <w:t>tregut</w:t>
      </w:r>
      <w:r>
        <w:rPr>
          <w:spacing w:val="-4"/>
        </w:rPr>
        <w:t xml:space="preserve"> </w:t>
      </w:r>
      <w:r>
        <w:t>(gjetjet</w:t>
      </w:r>
      <w:r>
        <w:rPr>
          <w:spacing w:val="-3"/>
        </w:rPr>
        <w:t xml:space="preserve"> </w:t>
      </w:r>
      <w:r>
        <w:t>dhe</w:t>
      </w:r>
      <w:r>
        <w:rPr>
          <w:spacing w:val="-3"/>
        </w:rPr>
        <w:t xml:space="preserve"> </w:t>
      </w:r>
      <w:r>
        <w:rPr>
          <w:spacing w:val="-2"/>
        </w:rPr>
        <w:t>propozimet);</w:t>
      </w:r>
    </w:p>
    <w:p w14:paraId="7F472609"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3"/>
        </w:rPr>
        <w:t xml:space="preserve"> </w:t>
      </w:r>
      <w:r>
        <w:t>hartojë</w:t>
      </w:r>
      <w:r>
        <w:rPr>
          <w:spacing w:val="-4"/>
        </w:rPr>
        <w:t xml:space="preserve"> </w:t>
      </w:r>
      <w:r>
        <w:t>planin</w:t>
      </w:r>
      <w:r>
        <w:rPr>
          <w:spacing w:val="-5"/>
        </w:rPr>
        <w:t xml:space="preserve"> </w:t>
      </w:r>
      <w:r>
        <w:t>e</w:t>
      </w:r>
      <w:r>
        <w:rPr>
          <w:spacing w:val="-2"/>
        </w:rPr>
        <w:t xml:space="preserve"> </w:t>
      </w:r>
      <w:r>
        <w:t>biznesit</w:t>
      </w:r>
      <w:r>
        <w:rPr>
          <w:spacing w:val="-4"/>
        </w:rPr>
        <w:t xml:space="preserve"> </w:t>
      </w:r>
      <w:r>
        <w:rPr>
          <w:spacing w:val="-2"/>
        </w:rPr>
        <w:t>duke:</w:t>
      </w:r>
    </w:p>
    <w:p w14:paraId="678B212D" w14:textId="77777777" w:rsidR="00B85695" w:rsidRDefault="00000000">
      <w:pPr>
        <w:pStyle w:val="ListParagraph"/>
        <w:numPr>
          <w:ilvl w:val="0"/>
          <w:numId w:val="4"/>
        </w:numPr>
        <w:tabs>
          <w:tab w:val="left" w:pos="4191"/>
        </w:tabs>
        <w:spacing w:before="1"/>
        <w:ind w:left="4191" w:right="1590"/>
      </w:pPr>
      <w:r>
        <w:t>prezantuar</w:t>
      </w:r>
      <w:r>
        <w:rPr>
          <w:spacing w:val="-3"/>
        </w:rPr>
        <w:t xml:space="preserve"> </w:t>
      </w:r>
      <w:r>
        <w:t>qartë</w:t>
      </w:r>
      <w:r>
        <w:rPr>
          <w:spacing w:val="-6"/>
        </w:rPr>
        <w:t xml:space="preserve"> </w:t>
      </w:r>
      <w:r>
        <w:t>idenë</w:t>
      </w:r>
      <w:r>
        <w:rPr>
          <w:spacing w:val="-4"/>
        </w:rPr>
        <w:t xml:space="preserve"> </w:t>
      </w:r>
      <w:r>
        <w:t>dhe</w:t>
      </w:r>
      <w:r>
        <w:rPr>
          <w:spacing w:val="-6"/>
        </w:rPr>
        <w:t xml:space="preserve"> </w:t>
      </w:r>
      <w:r>
        <w:t>përshkruar</w:t>
      </w:r>
      <w:r>
        <w:rPr>
          <w:spacing w:val="-3"/>
        </w:rPr>
        <w:t xml:space="preserve"> </w:t>
      </w:r>
      <w:r>
        <w:t>në</w:t>
      </w:r>
      <w:r>
        <w:rPr>
          <w:spacing w:val="-4"/>
        </w:rPr>
        <w:t xml:space="preserve"> </w:t>
      </w:r>
      <w:r>
        <w:t>mënyrë</w:t>
      </w:r>
      <w:r>
        <w:rPr>
          <w:spacing w:val="-4"/>
        </w:rPr>
        <w:t xml:space="preserve"> </w:t>
      </w:r>
      <w:r>
        <w:t>të</w:t>
      </w:r>
      <w:r>
        <w:rPr>
          <w:spacing w:val="-4"/>
        </w:rPr>
        <w:t xml:space="preserve"> </w:t>
      </w:r>
      <w:r>
        <w:t xml:space="preserve">detajuar </w:t>
      </w:r>
      <w:r>
        <w:rPr>
          <w:spacing w:val="-2"/>
        </w:rPr>
        <w:t>sipërmarrjen;</w:t>
      </w:r>
    </w:p>
    <w:p w14:paraId="5F84A991" w14:textId="77777777" w:rsidR="00B85695" w:rsidRDefault="00000000">
      <w:pPr>
        <w:pStyle w:val="ListParagraph"/>
        <w:numPr>
          <w:ilvl w:val="0"/>
          <w:numId w:val="4"/>
        </w:numPr>
        <w:tabs>
          <w:tab w:val="left" w:pos="4191"/>
        </w:tabs>
        <w:spacing w:line="251" w:lineRule="exact"/>
        <w:ind w:left="4191"/>
      </w:pPr>
      <w:r>
        <w:t>përshkruar</w:t>
      </w:r>
      <w:r>
        <w:rPr>
          <w:spacing w:val="-6"/>
        </w:rPr>
        <w:t xml:space="preserve"> </w:t>
      </w:r>
      <w:r>
        <w:t>qartë</w:t>
      </w:r>
      <w:r>
        <w:rPr>
          <w:spacing w:val="-6"/>
        </w:rPr>
        <w:t xml:space="preserve"> </w:t>
      </w:r>
      <w:r>
        <w:t>prodhimin/</w:t>
      </w:r>
      <w:r>
        <w:rPr>
          <w:spacing w:val="-5"/>
        </w:rPr>
        <w:t xml:space="preserve"> </w:t>
      </w:r>
      <w:r>
        <w:rPr>
          <w:spacing w:val="-2"/>
        </w:rPr>
        <w:t>tregtimin;</w:t>
      </w:r>
    </w:p>
    <w:p w14:paraId="7F6A00EE" w14:textId="77777777" w:rsidR="00B85695" w:rsidRDefault="00000000">
      <w:pPr>
        <w:pStyle w:val="ListParagraph"/>
        <w:numPr>
          <w:ilvl w:val="0"/>
          <w:numId w:val="4"/>
        </w:numPr>
        <w:tabs>
          <w:tab w:val="left" w:pos="4191"/>
        </w:tabs>
        <w:spacing w:before="2"/>
        <w:ind w:left="4191" w:right="1821"/>
      </w:pPr>
      <w:r>
        <w:t>përcaktuar</w:t>
      </w:r>
      <w:r>
        <w:rPr>
          <w:spacing w:val="-4"/>
        </w:rPr>
        <w:t xml:space="preserve"> </w:t>
      </w:r>
      <w:r>
        <w:t>karakteristikat</w:t>
      </w:r>
      <w:r>
        <w:rPr>
          <w:spacing w:val="-5"/>
        </w:rPr>
        <w:t xml:space="preserve"> </w:t>
      </w:r>
      <w:r>
        <w:t>që</w:t>
      </w:r>
      <w:r>
        <w:rPr>
          <w:spacing w:val="-5"/>
        </w:rPr>
        <w:t xml:space="preserve"> </w:t>
      </w:r>
      <w:r>
        <w:t>dallojnë</w:t>
      </w:r>
      <w:r>
        <w:rPr>
          <w:spacing w:val="-5"/>
        </w:rPr>
        <w:t xml:space="preserve"> </w:t>
      </w:r>
      <w:r>
        <w:t>ofertën</w:t>
      </w:r>
      <w:r>
        <w:rPr>
          <w:spacing w:val="-5"/>
        </w:rPr>
        <w:t xml:space="preserve"> </w:t>
      </w:r>
      <w:r>
        <w:t>e</w:t>
      </w:r>
      <w:r>
        <w:rPr>
          <w:spacing w:val="-5"/>
        </w:rPr>
        <w:t xml:space="preserve"> </w:t>
      </w:r>
      <w:r>
        <w:t>shoqërisë/ kompanisë së tij nga ajo e konkurrentëve;</w:t>
      </w:r>
    </w:p>
    <w:p w14:paraId="20B2A1D3" w14:textId="77777777" w:rsidR="00B85695" w:rsidRDefault="00000000">
      <w:pPr>
        <w:pStyle w:val="ListParagraph"/>
        <w:numPr>
          <w:ilvl w:val="0"/>
          <w:numId w:val="4"/>
        </w:numPr>
        <w:tabs>
          <w:tab w:val="left" w:pos="4191"/>
        </w:tabs>
        <w:ind w:left="4191" w:right="1252"/>
      </w:pPr>
      <w:r>
        <w:t>përcaktuar</w:t>
      </w:r>
      <w:r>
        <w:rPr>
          <w:spacing w:val="-2"/>
        </w:rPr>
        <w:t xml:space="preserve"> </w:t>
      </w:r>
      <w:r>
        <w:t>vendndodhjen,</w:t>
      </w:r>
      <w:r>
        <w:rPr>
          <w:spacing w:val="-3"/>
        </w:rPr>
        <w:t xml:space="preserve"> </w:t>
      </w:r>
      <w:r>
        <w:t>ku</w:t>
      </w:r>
      <w:r>
        <w:rPr>
          <w:spacing w:val="-3"/>
        </w:rPr>
        <w:t xml:space="preserve"> </w:t>
      </w:r>
      <w:r>
        <w:t>do</w:t>
      </w:r>
      <w:r>
        <w:rPr>
          <w:spacing w:val="-3"/>
        </w:rPr>
        <w:t xml:space="preserve"> </w:t>
      </w:r>
      <w:r>
        <w:t>të</w:t>
      </w:r>
      <w:r>
        <w:rPr>
          <w:spacing w:val="-5"/>
        </w:rPr>
        <w:t xml:space="preserve"> </w:t>
      </w:r>
      <w:r>
        <w:t>zhvillojë</w:t>
      </w:r>
      <w:r>
        <w:rPr>
          <w:spacing w:val="-3"/>
        </w:rPr>
        <w:t xml:space="preserve"> </w:t>
      </w:r>
      <w:r>
        <w:t>aktivitetin</w:t>
      </w:r>
      <w:r>
        <w:rPr>
          <w:spacing w:val="-6"/>
        </w:rPr>
        <w:t xml:space="preserve"> </w:t>
      </w:r>
      <w:r>
        <w:t>biznesi</w:t>
      </w:r>
      <w:r>
        <w:rPr>
          <w:spacing w:val="-4"/>
        </w:rPr>
        <w:t xml:space="preserve"> </w:t>
      </w:r>
      <w:r>
        <w:t xml:space="preserve">i </w:t>
      </w:r>
      <w:r>
        <w:rPr>
          <w:spacing w:val="-4"/>
        </w:rPr>
        <w:t>saj;</w:t>
      </w:r>
    </w:p>
    <w:p w14:paraId="7FF6DCC3" w14:textId="77777777" w:rsidR="00B85695" w:rsidRDefault="00000000">
      <w:pPr>
        <w:pStyle w:val="ListParagraph"/>
        <w:numPr>
          <w:ilvl w:val="0"/>
          <w:numId w:val="4"/>
        </w:numPr>
        <w:tabs>
          <w:tab w:val="left" w:pos="4191"/>
        </w:tabs>
        <w:ind w:left="4191"/>
      </w:pPr>
      <w:r>
        <w:t>përcaktuar</w:t>
      </w:r>
      <w:r>
        <w:rPr>
          <w:spacing w:val="-3"/>
        </w:rPr>
        <w:t xml:space="preserve"> </w:t>
      </w:r>
      <w:r>
        <w:t>politikat</w:t>
      </w:r>
      <w:r>
        <w:rPr>
          <w:spacing w:val="-2"/>
        </w:rPr>
        <w:t xml:space="preserve"> </w:t>
      </w:r>
      <w:r>
        <w:t>që</w:t>
      </w:r>
      <w:r>
        <w:rPr>
          <w:spacing w:val="-6"/>
        </w:rPr>
        <w:t xml:space="preserve"> </w:t>
      </w:r>
      <w:r>
        <w:t>ndiqen</w:t>
      </w:r>
      <w:r>
        <w:rPr>
          <w:spacing w:val="-3"/>
        </w:rPr>
        <w:t xml:space="preserve"> </w:t>
      </w:r>
      <w:r>
        <w:t>për</w:t>
      </w:r>
      <w:r>
        <w:rPr>
          <w:spacing w:val="-4"/>
        </w:rPr>
        <w:t xml:space="preserve"> </w:t>
      </w:r>
      <w:r>
        <w:t>produktin</w:t>
      </w:r>
      <w:r>
        <w:rPr>
          <w:spacing w:val="-3"/>
        </w:rPr>
        <w:t xml:space="preserve"> </w:t>
      </w:r>
      <w:r>
        <w:t>apo</w:t>
      </w:r>
      <w:r>
        <w:rPr>
          <w:spacing w:val="-3"/>
        </w:rPr>
        <w:t xml:space="preserve"> </w:t>
      </w:r>
      <w:r>
        <w:rPr>
          <w:spacing w:val="-2"/>
        </w:rPr>
        <w:t>shërbimin;</w:t>
      </w:r>
    </w:p>
    <w:p w14:paraId="3C801F20" w14:textId="77777777" w:rsidR="00B85695" w:rsidRDefault="00000000">
      <w:pPr>
        <w:pStyle w:val="BodyText"/>
        <w:spacing w:before="108"/>
        <w:ind w:left="5835"/>
      </w:pPr>
      <w:r>
        <w:rPr>
          <w:noProof/>
        </w:rPr>
        <w:drawing>
          <wp:anchor distT="0" distB="0" distL="0" distR="0" simplePos="0" relativeHeight="15799808" behindDoc="0" locked="0" layoutInCell="1" allowOverlap="1" wp14:anchorId="28DA9928" wp14:editId="65326CC5">
            <wp:simplePos x="0" y="0"/>
            <wp:positionH relativeFrom="page">
              <wp:posOffset>5832475</wp:posOffset>
            </wp:positionH>
            <wp:positionV relativeFrom="paragraph">
              <wp:posOffset>68109</wp:posOffset>
            </wp:positionV>
            <wp:extent cx="1010284" cy="381000"/>
            <wp:effectExtent l="0" t="0" r="0" b="0"/>
            <wp:wrapNone/>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63</w:t>
      </w:r>
    </w:p>
    <w:p w14:paraId="1A36D2E3" w14:textId="77777777" w:rsidR="00B85695" w:rsidRDefault="00B85695">
      <w:pPr>
        <w:pStyle w:val="BodyText"/>
        <w:sectPr w:rsidR="00B85695">
          <w:pgSz w:w="11920" w:h="16850"/>
          <w:pgMar w:top="1260" w:right="850" w:bottom="280" w:left="0" w:header="720" w:footer="720" w:gutter="0"/>
          <w:cols w:space="720"/>
        </w:sectPr>
      </w:pPr>
    </w:p>
    <w:p w14:paraId="44451426" w14:textId="77777777" w:rsidR="00B85695" w:rsidRDefault="00000000">
      <w:pPr>
        <w:pStyle w:val="ListParagraph"/>
        <w:numPr>
          <w:ilvl w:val="0"/>
          <w:numId w:val="4"/>
        </w:numPr>
        <w:tabs>
          <w:tab w:val="left" w:pos="4191"/>
        </w:tabs>
        <w:spacing w:before="77"/>
        <w:ind w:left="4191" w:right="1108"/>
      </w:pPr>
      <w:r>
        <w:lastRenderedPageBreak/>
        <w:t>pasqyruar</w:t>
      </w:r>
      <w:r>
        <w:rPr>
          <w:spacing w:val="-3"/>
        </w:rPr>
        <w:t xml:space="preserve"> </w:t>
      </w:r>
      <w:r>
        <w:t>tabelat</w:t>
      </w:r>
      <w:r>
        <w:rPr>
          <w:spacing w:val="-5"/>
        </w:rPr>
        <w:t xml:space="preserve"> </w:t>
      </w:r>
      <w:r>
        <w:t>për</w:t>
      </w:r>
      <w:r>
        <w:rPr>
          <w:spacing w:val="-5"/>
        </w:rPr>
        <w:t xml:space="preserve"> </w:t>
      </w:r>
      <w:r>
        <w:t>shpenzimet</w:t>
      </w:r>
      <w:r>
        <w:rPr>
          <w:spacing w:val="-5"/>
        </w:rPr>
        <w:t xml:space="preserve"> </w:t>
      </w:r>
      <w:r>
        <w:t>e</w:t>
      </w:r>
      <w:r>
        <w:rPr>
          <w:spacing w:val="-3"/>
        </w:rPr>
        <w:t xml:space="preserve"> </w:t>
      </w:r>
      <w:r>
        <w:t>parashikuara</w:t>
      </w:r>
      <w:r>
        <w:rPr>
          <w:spacing w:val="-3"/>
        </w:rPr>
        <w:t xml:space="preserve"> </w:t>
      </w:r>
      <w:r>
        <w:t>dhe</w:t>
      </w:r>
      <w:r>
        <w:rPr>
          <w:spacing w:val="-5"/>
        </w:rPr>
        <w:t xml:space="preserve"> </w:t>
      </w:r>
      <w:r>
        <w:t>të</w:t>
      </w:r>
      <w:r>
        <w:rPr>
          <w:spacing w:val="-5"/>
        </w:rPr>
        <w:t xml:space="preserve"> </w:t>
      </w:r>
      <w:r>
        <w:t>ardhurat</w:t>
      </w:r>
      <w:r>
        <w:rPr>
          <w:spacing w:val="-2"/>
        </w:rPr>
        <w:t xml:space="preserve"> </w:t>
      </w:r>
      <w:r>
        <w:t xml:space="preserve">e </w:t>
      </w:r>
      <w:r>
        <w:rPr>
          <w:spacing w:val="-2"/>
        </w:rPr>
        <w:t>pritshme;</w:t>
      </w:r>
    </w:p>
    <w:p w14:paraId="2922CCCC" w14:textId="77777777" w:rsidR="00B85695" w:rsidRDefault="00000000">
      <w:pPr>
        <w:pStyle w:val="ListParagraph"/>
        <w:numPr>
          <w:ilvl w:val="0"/>
          <w:numId w:val="4"/>
        </w:numPr>
        <w:tabs>
          <w:tab w:val="left" w:pos="4191"/>
        </w:tabs>
        <w:spacing w:before="1"/>
        <w:ind w:left="4191" w:right="1090"/>
      </w:pPr>
      <w:r>
        <w:t>përcaktuar</w:t>
      </w:r>
      <w:r>
        <w:rPr>
          <w:spacing w:val="-2"/>
        </w:rPr>
        <w:t xml:space="preserve"> </w:t>
      </w:r>
      <w:r>
        <w:t>burimet</w:t>
      </w:r>
      <w:r>
        <w:rPr>
          <w:spacing w:val="-5"/>
        </w:rPr>
        <w:t xml:space="preserve"> </w:t>
      </w:r>
      <w:r>
        <w:t>financiare</w:t>
      </w:r>
      <w:r>
        <w:rPr>
          <w:spacing w:val="-3"/>
        </w:rPr>
        <w:t xml:space="preserve"> </w:t>
      </w:r>
      <w:r>
        <w:t>që</w:t>
      </w:r>
      <w:r>
        <w:rPr>
          <w:spacing w:val="-5"/>
        </w:rPr>
        <w:t xml:space="preserve"> </w:t>
      </w:r>
      <w:r>
        <w:t>nevojiten</w:t>
      </w:r>
      <w:r>
        <w:rPr>
          <w:spacing w:val="-5"/>
        </w:rPr>
        <w:t xml:space="preserve"> </w:t>
      </w:r>
      <w:r>
        <w:t>për</w:t>
      </w:r>
      <w:r>
        <w:rPr>
          <w:spacing w:val="-5"/>
        </w:rPr>
        <w:t xml:space="preserve"> </w:t>
      </w:r>
      <w:r>
        <w:t>të</w:t>
      </w:r>
      <w:r>
        <w:rPr>
          <w:spacing w:val="-3"/>
        </w:rPr>
        <w:t xml:space="preserve"> </w:t>
      </w:r>
      <w:r>
        <w:t>kryer</w:t>
      </w:r>
      <w:r>
        <w:rPr>
          <w:spacing w:val="-5"/>
        </w:rPr>
        <w:t xml:space="preserve"> </w:t>
      </w:r>
      <w:r>
        <w:t xml:space="preserve">investimet </w:t>
      </w:r>
      <w:r>
        <w:rPr>
          <w:spacing w:val="-2"/>
        </w:rPr>
        <w:t>fillestare;</w:t>
      </w:r>
    </w:p>
    <w:p w14:paraId="37178387" w14:textId="77777777" w:rsidR="00B85695" w:rsidRDefault="00000000">
      <w:pPr>
        <w:pStyle w:val="ListParagraph"/>
        <w:numPr>
          <w:ilvl w:val="0"/>
          <w:numId w:val="4"/>
        </w:numPr>
        <w:tabs>
          <w:tab w:val="left" w:pos="4191"/>
        </w:tabs>
        <w:ind w:left="4191" w:right="963"/>
      </w:pPr>
      <w:r>
        <w:t>përshkruar</w:t>
      </w:r>
      <w:r>
        <w:rPr>
          <w:spacing w:val="-2"/>
        </w:rPr>
        <w:t xml:space="preserve"> </w:t>
      </w:r>
      <w:r>
        <w:t>se</w:t>
      </w:r>
      <w:r>
        <w:rPr>
          <w:spacing w:val="-3"/>
        </w:rPr>
        <w:t xml:space="preserve"> </w:t>
      </w:r>
      <w:r>
        <w:t>si</w:t>
      </w:r>
      <w:r>
        <w:rPr>
          <w:spacing w:val="-2"/>
        </w:rPr>
        <w:t xml:space="preserve"> </w:t>
      </w:r>
      <w:r>
        <w:t>do</w:t>
      </w:r>
      <w:r>
        <w:rPr>
          <w:spacing w:val="-6"/>
        </w:rPr>
        <w:t xml:space="preserve"> </w:t>
      </w:r>
      <w:r>
        <w:t>të</w:t>
      </w:r>
      <w:r>
        <w:rPr>
          <w:spacing w:val="-3"/>
        </w:rPr>
        <w:t xml:space="preserve"> </w:t>
      </w:r>
      <w:r>
        <w:t>organizohet</w:t>
      </w:r>
      <w:r>
        <w:rPr>
          <w:spacing w:val="-2"/>
        </w:rPr>
        <w:t xml:space="preserve"> </w:t>
      </w:r>
      <w:r>
        <w:t>biznesi,</w:t>
      </w:r>
      <w:r>
        <w:rPr>
          <w:spacing w:val="-3"/>
        </w:rPr>
        <w:t xml:space="preserve"> </w:t>
      </w:r>
      <w:r>
        <w:t>duke</w:t>
      </w:r>
      <w:r>
        <w:rPr>
          <w:spacing w:val="-5"/>
        </w:rPr>
        <w:t xml:space="preserve"> </w:t>
      </w:r>
      <w:r>
        <w:t>specifikuar</w:t>
      </w:r>
      <w:r>
        <w:rPr>
          <w:spacing w:val="-2"/>
        </w:rPr>
        <w:t xml:space="preserve"> </w:t>
      </w:r>
      <w:r>
        <w:t>numrin e të punësuarve, llojin e kontratave dhe kostot relative;</w:t>
      </w:r>
    </w:p>
    <w:p w14:paraId="1C1DAE95" w14:textId="77777777" w:rsidR="00B85695" w:rsidRDefault="00000000">
      <w:pPr>
        <w:pStyle w:val="ListParagraph"/>
        <w:numPr>
          <w:ilvl w:val="0"/>
          <w:numId w:val="4"/>
        </w:numPr>
        <w:tabs>
          <w:tab w:val="left" w:pos="4177"/>
        </w:tabs>
        <w:ind w:right="1799"/>
        <w:rPr>
          <w:rFonts w:ascii="Lucida Console" w:hAnsi="Lucida Console"/>
        </w:rPr>
      </w:pPr>
      <w:r>
        <w:t>të</w:t>
      </w:r>
      <w:r>
        <w:rPr>
          <w:spacing w:val="-6"/>
        </w:rPr>
        <w:t xml:space="preserve"> </w:t>
      </w:r>
      <w:r>
        <w:t>kontrollojë</w:t>
      </w:r>
      <w:r>
        <w:rPr>
          <w:spacing w:val="-6"/>
        </w:rPr>
        <w:t xml:space="preserve"> </w:t>
      </w:r>
      <w:r>
        <w:t>përfundimisht</w:t>
      </w:r>
      <w:r>
        <w:rPr>
          <w:spacing w:val="-5"/>
        </w:rPr>
        <w:t xml:space="preserve"> </w:t>
      </w:r>
      <w:r>
        <w:t>strukturën</w:t>
      </w:r>
      <w:r>
        <w:rPr>
          <w:spacing w:val="-6"/>
        </w:rPr>
        <w:t xml:space="preserve"> </w:t>
      </w:r>
      <w:r>
        <w:t>dhe</w:t>
      </w:r>
      <w:r>
        <w:rPr>
          <w:spacing w:val="-6"/>
        </w:rPr>
        <w:t xml:space="preserve"> </w:t>
      </w:r>
      <w:r>
        <w:t>korrektësinë</w:t>
      </w:r>
      <w:r>
        <w:rPr>
          <w:spacing w:val="-6"/>
        </w:rPr>
        <w:t xml:space="preserve"> </w:t>
      </w:r>
      <w:r>
        <w:t>e përmbajtjes së planit të biznesit;</w:t>
      </w:r>
    </w:p>
    <w:p w14:paraId="39BF4A1E" w14:textId="77777777" w:rsidR="00B85695" w:rsidRDefault="00000000">
      <w:pPr>
        <w:pStyle w:val="ListParagraph"/>
        <w:numPr>
          <w:ilvl w:val="0"/>
          <w:numId w:val="4"/>
        </w:numPr>
        <w:tabs>
          <w:tab w:val="left" w:pos="4177"/>
        </w:tabs>
        <w:spacing w:before="1"/>
        <w:ind w:right="1131"/>
        <w:rPr>
          <w:rFonts w:ascii="Lucida Console" w:hAnsi="Lucida Console"/>
        </w:rPr>
      </w:pPr>
      <w:r>
        <w:t>të</w:t>
      </w:r>
      <w:r>
        <w:rPr>
          <w:spacing w:val="-3"/>
        </w:rPr>
        <w:t xml:space="preserve"> </w:t>
      </w:r>
      <w:r>
        <w:t>vlerësojë</w:t>
      </w:r>
      <w:r>
        <w:rPr>
          <w:spacing w:val="-3"/>
        </w:rPr>
        <w:t xml:space="preserve"> </w:t>
      </w:r>
      <w:r>
        <w:t>cilësinë,</w:t>
      </w:r>
      <w:r>
        <w:rPr>
          <w:spacing w:val="-3"/>
        </w:rPr>
        <w:t xml:space="preserve"> </w:t>
      </w:r>
      <w:r>
        <w:t>dobishmërinë</w:t>
      </w:r>
      <w:r>
        <w:rPr>
          <w:spacing w:val="-5"/>
        </w:rPr>
        <w:t xml:space="preserve"> </w:t>
      </w:r>
      <w:r>
        <w:t>dhe</w:t>
      </w:r>
      <w:r>
        <w:rPr>
          <w:spacing w:val="-3"/>
        </w:rPr>
        <w:t xml:space="preserve"> </w:t>
      </w:r>
      <w:r>
        <w:t>përputhjen</w:t>
      </w:r>
      <w:r>
        <w:rPr>
          <w:spacing w:val="-5"/>
        </w:rPr>
        <w:t xml:space="preserve"> </w:t>
      </w:r>
      <w:r>
        <w:t>e</w:t>
      </w:r>
      <w:r>
        <w:rPr>
          <w:spacing w:val="-3"/>
        </w:rPr>
        <w:t xml:space="preserve"> </w:t>
      </w:r>
      <w:r>
        <w:t>produktit</w:t>
      </w:r>
      <w:r>
        <w:rPr>
          <w:spacing w:val="-5"/>
        </w:rPr>
        <w:t xml:space="preserve"> </w:t>
      </w:r>
      <w:r>
        <w:t>me nevojat e tregut;</w:t>
      </w:r>
    </w:p>
    <w:p w14:paraId="7A8B3F61" w14:textId="77777777" w:rsidR="00B85695" w:rsidRDefault="00000000">
      <w:pPr>
        <w:pStyle w:val="ListParagraph"/>
        <w:numPr>
          <w:ilvl w:val="0"/>
          <w:numId w:val="4"/>
        </w:numPr>
        <w:tabs>
          <w:tab w:val="left" w:pos="4176"/>
        </w:tabs>
        <w:spacing w:line="251" w:lineRule="exact"/>
        <w:ind w:left="4176" w:hanging="359"/>
        <w:rPr>
          <w:rFonts w:ascii="Lucida Console" w:hAnsi="Lucida Console"/>
        </w:rPr>
      </w:pPr>
      <w:r>
        <w:t>të</w:t>
      </w:r>
      <w:r>
        <w:rPr>
          <w:spacing w:val="-4"/>
        </w:rPr>
        <w:t xml:space="preserve"> </w:t>
      </w:r>
      <w:r>
        <w:t>vlerësojë</w:t>
      </w:r>
      <w:r>
        <w:rPr>
          <w:spacing w:val="-4"/>
        </w:rPr>
        <w:t xml:space="preserve"> </w:t>
      </w:r>
      <w:r>
        <w:t>përfitimet</w:t>
      </w:r>
      <w:r>
        <w:rPr>
          <w:spacing w:val="-4"/>
        </w:rPr>
        <w:t xml:space="preserve"> </w:t>
      </w:r>
      <w:r>
        <w:t>dhe</w:t>
      </w:r>
      <w:r>
        <w:rPr>
          <w:spacing w:val="-5"/>
        </w:rPr>
        <w:t xml:space="preserve"> </w:t>
      </w:r>
      <w:r>
        <w:t>kufizimet</w:t>
      </w:r>
      <w:r>
        <w:rPr>
          <w:spacing w:val="-3"/>
        </w:rPr>
        <w:t xml:space="preserve"> </w:t>
      </w:r>
      <w:r>
        <w:t>e</w:t>
      </w:r>
      <w:r>
        <w:rPr>
          <w:spacing w:val="-4"/>
        </w:rPr>
        <w:t xml:space="preserve"> </w:t>
      </w:r>
      <w:r>
        <w:rPr>
          <w:spacing w:val="-2"/>
        </w:rPr>
        <w:t>produktit;</w:t>
      </w:r>
    </w:p>
    <w:p w14:paraId="4B0B6E50" w14:textId="77777777" w:rsidR="00B85695" w:rsidRDefault="00000000">
      <w:pPr>
        <w:pStyle w:val="ListParagraph"/>
        <w:numPr>
          <w:ilvl w:val="0"/>
          <w:numId w:val="4"/>
        </w:numPr>
        <w:tabs>
          <w:tab w:val="left" w:pos="4176"/>
        </w:tabs>
        <w:spacing w:before="1" w:line="252" w:lineRule="exact"/>
        <w:ind w:left="4176" w:hanging="359"/>
        <w:rPr>
          <w:rFonts w:ascii="Lucida Console" w:hAnsi="Lucida Console"/>
        </w:rPr>
      </w:pPr>
      <w:r>
        <w:t>të</w:t>
      </w:r>
      <w:r>
        <w:rPr>
          <w:spacing w:val="-5"/>
        </w:rPr>
        <w:t xml:space="preserve"> </w:t>
      </w:r>
      <w:r>
        <w:t>vlerësojë</w:t>
      </w:r>
      <w:r>
        <w:rPr>
          <w:spacing w:val="-7"/>
        </w:rPr>
        <w:t xml:space="preserve"> </w:t>
      </w:r>
      <w:r>
        <w:t>mendimet</w:t>
      </w:r>
      <w:r>
        <w:rPr>
          <w:spacing w:val="-4"/>
        </w:rPr>
        <w:t xml:space="preserve"> </w:t>
      </w:r>
      <w:r>
        <w:t>e</w:t>
      </w:r>
      <w:r>
        <w:rPr>
          <w:spacing w:val="-5"/>
        </w:rPr>
        <w:t xml:space="preserve"> </w:t>
      </w:r>
      <w:r>
        <w:t>përdoruesve/</w:t>
      </w:r>
      <w:r>
        <w:rPr>
          <w:spacing w:val="-4"/>
        </w:rPr>
        <w:t xml:space="preserve"> </w:t>
      </w:r>
      <w:r>
        <w:t>testuesve</w:t>
      </w:r>
      <w:r>
        <w:rPr>
          <w:spacing w:val="-5"/>
        </w:rPr>
        <w:t xml:space="preserve"> </w:t>
      </w:r>
      <w:r>
        <w:t>të</w:t>
      </w:r>
      <w:r>
        <w:rPr>
          <w:spacing w:val="-4"/>
        </w:rPr>
        <w:t xml:space="preserve"> </w:t>
      </w:r>
      <w:r>
        <w:rPr>
          <w:spacing w:val="-2"/>
        </w:rPr>
        <w:t>produkteve;</w:t>
      </w:r>
    </w:p>
    <w:p w14:paraId="1093D97E"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8"/>
        </w:rPr>
        <w:t xml:space="preserve"> </w:t>
      </w:r>
      <w:r>
        <w:t>përmirësojë</w:t>
      </w:r>
      <w:r>
        <w:rPr>
          <w:spacing w:val="-5"/>
        </w:rPr>
        <w:t xml:space="preserve"> </w:t>
      </w:r>
      <w:r>
        <w:t>vazhdimisht</w:t>
      </w:r>
      <w:r>
        <w:rPr>
          <w:spacing w:val="-7"/>
        </w:rPr>
        <w:t xml:space="preserve"> </w:t>
      </w:r>
      <w:r>
        <w:t>produktin,</w:t>
      </w:r>
      <w:r>
        <w:rPr>
          <w:spacing w:val="-6"/>
        </w:rPr>
        <w:t xml:space="preserve"> </w:t>
      </w:r>
      <w:r>
        <w:t>sipas</w:t>
      </w:r>
      <w:r>
        <w:rPr>
          <w:spacing w:val="-7"/>
        </w:rPr>
        <w:t xml:space="preserve"> </w:t>
      </w:r>
      <w:r>
        <w:t>analizimeve</w:t>
      </w:r>
      <w:r>
        <w:rPr>
          <w:spacing w:val="-5"/>
        </w:rPr>
        <w:t xml:space="preserve"> </w:t>
      </w:r>
      <w:r>
        <w:t>të</w:t>
      </w:r>
      <w:r>
        <w:rPr>
          <w:spacing w:val="-5"/>
        </w:rPr>
        <w:t xml:space="preserve"> </w:t>
      </w:r>
      <w:r>
        <w:rPr>
          <w:spacing w:val="-2"/>
        </w:rPr>
        <w:t>bëra.</w:t>
      </w:r>
    </w:p>
    <w:p w14:paraId="130B75DE" w14:textId="77777777" w:rsidR="00B85695" w:rsidRDefault="00000000">
      <w:pPr>
        <w:pStyle w:val="Heading3"/>
        <w:spacing w:before="2"/>
        <w:ind w:left="3829"/>
        <w:rPr>
          <w:b w:val="0"/>
          <w:i w:val="0"/>
        </w:rPr>
      </w:pPr>
      <w:r>
        <w:t>Instrumentet</w:t>
      </w:r>
      <w:r>
        <w:rPr>
          <w:spacing w:val="-4"/>
        </w:rPr>
        <w:t xml:space="preserve"> </w:t>
      </w:r>
      <w:r>
        <w:t>e</w:t>
      </w:r>
      <w:r>
        <w:rPr>
          <w:spacing w:val="-4"/>
        </w:rPr>
        <w:t xml:space="preserve"> </w:t>
      </w:r>
      <w:r>
        <w:rPr>
          <w:spacing w:val="-2"/>
        </w:rPr>
        <w:t>vlerësimit</w:t>
      </w:r>
      <w:r>
        <w:rPr>
          <w:b w:val="0"/>
          <w:i w:val="0"/>
          <w:spacing w:val="-2"/>
        </w:rPr>
        <w:t>:</w:t>
      </w:r>
    </w:p>
    <w:p w14:paraId="39B576E1" w14:textId="77777777" w:rsidR="00B85695" w:rsidRDefault="00000000">
      <w:pPr>
        <w:pStyle w:val="ListParagraph"/>
        <w:numPr>
          <w:ilvl w:val="0"/>
          <w:numId w:val="4"/>
        </w:numPr>
        <w:tabs>
          <w:tab w:val="left" w:pos="4176"/>
        </w:tabs>
        <w:ind w:left="4176" w:hanging="359"/>
        <w:rPr>
          <w:rFonts w:ascii="Lucida Console" w:hAnsi="Lucida Console"/>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019E562E" w14:textId="77777777" w:rsidR="00B85695" w:rsidRDefault="00000000">
      <w:pPr>
        <w:tabs>
          <w:tab w:val="left" w:pos="3828"/>
        </w:tabs>
        <w:spacing w:before="252" w:line="252" w:lineRule="exact"/>
        <w:ind w:left="3017"/>
        <w:rPr>
          <w:b/>
        </w:rPr>
      </w:pPr>
      <w:r>
        <w:rPr>
          <w:b/>
        </w:rPr>
        <w:t>RN</w:t>
      </w:r>
      <w:r>
        <w:rPr>
          <w:b/>
          <w:spacing w:val="-3"/>
        </w:rPr>
        <w:t xml:space="preserve"> </w:t>
      </w:r>
      <w:r>
        <w:rPr>
          <w:b/>
          <w:spacing w:val="-10"/>
        </w:rPr>
        <w:t>4</w:t>
      </w:r>
      <w:r>
        <w:rPr>
          <w:b/>
        </w:rPr>
        <w:tab/>
        <w:t>Nxënësi</w:t>
      </w:r>
      <w:r>
        <w:rPr>
          <w:b/>
          <w:spacing w:val="-7"/>
        </w:rPr>
        <w:t xml:space="preserve"> </w:t>
      </w:r>
      <w:r>
        <w:rPr>
          <w:b/>
        </w:rPr>
        <w:t>kryen</w:t>
      </w:r>
      <w:r>
        <w:rPr>
          <w:b/>
          <w:spacing w:val="-5"/>
        </w:rPr>
        <w:t xml:space="preserve"> </w:t>
      </w:r>
      <w:r>
        <w:rPr>
          <w:b/>
        </w:rPr>
        <w:t>proceset</w:t>
      </w:r>
      <w:r>
        <w:rPr>
          <w:b/>
          <w:spacing w:val="-4"/>
        </w:rPr>
        <w:t xml:space="preserve"> </w:t>
      </w:r>
      <w:r>
        <w:rPr>
          <w:b/>
        </w:rPr>
        <w:t>e</w:t>
      </w:r>
      <w:r>
        <w:rPr>
          <w:b/>
          <w:spacing w:val="-7"/>
        </w:rPr>
        <w:t xml:space="preserve"> </w:t>
      </w:r>
      <w:r>
        <w:rPr>
          <w:b/>
        </w:rPr>
        <w:t>blerjes/</w:t>
      </w:r>
      <w:r>
        <w:rPr>
          <w:b/>
          <w:spacing w:val="-3"/>
        </w:rPr>
        <w:t xml:space="preserve"> </w:t>
      </w:r>
      <w:r>
        <w:rPr>
          <w:b/>
          <w:spacing w:val="-2"/>
        </w:rPr>
        <w:t>shitjes.</w:t>
      </w:r>
    </w:p>
    <w:p w14:paraId="325CDE48" w14:textId="77777777" w:rsidR="00B85695" w:rsidRDefault="00000000">
      <w:pPr>
        <w:spacing w:line="252" w:lineRule="exact"/>
        <w:ind w:left="3829"/>
        <w:rPr>
          <w:b/>
          <w:i/>
        </w:rPr>
      </w:pPr>
      <w:r>
        <w:rPr>
          <w:b/>
          <w:i/>
        </w:rPr>
        <w:t>Kriteret</w:t>
      </w:r>
      <w:r>
        <w:rPr>
          <w:b/>
          <w:i/>
          <w:spacing w:val="-2"/>
        </w:rPr>
        <w:t xml:space="preserve"> </w:t>
      </w:r>
      <w:r>
        <w:rPr>
          <w:b/>
          <w:i/>
        </w:rPr>
        <w:t>e</w:t>
      </w:r>
      <w:r>
        <w:rPr>
          <w:b/>
          <w:i/>
          <w:spacing w:val="-2"/>
        </w:rPr>
        <w:t xml:space="preserve"> vlerësimit</w:t>
      </w:r>
    </w:p>
    <w:p w14:paraId="2FC83325" w14:textId="77777777" w:rsidR="00B85695" w:rsidRDefault="00000000">
      <w:pPr>
        <w:spacing w:before="2" w:line="252" w:lineRule="exact"/>
        <w:ind w:left="3829"/>
      </w:pPr>
      <w:r>
        <w:t>Nxënësi</w:t>
      </w:r>
      <w:r>
        <w:rPr>
          <w:spacing w:val="-1"/>
        </w:rPr>
        <w:t xml:space="preserve"> </w:t>
      </w:r>
      <w:r>
        <w:t>duhet</w:t>
      </w:r>
      <w:r>
        <w:rPr>
          <w:spacing w:val="-4"/>
        </w:rPr>
        <w:t xml:space="preserve"> </w:t>
      </w:r>
      <w:r>
        <w:t>të</w:t>
      </w:r>
      <w:r>
        <w:rPr>
          <w:spacing w:val="-4"/>
        </w:rPr>
        <w:t xml:space="preserve"> </w:t>
      </w:r>
      <w:r>
        <w:t>jetë</w:t>
      </w:r>
      <w:r>
        <w:rPr>
          <w:spacing w:val="-2"/>
        </w:rPr>
        <w:t xml:space="preserve"> </w:t>
      </w:r>
      <w:r>
        <w:t>i</w:t>
      </w:r>
      <w:r>
        <w:rPr>
          <w:spacing w:val="-3"/>
        </w:rPr>
        <w:t xml:space="preserve"> </w:t>
      </w:r>
      <w:r>
        <w:rPr>
          <w:spacing w:val="-4"/>
        </w:rPr>
        <w:t>aftë:</w:t>
      </w:r>
    </w:p>
    <w:p w14:paraId="2E5EE041"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4"/>
        </w:rPr>
        <w:t xml:space="preserve"> </w:t>
      </w:r>
      <w:r>
        <w:t>përcaktojë</w:t>
      </w:r>
      <w:r>
        <w:rPr>
          <w:spacing w:val="-3"/>
        </w:rPr>
        <w:t xml:space="preserve"> </w:t>
      </w:r>
      <w:r>
        <w:t>nevojat</w:t>
      </w:r>
      <w:r>
        <w:rPr>
          <w:spacing w:val="-3"/>
        </w:rPr>
        <w:t xml:space="preserve"> </w:t>
      </w:r>
      <w:r>
        <w:t>për</w:t>
      </w:r>
      <w:r>
        <w:rPr>
          <w:spacing w:val="-4"/>
        </w:rPr>
        <w:t xml:space="preserve"> </w:t>
      </w:r>
      <w:r>
        <w:t>blerje</w:t>
      </w:r>
      <w:r>
        <w:rPr>
          <w:spacing w:val="-3"/>
        </w:rPr>
        <w:t xml:space="preserve"> </w:t>
      </w:r>
      <w:r>
        <w:t>për</w:t>
      </w:r>
      <w:r>
        <w:rPr>
          <w:spacing w:val="-3"/>
        </w:rPr>
        <w:t xml:space="preserve"> </w:t>
      </w:r>
      <w:r>
        <w:t>fillimin</w:t>
      </w:r>
      <w:r>
        <w:rPr>
          <w:spacing w:val="-3"/>
        </w:rPr>
        <w:t xml:space="preserve"> </w:t>
      </w:r>
      <w:r>
        <w:t>e</w:t>
      </w:r>
      <w:r>
        <w:rPr>
          <w:spacing w:val="-3"/>
        </w:rPr>
        <w:t xml:space="preserve"> </w:t>
      </w:r>
      <w:r>
        <w:rPr>
          <w:spacing w:val="-2"/>
        </w:rPr>
        <w:t>aktivitetit;</w:t>
      </w:r>
    </w:p>
    <w:p w14:paraId="08CDFC97" w14:textId="77777777" w:rsidR="00B85695" w:rsidRDefault="00000000">
      <w:pPr>
        <w:pStyle w:val="ListParagraph"/>
        <w:numPr>
          <w:ilvl w:val="0"/>
          <w:numId w:val="4"/>
        </w:numPr>
        <w:tabs>
          <w:tab w:val="left" w:pos="4176"/>
        </w:tabs>
        <w:spacing w:before="1" w:line="252" w:lineRule="exact"/>
        <w:ind w:left="4176" w:hanging="359"/>
        <w:rPr>
          <w:rFonts w:ascii="Lucida Console" w:hAnsi="Lucida Console"/>
        </w:rPr>
      </w:pPr>
      <w:r>
        <w:t>të</w:t>
      </w:r>
      <w:r>
        <w:rPr>
          <w:spacing w:val="-4"/>
        </w:rPr>
        <w:t xml:space="preserve"> </w:t>
      </w:r>
      <w:r>
        <w:t>evidentojë</w:t>
      </w:r>
      <w:r>
        <w:rPr>
          <w:spacing w:val="-6"/>
        </w:rPr>
        <w:t xml:space="preserve"> </w:t>
      </w:r>
      <w:r>
        <w:t>furnitorët</w:t>
      </w:r>
      <w:r>
        <w:rPr>
          <w:spacing w:val="-2"/>
        </w:rPr>
        <w:t xml:space="preserve"> </w:t>
      </w:r>
      <w:r>
        <w:t>potencialë</w:t>
      </w:r>
      <w:r>
        <w:rPr>
          <w:spacing w:val="-4"/>
        </w:rPr>
        <w:t xml:space="preserve"> </w:t>
      </w:r>
      <w:r>
        <w:t>në</w:t>
      </w:r>
      <w:r>
        <w:rPr>
          <w:spacing w:val="-3"/>
        </w:rPr>
        <w:t xml:space="preserve"> </w:t>
      </w:r>
      <w:r>
        <w:t>fushën</w:t>
      </w:r>
      <w:r>
        <w:rPr>
          <w:spacing w:val="-7"/>
        </w:rPr>
        <w:t xml:space="preserve"> </w:t>
      </w:r>
      <w:r>
        <w:t>e</w:t>
      </w:r>
      <w:r>
        <w:rPr>
          <w:spacing w:val="-3"/>
        </w:rPr>
        <w:t xml:space="preserve"> </w:t>
      </w:r>
      <w:r>
        <w:rPr>
          <w:spacing w:val="-2"/>
        </w:rPr>
        <w:t>biznesit;</w:t>
      </w:r>
    </w:p>
    <w:p w14:paraId="615FD5F4"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5"/>
        </w:rPr>
        <w:t xml:space="preserve"> </w:t>
      </w:r>
      <w:r>
        <w:t>analizojë</w:t>
      </w:r>
      <w:r>
        <w:rPr>
          <w:spacing w:val="-7"/>
        </w:rPr>
        <w:t xml:space="preserve"> </w:t>
      </w:r>
      <w:r>
        <w:t>furnitorët</w:t>
      </w:r>
      <w:r>
        <w:rPr>
          <w:spacing w:val="-3"/>
        </w:rPr>
        <w:t xml:space="preserve"> </w:t>
      </w:r>
      <w:r>
        <w:rPr>
          <w:spacing w:val="-2"/>
        </w:rPr>
        <w:t>ekzistues;</w:t>
      </w:r>
    </w:p>
    <w:p w14:paraId="349FD077" w14:textId="77777777" w:rsidR="00B85695" w:rsidRDefault="00000000">
      <w:pPr>
        <w:pStyle w:val="ListParagraph"/>
        <w:numPr>
          <w:ilvl w:val="0"/>
          <w:numId w:val="4"/>
        </w:numPr>
        <w:tabs>
          <w:tab w:val="left" w:pos="4177"/>
        </w:tabs>
        <w:ind w:right="984"/>
        <w:rPr>
          <w:rFonts w:ascii="Lucida Console" w:hAnsi="Lucida Console"/>
        </w:rPr>
      </w:pPr>
      <w:r>
        <w:t>të</w:t>
      </w:r>
      <w:r>
        <w:rPr>
          <w:spacing w:val="-3"/>
        </w:rPr>
        <w:t xml:space="preserve"> </w:t>
      </w:r>
      <w:r>
        <w:t>kontaktojë</w:t>
      </w:r>
      <w:r>
        <w:rPr>
          <w:spacing w:val="-5"/>
        </w:rPr>
        <w:t xml:space="preserve"> </w:t>
      </w:r>
      <w:r>
        <w:t>furnitorët</w:t>
      </w:r>
      <w:r>
        <w:rPr>
          <w:spacing w:val="-3"/>
        </w:rPr>
        <w:t xml:space="preserve"> </w:t>
      </w:r>
      <w:r>
        <w:t>potencialë</w:t>
      </w:r>
      <w:r>
        <w:rPr>
          <w:spacing w:val="-5"/>
        </w:rPr>
        <w:t xml:space="preserve"> </w:t>
      </w:r>
      <w:r>
        <w:t>dhe</w:t>
      </w:r>
      <w:r>
        <w:rPr>
          <w:spacing w:val="-5"/>
        </w:rPr>
        <w:t xml:space="preserve"> </w:t>
      </w:r>
      <w:r>
        <w:t>të</w:t>
      </w:r>
      <w:r>
        <w:rPr>
          <w:spacing w:val="-5"/>
        </w:rPr>
        <w:t xml:space="preserve"> </w:t>
      </w:r>
      <w:r>
        <w:t>sigurojë</w:t>
      </w:r>
      <w:r>
        <w:rPr>
          <w:spacing w:val="-3"/>
        </w:rPr>
        <w:t xml:space="preserve"> </w:t>
      </w:r>
      <w:r>
        <w:t>informacione</w:t>
      </w:r>
      <w:r>
        <w:rPr>
          <w:spacing w:val="-5"/>
        </w:rPr>
        <w:t xml:space="preserve"> </w:t>
      </w:r>
      <w:r>
        <w:t xml:space="preserve">për </w:t>
      </w:r>
      <w:r>
        <w:rPr>
          <w:spacing w:val="-4"/>
        </w:rPr>
        <w:t>ta;</w:t>
      </w:r>
    </w:p>
    <w:p w14:paraId="720D26B7" w14:textId="77777777" w:rsidR="00B85695" w:rsidRDefault="00000000">
      <w:pPr>
        <w:pStyle w:val="ListParagraph"/>
        <w:numPr>
          <w:ilvl w:val="0"/>
          <w:numId w:val="4"/>
        </w:numPr>
        <w:tabs>
          <w:tab w:val="left" w:pos="4177"/>
        </w:tabs>
        <w:ind w:right="1542"/>
        <w:rPr>
          <w:rFonts w:ascii="Lucida Console" w:hAnsi="Lucida Console"/>
        </w:rPr>
      </w:pPr>
      <w:r>
        <w:t>të</w:t>
      </w:r>
      <w:r>
        <w:rPr>
          <w:spacing w:val="-4"/>
        </w:rPr>
        <w:t xml:space="preserve"> </w:t>
      </w:r>
      <w:r>
        <w:t>zbatojë</w:t>
      </w:r>
      <w:r>
        <w:rPr>
          <w:spacing w:val="-5"/>
        </w:rPr>
        <w:t xml:space="preserve"> </w:t>
      </w:r>
      <w:r>
        <w:t>rregullat</w:t>
      </w:r>
      <w:r>
        <w:rPr>
          <w:spacing w:val="-3"/>
        </w:rPr>
        <w:t xml:space="preserve"> </w:t>
      </w:r>
      <w:r>
        <w:t>e</w:t>
      </w:r>
      <w:r>
        <w:rPr>
          <w:spacing w:val="-4"/>
        </w:rPr>
        <w:t xml:space="preserve"> </w:t>
      </w:r>
      <w:r>
        <w:t>komunikimit</w:t>
      </w:r>
      <w:r>
        <w:rPr>
          <w:spacing w:val="-3"/>
        </w:rPr>
        <w:t xml:space="preserve"> </w:t>
      </w:r>
      <w:r>
        <w:t>verbal</w:t>
      </w:r>
      <w:r>
        <w:rPr>
          <w:spacing w:val="-3"/>
        </w:rPr>
        <w:t xml:space="preserve"> </w:t>
      </w:r>
      <w:r>
        <w:t>dhe</w:t>
      </w:r>
      <w:r>
        <w:rPr>
          <w:spacing w:val="-5"/>
        </w:rPr>
        <w:t xml:space="preserve"> </w:t>
      </w:r>
      <w:r>
        <w:t>jo</w:t>
      </w:r>
      <w:r>
        <w:rPr>
          <w:spacing w:val="-4"/>
        </w:rPr>
        <w:t xml:space="preserve"> </w:t>
      </w:r>
      <w:r>
        <w:t>verbal,</w:t>
      </w:r>
      <w:r>
        <w:rPr>
          <w:spacing w:val="-4"/>
        </w:rPr>
        <w:t xml:space="preserve"> </w:t>
      </w:r>
      <w:r>
        <w:t>gjatë komunikimit me furnitorët;</w:t>
      </w:r>
    </w:p>
    <w:p w14:paraId="7D93313D" w14:textId="77777777" w:rsidR="00B85695" w:rsidRDefault="00000000">
      <w:pPr>
        <w:pStyle w:val="ListParagraph"/>
        <w:numPr>
          <w:ilvl w:val="0"/>
          <w:numId w:val="4"/>
        </w:numPr>
        <w:tabs>
          <w:tab w:val="left" w:pos="4176"/>
        </w:tabs>
        <w:spacing w:before="1"/>
        <w:ind w:left="4176" w:hanging="359"/>
        <w:rPr>
          <w:rFonts w:ascii="Lucida Console" w:hAnsi="Lucida Console"/>
        </w:rPr>
      </w:pPr>
      <w:r>
        <w:t>të</w:t>
      </w:r>
      <w:r>
        <w:rPr>
          <w:spacing w:val="-4"/>
        </w:rPr>
        <w:t xml:space="preserve"> </w:t>
      </w:r>
      <w:r>
        <w:t>kërkojë</w:t>
      </w:r>
      <w:r>
        <w:rPr>
          <w:spacing w:val="-3"/>
        </w:rPr>
        <w:t xml:space="preserve"> </w:t>
      </w:r>
      <w:r>
        <w:t>oferta</w:t>
      </w:r>
      <w:r>
        <w:rPr>
          <w:spacing w:val="-5"/>
        </w:rPr>
        <w:t xml:space="preserve"> </w:t>
      </w:r>
      <w:r>
        <w:t>e</w:t>
      </w:r>
      <w:r>
        <w:rPr>
          <w:spacing w:val="-4"/>
        </w:rPr>
        <w:t xml:space="preserve"> </w:t>
      </w:r>
      <w:r>
        <w:t>lista</w:t>
      </w:r>
      <w:r>
        <w:rPr>
          <w:spacing w:val="-3"/>
        </w:rPr>
        <w:t xml:space="preserve"> </w:t>
      </w:r>
      <w:r>
        <w:t>çmimesh</w:t>
      </w:r>
      <w:r>
        <w:rPr>
          <w:spacing w:val="-6"/>
        </w:rPr>
        <w:t xml:space="preserve"> </w:t>
      </w:r>
      <w:r>
        <w:t>për</w:t>
      </w:r>
      <w:r>
        <w:rPr>
          <w:spacing w:val="-3"/>
        </w:rPr>
        <w:t xml:space="preserve"> </w:t>
      </w:r>
      <w:r>
        <w:rPr>
          <w:spacing w:val="-2"/>
        </w:rPr>
        <w:t>artikuj;</w:t>
      </w:r>
    </w:p>
    <w:p w14:paraId="12D4ED9E" w14:textId="77777777" w:rsidR="00B85695" w:rsidRDefault="00000000">
      <w:pPr>
        <w:pStyle w:val="ListParagraph"/>
        <w:numPr>
          <w:ilvl w:val="0"/>
          <w:numId w:val="4"/>
        </w:numPr>
        <w:tabs>
          <w:tab w:val="left" w:pos="4177"/>
        </w:tabs>
        <w:spacing w:before="1"/>
        <w:ind w:right="1493"/>
        <w:rPr>
          <w:rFonts w:ascii="Lucida Console" w:hAnsi="Lucida Console"/>
        </w:rPr>
      </w:pPr>
      <w:r>
        <w:t>të</w:t>
      </w:r>
      <w:r>
        <w:rPr>
          <w:spacing w:val="-4"/>
        </w:rPr>
        <w:t xml:space="preserve"> </w:t>
      </w:r>
      <w:r>
        <w:t>krahasojë</w:t>
      </w:r>
      <w:r>
        <w:rPr>
          <w:spacing w:val="-4"/>
        </w:rPr>
        <w:t xml:space="preserve"> </w:t>
      </w:r>
      <w:r>
        <w:t>ofertat</w:t>
      </w:r>
      <w:r>
        <w:rPr>
          <w:spacing w:val="-3"/>
        </w:rPr>
        <w:t xml:space="preserve"> </w:t>
      </w:r>
      <w:r>
        <w:t>e</w:t>
      </w:r>
      <w:r>
        <w:rPr>
          <w:spacing w:val="-4"/>
        </w:rPr>
        <w:t xml:space="preserve"> </w:t>
      </w:r>
      <w:r>
        <w:t>furnitorëve</w:t>
      </w:r>
      <w:r>
        <w:rPr>
          <w:spacing w:val="-5"/>
        </w:rPr>
        <w:t xml:space="preserve"> </w:t>
      </w:r>
      <w:r>
        <w:t>potencialë</w:t>
      </w:r>
      <w:r>
        <w:rPr>
          <w:spacing w:val="-4"/>
        </w:rPr>
        <w:t xml:space="preserve"> </w:t>
      </w:r>
      <w:r>
        <w:t>dhe</w:t>
      </w:r>
      <w:r>
        <w:rPr>
          <w:spacing w:val="-4"/>
        </w:rPr>
        <w:t xml:space="preserve"> </w:t>
      </w:r>
      <w:r>
        <w:t>të</w:t>
      </w:r>
      <w:r>
        <w:rPr>
          <w:spacing w:val="-5"/>
        </w:rPr>
        <w:t xml:space="preserve"> </w:t>
      </w:r>
      <w:r>
        <w:t>evidentojë ofertën më të përshtatshme për biznesin;</w:t>
      </w:r>
    </w:p>
    <w:p w14:paraId="0DAC9500" w14:textId="77777777" w:rsidR="00B85695" w:rsidRDefault="00000000">
      <w:pPr>
        <w:pStyle w:val="ListParagraph"/>
        <w:numPr>
          <w:ilvl w:val="0"/>
          <w:numId w:val="4"/>
        </w:numPr>
        <w:tabs>
          <w:tab w:val="left" w:pos="4176"/>
        </w:tabs>
        <w:spacing w:line="251" w:lineRule="exact"/>
        <w:ind w:left="4176" w:hanging="359"/>
        <w:rPr>
          <w:rFonts w:ascii="Lucida Console" w:hAnsi="Lucida Console"/>
        </w:rPr>
      </w:pPr>
      <w:r>
        <w:t>të</w:t>
      </w:r>
      <w:r>
        <w:rPr>
          <w:spacing w:val="-3"/>
        </w:rPr>
        <w:t xml:space="preserve"> </w:t>
      </w:r>
      <w:r>
        <w:t>hartojë</w:t>
      </w:r>
      <w:r>
        <w:rPr>
          <w:spacing w:val="-4"/>
        </w:rPr>
        <w:t xml:space="preserve"> </w:t>
      </w:r>
      <w:r>
        <w:t>planin</w:t>
      </w:r>
      <w:r>
        <w:rPr>
          <w:spacing w:val="-5"/>
        </w:rPr>
        <w:t xml:space="preserve"> </w:t>
      </w:r>
      <w:r>
        <w:t>e</w:t>
      </w:r>
      <w:r>
        <w:rPr>
          <w:spacing w:val="-3"/>
        </w:rPr>
        <w:t xml:space="preserve"> </w:t>
      </w:r>
      <w:r>
        <w:t>blerjes</w:t>
      </w:r>
      <w:r>
        <w:rPr>
          <w:spacing w:val="-4"/>
        </w:rPr>
        <w:t xml:space="preserve"> </w:t>
      </w:r>
      <w:r>
        <w:t>dhe</w:t>
      </w:r>
      <w:r>
        <w:rPr>
          <w:spacing w:val="-2"/>
        </w:rPr>
        <w:t xml:space="preserve"> </w:t>
      </w:r>
      <w:r>
        <w:t>të</w:t>
      </w:r>
      <w:r>
        <w:rPr>
          <w:spacing w:val="-5"/>
        </w:rPr>
        <w:t xml:space="preserve"> </w:t>
      </w:r>
      <w:r>
        <w:t>ndjekë</w:t>
      </w:r>
      <w:r>
        <w:rPr>
          <w:spacing w:val="-4"/>
        </w:rPr>
        <w:t xml:space="preserve"> </w:t>
      </w:r>
      <w:r>
        <w:t>realizimin</w:t>
      </w:r>
      <w:r>
        <w:rPr>
          <w:spacing w:val="-2"/>
        </w:rPr>
        <w:t xml:space="preserve"> </w:t>
      </w:r>
      <w:r>
        <w:t>e</w:t>
      </w:r>
      <w:r>
        <w:rPr>
          <w:spacing w:val="-4"/>
        </w:rPr>
        <w:t xml:space="preserve"> tij;</w:t>
      </w:r>
    </w:p>
    <w:p w14:paraId="30DCE93B" w14:textId="77777777" w:rsidR="00B85695" w:rsidRDefault="00000000">
      <w:pPr>
        <w:pStyle w:val="ListParagraph"/>
        <w:numPr>
          <w:ilvl w:val="0"/>
          <w:numId w:val="4"/>
        </w:numPr>
        <w:tabs>
          <w:tab w:val="left" w:pos="4176"/>
        </w:tabs>
        <w:spacing w:before="1" w:line="252" w:lineRule="exact"/>
        <w:ind w:left="4176" w:hanging="359"/>
        <w:rPr>
          <w:rFonts w:ascii="Lucida Console" w:hAnsi="Lucida Console"/>
        </w:rPr>
      </w:pPr>
      <w:r>
        <w:t>të</w:t>
      </w:r>
      <w:r>
        <w:rPr>
          <w:spacing w:val="-3"/>
        </w:rPr>
        <w:t xml:space="preserve"> </w:t>
      </w:r>
      <w:r>
        <w:t>ndjekë</w:t>
      </w:r>
      <w:r>
        <w:rPr>
          <w:spacing w:val="-2"/>
        </w:rPr>
        <w:t xml:space="preserve"> </w:t>
      </w:r>
      <w:r>
        <w:t>hapat</w:t>
      </w:r>
      <w:r>
        <w:rPr>
          <w:spacing w:val="-5"/>
        </w:rPr>
        <w:t xml:space="preserve"> </w:t>
      </w:r>
      <w:r>
        <w:t>e</w:t>
      </w:r>
      <w:r>
        <w:rPr>
          <w:spacing w:val="-2"/>
        </w:rPr>
        <w:t xml:space="preserve"> </w:t>
      </w:r>
      <w:r>
        <w:t>duhura,</w:t>
      </w:r>
      <w:r>
        <w:rPr>
          <w:spacing w:val="-2"/>
        </w:rPr>
        <w:t xml:space="preserve"> </w:t>
      </w:r>
      <w:r>
        <w:t>gjatë</w:t>
      </w:r>
      <w:r>
        <w:rPr>
          <w:spacing w:val="-3"/>
        </w:rPr>
        <w:t xml:space="preserve"> </w:t>
      </w:r>
      <w:r>
        <w:t>procesit</w:t>
      </w:r>
      <w:r>
        <w:rPr>
          <w:spacing w:val="-4"/>
        </w:rPr>
        <w:t xml:space="preserve"> </w:t>
      </w:r>
      <w:r>
        <w:t>të</w:t>
      </w:r>
      <w:r>
        <w:rPr>
          <w:spacing w:val="-2"/>
        </w:rPr>
        <w:t xml:space="preserve"> blerjes;</w:t>
      </w:r>
    </w:p>
    <w:p w14:paraId="25EC5A2C" w14:textId="77777777" w:rsidR="00B85695" w:rsidRDefault="00000000">
      <w:pPr>
        <w:pStyle w:val="ListParagraph"/>
        <w:numPr>
          <w:ilvl w:val="0"/>
          <w:numId w:val="4"/>
        </w:numPr>
        <w:tabs>
          <w:tab w:val="left" w:pos="4177"/>
        </w:tabs>
        <w:ind w:right="1541"/>
        <w:rPr>
          <w:rFonts w:ascii="Lucida Console" w:hAnsi="Lucida Console"/>
        </w:rPr>
      </w:pPr>
      <w:r>
        <w:t>të</w:t>
      </w:r>
      <w:r>
        <w:rPr>
          <w:spacing w:val="-4"/>
        </w:rPr>
        <w:t xml:space="preserve"> </w:t>
      </w:r>
      <w:r>
        <w:t>plotësojë</w:t>
      </w:r>
      <w:r>
        <w:rPr>
          <w:spacing w:val="-4"/>
        </w:rPr>
        <w:t xml:space="preserve"> </w:t>
      </w:r>
      <w:r>
        <w:t>dokumentacionin</w:t>
      </w:r>
      <w:r>
        <w:rPr>
          <w:spacing w:val="-4"/>
        </w:rPr>
        <w:t xml:space="preserve"> </w:t>
      </w:r>
      <w:r>
        <w:t>e</w:t>
      </w:r>
      <w:r>
        <w:rPr>
          <w:spacing w:val="-4"/>
        </w:rPr>
        <w:t xml:space="preserve"> </w:t>
      </w:r>
      <w:r>
        <w:t>nevojshëm</w:t>
      </w:r>
      <w:r>
        <w:rPr>
          <w:spacing w:val="-3"/>
        </w:rPr>
        <w:t xml:space="preserve"> </w:t>
      </w:r>
      <w:r>
        <w:t>që</w:t>
      </w:r>
      <w:r>
        <w:rPr>
          <w:spacing w:val="-4"/>
        </w:rPr>
        <w:t xml:space="preserve"> </w:t>
      </w:r>
      <w:r>
        <w:t>përdoret,</w:t>
      </w:r>
      <w:r>
        <w:rPr>
          <w:spacing w:val="-7"/>
        </w:rPr>
        <w:t xml:space="preserve"> </w:t>
      </w:r>
      <w:r>
        <w:t>gjatë procesit të blerjes;</w:t>
      </w:r>
    </w:p>
    <w:p w14:paraId="774C0660"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5"/>
        </w:rPr>
        <w:t xml:space="preserve"> </w:t>
      </w:r>
      <w:r>
        <w:t>kërkojë</w:t>
      </w:r>
      <w:r>
        <w:rPr>
          <w:spacing w:val="-5"/>
        </w:rPr>
        <w:t xml:space="preserve"> </w:t>
      </w:r>
      <w:r>
        <w:t>me</w:t>
      </w:r>
      <w:r>
        <w:rPr>
          <w:spacing w:val="-4"/>
        </w:rPr>
        <w:t xml:space="preserve"> </w:t>
      </w:r>
      <w:r>
        <w:t>kujdes</w:t>
      </w:r>
      <w:r>
        <w:rPr>
          <w:spacing w:val="-4"/>
        </w:rPr>
        <w:t xml:space="preserve"> </w:t>
      </w:r>
      <w:r>
        <w:t>informacione</w:t>
      </w:r>
      <w:r>
        <w:rPr>
          <w:spacing w:val="-6"/>
        </w:rPr>
        <w:t xml:space="preserve"> </w:t>
      </w:r>
      <w:r>
        <w:t>për</w:t>
      </w:r>
      <w:r>
        <w:rPr>
          <w:spacing w:val="-4"/>
        </w:rPr>
        <w:t xml:space="preserve"> </w:t>
      </w:r>
      <w:r>
        <w:t>klientët</w:t>
      </w:r>
      <w:r>
        <w:rPr>
          <w:spacing w:val="-3"/>
        </w:rPr>
        <w:t xml:space="preserve"> </w:t>
      </w:r>
      <w:r>
        <w:rPr>
          <w:spacing w:val="-2"/>
        </w:rPr>
        <w:t>potencialë;</w:t>
      </w:r>
    </w:p>
    <w:p w14:paraId="3A9D7A26"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3"/>
        </w:rPr>
        <w:t xml:space="preserve"> </w:t>
      </w:r>
      <w:r>
        <w:t>përpunojë</w:t>
      </w:r>
      <w:r>
        <w:rPr>
          <w:spacing w:val="-5"/>
        </w:rPr>
        <w:t xml:space="preserve"> </w:t>
      </w:r>
      <w:r>
        <w:t>kërkesat</w:t>
      </w:r>
      <w:r>
        <w:rPr>
          <w:spacing w:val="-2"/>
        </w:rPr>
        <w:t xml:space="preserve"> </w:t>
      </w:r>
      <w:r>
        <w:t>e</w:t>
      </w:r>
      <w:r>
        <w:rPr>
          <w:spacing w:val="-4"/>
        </w:rPr>
        <w:t xml:space="preserve"> </w:t>
      </w:r>
      <w:r>
        <w:rPr>
          <w:spacing w:val="-2"/>
        </w:rPr>
        <w:t>klientëve;</w:t>
      </w:r>
    </w:p>
    <w:p w14:paraId="4663E596" w14:textId="77777777" w:rsidR="00B85695" w:rsidRDefault="00000000">
      <w:pPr>
        <w:pStyle w:val="ListParagraph"/>
        <w:numPr>
          <w:ilvl w:val="0"/>
          <w:numId w:val="4"/>
        </w:numPr>
        <w:tabs>
          <w:tab w:val="left" w:pos="4176"/>
        </w:tabs>
        <w:spacing w:before="2" w:line="252" w:lineRule="exact"/>
        <w:ind w:left="4176" w:hanging="359"/>
        <w:rPr>
          <w:rFonts w:ascii="Lucida Console" w:hAnsi="Lucida Console"/>
        </w:rPr>
      </w:pPr>
      <w:r>
        <w:t>të</w:t>
      </w:r>
      <w:r>
        <w:rPr>
          <w:spacing w:val="-3"/>
        </w:rPr>
        <w:t xml:space="preserve"> </w:t>
      </w:r>
      <w:r>
        <w:t>hartojë</w:t>
      </w:r>
      <w:r>
        <w:rPr>
          <w:spacing w:val="-4"/>
        </w:rPr>
        <w:t xml:space="preserve"> </w:t>
      </w:r>
      <w:r>
        <w:t>listat</w:t>
      </w:r>
      <w:r>
        <w:rPr>
          <w:spacing w:val="-4"/>
        </w:rPr>
        <w:t xml:space="preserve"> </w:t>
      </w:r>
      <w:r>
        <w:t>e</w:t>
      </w:r>
      <w:r>
        <w:rPr>
          <w:spacing w:val="-2"/>
        </w:rPr>
        <w:t xml:space="preserve"> </w:t>
      </w:r>
      <w:r>
        <w:t>çmimeve</w:t>
      </w:r>
      <w:r>
        <w:rPr>
          <w:spacing w:val="-4"/>
        </w:rPr>
        <w:t xml:space="preserve"> </w:t>
      </w:r>
      <w:r>
        <w:t>për</w:t>
      </w:r>
      <w:r>
        <w:rPr>
          <w:spacing w:val="-1"/>
        </w:rPr>
        <w:t xml:space="preserve"> </w:t>
      </w:r>
      <w:r>
        <w:rPr>
          <w:spacing w:val="-2"/>
        </w:rPr>
        <w:t>klientët;</w:t>
      </w:r>
    </w:p>
    <w:p w14:paraId="016B86E9"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3"/>
        </w:rPr>
        <w:t xml:space="preserve"> </w:t>
      </w:r>
      <w:r>
        <w:t>hartojë</w:t>
      </w:r>
      <w:r>
        <w:rPr>
          <w:spacing w:val="-4"/>
        </w:rPr>
        <w:t xml:space="preserve"> </w:t>
      </w:r>
      <w:r>
        <w:t>oferta</w:t>
      </w:r>
      <w:r>
        <w:rPr>
          <w:spacing w:val="-3"/>
        </w:rPr>
        <w:t xml:space="preserve"> </w:t>
      </w:r>
      <w:r>
        <w:t>të</w:t>
      </w:r>
      <w:r>
        <w:rPr>
          <w:spacing w:val="-2"/>
        </w:rPr>
        <w:t xml:space="preserve"> ndryshme;</w:t>
      </w:r>
    </w:p>
    <w:p w14:paraId="15233CD6" w14:textId="77777777" w:rsidR="00B85695" w:rsidRDefault="00000000">
      <w:pPr>
        <w:pStyle w:val="ListParagraph"/>
        <w:numPr>
          <w:ilvl w:val="0"/>
          <w:numId w:val="4"/>
        </w:numPr>
        <w:tabs>
          <w:tab w:val="left" w:pos="4177"/>
        </w:tabs>
        <w:spacing w:before="1"/>
        <w:ind w:right="1096"/>
        <w:rPr>
          <w:rFonts w:ascii="Lucida Console" w:hAnsi="Lucida Console"/>
        </w:rPr>
      </w:pPr>
      <w:r>
        <w:t>të</w:t>
      </w:r>
      <w:r>
        <w:rPr>
          <w:spacing w:val="-3"/>
        </w:rPr>
        <w:t xml:space="preserve"> </w:t>
      </w:r>
      <w:r>
        <w:t>pranojë,</w:t>
      </w:r>
      <w:r>
        <w:rPr>
          <w:spacing w:val="-3"/>
        </w:rPr>
        <w:t xml:space="preserve"> </w:t>
      </w:r>
      <w:r>
        <w:t>kontrollojë</w:t>
      </w:r>
      <w:r>
        <w:rPr>
          <w:spacing w:val="-3"/>
        </w:rPr>
        <w:t xml:space="preserve"> </w:t>
      </w:r>
      <w:r>
        <w:t>dhe</w:t>
      </w:r>
      <w:r>
        <w:rPr>
          <w:spacing w:val="-3"/>
        </w:rPr>
        <w:t xml:space="preserve"> </w:t>
      </w:r>
      <w:r>
        <w:t>regjistrojë</w:t>
      </w:r>
      <w:r>
        <w:rPr>
          <w:spacing w:val="-3"/>
        </w:rPr>
        <w:t xml:space="preserve"> </w:t>
      </w:r>
      <w:r>
        <w:t>saktë,</w:t>
      </w:r>
      <w:r>
        <w:rPr>
          <w:spacing w:val="-3"/>
        </w:rPr>
        <w:t xml:space="preserve"> </w:t>
      </w:r>
      <w:r>
        <w:t>porositë</w:t>
      </w:r>
      <w:r>
        <w:rPr>
          <w:spacing w:val="-5"/>
        </w:rPr>
        <w:t xml:space="preserve"> </w:t>
      </w:r>
      <w:r>
        <w:t>e</w:t>
      </w:r>
      <w:r>
        <w:rPr>
          <w:spacing w:val="40"/>
        </w:rPr>
        <w:t xml:space="preserve"> </w:t>
      </w:r>
      <w:r>
        <w:t>mbërritura nga klientët;</w:t>
      </w:r>
    </w:p>
    <w:p w14:paraId="03E1AD52" w14:textId="77777777" w:rsidR="00B85695" w:rsidRDefault="00000000">
      <w:pPr>
        <w:pStyle w:val="ListParagraph"/>
        <w:numPr>
          <w:ilvl w:val="0"/>
          <w:numId w:val="4"/>
        </w:numPr>
        <w:tabs>
          <w:tab w:val="left" w:pos="4176"/>
        </w:tabs>
        <w:spacing w:line="251" w:lineRule="exact"/>
        <w:ind w:left="4176" w:hanging="359"/>
        <w:rPr>
          <w:rFonts w:ascii="Lucida Console" w:hAnsi="Lucida Console"/>
        </w:rPr>
      </w:pPr>
      <w:r>
        <w:t>të</w:t>
      </w:r>
      <w:r>
        <w:rPr>
          <w:spacing w:val="-7"/>
        </w:rPr>
        <w:t xml:space="preserve"> </w:t>
      </w:r>
      <w:r>
        <w:t>plotësojë</w:t>
      </w:r>
      <w:r>
        <w:rPr>
          <w:spacing w:val="-4"/>
        </w:rPr>
        <w:t xml:space="preserve"> </w:t>
      </w:r>
      <w:r>
        <w:t>dokumentacionin</w:t>
      </w:r>
      <w:r>
        <w:rPr>
          <w:spacing w:val="-4"/>
        </w:rPr>
        <w:t xml:space="preserve"> </w:t>
      </w:r>
      <w:r>
        <w:t>e</w:t>
      </w:r>
      <w:r>
        <w:rPr>
          <w:spacing w:val="-4"/>
        </w:rPr>
        <w:t xml:space="preserve"> </w:t>
      </w:r>
      <w:r>
        <w:t>nevojshëm,</w:t>
      </w:r>
      <w:r>
        <w:rPr>
          <w:spacing w:val="-4"/>
        </w:rPr>
        <w:t xml:space="preserve"> </w:t>
      </w:r>
      <w:r>
        <w:t>gjatë</w:t>
      </w:r>
      <w:r>
        <w:rPr>
          <w:spacing w:val="-4"/>
        </w:rPr>
        <w:t xml:space="preserve"> </w:t>
      </w:r>
      <w:r>
        <w:t>procesit</w:t>
      </w:r>
      <w:r>
        <w:rPr>
          <w:spacing w:val="-6"/>
        </w:rPr>
        <w:t xml:space="preserve"> </w:t>
      </w:r>
      <w:r>
        <w:t>të</w:t>
      </w:r>
      <w:r>
        <w:rPr>
          <w:spacing w:val="-6"/>
        </w:rPr>
        <w:t xml:space="preserve"> </w:t>
      </w:r>
      <w:r>
        <w:rPr>
          <w:spacing w:val="-2"/>
        </w:rPr>
        <w:t>shitjes;</w:t>
      </w:r>
    </w:p>
    <w:p w14:paraId="03C2DE06" w14:textId="77777777" w:rsidR="00B85695" w:rsidRDefault="00000000">
      <w:pPr>
        <w:pStyle w:val="ListParagraph"/>
        <w:numPr>
          <w:ilvl w:val="0"/>
          <w:numId w:val="4"/>
        </w:numPr>
        <w:tabs>
          <w:tab w:val="left" w:pos="4176"/>
        </w:tabs>
        <w:spacing w:before="2" w:line="252" w:lineRule="exact"/>
        <w:ind w:left="4176" w:hanging="359"/>
        <w:rPr>
          <w:rFonts w:ascii="Lucida Console" w:hAnsi="Lucida Console"/>
        </w:rPr>
      </w:pPr>
      <w:r>
        <w:t>të</w:t>
      </w:r>
      <w:r>
        <w:rPr>
          <w:spacing w:val="-4"/>
        </w:rPr>
        <w:t xml:space="preserve"> </w:t>
      </w:r>
      <w:r>
        <w:t>kryejë</w:t>
      </w:r>
      <w:r>
        <w:rPr>
          <w:spacing w:val="-3"/>
        </w:rPr>
        <w:t xml:space="preserve"> </w:t>
      </w:r>
      <w:r>
        <w:t>kontrollin</w:t>
      </w:r>
      <w:r>
        <w:rPr>
          <w:spacing w:val="-6"/>
        </w:rPr>
        <w:t xml:space="preserve"> </w:t>
      </w:r>
      <w:r>
        <w:t>e</w:t>
      </w:r>
      <w:r>
        <w:rPr>
          <w:spacing w:val="-4"/>
        </w:rPr>
        <w:t xml:space="preserve"> </w:t>
      </w:r>
      <w:r>
        <w:t>gjendjes</w:t>
      </w:r>
      <w:r>
        <w:rPr>
          <w:spacing w:val="-3"/>
        </w:rPr>
        <w:t xml:space="preserve"> </w:t>
      </w:r>
      <w:r>
        <w:t>fizike</w:t>
      </w:r>
      <w:r>
        <w:rPr>
          <w:spacing w:val="-5"/>
        </w:rPr>
        <w:t xml:space="preserve"> </w:t>
      </w:r>
      <w:r>
        <w:t>të</w:t>
      </w:r>
      <w:r>
        <w:rPr>
          <w:spacing w:val="-4"/>
        </w:rPr>
        <w:t xml:space="preserve"> </w:t>
      </w:r>
      <w:r>
        <w:t>produkteve</w:t>
      </w:r>
      <w:r>
        <w:rPr>
          <w:spacing w:val="-3"/>
        </w:rPr>
        <w:t xml:space="preserve"> </w:t>
      </w:r>
      <w:r>
        <w:t>për</w:t>
      </w:r>
      <w:r>
        <w:rPr>
          <w:spacing w:val="-5"/>
        </w:rPr>
        <w:t xml:space="preserve"> </w:t>
      </w:r>
      <w:r>
        <w:rPr>
          <w:spacing w:val="-2"/>
        </w:rPr>
        <w:t>shitje;</w:t>
      </w:r>
    </w:p>
    <w:p w14:paraId="65CC42FD"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4"/>
        </w:rPr>
        <w:t xml:space="preserve"> </w:t>
      </w:r>
      <w:r>
        <w:t>përgatitë</w:t>
      </w:r>
      <w:r>
        <w:rPr>
          <w:spacing w:val="-4"/>
        </w:rPr>
        <w:t xml:space="preserve"> </w:t>
      </w:r>
      <w:r>
        <w:t>produktin</w:t>
      </w:r>
      <w:r>
        <w:rPr>
          <w:spacing w:val="-4"/>
        </w:rPr>
        <w:t xml:space="preserve"> </w:t>
      </w:r>
      <w:r>
        <w:t>për</w:t>
      </w:r>
      <w:r>
        <w:rPr>
          <w:spacing w:val="-3"/>
        </w:rPr>
        <w:t xml:space="preserve"> </w:t>
      </w:r>
      <w:r>
        <w:rPr>
          <w:spacing w:val="-2"/>
        </w:rPr>
        <w:t>shpërndarje;</w:t>
      </w:r>
    </w:p>
    <w:p w14:paraId="6832CBF2" w14:textId="77777777" w:rsidR="00B85695" w:rsidRDefault="00000000">
      <w:pPr>
        <w:pStyle w:val="ListParagraph"/>
        <w:numPr>
          <w:ilvl w:val="0"/>
          <w:numId w:val="4"/>
        </w:numPr>
        <w:tabs>
          <w:tab w:val="left" w:pos="4176"/>
        </w:tabs>
        <w:spacing w:before="1" w:line="253" w:lineRule="exact"/>
        <w:ind w:left="4176" w:hanging="359"/>
        <w:rPr>
          <w:rFonts w:ascii="Lucida Console" w:hAnsi="Lucida Console"/>
        </w:rPr>
      </w:pPr>
      <w:r>
        <w:t>të</w:t>
      </w:r>
      <w:r>
        <w:rPr>
          <w:spacing w:val="-5"/>
        </w:rPr>
        <w:t xml:space="preserve"> </w:t>
      </w:r>
      <w:r>
        <w:t>ambalazhojë</w:t>
      </w:r>
      <w:r>
        <w:rPr>
          <w:spacing w:val="-5"/>
        </w:rPr>
        <w:t xml:space="preserve"> </w:t>
      </w:r>
      <w:r>
        <w:t>produktin,</w:t>
      </w:r>
      <w:r>
        <w:rPr>
          <w:spacing w:val="-7"/>
        </w:rPr>
        <w:t xml:space="preserve"> </w:t>
      </w:r>
      <w:r>
        <w:t>sipas</w:t>
      </w:r>
      <w:r>
        <w:rPr>
          <w:spacing w:val="-6"/>
        </w:rPr>
        <w:t xml:space="preserve"> </w:t>
      </w:r>
      <w:r>
        <w:rPr>
          <w:spacing w:val="-2"/>
        </w:rPr>
        <w:t>rastit;</w:t>
      </w:r>
    </w:p>
    <w:p w14:paraId="7FC6F7F3" w14:textId="77777777" w:rsidR="00B85695" w:rsidRDefault="00000000">
      <w:pPr>
        <w:pStyle w:val="ListParagraph"/>
        <w:numPr>
          <w:ilvl w:val="0"/>
          <w:numId w:val="4"/>
        </w:numPr>
        <w:tabs>
          <w:tab w:val="left" w:pos="4177"/>
        </w:tabs>
        <w:ind w:right="968"/>
        <w:rPr>
          <w:rFonts w:ascii="Lucida Console" w:hAnsi="Lucida Console"/>
        </w:rPr>
      </w:pPr>
      <w:r>
        <w:t>të përzgjedhë kushtet e lëvrimit dhe pagesës që i përshtaten më mirë</w:t>
      </w:r>
      <w:r>
        <w:rPr>
          <w:spacing w:val="-3"/>
        </w:rPr>
        <w:t xml:space="preserve"> </w:t>
      </w:r>
      <w:r>
        <w:t>shoqërisë/</w:t>
      </w:r>
      <w:r>
        <w:rPr>
          <w:spacing w:val="-5"/>
        </w:rPr>
        <w:t xml:space="preserve"> </w:t>
      </w:r>
      <w:r>
        <w:t>kompanisë,</w:t>
      </w:r>
      <w:r>
        <w:rPr>
          <w:spacing w:val="-6"/>
        </w:rPr>
        <w:t xml:space="preserve"> </w:t>
      </w:r>
      <w:r>
        <w:t>qëllimeve</w:t>
      </w:r>
      <w:r>
        <w:rPr>
          <w:spacing w:val="-3"/>
        </w:rPr>
        <w:t xml:space="preserve"> </w:t>
      </w:r>
      <w:r>
        <w:t>dhe</w:t>
      </w:r>
      <w:r>
        <w:rPr>
          <w:spacing w:val="-5"/>
        </w:rPr>
        <w:t xml:space="preserve"> </w:t>
      </w:r>
      <w:r>
        <w:t>kushteve</w:t>
      </w:r>
      <w:r>
        <w:rPr>
          <w:spacing w:val="-3"/>
        </w:rPr>
        <w:t xml:space="preserve"> </w:t>
      </w:r>
      <w:r>
        <w:t>të</w:t>
      </w:r>
      <w:r>
        <w:rPr>
          <w:spacing w:val="-8"/>
        </w:rPr>
        <w:t xml:space="preserve"> </w:t>
      </w:r>
      <w:r>
        <w:t>veprimtarisë së saj;</w:t>
      </w:r>
    </w:p>
    <w:p w14:paraId="0F231AD8"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3"/>
        </w:rPr>
        <w:t xml:space="preserve"> </w:t>
      </w:r>
      <w:r>
        <w:t>hartojë</w:t>
      </w:r>
      <w:r>
        <w:rPr>
          <w:spacing w:val="-3"/>
        </w:rPr>
        <w:t xml:space="preserve"> </w:t>
      </w:r>
      <w:r>
        <w:t>saktë</w:t>
      </w:r>
      <w:r>
        <w:rPr>
          <w:spacing w:val="-4"/>
        </w:rPr>
        <w:t xml:space="preserve"> </w:t>
      </w:r>
      <w:r>
        <w:t>faturat</w:t>
      </w:r>
      <w:r>
        <w:rPr>
          <w:spacing w:val="-2"/>
        </w:rPr>
        <w:t xml:space="preserve"> </w:t>
      </w:r>
      <w:r>
        <w:t>e</w:t>
      </w:r>
      <w:r>
        <w:rPr>
          <w:spacing w:val="-3"/>
        </w:rPr>
        <w:t xml:space="preserve"> </w:t>
      </w:r>
      <w:r>
        <w:t>shitjes</w:t>
      </w:r>
      <w:r>
        <w:rPr>
          <w:spacing w:val="-3"/>
        </w:rPr>
        <w:t xml:space="preserve"> </w:t>
      </w:r>
      <w:r>
        <w:t>së</w:t>
      </w:r>
      <w:r>
        <w:rPr>
          <w:spacing w:val="-3"/>
        </w:rPr>
        <w:t xml:space="preserve"> </w:t>
      </w:r>
      <w:r>
        <w:rPr>
          <w:spacing w:val="-2"/>
        </w:rPr>
        <w:t>mallrave;</w:t>
      </w:r>
    </w:p>
    <w:p w14:paraId="50C983CB" w14:textId="77777777" w:rsidR="00B85695" w:rsidRDefault="00000000">
      <w:pPr>
        <w:pStyle w:val="ListParagraph"/>
        <w:numPr>
          <w:ilvl w:val="0"/>
          <w:numId w:val="4"/>
        </w:numPr>
        <w:tabs>
          <w:tab w:val="left" w:pos="4176"/>
        </w:tabs>
        <w:spacing w:before="1" w:line="252" w:lineRule="exact"/>
        <w:ind w:left="4176" w:hanging="359"/>
        <w:rPr>
          <w:rFonts w:ascii="Lucida Console" w:hAnsi="Lucida Console"/>
        </w:rPr>
      </w:pPr>
      <w:r>
        <w:t>të</w:t>
      </w:r>
      <w:r>
        <w:rPr>
          <w:spacing w:val="-5"/>
        </w:rPr>
        <w:t xml:space="preserve"> </w:t>
      </w:r>
      <w:r>
        <w:t>hartojë</w:t>
      </w:r>
      <w:r>
        <w:rPr>
          <w:spacing w:val="-5"/>
        </w:rPr>
        <w:t xml:space="preserve"> </w:t>
      </w:r>
      <w:r>
        <w:t>refuzimet</w:t>
      </w:r>
      <w:r>
        <w:rPr>
          <w:spacing w:val="-4"/>
        </w:rPr>
        <w:t xml:space="preserve"> </w:t>
      </w:r>
      <w:r>
        <w:t>e</w:t>
      </w:r>
      <w:r>
        <w:rPr>
          <w:spacing w:val="-3"/>
        </w:rPr>
        <w:t xml:space="preserve"> </w:t>
      </w:r>
      <w:r>
        <w:t>shitjeve</w:t>
      </w:r>
      <w:r>
        <w:rPr>
          <w:spacing w:val="-3"/>
        </w:rPr>
        <w:t xml:space="preserve"> </w:t>
      </w:r>
      <w:r>
        <w:t>për</w:t>
      </w:r>
      <w:r>
        <w:rPr>
          <w:spacing w:val="-2"/>
        </w:rPr>
        <w:t xml:space="preserve"> </w:t>
      </w:r>
      <w:r>
        <w:t>arsye</w:t>
      </w:r>
      <w:r>
        <w:rPr>
          <w:spacing w:val="-3"/>
        </w:rPr>
        <w:t xml:space="preserve"> </w:t>
      </w:r>
      <w:r>
        <w:t>dhe</w:t>
      </w:r>
      <w:r>
        <w:rPr>
          <w:spacing w:val="-3"/>
        </w:rPr>
        <w:t xml:space="preserve"> </w:t>
      </w:r>
      <w:r>
        <w:t>në</w:t>
      </w:r>
      <w:r>
        <w:rPr>
          <w:spacing w:val="-4"/>
        </w:rPr>
        <w:t xml:space="preserve"> </w:t>
      </w:r>
      <w:r>
        <w:t>situata</w:t>
      </w:r>
      <w:r>
        <w:rPr>
          <w:spacing w:val="-5"/>
        </w:rPr>
        <w:t xml:space="preserve"> </w:t>
      </w:r>
      <w:r>
        <w:t>të</w:t>
      </w:r>
      <w:r>
        <w:rPr>
          <w:spacing w:val="-2"/>
        </w:rPr>
        <w:t xml:space="preserve"> ndryshme;</w:t>
      </w:r>
    </w:p>
    <w:p w14:paraId="5DD1ECD8" w14:textId="77777777" w:rsidR="00B85695" w:rsidRDefault="00000000">
      <w:pPr>
        <w:pStyle w:val="ListParagraph"/>
        <w:numPr>
          <w:ilvl w:val="0"/>
          <w:numId w:val="4"/>
        </w:numPr>
        <w:tabs>
          <w:tab w:val="left" w:pos="4176"/>
        </w:tabs>
        <w:spacing w:line="252" w:lineRule="exact"/>
        <w:ind w:left="4176" w:hanging="359"/>
        <w:rPr>
          <w:rFonts w:ascii="Lucida Console" w:hAnsi="Lucida Console"/>
        </w:rPr>
      </w:pPr>
      <w:r>
        <w:t>të</w:t>
      </w:r>
      <w:r>
        <w:rPr>
          <w:spacing w:val="-4"/>
        </w:rPr>
        <w:t xml:space="preserve"> </w:t>
      </w:r>
      <w:r>
        <w:t>zgjidhë</w:t>
      </w:r>
      <w:r>
        <w:rPr>
          <w:spacing w:val="-3"/>
        </w:rPr>
        <w:t xml:space="preserve"> </w:t>
      </w:r>
      <w:r>
        <w:t>situatat</w:t>
      </w:r>
      <w:r>
        <w:rPr>
          <w:spacing w:val="-5"/>
        </w:rPr>
        <w:t xml:space="preserve"> </w:t>
      </w:r>
      <w:r>
        <w:t>në</w:t>
      </w:r>
      <w:r>
        <w:rPr>
          <w:spacing w:val="-4"/>
        </w:rPr>
        <w:t xml:space="preserve"> </w:t>
      </w:r>
      <w:r>
        <w:t>raste</w:t>
      </w:r>
      <w:r>
        <w:rPr>
          <w:spacing w:val="-4"/>
        </w:rPr>
        <w:t xml:space="preserve"> </w:t>
      </w:r>
      <w:r>
        <w:t>ankesash</w:t>
      </w:r>
      <w:r>
        <w:rPr>
          <w:spacing w:val="-3"/>
        </w:rPr>
        <w:t xml:space="preserve"> </w:t>
      </w:r>
      <w:r>
        <w:t>nga</w:t>
      </w:r>
      <w:r>
        <w:rPr>
          <w:spacing w:val="-4"/>
        </w:rPr>
        <w:t xml:space="preserve"> </w:t>
      </w:r>
      <w:r>
        <w:rPr>
          <w:spacing w:val="-2"/>
        </w:rPr>
        <w:t>klientët;</w:t>
      </w:r>
    </w:p>
    <w:p w14:paraId="5977FC19" w14:textId="77777777" w:rsidR="00B85695" w:rsidRDefault="00000000">
      <w:pPr>
        <w:pStyle w:val="ListParagraph"/>
        <w:numPr>
          <w:ilvl w:val="0"/>
          <w:numId w:val="4"/>
        </w:numPr>
        <w:tabs>
          <w:tab w:val="left" w:pos="4177"/>
        </w:tabs>
        <w:ind w:right="1017"/>
        <w:rPr>
          <w:rFonts w:ascii="Lucida Console" w:hAnsi="Lucida Console"/>
        </w:rPr>
      </w:pPr>
      <w:r>
        <w:t>të</w:t>
      </w:r>
      <w:r>
        <w:rPr>
          <w:spacing w:val="-3"/>
        </w:rPr>
        <w:t xml:space="preserve"> </w:t>
      </w:r>
      <w:r>
        <w:t>zbatojë</w:t>
      </w:r>
      <w:r>
        <w:rPr>
          <w:spacing w:val="-5"/>
        </w:rPr>
        <w:t xml:space="preserve"> </w:t>
      </w:r>
      <w:r>
        <w:t>rregullat</w:t>
      </w:r>
      <w:r>
        <w:rPr>
          <w:spacing w:val="-2"/>
        </w:rPr>
        <w:t xml:space="preserve"> </w:t>
      </w:r>
      <w:r>
        <w:t>e</w:t>
      </w:r>
      <w:r>
        <w:rPr>
          <w:spacing w:val="-3"/>
        </w:rPr>
        <w:t xml:space="preserve"> </w:t>
      </w:r>
      <w:r>
        <w:t>higjienës,</w:t>
      </w:r>
      <w:r>
        <w:rPr>
          <w:spacing w:val="-3"/>
        </w:rPr>
        <w:t xml:space="preserve"> </w:t>
      </w:r>
      <w:r>
        <w:t>të</w:t>
      </w:r>
      <w:r>
        <w:rPr>
          <w:spacing w:val="-5"/>
        </w:rPr>
        <w:t xml:space="preserve"> </w:t>
      </w:r>
      <w:r>
        <w:t>mbrojtjes</w:t>
      </w:r>
      <w:r>
        <w:rPr>
          <w:spacing w:val="-3"/>
        </w:rPr>
        <w:t xml:space="preserve"> </w:t>
      </w:r>
      <w:r>
        <w:t>në</w:t>
      </w:r>
      <w:r>
        <w:rPr>
          <w:spacing w:val="-3"/>
        </w:rPr>
        <w:t xml:space="preserve"> </w:t>
      </w:r>
      <w:r>
        <w:t>punë</w:t>
      </w:r>
      <w:r>
        <w:rPr>
          <w:spacing w:val="-3"/>
        </w:rPr>
        <w:t xml:space="preserve"> </w:t>
      </w:r>
      <w:r>
        <w:t>dhe</w:t>
      </w:r>
      <w:r>
        <w:rPr>
          <w:spacing w:val="-3"/>
        </w:rPr>
        <w:t xml:space="preserve"> </w:t>
      </w:r>
      <w:r>
        <w:t>ruajtjes</w:t>
      </w:r>
      <w:r>
        <w:rPr>
          <w:spacing w:val="-3"/>
        </w:rPr>
        <w:t xml:space="preserve"> </w:t>
      </w:r>
      <w:r>
        <w:t>së mjedisit, gjatë blerjes/ shitjes.</w:t>
      </w:r>
    </w:p>
    <w:p w14:paraId="6B0F3EEB" w14:textId="77777777" w:rsidR="00B85695" w:rsidRDefault="00000000">
      <w:pPr>
        <w:pStyle w:val="Heading3"/>
        <w:spacing w:before="1"/>
        <w:ind w:left="3829"/>
        <w:rPr>
          <w:b w:val="0"/>
          <w:i w:val="0"/>
        </w:rPr>
      </w:pPr>
      <w:r>
        <w:t>Instrumentet</w:t>
      </w:r>
      <w:r>
        <w:rPr>
          <w:spacing w:val="55"/>
        </w:rPr>
        <w:t xml:space="preserve"> </w:t>
      </w:r>
      <w:r>
        <w:t>e</w:t>
      </w:r>
      <w:r>
        <w:rPr>
          <w:spacing w:val="-3"/>
        </w:rPr>
        <w:t xml:space="preserve"> </w:t>
      </w:r>
      <w:r>
        <w:rPr>
          <w:spacing w:val="-2"/>
        </w:rPr>
        <w:t>vlerësimit</w:t>
      </w:r>
      <w:r>
        <w:rPr>
          <w:b w:val="0"/>
          <w:i w:val="0"/>
          <w:spacing w:val="-2"/>
        </w:rPr>
        <w:t>:</w:t>
      </w:r>
    </w:p>
    <w:p w14:paraId="42EDB688" w14:textId="77777777" w:rsidR="00B85695" w:rsidRDefault="00000000">
      <w:pPr>
        <w:pStyle w:val="ListParagraph"/>
        <w:numPr>
          <w:ilvl w:val="0"/>
          <w:numId w:val="4"/>
        </w:numPr>
        <w:tabs>
          <w:tab w:val="left" w:pos="4204"/>
        </w:tabs>
        <w:ind w:left="4204" w:hanging="387"/>
        <w:rPr>
          <w:rFonts w:ascii="Lucida Console" w:hAnsi="Lucida Console"/>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34804E4F" w14:textId="77777777" w:rsidR="00B85695" w:rsidRDefault="00B85695">
      <w:pPr>
        <w:pStyle w:val="BodyText"/>
      </w:pPr>
    </w:p>
    <w:p w14:paraId="3948EA71" w14:textId="77777777" w:rsidR="00B85695" w:rsidRDefault="00B85695">
      <w:pPr>
        <w:pStyle w:val="BodyText"/>
        <w:spacing w:before="16"/>
      </w:pPr>
    </w:p>
    <w:p w14:paraId="3D56BE4D" w14:textId="77777777" w:rsidR="00B85695" w:rsidRDefault="00000000">
      <w:pPr>
        <w:pStyle w:val="BodyText"/>
        <w:spacing w:before="1"/>
        <w:ind w:left="1414" w:right="565"/>
        <w:jc w:val="center"/>
      </w:pPr>
      <w:r>
        <w:rPr>
          <w:noProof/>
        </w:rPr>
        <w:drawing>
          <wp:anchor distT="0" distB="0" distL="0" distR="0" simplePos="0" relativeHeight="15800320" behindDoc="0" locked="0" layoutInCell="1" allowOverlap="1" wp14:anchorId="5A83A838" wp14:editId="07D94058">
            <wp:simplePos x="0" y="0"/>
            <wp:positionH relativeFrom="page">
              <wp:posOffset>5832475</wp:posOffset>
            </wp:positionH>
            <wp:positionV relativeFrom="paragraph">
              <wp:posOffset>-85</wp:posOffset>
            </wp:positionV>
            <wp:extent cx="1010284" cy="381000"/>
            <wp:effectExtent l="0" t="0" r="0" b="0"/>
            <wp:wrapNone/>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64</w:t>
      </w:r>
    </w:p>
    <w:p w14:paraId="43CF743A" w14:textId="77777777" w:rsidR="00B85695" w:rsidRDefault="00B85695">
      <w:pPr>
        <w:pStyle w:val="BodyText"/>
        <w:jc w:val="center"/>
        <w:sectPr w:rsidR="00B85695">
          <w:pgSz w:w="11920" w:h="16850"/>
          <w:pgMar w:top="1260" w:right="850" w:bottom="280" w:left="0" w:header="720" w:footer="720" w:gutter="0"/>
          <w:cols w:space="720"/>
        </w:sectPr>
      </w:pPr>
    </w:p>
    <w:p w14:paraId="08AAB043" w14:textId="77777777" w:rsidR="00B85695" w:rsidRDefault="00000000">
      <w:pPr>
        <w:tabs>
          <w:tab w:val="left" w:pos="3828"/>
        </w:tabs>
        <w:spacing w:before="77"/>
        <w:ind w:left="3017"/>
        <w:rPr>
          <w:b/>
        </w:rPr>
      </w:pPr>
      <w:r>
        <w:rPr>
          <w:b/>
        </w:rPr>
        <w:lastRenderedPageBreak/>
        <w:t>RN</w:t>
      </w:r>
      <w:r>
        <w:rPr>
          <w:b/>
          <w:spacing w:val="-3"/>
        </w:rPr>
        <w:t xml:space="preserve"> </w:t>
      </w:r>
      <w:r>
        <w:rPr>
          <w:b/>
          <w:spacing w:val="-10"/>
        </w:rPr>
        <w:t>5</w:t>
      </w:r>
      <w:r>
        <w:rPr>
          <w:b/>
        </w:rPr>
        <w:tab/>
        <w:t>Nxënësi</w:t>
      </w:r>
      <w:r>
        <w:rPr>
          <w:b/>
          <w:spacing w:val="-7"/>
        </w:rPr>
        <w:t xml:space="preserve"> </w:t>
      </w:r>
      <w:r>
        <w:rPr>
          <w:b/>
        </w:rPr>
        <w:t>kryen</w:t>
      </w:r>
      <w:r>
        <w:rPr>
          <w:b/>
          <w:spacing w:val="-5"/>
        </w:rPr>
        <w:t xml:space="preserve"> </w:t>
      </w:r>
      <w:r>
        <w:rPr>
          <w:b/>
        </w:rPr>
        <w:t>promovimin</w:t>
      </w:r>
      <w:r>
        <w:rPr>
          <w:b/>
          <w:spacing w:val="-6"/>
        </w:rPr>
        <w:t xml:space="preserve"> </w:t>
      </w:r>
      <w:r>
        <w:rPr>
          <w:b/>
        </w:rPr>
        <w:t>e</w:t>
      </w:r>
      <w:r>
        <w:rPr>
          <w:b/>
          <w:spacing w:val="-5"/>
        </w:rPr>
        <w:t xml:space="preserve"> </w:t>
      </w:r>
      <w:r>
        <w:rPr>
          <w:b/>
        </w:rPr>
        <w:t>produktit</w:t>
      </w:r>
      <w:r>
        <w:rPr>
          <w:b/>
          <w:spacing w:val="-6"/>
        </w:rPr>
        <w:t xml:space="preserve"> </w:t>
      </w:r>
      <w:r>
        <w:rPr>
          <w:b/>
        </w:rPr>
        <w:t>të</w:t>
      </w:r>
      <w:r>
        <w:rPr>
          <w:b/>
          <w:spacing w:val="-7"/>
        </w:rPr>
        <w:t xml:space="preserve"> </w:t>
      </w:r>
      <w:r>
        <w:rPr>
          <w:b/>
        </w:rPr>
        <w:t>shoqërisë/</w:t>
      </w:r>
      <w:r>
        <w:rPr>
          <w:b/>
          <w:spacing w:val="-4"/>
        </w:rPr>
        <w:t xml:space="preserve"> </w:t>
      </w:r>
      <w:r>
        <w:rPr>
          <w:b/>
          <w:spacing w:val="-2"/>
        </w:rPr>
        <w:t>kompanisë.</w:t>
      </w:r>
    </w:p>
    <w:p w14:paraId="1738AFFE" w14:textId="77777777" w:rsidR="00B85695" w:rsidRDefault="00000000">
      <w:pPr>
        <w:spacing w:before="2" w:line="252" w:lineRule="exact"/>
        <w:ind w:left="3829"/>
        <w:rPr>
          <w:b/>
          <w:i/>
        </w:rPr>
      </w:pPr>
      <w:r>
        <w:rPr>
          <w:b/>
          <w:i/>
        </w:rPr>
        <w:t>Kriteret</w:t>
      </w:r>
      <w:r>
        <w:rPr>
          <w:b/>
          <w:i/>
          <w:spacing w:val="-2"/>
        </w:rPr>
        <w:t xml:space="preserve"> </w:t>
      </w:r>
      <w:r>
        <w:rPr>
          <w:b/>
          <w:i/>
        </w:rPr>
        <w:t>e</w:t>
      </w:r>
      <w:r>
        <w:rPr>
          <w:b/>
          <w:i/>
          <w:spacing w:val="-2"/>
        </w:rPr>
        <w:t xml:space="preserve"> vlerësimit</w:t>
      </w:r>
    </w:p>
    <w:p w14:paraId="74C458D8" w14:textId="77777777" w:rsidR="00B85695" w:rsidRDefault="00000000">
      <w:pPr>
        <w:spacing w:line="252" w:lineRule="exact"/>
        <w:ind w:left="3829"/>
      </w:pPr>
      <w:r>
        <w:t>Nxënësi</w:t>
      </w:r>
      <w:r>
        <w:rPr>
          <w:spacing w:val="-1"/>
        </w:rPr>
        <w:t xml:space="preserve"> </w:t>
      </w:r>
      <w:r>
        <w:t>duhet</w:t>
      </w:r>
      <w:r>
        <w:rPr>
          <w:spacing w:val="-4"/>
        </w:rPr>
        <w:t xml:space="preserve"> </w:t>
      </w:r>
      <w:r>
        <w:t>të</w:t>
      </w:r>
      <w:r>
        <w:rPr>
          <w:spacing w:val="-4"/>
        </w:rPr>
        <w:t xml:space="preserve"> </w:t>
      </w:r>
      <w:r>
        <w:t>jetë</w:t>
      </w:r>
      <w:r>
        <w:rPr>
          <w:spacing w:val="-2"/>
        </w:rPr>
        <w:t xml:space="preserve"> </w:t>
      </w:r>
      <w:r>
        <w:t>i</w:t>
      </w:r>
      <w:r>
        <w:rPr>
          <w:spacing w:val="-3"/>
        </w:rPr>
        <w:t xml:space="preserve"> </w:t>
      </w:r>
      <w:r>
        <w:rPr>
          <w:spacing w:val="-4"/>
        </w:rPr>
        <w:t>aftë:</w:t>
      </w:r>
    </w:p>
    <w:p w14:paraId="2B9151CD" w14:textId="77777777" w:rsidR="00B85695" w:rsidRDefault="00000000">
      <w:pPr>
        <w:pStyle w:val="ListParagraph"/>
        <w:numPr>
          <w:ilvl w:val="0"/>
          <w:numId w:val="4"/>
        </w:numPr>
        <w:tabs>
          <w:tab w:val="left" w:pos="4171"/>
        </w:tabs>
        <w:spacing w:before="1" w:line="252" w:lineRule="exact"/>
        <w:ind w:left="4171" w:hanging="359"/>
        <w:rPr>
          <w:rFonts w:ascii="Lucida Console" w:hAnsi="Lucida Console"/>
        </w:rPr>
      </w:pPr>
      <w:r>
        <w:t>të</w:t>
      </w:r>
      <w:r>
        <w:rPr>
          <w:spacing w:val="-4"/>
        </w:rPr>
        <w:t xml:space="preserve"> </w:t>
      </w:r>
      <w:r>
        <w:t>analizojë</w:t>
      </w:r>
      <w:r>
        <w:rPr>
          <w:spacing w:val="-3"/>
        </w:rPr>
        <w:t xml:space="preserve"> </w:t>
      </w:r>
      <w:r>
        <w:t>produktin</w:t>
      </w:r>
      <w:r>
        <w:rPr>
          <w:spacing w:val="-4"/>
        </w:rPr>
        <w:t xml:space="preserve"> </w:t>
      </w:r>
      <w:r>
        <w:t>të</w:t>
      </w:r>
      <w:r>
        <w:rPr>
          <w:spacing w:val="-3"/>
        </w:rPr>
        <w:t xml:space="preserve"> </w:t>
      </w:r>
      <w:r>
        <w:t>cilit</w:t>
      </w:r>
      <w:r>
        <w:rPr>
          <w:spacing w:val="-2"/>
        </w:rPr>
        <w:t xml:space="preserve"> </w:t>
      </w:r>
      <w:r>
        <w:t>do</w:t>
      </w:r>
      <w:r>
        <w:rPr>
          <w:spacing w:val="-7"/>
        </w:rPr>
        <w:t xml:space="preserve"> </w:t>
      </w:r>
      <w:r>
        <w:t>t`i</w:t>
      </w:r>
      <w:r>
        <w:rPr>
          <w:spacing w:val="-2"/>
        </w:rPr>
        <w:t xml:space="preserve"> </w:t>
      </w:r>
      <w:r>
        <w:t>bëhet</w:t>
      </w:r>
      <w:r>
        <w:rPr>
          <w:spacing w:val="-2"/>
        </w:rPr>
        <w:t xml:space="preserve"> marketingu;</w:t>
      </w:r>
    </w:p>
    <w:p w14:paraId="00FBFEB7" w14:textId="77777777" w:rsidR="00B85695" w:rsidRDefault="00000000">
      <w:pPr>
        <w:pStyle w:val="ListParagraph"/>
        <w:numPr>
          <w:ilvl w:val="0"/>
          <w:numId w:val="4"/>
        </w:numPr>
        <w:tabs>
          <w:tab w:val="left" w:pos="4172"/>
        </w:tabs>
        <w:ind w:left="4172" w:right="1598"/>
        <w:rPr>
          <w:rFonts w:ascii="Lucida Console" w:hAnsi="Lucida Console"/>
        </w:rPr>
      </w:pPr>
      <w:r>
        <w:t>të</w:t>
      </w:r>
      <w:r>
        <w:rPr>
          <w:spacing w:val="-3"/>
        </w:rPr>
        <w:t xml:space="preserve"> </w:t>
      </w:r>
      <w:r>
        <w:t>identifikojë</w:t>
      </w:r>
      <w:r>
        <w:rPr>
          <w:spacing w:val="-5"/>
        </w:rPr>
        <w:t xml:space="preserve"> </w:t>
      </w:r>
      <w:r>
        <w:t>lloje</w:t>
      </w:r>
      <w:r>
        <w:rPr>
          <w:spacing w:val="-5"/>
        </w:rPr>
        <w:t xml:space="preserve"> </w:t>
      </w:r>
      <w:r>
        <w:t>të</w:t>
      </w:r>
      <w:r>
        <w:rPr>
          <w:spacing w:val="-5"/>
        </w:rPr>
        <w:t xml:space="preserve"> </w:t>
      </w:r>
      <w:r>
        <w:t>ndryshme</w:t>
      </w:r>
      <w:r>
        <w:rPr>
          <w:spacing w:val="-5"/>
        </w:rPr>
        <w:t xml:space="preserve"> </w:t>
      </w:r>
      <w:r>
        <w:t>të</w:t>
      </w:r>
      <w:r>
        <w:rPr>
          <w:spacing w:val="-3"/>
        </w:rPr>
        <w:t xml:space="preserve"> </w:t>
      </w:r>
      <w:r>
        <w:t>platformave</w:t>
      </w:r>
      <w:r>
        <w:rPr>
          <w:spacing w:val="-5"/>
        </w:rPr>
        <w:t xml:space="preserve"> </w:t>
      </w:r>
      <w:r>
        <w:t>digjitale</w:t>
      </w:r>
      <w:r>
        <w:rPr>
          <w:spacing w:val="-3"/>
        </w:rPr>
        <w:t xml:space="preserve"> </w:t>
      </w:r>
      <w:r>
        <w:t>dhe mediave sociale;</w:t>
      </w:r>
    </w:p>
    <w:p w14:paraId="5E6772C4" w14:textId="77777777" w:rsidR="00B85695" w:rsidRDefault="00000000">
      <w:pPr>
        <w:pStyle w:val="ListParagraph"/>
        <w:numPr>
          <w:ilvl w:val="0"/>
          <w:numId w:val="4"/>
        </w:numPr>
        <w:tabs>
          <w:tab w:val="left" w:pos="4172"/>
        </w:tabs>
        <w:ind w:left="4172" w:right="1367"/>
        <w:rPr>
          <w:rFonts w:ascii="Lucida Console" w:hAnsi="Lucida Console"/>
        </w:rPr>
      </w:pPr>
      <w:r>
        <w:t>të</w:t>
      </w:r>
      <w:r>
        <w:rPr>
          <w:spacing w:val="-4"/>
        </w:rPr>
        <w:t xml:space="preserve"> </w:t>
      </w:r>
      <w:r>
        <w:t>analizojë</w:t>
      </w:r>
      <w:r>
        <w:rPr>
          <w:spacing w:val="-4"/>
        </w:rPr>
        <w:t xml:space="preserve"> </w:t>
      </w:r>
      <w:r>
        <w:t>kriteret</w:t>
      </w:r>
      <w:r>
        <w:rPr>
          <w:spacing w:val="-5"/>
        </w:rPr>
        <w:t xml:space="preserve"> </w:t>
      </w:r>
      <w:r>
        <w:t>për</w:t>
      </w:r>
      <w:r>
        <w:rPr>
          <w:spacing w:val="-4"/>
        </w:rPr>
        <w:t xml:space="preserve"> </w:t>
      </w:r>
      <w:r>
        <w:t>përzgjedhjen</w:t>
      </w:r>
      <w:r>
        <w:rPr>
          <w:spacing w:val="-4"/>
        </w:rPr>
        <w:t xml:space="preserve"> </w:t>
      </w:r>
      <w:r>
        <w:t>e</w:t>
      </w:r>
      <w:r>
        <w:rPr>
          <w:spacing w:val="-4"/>
        </w:rPr>
        <w:t xml:space="preserve"> </w:t>
      </w:r>
      <w:r>
        <w:t>platformës</w:t>
      </w:r>
      <w:r>
        <w:rPr>
          <w:spacing w:val="-4"/>
        </w:rPr>
        <w:t xml:space="preserve"> </w:t>
      </w:r>
      <w:r>
        <w:t>digjitale</w:t>
      </w:r>
      <w:r>
        <w:rPr>
          <w:spacing w:val="-4"/>
        </w:rPr>
        <w:t xml:space="preserve"> </w:t>
      </w:r>
      <w:r>
        <w:t>dhe medias sociale;</w:t>
      </w:r>
    </w:p>
    <w:p w14:paraId="41AAC390" w14:textId="77777777" w:rsidR="00B85695" w:rsidRDefault="00000000">
      <w:pPr>
        <w:pStyle w:val="ListParagraph"/>
        <w:numPr>
          <w:ilvl w:val="0"/>
          <w:numId w:val="4"/>
        </w:numPr>
        <w:tabs>
          <w:tab w:val="left" w:pos="4171"/>
        </w:tabs>
        <w:spacing w:line="252" w:lineRule="exact"/>
        <w:ind w:left="4171" w:hanging="359"/>
        <w:rPr>
          <w:rFonts w:ascii="Lucida Console" w:hAnsi="Lucida Console"/>
        </w:rPr>
      </w:pPr>
      <w:r>
        <w:t>të</w:t>
      </w:r>
      <w:r>
        <w:rPr>
          <w:spacing w:val="-5"/>
        </w:rPr>
        <w:t xml:space="preserve"> </w:t>
      </w:r>
      <w:r>
        <w:t>përzgjedhë</w:t>
      </w:r>
      <w:r>
        <w:rPr>
          <w:spacing w:val="-4"/>
        </w:rPr>
        <w:t xml:space="preserve"> </w:t>
      </w:r>
      <w:r>
        <w:t>platformën</w:t>
      </w:r>
      <w:r>
        <w:rPr>
          <w:spacing w:val="-5"/>
        </w:rPr>
        <w:t xml:space="preserve"> </w:t>
      </w:r>
      <w:r>
        <w:t>digjitale</w:t>
      </w:r>
      <w:r>
        <w:rPr>
          <w:spacing w:val="-4"/>
        </w:rPr>
        <w:t xml:space="preserve"> </w:t>
      </w:r>
      <w:r>
        <w:t>dhe</w:t>
      </w:r>
      <w:r>
        <w:rPr>
          <w:spacing w:val="-5"/>
        </w:rPr>
        <w:t xml:space="preserve"> </w:t>
      </w:r>
      <w:r>
        <w:t>median</w:t>
      </w:r>
      <w:r>
        <w:rPr>
          <w:spacing w:val="-4"/>
        </w:rPr>
        <w:t xml:space="preserve"> </w:t>
      </w:r>
      <w:r>
        <w:rPr>
          <w:spacing w:val="-2"/>
        </w:rPr>
        <w:t>sociale;</w:t>
      </w:r>
    </w:p>
    <w:p w14:paraId="4F1D4201" w14:textId="77777777" w:rsidR="00B85695" w:rsidRDefault="00000000">
      <w:pPr>
        <w:pStyle w:val="ListParagraph"/>
        <w:numPr>
          <w:ilvl w:val="0"/>
          <w:numId w:val="4"/>
        </w:numPr>
        <w:tabs>
          <w:tab w:val="left" w:pos="4172"/>
        </w:tabs>
        <w:ind w:left="4172" w:right="2007"/>
        <w:rPr>
          <w:rFonts w:ascii="Lucida Console" w:hAnsi="Lucida Console"/>
        </w:rPr>
      </w:pPr>
      <w:r>
        <w:t>të</w:t>
      </w:r>
      <w:r>
        <w:rPr>
          <w:spacing w:val="-4"/>
        </w:rPr>
        <w:t xml:space="preserve"> </w:t>
      </w:r>
      <w:r>
        <w:t>prezantojë</w:t>
      </w:r>
      <w:r>
        <w:rPr>
          <w:spacing w:val="-5"/>
        </w:rPr>
        <w:t xml:space="preserve"> </w:t>
      </w:r>
      <w:r>
        <w:t>platformën</w:t>
      </w:r>
      <w:r>
        <w:rPr>
          <w:spacing w:val="-4"/>
        </w:rPr>
        <w:t xml:space="preserve"> </w:t>
      </w:r>
      <w:r>
        <w:t>digjitale</w:t>
      </w:r>
      <w:r>
        <w:rPr>
          <w:spacing w:val="-5"/>
        </w:rPr>
        <w:t xml:space="preserve"> </w:t>
      </w:r>
      <w:r>
        <w:t>dhe</w:t>
      </w:r>
      <w:r>
        <w:rPr>
          <w:spacing w:val="-4"/>
        </w:rPr>
        <w:t xml:space="preserve"> </w:t>
      </w:r>
      <w:r>
        <w:t>median</w:t>
      </w:r>
      <w:r>
        <w:rPr>
          <w:spacing w:val="-5"/>
        </w:rPr>
        <w:t xml:space="preserve"> </w:t>
      </w:r>
      <w:r>
        <w:t>sociale</w:t>
      </w:r>
      <w:r>
        <w:rPr>
          <w:spacing w:val="-6"/>
        </w:rPr>
        <w:t xml:space="preserve"> </w:t>
      </w:r>
      <w:r>
        <w:t xml:space="preserve">të </w:t>
      </w:r>
      <w:r>
        <w:rPr>
          <w:spacing w:val="-2"/>
        </w:rPr>
        <w:t>përzgjedhur;</w:t>
      </w:r>
    </w:p>
    <w:p w14:paraId="307A0046" w14:textId="77777777" w:rsidR="00B85695" w:rsidRDefault="00000000">
      <w:pPr>
        <w:pStyle w:val="ListParagraph"/>
        <w:numPr>
          <w:ilvl w:val="0"/>
          <w:numId w:val="4"/>
        </w:numPr>
        <w:tabs>
          <w:tab w:val="left" w:pos="4172"/>
        </w:tabs>
        <w:ind w:left="4172" w:right="1108"/>
        <w:rPr>
          <w:rFonts w:ascii="Lucida Console" w:hAnsi="Lucida Console"/>
        </w:rPr>
      </w:pPr>
      <w:r>
        <w:t>të</w:t>
      </w:r>
      <w:r>
        <w:rPr>
          <w:spacing w:val="-3"/>
        </w:rPr>
        <w:t xml:space="preserve"> </w:t>
      </w:r>
      <w:r>
        <w:t>përgatitë</w:t>
      </w:r>
      <w:r>
        <w:rPr>
          <w:spacing w:val="-5"/>
        </w:rPr>
        <w:t xml:space="preserve"> </w:t>
      </w:r>
      <w:r>
        <w:t>materiale</w:t>
      </w:r>
      <w:r>
        <w:rPr>
          <w:spacing w:val="-5"/>
        </w:rPr>
        <w:t xml:space="preserve"> </w:t>
      </w:r>
      <w:r>
        <w:t>të</w:t>
      </w:r>
      <w:r>
        <w:rPr>
          <w:spacing w:val="-3"/>
        </w:rPr>
        <w:t xml:space="preserve"> </w:t>
      </w:r>
      <w:r>
        <w:t>ndryshme</w:t>
      </w:r>
      <w:r>
        <w:rPr>
          <w:spacing w:val="-3"/>
        </w:rPr>
        <w:t xml:space="preserve"> </w:t>
      </w:r>
      <w:r>
        <w:t>interaktive</w:t>
      </w:r>
      <w:r>
        <w:rPr>
          <w:spacing w:val="-3"/>
        </w:rPr>
        <w:t xml:space="preserve"> </w:t>
      </w:r>
      <w:r>
        <w:t>(tekst,</w:t>
      </w:r>
      <w:r>
        <w:rPr>
          <w:spacing w:val="-6"/>
        </w:rPr>
        <w:t xml:space="preserve"> </w:t>
      </w:r>
      <w:r>
        <w:t>imazh,</w:t>
      </w:r>
      <w:r>
        <w:rPr>
          <w:spacing w:val="-3"/>
        </w:rPr>
        <w:t xml:space="preserve"> </w:t>
      </w:r>
      <w:r>
        <w:t xml:space="preserve">video </w:t>
      </w:r>
      <w:r>
        <w:rPr>
          <w:spacing w:val="-2"/>
        </w:rPr>
        <w:t>etj.);</w:t>
      </w:r>
    </w:p>
    <w:p w14:paraId="53694416" w14:textId="77777777" w:rsidR="00B85695" w:rsidRDefault="00000000">
      <w:pPr>
        <w:pStyle w:val="ListParagraph"/>
        <w:numPr>
          <w:ilvl w:val="0"/>
          <w:numId w:val="4"/>
        </w:numPr>
        <w:tabs>
          <w:tab w:val="left" w:pos="4172"/>
        </w:tabs>
        <w:spacing w:before="1"/>
        <w:ind w:left="4172" w:right="1660"/>
        <w:rPr>
          <w:rFonts w:ascii="Lucida Console" w:hAnsi="Lucida Console"/>
        </w:rPr>
      </w:pPr>
      <w:r>
        <w:t>të</w:t>
      </w:r>
      <w:r>
        <w:rPr>
          <w:spacing w:val="-3"/>
        </w:rPr>
        <w:t xml:space="preserve"> </w:t>
      </w:r>
      <w:r>
        <w:t>hartojë</w:t>
      </w:r>
      <w:r>
        <w:rPr>
          <w:spacing w:val="-5"/>
        </w:rPr>
        <w:t xml:space="preserve"> </w:t>
      </w:r>
      <w:r>
        <w:t>fletëpalosje</w:t>
      </w:r>
      <w:r>
        <w:rPr>
          <w:spacing w:val="-3"/>
        </w:rPr>
        <w:t xml:space="preserve"> </w:t>
      </w:r>
      <w:r>
        <w:t>dhe</w:t>
      </w:r>
      <w:r>
        <w:rPr>
          <w:spacing w:val="-5"/>
        </w:rPr>
        <w:t xml:space="preserve"> </w:t>
      </w:r>
      <w:r>
        <w:t>materiale</w:t>
      </w:r>
      <w:r>
        <w:rPr>
          <w:spacing w:val="-5"/>
        </w:rPr>
        <w:t xml:space="preserve"> </w:t>
      </w:r>
      <w:r>
        <w:t>të</w:t>
      </w:r>
      <w:r>
        <w:rPr>
          <w:spacing w:val="-5"/>
        </w:rPr>
        <w:t xml:space="preserve"> </w:t>
      </w:r>
      <w:r>
        <w:t>tjera</w:t>
      </w:r>
      <w:r>
        <w:rPr>
          <w:spacing w:val="-5"/>
        </w:rPr>
        <w:t xml:space="preserve"> </w:t>
      </w:r>
      <w:r>
        <w:t>reklamuese</w:t>
      </w:r>
      <w:r>
        <w:rPr>
          <w:spacing w:val="-3"/>
        </w:rPr>
        <w:t xml:space="preserve"> </w:t>
      </w:r>
      <w:r>
        <w:t xml:space="preserve">dhe </w:t>
      </w:r>
      <w:r>
        <w:rPr>
          <w:spacing w:val="-2"/>
        </w:rPr>
        <w:t>informuese;</w:t>
      </w:r>
    </w:p>
    <w:p w14:paraId="0865E4D9" w14:textId="77777777" w:rsidR="00B85695" w:rsidRDefault="00000000">
      <w:pPr>
        <w:pStyle w:val="ListParagraph"/>
        <w:numPr>
          <w:ilvl w:val="0"/>
          <w:numId w:val="4"/>
        </w:numPr>
        <w:tabs>
          <w:tab w:val="left" w:pos="4172"/>
        </w:tabs>
        <w:ind w:left="4172" w:right="943"/>
        <w:rPr>
          <w:rFonts w:ascii="Lucida Console" w:hAnsi="Lucida Console"/>
        </w:rPr>
      </w:pPr>
      <w:r>
        <w:t>të</w:t>
      </w:r>
      <w:r>
        <w:rPr>
          <w:spacing w:val="-3"/>
        </w:rPr>
        <w:t xml:space="preserve"> </w:t>
      </w:r>
      <w:r>
        <w:t>hartojë</w:t>
      </w:r>
      <w:r>
        <w:rPr>
          <w:spacing w:val="-5"/>
        </w:rPr>
        <w:t xml:space="preserve"> </w:t>
      </w:r>
      <w:r>
        <w:t>kartëvizitat</w:t>
      </w:r>
      <w:r>
        <w:rPr>
          <w:spacing w:val="-5"/>
        </w:rPr>
        <w:t xml:space="preserve"> </w:t>
      </w:r>
      <w:r>
        <w:t>e</w:t>
      </w:r>
      <w:r>
        <w:rPr>
          <w:spacing w:val="-3"/>
        </w:rPr>
        <w:t xml:space="preserve"> </w:t>
      </w:r>
      <w:r>
        <w:t>materiale</w:t>
      </w:r>
      <w:r>
        <w:rPr>
          <w:spacing w:val="-5"/>
        </w:rPr>
        <w:t xml:space="preserve"> </w:t>
      </w:r>
      <w:r>
        <w:t>të</w:t>
      </w:r>
      <w:r>
        <w:rPr>
          <w:spacing w:val="-5"/>
        </w:rPr>
        <w:t xml:space="preserve"> </w:t>
      </w:r>
      <w:r>
        <w:t>tjera</w:t>
      </w:r>
      <w:r>
        <w:rPr>
          <w:spacing w:val="-3"/>
        </w:rPr>
        <w:t xml:space="preserve"> </w:t>
      </w:r>
      <w:r>
        <w:t>informative</w:t>
      </w:r>
      <w:r>
        <w:rPr>
          <w:spacing w:val="-3"/>
        </w:rPr>
        <w:t xml:space="preserve"> </w:t>
      </w:r>
      <w:r>
        <w:t>për</w:t>
      </w:r>
      <w:r>
        <w:rPr>
          <w:spacing w:val="-2"/>
        </w:rPr>
        <w:t xml:space="preserve"> </w:t>
      </w:r>
      <w:r>
        <w:t>shoqërinë/ kompaninë dhe personelin e saj;</w:t>
      </w:r>
    </w:p>
    <w:p w14:paraId="48091F0A" w14:textId="77777777" w:rsidR="00B85695" w:rsidRDefault="00000000">
      <w:pPr>
        <w:pStyle w:val="ListParagraph"/>
        <w:numPr>
          <w:ilvl w:val="0"/>
          <w:numId w:val="4"/>
        </w:numPr>
        <w:tabs>
          <w:tab w:val="left" w:pos="4172"/>
        </w:tabs>
        <w:ind w:left="4172" w:right="1064"/>
        <w:rPr>
          <w:rFonts w:ascii="Lucida Console" w:hAnsi="Lucida Console"/>
        </w:rPr>
      </w:pPr>
      <w:r>
        <w:t>të</w:t>
      </w:r>
      <w:r>
        <w:rPr>
          <w:spacing w:val="-4"/>
        </w:rPr>
        <w:t xml:space="preserve"> </w:t>
      </w:r>
      <w:r>
        <w:t>ndërtojë</w:t>
      </w:r>
      <w:r>
        <w:rPr>
          <w:spacing w:val="-4"/>
        </w:rPr>
        <w:t xml:space="preserve"> </w:t>
      </w:r>
      <w:r>
        <w:t>video,</w:t>
      </w:r>
      <w:r>
        <w:rPr>
          <w:spacing w:val="-4"/>
        </w:rPr>
        <w:t xml:space="preserve"> </w:t>
      </w:r>
      <w:r>
        <w:t>duke</w:t>
      </w:r>
      <w:r>
        <w:rPr>
          <w:spacing w:val="-4"/>
        </w:rPr>
        <w:t xml:space="preserve"> </w:t>
      </w:r>
      <w:r>
        <w:t>përdorur</w:t>
      </w:r>
      <w:r>
        <w:rPr>
          <w:spacing w:val="-5"/>
        </w:rPr>
        <w:t xml:space="preserve"> </w:t>
      </w:r>
      <w:r>
        <w:t>programe</w:t>
      </w:r>
      <w:r>
        <w:rPr>
          <w:spacing w:val="-5"/>
        </w:rPr>
        <w:t xml:space="preserve"> </w:t>
      </w:r>
      <w:r>
        <w:t>(software)</w:t>
      </w:r>
      <w:r>
        <w:rPr>
          <w:spacing w:val="-4"/>
        </w:rPr>
        <w:t xml:space="preserve"> </w:t>
      </w:r>
      <w:r>
        <w:t>të</w:t>
      </w:r>
      <w:r>
        <w:rPr>
          <w:spacing w:val="-4"/>
        </w:rPr>
        <w:t xml:space="preserve"> </w:t>
      </w:r>
      <w:r>
        <w:t>ndryshme (Movie maker ose nëpërmjet aparatit celular, smartphone etj.);</w:t>
      </w:r>
    </w:p>
    <w:p w14:paraId="20F8A40B" w14:textId="77777777" w:rsidR="00B85695" w:rsidRDefault="00000000">
      <w:pPr>
        <w:pStyle w:val="ListParagraph"/>
        <w:numPr>
          <w:ilvl w:val="0"/>
          <w:numId w:val="4"/>
        </w:numPr>
        <w:tabs>
          <w:tab w:val="left" w:pos="4172"/>
        </w:tabs>
        <w:ind w:left="4172" w:right="1076"/>
        <w:rPr>
          <w:rFonts w:ascii="Lucida Console" w:hAnsi="Lucida Console"/>
        </w:rPr>
      </w:pPr>
      <w:r>
        <w:t>të</w:t>
      </w:r>
      <w:r>
        <w:rPr>
          <w:spacing w:val="-5"/>
        </w:rPr>
        <w:t xml:space="preserve"> </w:t>
      </w:r>
      <w:r>
        <w:t>modifikojë</w:t>
      </w:r>
      <w:r>
        <w:rPr>
          <w:spacing w:val="-3"/>
        </w:rPr>
        <w:t xml:space="preserve"> </w:t>
      </w:r>
      <w:r>
        <w:t>imazhe</w:t>
      </w:r>
      <w:r>
        <w:rPr>
          <w:spacing w:val="-5"/>
        </w:rPr>
        <w:t xml:space="preserve"> </w:t>
      </w:r>
      <w:r>
        <w:t>të</w:t>
      </w:r>
      <w:r>
        <w:rPr>
          <w:spacing w:val="-3"/>
        </w:rPr>
        <w:t xml:space="preserve"> </w:t>
      </w:r>
      <w:r>
        <w:t>ndryshme</w:t>
      </w:r>
      <w:r>
        <w:rPr>
          <w:spacing w:val="-3"/>
        </w:rPr>
        <w:t xml:space="preserve"> </w:t>
      </w:r>
      <w:r>
        <w:t>me</w:t>
      </w:r>
      <w:r>
        <w:rPr>
          <w:spacing w:val="-3"/>
        </w:rPr>
        <w:t xml:space="preserve"> </w:t>
      </w:r>
      <w:r>
        <w:t>software</w:t>
      </w:r>
      <w:r>
        <w:rPr>
          <w:spacing w:val="-5"/>
        </w:rPr>
        <w:t xml:space="preserve"> </w:t>
      </w:r>
      <w:r>
        <w:t>(photoshop,</w:t>
      </w:r>
      <w:r>
        <w:rPr>
          <w:spacing w:val="-3"/>
        </w:rPr>
        <w:t xml:space="preserve"> </w:t>
      </w:r>
      <w:r>
        <w:t xml:space="preserve">canva </w:t>
      </w:r>
      <w:r>
        <w:rPr>
          <w:spacing w:val="-2"/>
        </w:rPr>
        <w:t>etj.);</w:t>
      </w:r>
    </w:p>
    <w:p w14:paraId="7DB9F290" w14:textId="77777777" w:rsidR="00B85695" w:rsidRDefault="00000000">
      <w:pPr>
        <w:pStyle w:val="ListParagraph"/>
        <w:numPr>
          <w:ilvl w:val="0"/>
          <w:numId w:val="4"/>
        </w:numPr>
        <w:tabs>
          <w:tab w:val="left" w:pos="4172"/>
        </w:tabs>
        <w:ind w:left="4172" w:right="1482"/>
        <w:rPr>
          <w:rFonts w:ascii="Lucida Console" w:hAnsi="Lucida Console"/>
        </w:rPr>
      </w:pPr>
      <w:r>
        <w:t>të</w:t>
      </w:r>
      <w:r>
        <w:rPr>
          <w:spacing w:val="-4"/>
        </w:rPr>
        <w:t xml:space="preserve"> </w:t>
      </w:r>
      <w:r>
        <w:t>ngarkojë</w:t>
      </w:r>
      <w:r>
        <w:rPr>
          <w:spacing w:val="-6"/>
        </w:rPr>
        <w:t xml:space="preserve"> </w:t>
      </w:r>
      <w:r>
        <w:t>(publikojë)</w:t>
      </w:r>
      <w:r>
        <w:rPr>
          <w:spacing w:val="-6"/>
        </w:rPr>
        <w:t xml:space="preserve"> </w:t>
      </w:r>
      <w:r>
        <w:t>materialet</w:t>
      </w:r>
      <w:r>
        <w:rPr>
          <w:spacing w:val="-3"/>
        </w:rPr>
        <w:t xml:space="preserve"> </w:t>
      </w:r>
      <w:r>
        <w:t>e</w:t>
      </w:r>
      <w:r>
        <w:rPr>
          <w:spacing w:val="-6"/>
        </w:rPr>
        <w:t xml:space="preserve"> </w:t>
      </w:r>
      <w:r>
        <w:t>mësipërme</w:t>
      </w:r>
      <w:r>
        <w:rPr>
          <w:spacing w:val="-6"/>
        </w:rPr>
        <w:t xml:space="preserve"> </w:t>
      </w:r>
      <w:r>
        <w:t>në</w:t>
      </w:r>
      <w:r>
        <w:rPr>
          <w:spacing w:val="-4"/>
        </w:rPr>
        <w:t xml:space="preserve"> </w:t>
      </w:r>
      <w:r>
        <w:t>platformën digjitale dhe median sociale të përzgjedhur;</w:t>
      </w:r>
    </w:p>
    <w:p w14:paraId="619B83D5" w14:textId="77777777" w:rsidR="00B85695" w:rsidRDefault="00000000">
      <w:pPr>
        <w:pStyle w:val="ListParagraph"/>
        <w:numPr>
          <w:ilvl w:val="0"/>
          <w:numId w:val="4"/>
        </w:numPr>
        <w:tabs>
          <w:tab w:val="left" w:pos="4172"/>
        </w:tabs>
        <w:ind w:left="4172" w:right="1047"/>
        <w:rPr>
          <w:rFonts w:ascii="Lucida Console" w:hAnsi="Lucida Console"/>
        </w:rPr>
      </w:pPr>
      <w:r>
        <w:t>të</w:t>
      </w:r>
      <w:r>
        <w:rPr>
          <w:spacing w:val="-3"/>
        </w:rPr>
        <w:t xml:space="preserve"> </w:t>
      </w:r>
      <w:r>
        <w:t>përgatitë</w:t>
      </w:r>
      <w:r>
        <w:rPr>
          <w:spacing w:val="-3"/>
        </w:rPr>
        <w:t xml:space="preserve"> </w:t>
      </w:r>
      <w:r>
        <w:t>një</w:t>
      </w:r>
      <w:r>
        <w:rPr>
          <w:spacing w:val="-5"/>
        </w:rPr>
        <w:t xml:space="preserve"> </w:t>
      </w:r>
      <w:r>
        <w:t>plan</w:t>
      </w:r>
      <w:r>
        <w:rPr>
          <w:spacing w:val="-3"/>
        </w:rPr>
        <w:t xml:space="preserve"> </w:t>
      </w:r>
      <w:r>
        <w:t>orar,</w:t>
      </w:r>
      <w:r>
        <w:rPr>
          <w:spacing w:val="-3"/>
        </w:rPr>
        <w:t xml:space="preserve"> </w:t>
      </w:r>
      <w:r>
        <w:t>ditor</w:t>
      </w:r>
      <w:r>
        <w:rPr>
          <w:spacing w:val="-3"/>
        </w:rPr>
        <w:t xml:space="preserve"> </w:t>
      </w:r>
      <w:r>
        <w:t>dhe</w:t>
      </w:r>
      <w:r>
        <w:rPr>
          <w:spacing w:val="-3"/>
        </w:rPr>
        <w:t xml:space="preserve"> </w:t>
      </w:r>
      <w:r>
        <w:t>javor</w:t>
      </w:r>
      <w:r>
        <w:rPr>
          <w:spacing w:val="-3"/>
        </w:rPr>
        <w:t xml:space="preserve"> </w:t>
      </w:r>
      <w:r>
        <w:t>në</w:t>
      </w:r>
      <w:r>
        <w:rPr>
          <w:spacing w:val="-5"/>
        </w:rPr>
        <w:t xml:space="preserve"> </w:t>
      </w:r>
      <w:r>
        <w:t>lidhje</w:t>
      </w:r>
      <w:r>
        <w:rPr>
          <w:spacing w:val="-5"/>
        </w:rPr>
        <w:t xml:space="preserve"> </w:t>
      </w:r>
      <w:r>
        <w:t>me</w:t>
      </w:r>
      <w:r>
        <w:rPr>
          <w:spacing w:val="-3"/>
        </w:rPr>
        <w:t xml:space="preserve"> </w:t>
      </w:r>
      <w:r>
        <w:t>promovimin e produkteve të shoqërisë/ kompanisë;</w:t>
      </w:r>
    </w:p>
    <w:p w14:paraId="261D7698" w14:textId="77777777" w:rsidR="00B85695" w:rsidRDefault="00000000">
      <w:pPr>
        <w:pStyle w:val="ListParagraph"/>
        <w:numPr>
          <w:ilvl w:val="0"/>
          <w:numId w:val="4"/>
        </w:numPr>
        <w:tabs>
          <w:tab w:val="left" w:pos="4172"/>
        </w:tabs>
        <w:spacing w:before="1"/>
        <w:ind w:left="4172" w:right="1184"/>
        <w:rPr>
          <w:rFonts w:ascii="Lucida Console" w:hAnsi="Lucida Console"/>
        </w:rPr>
      </w:pPr>
      <w:r>
        <w:t>të</w:t>
      </w:r>
      <w:r>
        <w:rPr>
          <w:spacing w:val="-3"/>
        </w:rPr>
        <w:t xml:space="preserve"> </w:t>
      </w:r>
      <w:r>
        <w:t>krijojë</w:t>
      </w:r>
      <w:r>
        <w:rPr>
          <w:spacing w:val="-3"/>
        </w:rPr>
        <w:t xml:space="preserve"> </w:t>
      </w:r>
      <w:r>
        <w:t>fushata</w:t>
      </w:r>
      <w:r>
        <w:rPr>
          <w:spacing w:val="-5"/>
        </w:rPr>
        <w:t xml:space="preserve"> </w:t>
      </w:r>
      <w:r>
        <w:t>marketingu,</w:t>
      </w:r>
      <w:r>
        <w:rPr>
          <w:spacing w:val="-3"/>
        </w:rPr>
        <w:t xml:space="preserve"> </w:t>
      </w:r>
      <w:r>
        <w:t>duke</w:t>
      </w:r>
      <w:r>
        <w:rPr>
          <w:spacing w:val="-3"/>
        </w:rPr>
        <w:t xml:space="preserve"> </w:t>
      </w:r>
      <w:r>
        <w:t>përdorur</w:t>
      </w:r>
      <w:r>
        <w:rPr>
          <w:spacing w:val="-3"/>
        </w:rPr>
        <w:t xml:space="preserve"> </w:t>
      </w:r>
      <w:r>
        <w:t>burime</w:t>
      </w:r>
      <w:r>
        <w:rPr>
          <w:spacing w:val="-5"/>
        </w:rPr>
        <w:t xml:space="preserve"> </w:t>
      </w:r>
      <w:r>
        <w:t>të</w:t>
      </w:r>
      <w:r>
        <w:rPr>
          <w:spacing w:val="-5"/>
        </w:rPr>
        <w:t xml:space="preserve"> </w:t>
      </w:r>
      <w:r>
        <w:t>ndryshme reklamimi (rrjetet sociale, e-mail ose mobile marketing);</w:t>
      </w:r>
    </w:p>
    <w:p w14:paraId="535B747E" w14:textId="77777777" w:rsidR="00B85695" w:rsidRDefault="00000000">
      <w:pPr>
        <w:pStyle w:val="ListParagraph"/>
        <w:numPr>
          <w:ilvl w:val="0"/>
          <w:numId w:val="4"/>
        </w:numPr>
        <w:tabs>
          <w:tab w:val="left" w:pos="4172"/>
        </w:tabs>
        <w:ind w:left="4172" w:right="1124"/>
        <w:rPr>
          <w:rFonts w:ascii="Lucida Console" w:hAnsi="Lucida Console"/>
        </w:rPr>
      </w:pPr>
      <w:r>
        <w:t>të</w:t>
      </w:r>
      <w:r>
        <w:rPr>
          <w:spacing w:val="-3"/>
        </w:rPr>
        <w:t xml:space="preserve"> </w:t>
      </w:r>
      <w:r>
        <w:t>komunikojë</w:t>
      </w:r>
      <w:r>
        <w:rPr>
          <w:spacing w:val="-5"/>
        </w:rPr>
        <w:t xml:space="preserve"> </w:t>
      </w:r>
      <w:r>
        <w:t>me</w:t>
      </w:r>
      <w:r>
        <w:rPr>
          <w:spacing w:val="-3"/>
        </w:rPr>
        <w:t xml:space="preserve"> </w:t>
      </w:r>
      <w:r>
        <w:t>etikë</w:t>
      </w:r>
      <w:r>
        <w:rPr>
          <w:spacing w:val="-3"/>
        </w:rPr>
        <w:t xml:space="preserve"> </w:t>
      </w:r>
      <w:r>
        <w:t>dhe</w:t>
      </w:r>
      <w:r>
        <w:rPr>
          <w:spacing w:val="-5"/>
        </w:rPr>
        <w:t xml:space="preserve"> </w:t>
      </w:r>
      <w:r>
        <w:t>profesionalizëm,</w:t>
      </w:r>
      <w:r>
        <w:rPr>
          <w:spacing w:val="-3"/>
        </w:rPr>
        <w:t xml:space="preserve"> </w:t>
      </w:r>
      <w:r>
        <w:t>gjatë</w:t>
      </w:r>
      <w:r>
        <w:rPr>
          <w:spacing w:val="-3"/>
        </w:rPr>
        <w:t xml:space="preserve"> </w:t>
      </w:r>
      <w:r>
        <w:t>promovimit</w:t>
      </w:r>
      <w:r>
        <w:rPr>
          <w:spacing w:val="-5"/>
        </w:rPr>
        <w:t xml:space="preserve"> </w:t>
      </w:r>
      <w:r>
        <w:t xml:space="preserve">të </w:t>
      </w:r>
      <w:r>
        <w:rPr>
          <w:spacing w:val="-2"/>
        </w:rPr>
        <w:t>produktit.</w:t>
      </w:r>
    </w:p>
    <w:p w14:paraId="7690E65A" w14:textId="77777777" w:rsidR="00B85695" w:rsidRDefault="00000000">
      <w:pPr>
        <w:pStyle w:val="Heading3"/>
        <w:ind w:left="3829"/>
        <w:rPr>
          <w:b w:val="0"/>
          <w:i w:val="0"/>
        </w:rPr>
      </w:pPr>
      <w:r>
        <w:t>Instrumentet</w:t>
      </w:r>
      <w:r>
        <w:rPr>
          <w:spacing w:val="-4"/>
        </w:rPr>
        <w:t xml:space="preserve"> </w:t>
      </w:r>
      <w:r>
        <w:t>e</w:t>
      </w:r>
      <w:r>
        <w:rPr>
          <w:spacing w:val="-4"/>
        </w:rPr>
        <w:t xml:space="preserve"> </w:t>
      </w:r>
      <w:r>
        <w:rPr>
          <w:spacing w:val="-2"/>
        </w:rPr>
        <w:t>vlerësimit</w:t>
      </w:r>
      <w:r>
        <w:rPr>
          <w:b w:val="0"/>
          <w:i w:val="0"/>
          <w:spacing w:val="-2"/>
        </w:rPr>
        <w:t>:</w:t>
      </w:r>
    </w:p>
    <w:p w14:paraId="2FE21012" w14:textId="77777777" w:rsidR="00B85695" w:rsidRDefault="00000000">
      <w:pPr>
        <w:pStyle w:val="ListParagraph"/>
        <w:numPr>
          <w:ilvl w:val="0"/>
          <w:numId w:val="4"/>
        </w:numPr>
        <w:tabs>
          <w:tab w:val="left" w:pos="4259"/>
        </w:tabs>
        <w:ind w:left="4259" w:hanging="447"/>
        <w:rPr>
          <w:rFonts w:ascii="Lucida Console" w:hAnsi="Lucida Console"/>
          <w:sz w:val="24"/>
        </w:rPr>
      </w:pPr>
      <w:r>
        <w:rPr>
          <w:sz w:val="24"/>
        </w:rPr>
        <w:t>Vëzhgim</w:t>
      </w:r>
      <w:r>
        <w:rPr>
          <w:spacing w:val="-2"/>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14:paraId="0E8F424E" w14:textId="77777777" w:rsidR="00B85695" w:rsidRDefault="00000000">
      <w:pPr>
        <w:tabs>
          <w:tab w:val="left" w:pos="3828"/>
        </w:tabs>
        <w:spacing w:before="253" w:line="252" w:lineRule="exact"/>
        <w:ind w:left="3017"/>
        <w:rPr>
          <w:b/>
        </w:rPr>
      </w:pPr>
      <w:r>
        <w:rPr>
          <w:b/>
        </w:rPr>
        <w:t>RN</w:t>
      </w:r>
      <w:r>
        <w:rPr>
          <w:b/>
          <w:spacing w:val="-3"/>
        </w:rPr>
        <w:t xml:space="preserve"> </w:t>
      </w:r>
      <w:r>
        <w:rPr>
          <w:b/>
          <w:spacing w:val="-10"/>
        </w:rPr>
        <w:t>6</w:t>
      </w:r>
      <w:r>
        <w:rPr>
          <w:b/>
        </w:rPr>
        <w:tab/>
        <w:t>Nxënësi</w:t>
      </w:r>
      <w:r>
        <w:rPr>
          <w:b/>
          <w:spacing w:val="-7"/>
        </w:rPr>
        <w:t xml:space="preserve"> </w:t>
      </w:r>
      <w:r>
        <w:rPr>
          <w:b/>
        </w:rPr>
        <w:t>harton</w:t>
      </w:r>
      <w:r>
        <w:rPr>
          <w:b/>
          <w:spacing w:val="-4"/>
        </w:rPr>
        <w:t xml:space="preserve"> </w:t>
      </w:r>
      <w:r>
        <w:rPr>
          <w:b/>
        </w:rPr>
        <w:t>dhe</w:t>
      </w:r>
      <w:r>
        <w:rPr>
          <w:b/>
          <w:spacing w:val="-5"/>
        </w:rPr>
        <w:t xml:space="preserve"> </w:t>
      </w:r>
      <w:r>
        <w:rPr>
          <w:b/>
        </w:rPr>
        <w:t>analizon</w:t>
      </w:r>
      <w:r>
        <w:rPr>
          <w:b/>
          <w:spacing w:val="-4"/>
        </w:rPr>
        <w:t xml:space="preserve"> </w:t>
      </w:r>
      <w:r>
        <w:rPr>
          <w:b/>
        </w:rPr>
        <w:t>raportin</w:t>
      </w:r>
      <w:r>
        <w:rPr>
          <w:b/>
          <w:spacing w:val="-4"/>
        </w:rPr>
        <w:t xml:space="preserve"> </w:t>
      </w:r>
      <w:r>
        <w:rPr>
          <w:b/>
          <w:spacing w:val="-2"/>
        </w:rPr>
        <w:t>vjetor.</w:t>
      </w:r>
    </w:p>
    <w:p w14:paraId="28EF73EB" w14:textId="77777777" w:rsidR="00B85695" w:rsidRDefault="00000000">
      <w:pPr>
        <w:spacing w:line="252" w:lineRule="exact"/>
        <w:ind w:left="3829"/>
        <w:rPr>
          <w:b/>
          <w:i/>
        </w:rPr>
      </w:pPr>
      <w:r>
        <w:rPr>
          <w:b/>
          <w:i/>
        </w:rPr>
        <w:t>Kriteret</w:t>
      </w:r>
      <w:r>
        <w:rPr>
          <w:b/>
          <w:i/>
          <w:spacing w:val="-2"/>
        </w:rPr>
        <w:t xml:space="preserve"> </w:t>
      </w:r>
      <w:r>
        <w:rPr>
          <w:b/>
          <w:i/>
        </w:rPr>
        <w:t>e</w:t>
      </w:r>
      <w:r>
        <w:rPr>
          <w:b/>
          <w:i/>
          <w:spacing w:val="-2"/>
        </w:rPr>
        <w:t xml:space="preserve"> vlerësimit</w:t>
      </w:r>
    </w:p>
    <w:p w14:paraId="053EC016" w14:textId="77777777" w:rsidR="00B85695" w:rsidRDefault="00000000">
      <w:pPr>
        <w:spacing w:line="252" w:lineRule="exact"/>
        <w:ind w:left="3829"/>
      </w:pPr>
      <w:r>
        <w:t>Nxënësi</w:t>
      </w:r>
      <w:r>
        <w:rPr>
          <w:spacing w:val="-1"/>
        </w:rPr>
        <w:t xml:space="preserve"> </w:t>
      </w:r>
      <w:r>
        <w:t>duhet</w:t>
      </w:r>
      <w:r>
        <w:rPr>
          <w:spacing w:val="-4"/>
        </w:rPr>
        <w:t xml:space="preserve"> </w:t>
      </w:r>
      <w:r>
        <w:t>të</w:t>
      </w:r>
      <w:r>
        <w:rPr>
          <w:spacing w:val="-4"/>
        </w:rPr>
        <w:t xml:space="preserve"> </w:t>
      </w:r>
      <w:r>
        <w:t>jetë</w:t>
      </w:r>
      <w:r>
        <w:rPr>
          <w:spacing w:val="-2"/>
        </w:rPr>
        <w:t xml:space="preserve"> </w:t>
      </w:r>
      <w:r>
        <w:t>i</w:t>
      </w:r>
      <w:r>
        <w:rPr>
          <w:spacing w:val="-3"/>
        </w:rPr>
        <w:t xml:space="preserve"> </w:t>
      </w:r>
      <w:r>
        <w:rPr>
          <w:spacing w:val="-4"/>
        </w:rPr>
        <w:t>aftë:</w:t>
      </w:r>
    </w:p>
    <w:p w14:paraId="535BCAEE" w14:textId="77777777" w:rsidR="00B85695" w:rsidRDefault="00000000">
      <w:pPr>
        <w:pStyle w:val="ListParagraph"/>
        <w:numPr>
          <w:ilvl w:val="0"/>
          <w:numId w:val="4"/>
        </w:numPr>
        <w:tabs>
          <w:tab w:val="left" w:pos="4172"/>
        </w:tabs>
        <w:spacing w:before="1"/>
        <w:ind w:left="4172" w:right="1048"/>
        <w:rPr>
          <w:rFonts w:ascii="Lucida Console" w:hAnsi="Lucida Console"/>
        </w:rPr>
      </w:pPr>
      <w:r>
        <w:t>të</w:t>
      </w:r>
      <w:r>
        <w:rPr>
          <w:spacing w:val="-2"/>
        </w:rPr>
        <w:t xml:space="preserve"> </w:t>
      </w:r>
      <w:r>
        <w:t>hartojë</w:t>
      </w:r>
      <w:r>
        <w:rPr>
          <w:spacing w:val="-4"/>
        </w:rPr>
        <w:t xml:space="preserve"> </w:t>
      </w:r>
      <w:r>
        <w:t>një</w:t>
      </w:r>
      <w:r>
        <w:rPr>
          <w:spacing w:val="-4"/>
        </w:rPr>
        <w:t xml:space="preserve"> </w:t>
      </w:r>
      <w:r>
        <w:t>pasqyrë</w:t>
      </w:r>
      <w:r>
        <w:rPr>
          <w:spacing w:val="-4"/>
        </w:rPr>
        <w:t xml:space="preserve"> </w:t>
      </w:r>
      <w:r>
        <w:t>të</w:t>
      </w:r>
      <w:r>
        <w:rPr>
          <w:spacing w:val="-4"/>
        </w:rPr>
        <w:t xml:space="preserve"> </w:t>
      </w:r>
      <w:r>
        <w:t>thjeshtë</w:t>
      </w:r>
      <w:r>
        <w:rPr>
          <w:spacing w:val="-2"/>
        </w:rPr>
        <w:t xml:space="preserve"> </w:t>
      </w:r>
      <w:r>
        <w:t>financiare</w:t>
      </w:r>
      <w:r>
        <w:rPr>
          <w:spacing w:val="-4"/>
        </w:rPr>
        <w:t xml:space="preserve"> </w:t>
      </w:r>
      <w:r>
        <w:t>të</w:t>
      </w:r>
      <w:r>
        <w:rPr>
          <w:spacing w:val="-4"/>
        </w:rPr>
        <w:t xml:space="preserve"> </w:t>
      </w:r>
      <w:r>
        <w:t>mjeteve,</w:t>
      </w:r>
      <w:r>
        <w:rPr>
          <w:spacing w:val="-5"/>
        </w:rPr>
        <w:t xml:space="preserve"> </w:t>
      </w:r>
      <w:r>
        <w:t>detyrimeve dhe kapitalit të vetë shoqërisë/ kompanisë;</w:t>
      </w:r>
    </w:p>
    <w:p w14:paraId="0384FC7C" w14:textId="77777777" w:rsidR="00B85695" w:rsidRDefault="00000000">
      <w:pPr>
        <w:pStyle w:val="ListParagraph"/>
        <w:numPr>
          <w:ilvl w:val="0"/>
          <w:numId w:val="4"/>
        </w:numPr>
        <w:tabs>
          <w:tab w:val="left" w:pos="4172"/>
        </w:tabs>
        <w:spacing w:before="1"/>
        <w:ind w:left="4172" w:right="1883"/>
        <w:rPr>
          <w:rFonts w:ascii="Lucida Console" w:hAnsi="Lucida Console"/>
        </w:rPr>
      </w:pPr>
      <w:r>
        <w:t>të</w:t>
      </w:r>
      <w:r>
        <w:rPr>
          <w:spacing w:val="-3"/>
        </w:rPr>
        <w:t xml:space="preserve"> </w:t>
      </w:r>
      <w:r>
        <w:t>evidentojë</w:t>
      </w:r>
      <w:r>
        <w:rPr>
          <w:spacing w:val="-5"/>
        </w:rPr>
        <w:t xml:space="preserve"> </w:t>
      </w:r>
      <w:r>
        <w:t>saktë</w:t>
      </w:r>
      <w:r>
        <w:rPr>
          <w:spacing w:val="-3"/>
        </w:rPr>
        <w:t xml:space="preserve"> </w:t>
      </w:r>
      <w:r>
        <w:t>se</w:t>
      </w:r>
      <w:r>
        <w:rPr>
          <w:spacing w:val="-3"/>
        </w:rPr>
        <w:t xml:space="preserve"> </w:t>
      </w:r>
      <w:r>
        <w:t>cilët</w:t>
      </w:r>
      <w:r>
        <w:rPr>
          <w:spacing w:val="-5"/>
        </w:rPr>
        <w:t xml:space="preserve"> </w:t>
      </w:r>
      <w:r>
        <w:t>dokumente</w:t>
      </w:r>
      <w:r>
        <w:rPr>
          <w:spacing w:val="-3"/>
        </w:rPr>
        <w:t xml:space="preserve"> </w:t>
      </w:r>
      <w:r>
        <w:t>do</w:t>
      </w:r>
      <w:r>
        <w:rPr>
          <w:spacing w:val="-5"/>
        </w:rPr>
        <w:t xml:space="preserve"> </w:t>
      </w:r>
      <w:r>
        <w:t>të</w:t>
      </w:r>
      <w:r>
        <w:rPr>
          <w:spacing w:val="-3"/>
        </w:rPr>
        <w:t xml:space="preserve"> </w:t>
      </w:r>
      <w:r>
        <w:t>përdoren</w:t>
      </w:r>
      <w:r>
        <w:rPr>
          <w:spacing w:val="-5"/>
        </w:rPr>
        <w:t xml:space="preserve"> </w:t>
      </w:r>
      <w:r>
        <w:t>për regjistrimin dhe pasqyrimin e veprimtarisë;</w:t>
      </w:r>
    </w:p>
    <w:p w14:paraId="1FD6C35E" w14:textId="77777777" w:rsidR="00B85695" w:rsidRDefault="00000000">
      <w:pPr>
        <w:pStyle w:val="ListParagraph"/>
        <w:numPr>
          <w:ilvl w:val="0"/>
          <w:numId w:val="4"/>
        </w:numPr>
        <w:tabs>
          <w:tab w:val="left" w:pos="4172"/>
        </w:tabs>
        <w:ind w:left="4172" w:right="1564"/>
        <w:rPr>
          <w:rFonts w:ascii="Lucida Console" w:hAnsi="Lucida Console"/>
        </w:rPr>
      </w:pPr>
      <w:r>
        <w:t>të</w:t>
      </w:r>
      <w:r>
        <w:rPr>
          <w:spacing w:val="-3"/>
        </w:rPr>
        <w:t xml:space="preserve"> </w:t>
      </w:r>
      <w:r>
        <w:t>hartojë</w:t>
      </w:r>
      <w:r>
        <w:rPr>
          <w:spacing w:val="-5"/>
        </w:rPr>
        <w:t xml:space="preserve"> </w:t>
      </w:r>
      <w:r>
        <w:t>saktë</w:t>
      </w:r>
      <w:r>
        <w:rPr>
          <w:spacing w:val="-3"/>
        </w:rPr>
        <w:t xml:space="preserve"> </w:t>
      </w:r>
      <w:r>
        <w:t>dokumentet</w:t>
      </w:r>
      <w:r>
        <w:rPr>
          <w:spacing w:val="-4"/>
        </w:rPr>
        <w:t xml:space="preserve"> </w:t>
      </w:r>
      <w:r>
        <w:t>që</w:t>
      </w:r>
      <w:r>
        <w:rPr>
          <w:spacing w:val="-3"/>
        </w:rPr>
        <w:t xml:space="preserve"> </w:t>
      </w:r>
      <w:r>
        <w:t>mund</w:t>
      </w:r>
      <w:r>
        <w:rPr>
          <w:spacing w:val="-3"/>
        </w:rPr>
        <w:t xml:space="preserve"> </w:t>
      </w:r>
      <w:r>
        <w:t>të</w:t>
      </w:r>
      <w:r>
        <w:rPr>
          <w:spacing w:val="-3"/>
        </w:rPr>
        <w:t xml:space="preserve"> </w:t>
      </w:r>
      <w:r>
        <w:t>përdoren</w:t>
      </w:r>
      <w:r>
        <w:rPr>
          <w:spacing w:val="-3"/>
        </w:rPr>
        <w:t xml:space="preserve"> </w:t>
      </w:r>
      <w:r>
        <w:t>në</w:t>
      </w:r>
      <w:r>
        <w:rPr>
          <w:spacing w:val="-3"/>
        </w:rPr>
        <w:t xml:space="preserve"> </w:t>
      </w:r>
      <w:r>
        <w:t>shoqëri/ kompani (ditarin, librin e arkës, libër i magazinës etj.);</w:t>
      </w:r>
    </w:p>
    <w:p w14:paraId="0D11A7F8" w14:textId="77777777" w:rsidR="00B85695" w:rsidRDefault="00000000">
      <w:pPr>
        <w:pStyle w:val="ListParagraph"/>
        <w:numPr>
          <w:ilvl w:val="0"/>
          <w:numId w:val="4"/>
        </w:numPr>
        <w:tabs>
          <w:tab w:val="left" w:pos="4171"/>
        </w:tabs>
        <w:ind w:left="4171" w:hanging="359"/>
        <w:rPr>
          <w:rFonts w:ascii="Lucida Console" w:hAnsi="Lucida Console"/>
        </w:rPr>
      </w:pPr>
      <w:r>
        <w:t>të</w:t>
      </w:r>
      <w:r>
        <w:rPr>
          <w:spacing w:val="-6"/>
        </w:rPr>
        <w:t xml:space="preserve"> </w:t>
      </w:r>
      <w:r>
        <w:t>regjistrojë</w:t>
      </w:r>
      <w:r>
        <w:rPr>
          <w:spacing w:val="-7"/>
        </w:rPr>
        <w:t xml:space="preserve"> </w:t>
      </w:r>
      <w:r>
        <w:t>gjendjen</w:t>
      </w:r>
      <w:r>
        <w:rPr>
          <w:spacing w:val="-5"/>
        </w:rPr>
        <w:t xml:space="preserve"> </w:t>
      </w:r>
      <w:r>
        <w:t>në</w:t>
      </w:r>
      <w:r>
        <w:rPr>
          <w:spacing w:val="-6"/>
        </w:rPr>
        <w:t xml:space="preserve"> </w:t>
      </w:r>
      <w:r>
        <w:t>dokumentet</w:t>
      </w:r>
      <w:r>
        <w:rPr>
          <w:spacing w:val="-4"/>
        </w:rPr>
        <w:t xml:space="preserve"> </w:t>
      </w:r>
      <w:r>
        <w:t>financiare</w:t>
      </w:r>
      <w:r>
        <w:rPr>
          <w:spacing w:val="-5"/>
        </w:rPr>
        <w:t xml:space="preserve"> </w:t>
      </w:r>
      <w:r>
        <w:rPr>
          <w:spacing w:val="-2"/>
        </w:rPr>
        <w:t>përkatës;</w:t>
      </w:r>
    </w:p>
    <w:p w14:paraId="79659F1F" w14:textId="77777777" w:rsidR="00B85695" w:rsidRDefault="00000000">
      <w:pPr>
        <w:pStyle w:val="ListParagraph"/>
        <w:numPr>
          <w:ilvl w:val="0"/>
          <w:numId w:val="4"/>
        </w:numPr>
        <w:tabs>
          <w:tab w:val="left" w:pos="4172"/>
        </w:tabs>
        <w:ind w:left="4172" w:right="1248"/>
        <w:rPr>
          <w:rFonts w:ascii="Lucida Console" w:hAnsi="Lucida Console"/>
        </w:rPr>
      </w:pPr>
      <w:r>
        <w:t>të</w:t>
      </w:r>
      <w:r>
        <w:rPr>
          <w:spacing w:val="-3"/>
        </w:rPr>
        <w:t xml:space="preserve"> </w:t>
      </w:r>
      <w:r>
        <w:t>regjistrojë</w:t>
      </w:r>
      <w:r>
        <w:rPr>
          <w:spacing w:val="-5"/>
        </w:rPr>
        <w:t xml:space="preserve"> </w:t>
      </w:r>
      <w:r>
        <w:t>saktë</w:t>
      </w:r>
      <w:r>
        <w:rPr>
          <w:spacing w:val="-3"/>
        </w:rPr>
        <w:t xml:space="preserve"> </w:t>
      </w:r>
      <w:r>
        <w:t>derdhjet</w:t>
      </w:r>
      <w:r>
        <w:rPr>
          <w:spacing w:val="-5"/>
        </w:rPr>
        <w:t xml:space="preserve"> </w:t>
      </w:r>
      <w:r>
        <w:t>e</w:t>
      </w:r>
      <w:r>
        <w:rPr>
          <w:spacing w:val="-3"/>
        </w:rPr>
        <w:t xml:space="preserve"> </w:t>
      </w:r>
      <w:r>
        <w:t>aksionerëve</w:t>
      </w:r>
      <w:r>
        <w:rPr>
          <w:spacing w:val="-3"/>
        </w:rPr>
        <w:t xml:space="preserve"> </w:t>
      </w:r>
      <w:r>
        <w:t>në</w:t>
      </w:r>
      <w:r>
        <w:rPr>
          <w:spacing w:val="-3"/>
        </w:rPr>
        <w:t xml:space="preserve"> </w:t>
      </w:r>
      <w:r>
        <w:t>para</w:t>
      </w:r>
      <w:r>
        <w:rPr>
          <w:spacing w:val="-3"/>
        </w:rPr>
        <w:t xml:space="preserve"> </w:t>
      </w:r>
      <w:r>
        <w:t>dhe</w:t>
      </w:r>
      <w:r>
        <w:rPr>
          <w:spacing w:val="-3"/>
        </w:rPr>
        <w:t xml:space="preserve"> </w:t>
      </w:r>
      <w:r>
        <w:t>në</w:t>
      </w:r>
      <w:r>
        <w:rPr>
          <w:spacing w:val="-3"/>
        </w:rPr>
        <w:t xml:space="preserve"> </w:t>
      </w:r>
      <w:r>
        <w:t>natyrë, sipas llojeve;</w:t>
      </w:r>
    </w:p>
    <w:p w14:paraId="4A9653C9" w14:textId="77777777" w:rsidR="00B85695" w:rsidRDefault="00000000">
      <w:pPr>
        <w:pStyle w:val="ListParagraph"/>
        <w:numPr>
          <w:ilvl w:val="0"/>
          <w:numId w:val="4"/>
        </w:numPr>
        <w:tabs>
          <w:tab w:val="left" w:pos="4172"/>
        </w:tabs>
        <w:ind w:left="4172" w:right="1145"/>
        <w:rPr>
          <w:rFonts w:ascii="Lucida Console" w:hAnsi="Lucida Console"/>
        </w:rPr>
      </w:pPr>
      <w:r>
        <w:t>të</w:t>
      </w:r>
      <w:r>
        <w:rPr>
          <w:spacing w:val="-2"/>
        </w:rPr>
        <w:t xml:space="preserve"> </w:t>
      </w:r>
      <w:r>
        <w:t>regjistrojë</w:t>
      </w:r>
      <w:r>
        <w:rPr>
          <w:spacing w:val="-4"/>
        </w:rPr>
        <w:t xml:space="preserve"> </w:t>
      </w:r>
      <w:r>
        <w:t>saktë</w:t>
      </w:r>
      <w:r>
        <w:rPr>
          <w:spacing w:val="-2"/>
        </w:rPr>
        <w:t xml:space="preserve"> </w:t>
      </w:r>
      <w:r>
        <w:t>derdhjet</w:t>
      </w:r>
      <w:r>
        <w:rPr>
          <w:spacing w:val="-4"/>
        </w:rPr>
        <w:t xml:space="preserve"> </w:t>
      </w:r>
      <w:r>
        <w:t>e</w:t>
      </w:r>
      <w:r>
        <w:rPr>
          <w:spacing w:val="-2"/>
        </w:rPr>
        <w:t xml:space="preserve"> </w:t>
      </w:r>
      <w:r>
        <w:t>kapitalit</w:t>
      </w:r>
      <w:r>
        <w:rPr>
          <w:spacing w:val="-4"/>
        </w:rPr>
        <w:t xml:space="preserve"> </w:t>
      </w:r>
      <w:r>
        <w:t>të</w:t>
      </w:r>
      <w:r>
        <w:rPr>
          <w:spacing w:val="-2"/>
        </w:rPr>
        <w:t xml:space="preserve"> </w:t>
      </w:r>
      <w:r>
        <w:t>nënshkruar</w:t>
      </w:r>
      <w:r>
        <w:rPr>
          <w:spacing w:val="-2"/>
        </w:rPr>
        <w:t xml:space="preserve"> </w:t>
      </w:r>
      <w:r>
        <w:t>në</w:t>
      </w:r>
      <w:r>
        <w:rPr>
          <w:spacing w:val="-4"/>
        </w:rPr>
        <w:t xml:space="preserve"> </w:t>
      </w:r>
      <w:r>
        <w:t>fillim</w:t>
      </w:r>
      <w:r>
        <w:rPr>
          <w:spacing w:val="-4"/>
        </w:rPr>
        <w:t xml:space="preserve"> </w:t>
      </w:r>
      <w:r>
        <w:t>dhe gjatë veprimtarisë së shoqërisë/ kompanisë;</w:t>
      </w:r>
    </w:p>
    <w:p w14:paraId="041912AD" w14:textId="77777777" w:rsidR="00B85695" w:rsidRDefault="00000000">
      <w:pPr>
        <w:pStyle w:val="ListParagraph"/>
        <w:numPr>
          <w:ilvl w:val="0"/>
          <w:numId w:val="4"/>
        </w:numPr>
        <w:tabs>
          <w:tab w:val="left" w:pos="4172"/>
        </w:tabs>
        <w:ind w:left="4172" w:right="1048"/>
        <w:rPr>
          <w:rFonts w:ascii="Lucida Console" w:hAnsi="Lucida Console"/>
        </w:rPr>
      </w:pPr>
      <w:r>
        <w:t>të regjistrojë saktë shumat e shpenzimeve të paguara paraprakisht për</w:t>
      </w:r>
      <w:r>
        <w:rPr>
          <w:spacing w:val="-2"/>
        </w:rPr>
        <w:t xml:space="preserve"> </w:t>
      </w:r>
      <w:r>
        <w:t>krijimin,</w:t>
      </w:r>
      <w:r>
        <w:rPr>
          <w:spacing w:val="-3"/>
        </w:rPr>
        <w:t xml:space="preserve"> </w:t>
      </w:r>
      <w:r>
        <w:t>regjistrimin,</w:t>
      </w:r>
      <w:r>
        <w:rPr>
          <w:spacing w:val="-6"/>
        </w:rPr>
        <w:t xml:space="preserve"> </w:t>
      </w:r>
      <w:r>
        <w:t>asistencën</w:t>
      </w:r>
      <w:r>
        <w:rPr>
          <w:spacing w:val="-5"/>
        </w:rPr>
        <w:t xml:space="preserve"> </w:t>
      </w:r>
      <w:r>
        <w:t>ligjore,</w:t>
      </w:r>
      <w:r>
        <w:rPr>
          <w:spacing w:val="-3"/>
        </w:rPr>
        <w:t xml:space="preserve"> </w:t>
      </w:r>
      <w:r>
        <w:t>si</w:t>
      </w:r>
      <w:r>
        <w:rPr>
          <w:spacing w:val="-2"/>
        </w:rPr>
        <w:t xml:space="preserve"> </w:t>
      </w:r>
      <w:r>
        <w:t>dhe</w:t>
      </w:r>
      <w:r>
        <w:rPr>
          <w:spacing w:val="-5"/>
        </w:rPr>
        <w:t xml:space="preserve"> </w:t>
      </w:r>
      <w:r>
        <w:t>për</w:t>
      </w:r>
      <w:r>
        <w:rPr>
          <w:spacing w:val="-5"/>
        </w:rPr>
        <w:t xml:space="preserve"> </w:t>
      </w:r>
      <w:r>
        <w:t>zgjerimin</w:t>
      </w:r>
      <w:r>
        <w:rPr>
          <w:spacing w:val="-3"/>
        </w:rPr>
        <w:t xml:space="preserve"> </w:t>
      </w:r>
      <w:r>
        <w:t>e veprimtarisë ose ndryshimin e formës juridike;</w:t>
      </w:r>
    </w:p>
    <w:p w14:paraId="50EE235B" w14:textId="77777777" w:rsidR="00B85695" w:rsidRDefault="00000000">
      <w:pPr>
        <w:pStyle w:val="ListParagraph"/>
        <w:numPr>
          <w:ilvl w:val="0"/>
          <w:numId w:val="4"/>
        </w:numPr>
        <w:tabs>
          <w:tab w:val="left" w:pos="4171"/>
        </w:tabs>
        <w:spacing w:line="252" w:lineRule="exact"/>
        <w:ind w:left="4171" w:hanging="359"/>
        <w:rPr>
          <w:rFonts w:ascii="Lucida Console" w:hAnsi="Lucida Console"/>
        </w:rPr>
      </w:pPr>
      <w:r>
        <w:t>të</w:t>
      </w:r>
      <w:r>
        <w:rPr>
          <w:spacing w:val="-5"/>
        </w:rPr>
        <w:t xml:space="preserve"> </w:t>
      </w:r>
      <w:r>
        <w:t>regjistrojë</w:t>
      </w:r>
      <w:r>
        <w:rPr>
          <w:spacing w:val="-5"/>
        </w:rPr>
        <w:t xml:space="preserve"> </w:t>
      </w:r>
      <w:r>
        <w:t>blerjet</w:t>
      </w:r>
      <w:r>
        <w:rPr>
          <w:spacing w:val="-3"/>
        </w:rPr>
        <w:t xml:space="preserve"> </w:t>
      </w:r>
      <w:r>
        <w:t>dhe</w:t>
      </w:r>
      <w:r>
        <w:rPr>
          <w:spacing w:val="-5"/>
        </w:rPr>
        <w:t xml:space="preserve"> </w:t>
      </w:r>
      <w:r>
        <w:t>shitjet</w:t>
      </w:r>
      <w:r>
        <w:rPr>
          <w:spacing w:val="-3"/>
        </w:rPr>
        <w:t xml:space="preserve"> </w:t>
      </w:r>
      <w:r>
        <w:t>e</w:t>
      </w:r>
      <w:r>
        <w:rPr>
          <w:spacing w:val="-5"/>
        </w:rPr>
        <w:t xml:space="preserve"> </w:t>
      </w:r>
      <w:r>
        <w:rPr>
          <w:spacing w:val="-2"/>
        </w:rPr>
        <w:t>kryera;</w:t>
      </w:r>
    </w:p>
    <w:p w14:paraId="5ACF2FDA" w14:textId="77777777" w:rsidR="00B85695" w:rsidRDefault="00000000">
      <w:pPr>
        <w:pStyle w:val="ListParagraph"/>
        <w:numPr>
          <w:ilvl w:val="0"/>
          <w:numId w:val="4"/>
        </w:numPr>
        <w:tabs>
          <w:tab w:val="left" w:pos="4172"/>
        </w:tabs>
        <w:ind w:left="4172" w:right="1132"/>
        <w:rPr>
          <w:rFonts w:ascii="Lucida Console" w:hAnsi="Lucida Console"/>
        </w:rPr>
      </w:pPr>
      <w:r>
        <w:t>të</w:t>
      </w:r>
      <w:r>
        <w:rPr>
          <w:spacing w:val="-4"/>
        </w:rPr>
        <w:t xml:space="preserve"> </w:t>
      </w:r>
      <w:r>
        <w:t>regjistrojë</w:t>
      </w:r>
      <w:r>
        <w:rPr>
          <w:spacing w:val="-6"/>
        </w:rPr>
        <w:t xml:space="preserve"> </w:t>
      </w:r>
      <w:r>
        <w:t>saktë</w:t>
      </w:r>
      <w:r>
        <w:rPr>
          <w:spacing w:val="-4"/>
        </w:rPr>
        <w:t xml:space="preserve"> </w:t>
      </w:r>
      <w:r>
        <w:t>shpenzimet</w:t>
      </w:r>
      <w:r>
        <w:rPr>
          <w:spacing w:val="-3"/>
        </w:rPr>
        <w:t xml:space="preserve"> </w:t>
      </w:r>
      <w:r>
        <w:t>e</w:t>
      </w:r>
      <w:r>
        <w:rPr>
          <w:spacing w:val="-4"/>
        </w:rPr>
        <w:t xml:space="preserve"> </w:t>
      </w:r>
      <w:r>
        <w:t>punës,</w:t>
      </w:r>
      <w:r>
        <w:rPr>
          <w:spacing w:val="-4"/>
        </w:rPr>
        <w:t xml:space="preserve"> </w:t>
      </w:r>
      <w:r>
        <w:t>detyrimet</w:t>
      </w:r>
      <w:r>
        <w:rPr>
          <w:spacing w:val="-3"/>
        </w:rPr>
        <w:t xml:space="preserve"> </w:t>
      </w:r>
      <w:r>
        <w:t>ndaj</w:t>
      </w:r>
      <w:r>
        <w:rPr>
          <w:spacing w:val="-5"/>
        </w:rPr>
        <w:t xml:space="preserve"> </w:t>
      </w:r>
      <w:r>
        <w:t xml:space="preserve">personelit, sigurimeve dhe shtetit për TAP, duke u bazuar në listëpagesën e </w:t>
      </w:r>
      <w:r>
        <w:rPr>
          <w:spacing w:val="-2"/>
        </w:rPr>
        <w:t>pagave;</w:t>
      </w:r>
    </w:p>
    <w:p w14:paraId="596B9735" w14:textId="77777777" w:rsidR="00B85695" w:rsidRDefault="00000000">
      <w:pPr>
        <w:pStyle w:val="ListParagraph"/>
        <w:numPr>
          <w:ilvl w:val="0"/>
          <w:numId w:val="4"/>
        </w:numPr>
        <w:tabs>
          <w:tab w:val="left" w:pos="4171"/>
        </w:tabs>
        <w:spacing w:line="252" w:lineRule="exact"/>
        <w:ind w:left="4171" w:hanging="359"/>
        <w:rPr>
          <w:rFonts w:ascii="Lucida Console" w:hAnsi="Lucida Console"/>
        </w:rPr>
      </w:pPr>
      <w:r>
        <w:t>të</w:t>
      </w:r>
      <w:r>
        <w:rPr>
          <w:spacing w:val="-4"/>
        </w:rPr>
        <w:t xml:space="preserve"> </w:t>
      </w:r>
      <w:r>
        <w:t>deklarojë</w:t>
      </w:r>
      <w:r>
        <w:rPr>
          <w:spacing w:val="-3"/>
        </w:rPr>
        <w:t xml:space="preserve"> </w:t>
      </w:r>
      <w:r>
        <w:t>në</w:t>
      </w:r>
      <w:r>
        <w:rPr>
          <w:spacing w:val="-4"/>
        </w:rPr>
        <w:t xml:space="preserve"> </w:t>
      </w:r>
      <w:r>
        <w:t>afatin</w:t>
      </w:r>
      <w:r>
        <w:rPr>
          <w:spacing w:val="-3"/>
        </w:rPr>
        <w:t xml:space="preserve"> </w:t>
      </w:r>
      <w:r>
        <w:t>e</w:t>
      </w:r>
      <w:r>
        <w:rPr>
          <w:spacing w:val="-3"/>
        </w:rPr>
        <w:t xml:space="preserve"> </w:t>
      </w:r>
      <w:r>
        <w:t>duhur</w:t>
      </w:r>
      <w:r>
        <w:rPr>
          <w:spacing w:val="-3"/>
        </w:rPr>
        <w:t xml:space="preserve"> </w:t>
      </w:r>
      <w:r>
        <w:t>detyrimet</w:t>
      </w:r>
      <w:r>
        <w:rPr>
          <w:spacing w:val="-4"/>
        </w:rPr>
        <w:t xml:space="preserve"> </w:t>
      </w:r>
      <w:r>
        <w:t>ndaj</w:t>
      </w:r>
      <w:r>
        <w:rPr>
          <w:spacing w:val="-2"/>
        </w:rPr>
        <w:t xml:space="preserve"> shtetit;</w:t>
      </w:r>
    </w:p>
    <w:p w14:paraId="0F94C45E" w14:textId="77777777" w:rsidR="00B85695" w:rsidRDefault="00000000">
      <w:pPr>
        <w:pStyle w:val="ListParagraph"/>
        <w:numPr>
          <w:ilvl w:val="0"/>
          <w:numId w:val="4"/>
        </w:numPr>
        <w:tabs>
          <w:tab w:val="left" w:pos="4171"/>
        </w:tabs>
        <w:spacing w:before="2"/>
        <w:ind w:left="4171" w:hanging="359"/>
        <w:rPr>
          <w:rFonts w:ascii="Lucida Console" w:hAnsi="Lucida Console"/>
        </w:rPr>
      </w:pPr>
      <w:r>
        <w:t>të</w:t>
      </w:r>
      <w:r>
        <w:rPr>
          <w:spacing w:val="-3"/>
        </w:rPr>
        <w:t xml:space="preserve"> </w:t>
      </w:r>
      <w:r>
        <w:t>kryejë</w:t>
      </w:r>
      <w:r>
        <w:rPr>
          <w:spacing w:val="-3"/>
        </w:rPr>
        <w:t xml:space="preserve"> </w:t>
      </w:r>
      <w:r>
        <w:t>saktë</w:t>
      </w:r>
      <w:r>
        <w:rPr>
          <w:spacing w:val="-3"/>
        </w:rPr>
        <w:t xml:space="preserve"> </w:t>
      </w:r>
      <w:r>
        <w:t>mbylljen</w:t>
      </w:r>
      <w:r>
        <w:rPr>
          <w:spacing w:val="-3"/>
        </w:rPr>
        <w:t xml:space="preserve"> </w:t>
      </w:r>
      <w:r>
        <w:t>e</w:t>
      </w:r>
      <w:r>
        <w:rPr>
          <w:spacing w:val="-4"/>
        </w:rPr>
        <w:t xml:space="preserve"> </w:t>
      </w:r>
      <w:r>
        <w:t>llogarive</w:t>
      </w:r>
      <w:r>
        <w:rPr>
          <w:spacing w:val="-5"/>
        </w:rPr>
        <w:t xml:space="preserve"> </w:t>
      </w:r>
      <w:r>
        <w:t>të</w:t>
      </w:r>
      <w:r>
        <w:rPr>
          <w:spacing w:val="-5"/>
        </w:rPr>
        <w:t xml:space="preserve"> </w:t>
      </w:r>
      <w:r>
        <w:t>të</w:t>
      </w:r>
      <w:r>
        <w:rPr>
          <w:spacing w:val="-3"/>
        </w:rPr>
        <w:t xml:space="preserve"> </w:t>
      </w:r>
      <w:r>
        <w:t>ardhurave</w:t>
      </w:r>
      <w:r>
        <w:rPr>
          <w:spacing w:val="-2"/>
        </w:rPr>
        <w:t xml:space="preserve"> </w:t>
      </w:r>
      <w:r>
        <w:rPr>
          <w:spacing w:val="-5"/>
        </w:rPr>
        <w:t>dhe</w:t>
      </w:r>
    </w:p>
    <w:p w14:paraId="593E0424" w14:textId="77777777" w:rsidR="00B85695" w:rsidRDefault="00000000">
      <w:pPr>
        <w:pStyle w:val="BodyText"/>
        <w:spacing w:before="107"/>
        <w:ind w:left="5835"/>
      </w:pPr>
      <w:r>
        <w:rPr>
          <w:noProof/>
        </w:rPr>
        <w:drawing>
          <wp:anchor distT="0" distB="0" distL="0" distR="0" simplePos="0" relativeHeight="15800832" behindDoc="0" locked="0" layoutInCell="1" allowOverlap="1" wp14:anchorId="348614D6" wp14:editId="16DA174F">
            <wp:simplePos x="0" y="0"/>
            <wp:positionH relativeFrom="page">
              <wp:posOffset>5832475</wp:posOffset>
            </wp:positionH>
            <wp:positionV relativeFrom="paragraph">
              <wp:posOffset>67581</wp:posOffset>
            </wp:positionV>
            <wp:extent cx="1010284" cy="381000"/>
            <wp:effectExtent l="0" t="0" r="0" b="0"/>
            <wp:wrapNone/>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65</w:t>
      </w:r>
    </w:p>
    <w:p w14:paraId="3B31C98C" w14:textId="77777777" w:rsidR="00B85695" w:rsidRDefault="00B85695">
      <w:pPr>
        <w:pStyle w:val="BodyText"/>
        <w:sectPr w:rsidR="00B85695">
          <w:pgSz w:w="11920" w:h="16850"/>
          <w:pgMar w:top="1260" w:right="850" w:bottom="280" w:left="0" w:header="720" w:footer="720" w:gutter="0"/>
          <w:cols w:space="720"/>
        </w:sectPr>
      </w:pPr>
    </w:p>
    <w:p w14:paraId="000DCBFE" w14:textId="77777777" w:rsidR="00B85695" w:rsidRDefault="00000000">
      <w:pPr>
        <w:spacing w:before="77"/>
        <w:ind w:left="4172"/>
      </w:pPr>
      <w:r>
        <w:rPr>
          <w:spacing w:val="-2"/>
        </w:rPr>
        <w:lastRenderedPageBreak/>
        <w:t>shpenzimeve;</w:t>
      </w:r>
    </w:p>
    <w:p w14:paraId="2C57715E" w14:textId="77777777" w:rsidR="00B85695" w:rsidRDefault="00000000">
      <w:pPr>
        <w:pStyle w:val="ListParagraph"/>
        <w:numPr>
          <w:ilvl w:val="0"/>
          <w:numId w:val="4"/>
        </w:numPr>
        <w:tabs>
          <w:tab w:val="left" w:pos="4171"/>
        </w:tabs>
        <w:spacing w:before="2" w:line="252" w:lineRule="exact"/>
        <w:ind w:left="4171" w:hanging="359"/>
        <w:rPr>
          <w:rFonts w:ascii="Lucida Console" w:hAnsi="Lucida Console"/>
        </w:rPr>
      </w:pPr>
      <w:r>
        <w:t>të</w:t>
      </w:r>
      <w:r>
        <w:rPr>
          <w:spacing w:val="-6"/>
        </w:rPr>
        <w:t xml:space="preserve"> </w:t>
      </w:r>
      <w:r>
        <w:t>evidentojë</w:t>
      </w:r>
      <w:r>
        <w:rPr>
          <w:spacing w:val="-7"/>
        </w:rPr>
        <w:t xml:space="preserve"> </w:t>
      </w:r>
      <w:r>
        <w:t>rezultatin</w:t>
      </w:r>
      <w:r>
        <w:rPr>
          <w:spacing w:val="-5"/>
        </w:rPr>
        <w:t xml:space="preserve"> </w:t>
      </w:r>
      <w:r>
        <w:t>ekonomik</w:t>
      </w:r>
      <w:r>
        <w:rPr>
          <w:spacing w:val="-5"/>
        </w:rPr>
        <w:t xml:space="preserve"> </w:t>
      </w:r>
      <w:r>
        <w:t>të</w:t>
      </w:r>
      <w:r>
        <w:rPr>
          <w:spacing w:val="-5"/>
        </w:rPr>
        <w:t xml:space="preserve"> </w:t>
      </w:r>
      <w:r>
        <w:t>shoqërisë/</w:t>
      </w:r>
      <w:r>
        <w:rPr>
          <w:spacing w:val="-4"/>
        </w:rPr>
        <w:t xml:space="preserve"> </w:t>
      </w:r>
      <w:r>
        <w:rPr>
          <w:spacing w:val="-2"/>
        </w:rPr>
        <w:t>kompanisë;</w:t>
      </w:r>
    </w:p>
    <w:p w14:paraId="31A4EF6E" w14:textId="77777777" w:rsidR="00B85695" w:rsidRDefault="00000000">
      <w:pPr>
        <w:pStyle w:val="ListParagraph"/>
        <w:numPr>
          <w:ilvl w:val="0"/>
          <w:numId w:val="4"/>
        </w:numPr>
        <w:tabs>
          <w:tab w:val="left" w:pos="4171"/>
        </w:tabs>
        <w:spacing w:line="252" w:lineRule="exact"/>
        <w:ind w:left="4171" w:hanging="359"/>
        <w:rPr>
          <w:rFonts w:ascii="Lucida Console" w:hAnsi="Lucida Console"/>
        </w:rPr>
      </w:pPr>
      <w:r>
        <w:t>të</w:t>
      </w:r>
      <w:r>
        <w:rPr>
          <w:spacing w:val="-6"/>
        </w:rPr>
        <w:t xml:space="preserve"> </w:t>
      </w:r>
      <w:r>
        <w:t>prezantojë</w:t>
      </w:r>
      <w:r>
        <w:rPr>
          <w:spacing w:val="-7"/>
        </w:rPr>
        <w:t xml:space="preserve"> </w:t>
      </w:r>
      <w:r>
        <w:t>rezultatin</w:t>
      </w:r>
      <w:r>
        <w:rPr>
          <w:spacing w:val="-5"/>
        </w:rPr>
        <w:t xml:space="preserve"> </w:t>
      </w:r>
      <w:r>
        <w:t>përfundimtar</w:t>
      </w:r>
      <w:r>
        <w:rPr>
          <w:spacing w:val="-7"/>
        </w:rPr>
        <w:t xml:space="preserve"> </w:t>
      </w:r>
      <w:r>
        <w:t>të</w:t>
      </w:r>
      <w:r>
        <w:rPr>
          <w:spacing w:val="-5"/>
        </w:rPr>
        <w:t xml:space="preserve"> </w:t>
      </w:r>
      <w:r>
        <w:t>shoqërisë/</w:t>
      </w:r>
      <w:r>
        <w:rPr>
          <w:spacing w:val="-7"/>
        </w:rPr>
        <w:t xml:space="preserve"> </w:t>
      </w:r>
      <w:r>
        <w:rPr>
          <w:spacing w:val="-2"/>
        </w:rPr>
        <w:t>kompanisë;</w:t>
      </w:r>
    </w:p>
    <w:p w14:paraId="1F820CA1" w14:textId="77777777" w:rsidR="00B85695" w:rsidRDefault="00000000">
      <w:pPr>
        <w:pStyle w:val="ListParagraph"/>
        <w:numPr>
          <w:ilvl w:val="0"/>
          <w:numId w:val="4"/>
        </w:numPr>
        <w:tabs>
          <w:tab w:val="left" w:pos="4172"/>
        </w:tabs>
        <w:spacing w:before="1"/>
        <w:ind w:left="4172" w:right="913"/>
        <w:rPr>
          <w:rFonts w:ascii="Lucida Console" w:hAnsi="Lucida Console"/>
        </w:rPr>
      </w:pPr>
      <w:r>
        <w:t>të</w:t>
      </w:r>
      <w:r>
        <w:rPr>
          <w:spacing w:val="-5"/>
        </w:rPr>
        <w:t xml:space="preserve"> </w:t>
      </w:r>
      <w:r>
        <w:t>marrë</w:t>
      </w:r>
      <w:r>
        <w:rPr>
          <w:spacing w:val="-3"/>
        </w:rPr>
        <w:t xml:space="preserve"> </w:t>
      </w:r>
      <w:r>
        <w:t>vendim</w:t>
      </w:r>
      <w:r>
        <w:rPr>
          <w:spacing w:val="-5"/>
        </w:rPr>
        <w:t xml:space="preserve"> </w:t>
      </w:r>
      <w:r>
        <w:t>për</w:t>
      </w:r>
      <w:r>
        <w:rPr>
          <w:spacing w:val="-5"/>
        </w:rPr>
        <w:t xml:space="preserve"> </w:t>
      </w:r>
      <w:r>
        <w:t>shpërndarjen</w:t>
      </w:r>
      <w:r>
        <w:rPr>
          <w:spacing w:val="-3"/>
        </w:rPr>
        <w:t xml:space="preserve"> </w:t>
      </w:r>
      <w:r>
        <w:t>e</w:t>
      </w:r>
      <w:r>
        <w:rPr>
          <w:spacing w:val="-5"/>
        </w:rPr>
        <w:t xml:space="preserve"> </w:t>
      </w:r>
      <w:r>
        <w:t>dividentit,</w:t>
      </w:r>
      <w:r>
        <w:rPr>
          <w:spacing w:val="-3"/>
        </w:rPr>
        <w:t xml:space="preserve"> </w:t>
      </w:r>
      <w:r>
        <w:t>bazuar</w:t>
      </w:r>
      <w:r>
        <w:rPr>
          <w:spacing w:val="-5"/>
        </w:rPr>
        <w:t xml:space="preserve"> </w:t>
      </w:r>
      <w:r>
        <w:t>në</w:t>
      </w:r>
      <w:r>
        <w:rPr>
          <w:spacing w:val="-3"/>
        </w:rPr>
        <w:t xml:space="preserve"> </w:t>
      </w:r>
      <w:r>
        <w:t>përqindjen të aksioneve;</w:t>
      </w:r>
    </w:p>
    <w:p w14:paraId="5B2B42C5" w14:textId="77777777" w:rsidR="00B85695" w:rsidRDefault="00000000">
      <w:pPr>
        <w:pStyle w:val="ListParagraph"/>
        <w:numPr>
          <w:ilvl w:val="0"/>
          <w:numId w:val="4"/>
        </w:numPr>
        <w:tabs>
          <w:tab w:val="left" w:pos="4172"/>
        </w:tabs>
        <w:ind w:left="4172" w:right="1612"/>
        <w:rPr>
          <w:rFonts w:ascii="Lucida Console" w:hAnsi="Lucida Console"/>
        </w:rPr>
      </w:pPr>
      <w:r>
        <w:t>të</w:t>
      </w:r>
      <w:r>
        <w:rPr>
          <w:spacing w:val="-4"/>
        </w:rPr>
        <w:t xml:space="preserve"> </w:t>
      </w:r>
      <w:r>
        <w:t>kryejë</w:t>
      </w:r>
      <w:r>
        <w:rPr>
          <w:spacing w:val="-4"/>
        </w:rPr>
        <w:t xml:space="preserve"> </w:t>
      </w:r>
      <w:r>
        <w:t>veprimet</w:t>
      </w:r>
      <w:r>
        <w:rPr>
          <w:spacing w:val="-3"/>
        </w:rPr>
        <w:t xml:space="preserve"> </w:t>
      </w:r>
      <w:r>
        <w:t>për</w:t>
      </w:r>
      <w:r>
        <w:rPr>
          <w:spacing w:val="-6"/>
        </w:rPr>
        <w:t xml:space="preserve"> </w:t>
      </w:r>
      <w:r>
        <w:t>likuidimin</w:t>
      </w:r>
      <w:r>
        <w:rPr>
          <w:spacing w:val="-4"/>
        </w:rPr>
        <w:t xml:space="preserve"> </w:t>
      </w:r>
      <w:r>
        <w:t>përfundimtar</w:t>
      </w:r>
      <w:r>
        <w:rPr>
          <w:spacing w:val="-4"/>
        </w:rPr>
        <w:t xml:space="preserve"> </w:t>
      </w:r>
      <w:r>
        <w:t>të</w:t>
      </w:r>
      <w:r>
        <w:rPr>
          <w:spacing w:val="-4"/>
        </w:rPr>
        <w:t xml:space="preserve"> </w:t>
      </w:r>
      <w:r>
        <w:t xml:space="preserve">shoqërisë/ </w:t>
      </w:r>
      <w:r>
        <w:rPr>
          <w:spacing w:val="-2"/>
        </w:rPr>
        <w:t>kompanisë.</w:t>
      </w:r>
    </w:p>
    <w:p w14:paraId="25AD67F2" w14:textId="77777777" w:rsidR="00B85695" w:rsidRDefault="00000000">
      <w:pPr>
        <w:ind w:left="3829"/>
      </w:pPr>
      <w:r>
        <w:rPr>
          <w:b/>
          <w:i/>
        </w:rPr>
        <w:t>Instrumentet</w:t>
      </w:r>
      <w:r>
        <w:rPr>
          <w:b/>
          <w:i/>
          <w:spacing w:val="-2"/>
        </w:rPr>
        <w:t xml:space="preserve"> </w:t>
      </w:r>
      <w:r>
        <w:rPr>
          <w:b/>
          <w:i/>
        </w:rPr>
        <w:t>e</w:t>
      </w:r>
      <w:r>
        <w:rPr>
          <w:b/>
          <w:i/>
          <w:spacing w:val="-4"/>
        </w:rPr>
        <w:t xml:space="preserve"> </w:t>
      </w:r>
      <w:r>
        <w:rPr>
          <w:b/>
          <w:i/>
          <w:spacing w:val="-2"/>
        </w:rPr>
        <w:t>vlerësimit</w:t>
      </w:r>
      <w:r>
        <w:rPr>
          <w:spacing w:val="-2"/>
        </w:rPr>
        <w:t>:</w:t>
      </w:r>
    </w:p>
    <w:p w14:paraId="0879635E" w14:textId="77777777" w:rsidR="00B85695" w:rsidRDefault="00000000">
      <w:pPr>
        <w:pStyle w:val="BodyText"/>
        <w:ind w:left="3901"/>
      </w:pPr>
      <w:r>
        <w:rPr>
          <w:rFonts w:ascii="Lucida Console" w:hAnsi="Lucida Console"/>
        </w:rPr>
        <w:t>-</w:t>
      </w:r>
      <w:r>
        <w:rPr>
          <w:rFonts w:ascii="Lucida Console" w:hAnsi="Lucida Console"/>
          <w:spacing w:val="-22"/>
        </w:rPr>
        <w:t xml:space="preserve"> </w:t>
      </w:r>
      <w:r>
        <w:t>Vëzhgim</w:t>
      </w:r>
      <w:r>
        <w:rPr>
          <w:spacing w:val="-1"/>
        </w:rPr>
        <w:t xml:space="preserve"> </w:t>
      </w:r>
      <w:r>
        <w:t>me</w:t>
      </w:r>
      <w:r>
        <w:rPr>
          <w:spacing w:val="-1"/>
        </w:rPr>
        <w:t xml:space="preserve"> </w:t>
      </w:r>
      <w:r>
        <w:t xml:space="preserve">listë </w:t>
      </w:r>
      <w:r>
        <w:rPr>
          <w:spacing w:val="-2"/>
        </w:rPr>
        <w:t>kontrolli.</w:t>
      </w:r>
    </w:p>
    <w:p w14:paraId="33E5C652" w14:textId="77777777" w:rsidR="00B85695" w:rsidRDefault="00B85695">
      <w:pPr>
        <w:pStyle w:val="BodyText"/>
        <w:spacing w:before="23"/>
        <w:rPr>
          <w:sz w:val="20"/>
        </w:rPr>
      </w:pPr>
    </w:p>
    <w:p w14:paraId="10F601F9" w14:textId="77777777" w:rsidR="00B85695" w:rsidRDefault="00000000">
      <w:pPr>
        <w:spacing w:line="20" w:lineRule="exact"/>
        <w:ind w:left="1022"/>
        <w:rPr>
          <w:sz w:val="2"/>
        </w:rPr>
      </w:pPr>
      <w:r>
        <w:rPr>
          <w:noProof/>
          <w:sz w:val="2"/>
        </w:rPr>
        <mc:AlternateContent>
          <mc:Choice Requires="wpg">
            <w:drawing>
              <wp:inline distT="0" distB="0" distL="0" distR="0" wp14:anchorId="47BCE2B4" wp14:editId="3451E54A">
                <wp:extent cx="5868670" cy="6350"/>
                <wp:effectExtent l="0" t="0" r="0" b="0"/>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8670" cy="6350"/>
                          <a:chOff x="0" y="0"/>
                          <a:chExt cx="5868670" cy="6350"/>
                        </a:xfrm>
                      </wpg:grpSpPr>
                      <wps:wsp>
                        <wps:cNvPr id="220" name="Graphic 220"/>
                        <wps:cNvSpPr/>
                        <wps:spPr>
                          <a:xfrm>
                            <a:off x="0" y="0"/>
                            <a:ext cx="5868670" cy="6350"/>
                          </a:xfrm>
                          <a:custGeom>
                            <a:avLst/>
                            <a:gdLst/>
                            <a:ahLst/>
                            <a:cxnLst/>
                            <a:rect l="l" t="t" r="r" b="b"/>
                            <a:pathLst>
                              <a:path w="5868670" h="6350">
                                <a:moveTo>
                                  <a:pt x="5868543" y="0"/>
                                </a:moveTo>
                                <a:lnTo>
                                  <a:pt x="5868543" y="0"/>
                                </a:lnTo>
                                <a:lnTo>
                                  <a:pt x="0" y="0"/>
                                </a:lnTo>
                                <a:lnTo>
                                  <a:pt x="0" y="6096"/>
                                </a:lnTo>
                                <a:lnTo>
                                  <a:pt x="5868543" y="6096"/>
                                </a:lnTo>
                                <a:lnTo>
                                  <a:pt x="58685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8D4A515" id="Group 219" o:spid="_x0000_s1026" style="width:462.1pt;height:.5pt;mso-position-horizontal-relative:char;mso-position-vertical-relative:line" coordsize="586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">
                <v:shape id="Graphic 220" o:spid="_x0000_s1027" style="position:absolute;width:58686;height:63;visibility:visible;mso-wrap-style:square;v-text-anchor:top" coordsize="58686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" path="m5868543,r,l,,,6096r5868543,l5868543,xe" fillcolor="black" stroked="f">
                  <v:path arrowok="t"/>
                </v:shape>
                <w10:anchorlock/>
              </v:group>
            </w:pict>
          </mc:Fallback>
        </mc:AlternateContent>
      </w:r>
    </w:p>
    <w:p w14:paraId="48B65A30" w14:textId="77777777" w:rsidR="00B85695" w:rsidRDefault="00B85695">
      <w:pPr>
        <w:spacing w:line="20" w:lineRule="exact"/>
        <w:rPr>
          <w:sz w:val="2"/>
        </w:rPr>
        <w:sectPr w:rsidR="00B85695">
          <w:pgSz w:w="11920" w:h="16850"/>
          <w:pgMar w:top="1260" w:right="850" w:bottom="280" w:left="0" w:header="720" w:footer="720" w:gutter="0"/>
          <w:cols w:space="720"/>
        </w:sectPr>
      </w:pPr>
    </w:p>
    <w:p w14:paraId="16AECE23" w14:textId="77777777" w:rsidR="00B85695" w:rsidRDefault="00000000">
      <w:pPr>
        <w:ind w:left="1130"/>
        <w:rPr>
          <w:b/>
        </w:rPr>
      </w:pPr>
      <w:r>
        <w:rPr>
          <w:b/>
        </w:rPr>
        <w:t>Udhëzime për zbatimin e modulit dhe</w:t>
      </w:r>
      <w:r>
        <w:rPr>
          <w:b/>
          <w:spacing w:val="-13"/>
        </w:rPr>
        <w:t xml:space="preserve"> </w:t>
      </w:r>
      <w:r>
        <w:rPr>
          <w:b/>
        </w:rPr>
        <w:t>për</w:t>
      </w:r>
      <w:r>
        <w:rPr>
          <w:b/>
          <w:spacing w:val="-13"/>
        </w:rPr>
        <w:t xml:space="preserve"> </w:t>
      </w:r>
      <w:r>
        <w:rPr>
          <w:b/>
        </w:rPr>
        <w:t>vlerësimin</w:t>
      </w:r>
      <w:r>
        <w:rPr>
          <w:b/>
          <w:spacing w:val="-13"/>
        </w:rPr>
        <w:t xml:space="preserve"> </w:t>
      </w:r>
      <w:r>
        <w:rPr>
          <w:b/>
        </w:rPr>
        <w:t xml:space="preserve">e </w:t>
      </w:r>
      <w:r>
        <w:rPr>
          <w:b/>
          <w:spacing w:val="-2"/>
        </w:rPr>
        <w:t>nxënësve.</w:t>
      </w:r>
    </w:p>
    <w:p w14:paraId="4B26E15E" w14:textId="77777777" w:rsidR="00B85695" w:rsidRDefault="00000000">
      <w:pPr>
        <w:pStyle w:val="ListParagraph"/>
        <w:numPr>
          <w:ilvl w:val="0"/>
          <w:numId w:val="3"/>
        </w:numPr>
        <w:tabs>
          <w:tab w:val="left" w:pos="745"/>
        </w:tabs>
        <w:spacing w:line="265" w:lineRule="exact"/>
        <w:ind w:left="745" w:hanging="251"/>
        <w:jc w:val="both"/>
        <w:rPr>
          <w:rFonts w:ascii="Lucida Console" w:hAnsi="Lucida Console"/>
          <w:sz w:val="24"/>
        </w:rPr>
      </w:pPr>
      <w:r>
        <w:br w:type="column"/>
      </w:r>
      <w:r>
        <w:rPr>
          <w:sz w:val="24"/>
        </w:rPr>
        <w:t>Ky</w:t>
      </w:r>
      <w:r>
        <w:rPr>
          <w:spacing w:val="-1"/>
          <w:sz w:val="24"/>
        </w:rPr>
        <w:t xml:space="preserve"> </w:t>
      </w:r>
      <w:r>
        <w:rPr>
          <w:sz w:val="24"/>
        </w:rPr>
        <w:t>modul duhet</w:t>
      </w:r>
      <w:r>
        <w:rPr>
          <w:spacing w:val="-1"/>
          <w:sz w:val="24"/>
        </w:rPr>
        <w:t xml:space="preserve"> </w:t>
      </w:r>
      <w:r>
        <w:rPr>
          <w:sz w:val="24"/>
        </w:rPr>
        <w:t>të trajtohet</w:t>
      </w:r>
      <w:r>
        <w:rPr>
          <w:spacing w:val="-1"/>
          <w:sz w:val="24"/>
        </w:rPr>
        <w:t xml:space="preserve"> </w:t>
      </w:r>
      <w:r>
        <w:rPr>
          <w:sz w:val="24"/>
        </w:rPr>
        <w:t>në shkollë/</w:t>
      </w:r>
      <w:r>
        <w:rPr>
          <w:spacing w:val="-1"/>
          <w:sz w:val="24"/>
        </w:rPr>
        <w:t xml:space="preserve"> </w:t>
      </w:r>
      <w:r>
        <w:rPr>
          <w:sz w:val="24"/>
        </w:rPr>
        <w:t>klasë</w:t>
      </w:r>
      <w:r>
        <w:rPr>
          <w:spacing w:val="-1"/>
          <w:sz w:val="24"/>
        </w:rPr>
        <w:t xml:space="preserve"> </w:t>
      </w:r>
      <w:r>
        <w:rPr>
          <w:sz w:val="24"/>
        </w:rPr>
        <w:t>dhe në</w:t>
      </w:r>
      <w:r>
        <w:rPr>
          <w:spacing w:val="-1"/>
          <w:sz w:val="24"/>
        </w:rPr>
        <w:t xml:space="preserve"> </w:t>
      </w:r>
      <w:r>
        <w:rPr>
          <w:spacing w:val="-2"/>
          <w:sz w:val="24"/>
        </w:rPr>
        <w:t>biznes.</w:t>
      </w:r>
    </w:p>
    <w:p w14:paraId="2DA0A605" w14:textId="77777777" w:rsidR="00B85695" w:rsidRDefault="00000000">
      <w:pPr>
        <w:pStyle w:val="ListParagraph"/>
        <w:numPr>
          <w:ilvl w:val="0"/>
          <w:numId w:val="3"/>
        </w:numPr>
        <w:tabs>
          <w:tab w:val="left" w:pos="746"/>
        </w:tabs>
        <w:ind w:right="905"/>
        <w:jc w:val="both"/>
        <w:rPr>
          <w:rFonts w:ascii="Lucida Console" w:hAnsi="Lucida Console"/>
          <w:sz w:val="24"/>
        </w:rPr>
      </w:pPr>
      <w:r>
        <w:rPr>
          <w:sz w:val="24"/>
        </w:rPr>
        <w:t xml:space="preserve">Mësimdhënësi duhet të kryejë demonstrime konkrete lidhur me hapat që ndiqen për: krijimin e një shoqërie/ kompanie biznesi, zbatimin e procedurave të zgjedhjeve për drejtues e personel, analizimin e produktit, realizimin e proceseve të shitjes dhe blerjes, promovimin e produktit të shoqërisë/ kompanisë, si dhe për të kryer regjistrime të thjeshta dhe përgatitjen e raportit </w:t>
      </w:r>
      <w:r>
        <w:rPr>
          <w:spacing w:val="-2"/>
          <w:sz w:val="24"/>
        </w:rPr>
        <w:t>përfundimtar.</w:t>
      </w:r>
    </w:p>
    <w:p w14:paraId="070DE39D" w14:textId="77777777" w:rsidR="00B85695" w:rsidRDefault="00000000">
      <w:pPr>
        <w:pStyle w:val="ListParagraph"/>
        <w:numPr>
          <w:ilvl w:val="0"/>
          <w:numId w:val="3"/>
        </w:numPr>
        <w:tabs>
          <w:tab w:val="left" w:pos="746"/>
        </w:tabs>
        <w:ind w:right="904"/>
        <w:jc w:val="both"/>
        <w:rPr>
          <w:rFonts w:ascii="Lucida Console" w:hAnsi="Lucida Console"/>
          <w:sz w:val="24"/>
        </w:rPr>
      </w:pPr>
      <w:r>
        <w:rPr>
          <w:sz w:val="24"/>
        </w:rPr>
        <w:t>Nxënësit duhet të angazhohen në veprimtari konkrete pune, fillimisht në mënyrë të mbikëqyrur dhe më pas në mënyrë të pavarur. Ata duhet të nxiten të diskutojnë në lidhje me veprimtaritë</w:t>
      </w:r>
      <w:r>
        <w:rPr>
          <w:spacing w:val="-3"/>
          <w:sz w:val="24"/>
        </w:rPr>
        <w:t xml:space="preserve"> </w:t>
      </w:r>
      <w:r>
        <w:rPr>
          <w:sz w:val="24"/>
        </w:rPr>
        <w:t>që kryejnë lidhur me krijimin e një shoqërie/ kompanie biznesi, zbatimin e procedurave të zgjedhjeve për drejtues</w:t>
      </w:r>
      <w:r>
        <w:rPr>
          <w:spacing w:val="-1"/>
          <w:sz w:val="24"/>
        </w:rPr>
        <w:t xml:space="preserve"> </w:t>
      </w:r>
      <w:r>
        <w:rPr>
          <w:sz w:val="24"/>
        </w:rPr>
        <w:t>e</w:t>
      </w:r>
      <w:r>
        <w:rPr>
          <w:spacing w:val="-2"/>
          <w:sz w:val="24"/>
        </w:rPr>
        <w:t xml:space="preserve"> </w:t>
      </w:r>
      <w:r>
        <w:rPr>
          <w:sz w:val="24"/>
        </w:rPr>
        <w:t>personel,</w:t>
      </w:r>
      <w:r>
        <w:rPr>
          <w:spacing w:val="-1"/>
          <w:sz w:val="24"/>
        </w:rPr>
        <w:t xml:space="preserve"> </w:t>
      </w:r>
      <w:r>
        <w:rPr>
          <w:sz w:val="24"/>
        </w:rPr>
        <w:t>analizimin</w:t>
      </w:r>
      <w:r>
        <w:rPr>
          <w:spacing w:val="-1"/>
          <w:sz w:val="24"/>
        </w:rPr>
        <w:t xml:space="preserve"> </w:t>
      </w:r>
      <w:r>
        <w:rPr>
          <w:sz w:val="24"/>
        </w:rPr>
        <w:t>e</w:t>
      </w:r>
      <w:r>
        <w:rPr>
          <w:spacing w:val="-2"/>
          <w:sz w:val="24"/>
        </w:rPr>
        <w:t xml:space="preserve"> </w:t>
      </w:r>
      <w:r>
        <w:rPr>
          <w:sz w:val="24"/>
        </w:rPr>
        <w:t>produktit,</w:t>
      </w:r>
      <w:r>
        <w:rPr>
          <w:spacing w:val="-1"/>
          <w:sz w:val="24"/>
        </w:rPr>
        <w:t xml:space="preserve"> </w:t>
      </w:r>
      <w:r>
        <w:rPr>
          <w:sz w:val="24"/>
        </w:rPr>
        <w:t>realizimin</w:t>
      </w:r>
      <w:r>
        <w:rPr>
          <w:spacing w:val="-1"/>
          <w:sz w:val="24"/>
        </w:rPr>
        <w:t xml:space="preserve"> </w:t>
      </w:r>
      <w:r>
        <w:rPr>
          <w:sz w:val="24"/>
        </w:rPr>
        <w:t>e</w:t>
      </w:r>
      <w:r>
        <w:rPr>
          <w:spacing w:val="-2"/>
          <w:sz w:val="24"/>
        </w:rPr>
        <w:t xml:space="preserve"> </w:t>
      </w:r>
      <w:r>
        <w:rPr>
          <w:sz w:val="24"/>
        </w:rPr>
        <w:t>proceseve të shitjes dhe të blerjes, promovimin e produktit të shoqërisë/ kompanisë, si dhe për të kryer regjistrime të thjeshta dhe përgatitjes së raportit përfundimtar.</w:t>
      </w:r>
    </w:p>
    <w:p w14:paraId="3AE1B0B0" w14:textId="77777777" w:rsidR="00B85695" w:rsidRDefault="00000000">
      <w:pPr>
        <w:pStyle w:val="ListParagraph"/>
        <w:numPr>
          <w:ilvl w:val="0"/>
          <w:numId w:val="3"/>
        </w:numPr>
        <w:tabs>
          <w:tab w:val="left" w:pos="739"/>
          <w:tab w:val="left" w:pos="741"/>
        </w:tabs>
        <w:ind w:left="741" w:right="855" w:hanging="248"/>
        <w:jc w:val="both"/>
        <w:rPr>
          <w:rFonts w:ascii="Lucida Console" w:hAnsi="Lucida Console"/>
        </w:rPr>
      </w:pPr>
      <w:r>
        <w:t>Gjatë vlerësimit të nxënësve duhet t’i vihet theksi verifikimit të shkallës së arritjeve të shprehive praktike për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7F4421AE" w14:textId="77777777" w:rsidR="00B85695" w:rsidRDefault="00000000">
      <w:pPr>
        <w:pStyle w:val="ListParagraph"/>
        <w:numPr>
          <w:ilvl w:val="0"/>
          <w:numId w:val="3"/>
        </w:numPr>
        <w:tabs>
          <w:tab w:val="left" w:pos="739"/>
          <w:tab w:val="left" w:pos="741"/>
        </w:tabs>
        <w:ind w:left="741" w:right="857" w:hanging="248"/>
        <w:jc w:val="both"/>
        <w:rPr>
          <w:rFonts w:ascii="Lucida Console" w:hAnsi="Lucida Console"/>
        </w:rPr>
      </w:pPr>
      <w:r>
        <w:t>Realizimi i pranueshëm i modulit do të konsiderohet arritja e</w:t>
      </w:r>
      <w:r>
        <w:rPr>
          <w:spacing w:val="40"/>
        </w:rPr>
        <w:t xml:space="preserve"> </w:t>
      </w:r>
      <w:r>
        <w:t>kënaqshme e të gjitha kritereve të realizmit të specifikuara për çdo rezultat të të nxënit.</w:t>
      </w:r>
    </w:p>
    <w:p w14:paraId="73CD16EE" w14:textId="77777777" w:rsidR="00B85695" w:rsidRDefault="00B85695">
      <w:pPr>
        <w:pStyle w:val="ListParagraph"/>
        <w:jc w:val="both"/>
        <w:rPr>
          <w:rFonts w:ascii="Lucida Console" w:hAnsi="Lucida Console"/>
        </w:rPr>
        <w:sectPr w:rsidR="00B85695">
          <w:type w:val="continuous"/>
          <w:pgSz w:w="11920" w:h="16850"/>
          <w:pgMar w:top="760" w:right="850" w:bottom="280" w:left="0" w:header="720" w:footer="720" w:gutter="0"/>
          <w:cols w:num="2" w:space="720" w:equalWidth="0">
            <w:col w:w="3033" w:space="40"/>
            <w:col w:w="7997"/>
          </w:cols>
        </w:sectPr>
      </w:pPr>
    </w:p>
    <w:p w14:paraId="1DF59915" w14:textId="77777777" w:rsidR="00B85695" w:rsidRDefault="00B85695">
      <w:pPr>
        <w:pStyle w:val="BodyText"/>
        <w:spacing w:before="25"/>
        <w:rPr>
          <w:sz w:val="20"/>
        </w:rPr>
      </w:pPr>
    </w:p>
    <w:p w14:paraId="71FE6E67" w14:textId="77777777" w:rsidR="00B85695" w:rsidRDefault="00000000">
      <w:pPr>
        <w:spacing w:line="20" w:lineRule="exact"/>
        <w:ind w:left="1022"/>
        <w:rPr>
          <w:sz w:val="2"/>
        </w:rPr>
      </w:pPr>
      <w:r>
        <w:rPr>
          <w:noProof/>
          <w:sz w:val="2"/>
        </w:rPr>
        <mc:AlternateContent>
          <mc:Choice Requires="wpg">
            <w:drawing>
              <wp:inline distT="0" distB="0" distL="0" distR="0" wp14:anchorId="44D60FD0" wp14:editId="632986C9">
                <wp:extent cx="5868670" cy="9525"/>
                <wp:effectExtent l="0" t="0" r="0" b="0"/>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8670" cy="9525"/>
                          <a:chOff x="0" y="0"/>
                          <a:chExt cx="5868670" cy="9525"/>
                        </a:xfrm>
                      </wpg:grpSpPr>
                      <wps:wsp>
                        <wps:cNvPr id="222" name="Graphic 222"/>
                        <wps:cNvSpPr/>
                        <wps:spPr>
                          <a:xfrm>
                            <a:off x="0" y="12"/>
                            <a:ext cx="5868670" cy="9525"/>
                          </a:xfrm>
                          <a:custGeom>
                            <a:avLst/>
                            <a:gdLst/>
                            <a:ahLst/>
                            <a:cxnLst/>
                            <a:rect l="l" t="t" r="r" b="b"/>
                            <a:pathLst>
                              <a:path w="5868670" h="9525">
                                <a:moveTo>
                                  <a:pt x="5868543" y="0"/>
                                </a:moveTo>
                                <a:lnTo>
                                  <a:pt x="5868543" y="0"/>
                                </a:lnTo>
                                <a:lnTo>
                                  <a:pt x="0" y="0"/>
                                </a:lnTo>
                                <a:lnTo>
                                  <a:pt x="0" y="9131"/>
                                </a:lnTo>
                                <a:lnTo>
                                  <a:pt x="5868543" y="9131"/>
                                </a:lnTo>
                                <a:lnTo>
                                  <a:pt x="58685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59E8D3" id="Group 221" o:spid="_x0000_s1026" style="width:462.1pt;height:.75pt;mso-position-horizontal-relative:char;mso-position-vertical-relative:line" coordsize="5868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">
                <v:shape id="Graphic 222" o:spid="_x0000_s1027" style="position:absolute;width:58686;height:95;visibility:visible;mso-wrap-style:square;v-text-anchor:top" coordsize="58686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" path="m5868543,r,l,,,9131r5868543,l5868543,xe" fillcolor="black" stroked="f">
                  <v:path arrowok="t"/>
                </v:shape>
                <w10:anchorlock/>
              </v:group>
            </w:pict>
          </mc:Fallback>
        </mc:AlternateContent>
      </w:r>
    </w:p>
    <w:p w14:paraId="48DE52F7" w14:textId="77777777" w:rsidR="00B85695" w:rsidRDefault="00B85695">
      <w:pPr>
        <w:spacing w:line="20" w:lineRule="exact"/>
        <w:rPr>
          <w:sz w:val="2"/>
        </w:rPr>
        <w:sectPr w:rsidR="00B85695">
          <w:type w:val="continuous"/>
          <w:pgSz w:w="11920" w:h="16850"/>
          <w:pgMar w:top="760" w:right="850" w:bottom="280" w:left="0" w:header="720" w:footer="720" w:gutter="0"/>
          <w:cols w:space="720"/>
        </w:sectPr>
      </w:pPr>
    </w:p>
    <w:p w14:paraId="142196CA" w14:textId="77777777" w:rsidR="00B85695" w:rsidRDefault="00000000">
      <w:pPr>
        <w:spacing w:line="246" w:lineRule="exact"/>
        <w:ind w:left="1130"/>
        <w:rPr>
          <w:b/>
        </w:rPr>
      </w:pPr>
      <w:r>
        <w:rPr>
          <w:b/>
        </w:rPr>
        <w:t>Kushtet</w:t>
      </w:r>
      <w:r>
        <w:rPr>
          <w:b/>
          <w:spacing w:val="-7"/>
        </w:rPr>
        <w:t xml:space="preserve"> </w:t>
      </w:r>
      <w:r>
        <w:rPr>
          <w:b/>
          <w:spacing w:val="-10"/>
        </w:rPr>
        <w:t>e</w:t>
      </w:r>
    </w:p>
    <w:p w14:paraId="67A27AAE" w14:textId="77777777" w:rsidR="00B85695" w:rsidRDefault="00000000">
      <w:pPr>
        <w:spacing w:before="1"/>
        <w:ind w:left="1130"/>
        <w:rPr>
          <w:b/>
        </w:rPr>
      </w:pPr>
      <w:r>
        <w:rPr>
          <w:b/>
        </w:rPr>
        <w:t>e</w:t>
      </w:r>
      <w:r>
        <w:rPr>
          <w:b/>
          <w:spacing w:val="-2"/>
        </w:rPr>
        <w:t xml:space="preserve"> </w:t>
      </w:r>
      <w:r>
        <w:rPr>
          <w:b/>
        </w:rPr>
        <w:t>domosdoshme</w:t>
      </w:r>
      <w:r>
        <w:rPr>
          <w:b/>
          <w:spacing w:val="-2"/>
        </w:rPr>
        <w:t xml:space="preserve"> </w:t>
      </w:r>
      <w:r>
        <w:rPr>
          <w:b/>
        </w:rPr>
        <w:t>për realizimin</w:t>
      </w:r>
      <w:r>
        <w:rPr>
          <w:b/>
          <w:spacing w:val="-4"/>
        </w:rPr>
        <w:t xml:space="preserve"> </w:t>
      </w:r>
      <w:r>
        <w:rPr>
          <w:b/>
        </w:rPr>
        <w:t>e</w:t>
      </w:r>
      <w:r>
        <w:rPr>
          <w:b/>
          <w:spacing w:val="-5"/>
        </w:rPr>
        <w:t xml:space="preserve"> </w:t>
      </w:r>
      <w:r>
        <w:rPr>
          <w:b/>
          <w:spacing w:val="-2"/>
        </w:rPr>
        <w:t>modulit</w:t>
      </w:r>
    </w:p>
    <w:p w14:paraId="5F4940FF" w14:textId="77777777" w:rsidR="00B85695" w:rsidRDefault="00000000">
      <w:pPr>
        <w:spacing w:line="242" w:lineRule="auto"/>
        <w:ind w:left="502" w:right="905"/>
      </w:pPr>
      <w:r>
        <w:br w:type="column"/>
      </w:r>
      <w:r>
        <w:t>Për</w:t>
      </w:r>
      <w:r>
        <w:rPr>
          <w:spacing w:val="40"/>
        </w:rPr>
        <w:t xml:space="preserve"> </w:t>
      </w:r>
      <w:r>
        <w:t>realizimin</w:t>
      </w:r>
      <w:r>
        <w:rPr>
          <w:spacing w:val="40"/>
        </w:rPr>
        <w:t xml:space="preserve"> </w:t>
      </w:r>
      <w:r>
        <w:t>si</w:t>
      </w:r>
      <w:r>
        <w:rPr>
          <w:spacing w:val="40"/>
        </w:rPr>
        <w:t xml:space="preserve"> </w:t>
      </w:r>
      <w:r>
        <w:t>duhet</w:t>
      </w:r>
      <w:r>
        <w:rPr>
          <w:spacing w:val="40"/>
        </w:rPr>
        <w:t xml:space="preserve"> </w:t>
      </w:r>
      <w:r>
        <w:t>të</w:t>
      </w:r>
      <w:r>
        <w:rPr>
          <w:spacing w:val="40"/>
        </w:rPr>
        <w:t xml:space="preserve"> </w:t>
      </w:r>
      <w:r>
        <w:t>modulit</w:t>
      </w:r>
      <w:r>
        <w:rPr>
          <w:spacing w:val="40"/>
        </w:rPr>
        <w:t xml:space="preserve"> </w:t>
      </w:r>
      <w:r>
        <w:t>është</w:t>
      </w:r>
      <w:r>
        <w:rPr>
          <w:spacing w:val="40"/>
        </w:rPr>
        <w:t xml:space="preserve"> </w:t>
      </w:r>
      <w:r>
        <w:t>e</w:t>
      </w:r>
      <w:r>
        <w:rPr>
          <w:spacing w:val="40"/>
        </w:rPr>
        <w:t xml:space="preserve"> </w:t>
      </w:r>
      <w:r>
        <w:t>domosdoshme</w:t>
      </w:r>
      <w:r>
        <w:rPr>
          <w:spacing w:val="40"/>
        </w:rPr>
        <w:t xml:space="preserve"> </w:t>
      </w:r>
      <w:r>
        <w:t>të</w:t>
      </w:r>
      <w:r>
        <w:rPr>
          <w:spacing w:val="40"/>
        </w:rPr>
        <w:t xml:space="preserve"> </w:t>
      </w:r>
      <w:r>
        <w:t>sigurohen mjediset, pajisjet dhe materialet e mëposhtme:</w:t>
      </w:r>
    </w:p>
    <w:p w14:paraId="184F6409" w14:textId="77777777" w:rsidR="00B85695" w:rsidRDefault="00000000">
      <w:pPr>
        <w:pStyle w:val="ListParagraph"/>
        <w:numPr>
          <w:ilvl w:val="0"/>
          <w:numId w:val="3"/>
        </w:numPr>
        <w:tabs>
          <w:tab w:val="left" w:pos="861"/>
        </w:tabs>
        <w:spacing w:line="248" w:lineRule="exact"/>
        <w:ind w:left="861" w:hanging="359"/>
        <w:rPr>
          <w:rFonts w:ascii="Lucida Console" w:hAnsi="Lucida Console"/>
        </w:rPr>
      </w:pPr>
      <w:r>
        <w:t>Udhëzuesi</w:t>
      </w:r>
      <w:r>
        <w:rPr>
          <w:spacing w:val="-3"/>
        </w:rPr>
        <w:t xml:space="preserve"> </w:t>
      </w:r>
      <w:r>
        <w:t>i</w:t>
      </w:r>
      <w:r>
        <w:rPr>
          <w:spacing w:val="-1"/>
        </w:rPr>
        <w:t xml:space="preserve"> </w:t>
      </w:r>
      <w:r>
        <w:rPr>
          <w:spacing w:val="-2"/>
        </w:rPr>
        <w:t>mësuesit.</w:t>
      </w:r>
    </w:p>
    <w:p w14:paraId="38BD683D"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Udhëzuesi</w:t>
      </w:r>
      <w:r>
        <w:rPr>
          <w:spacing w:val="-3"/>
        </w:rPr>
        <w:t xml:space="preserve"> </w:t>
      </w:r>
      <w:r>
        <w:t>i</w:t>
      </w:r>
      <w:r>
        <w:rPr>
          <w:spacing w:val="-1"/>
        </w:rPr>
        <w:t xml:space="preserve"> </w:t>
      </w:r>
      <w:r>
        <w:rPr>
          <w:spacing w:val="-2"/>
        </w:rPr>
        <w:t>nxënësit.</w:t>
      </w:r>
    </w:p>
    <w:p w14:paraId="5554C420"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Model</w:t>
      </w:r>
      <w:r>
        <w:rPr>
          <w:spacing w:val="-2"/>
        </w:rPr>
        <w:t xml:space="preserve"> </w:t>
      </w:r>
      <w:r>
        <w:t>statuti</w:t>
      </w:r>
      <w:r>
        <w:rPr>
          <w:spacing w:val="-1"/>
        </w:rPr>
        <w:t xml:space="preserve"> </w:t>
      </w:r>
      <w:r>
        <w:t>dhe</w:t>
      </w:r>
      <w:r>
        <w:rPr>
          <w:spacing w:val="-4"/>
        </w:rPr>
        <w:t xml:space="preserve"> </w:t>
      </w:r>
      <w:r>
        <w:t>akt</w:t>
      </w:r>
      <w:r>
        <w:rPr>
          <w:spacing w:val="-3"/>
        </w:rPr>
        <w:t xml:space="preserve"> </w:t>
      </w:r>
      <w:r>
        <w:rPr>
          <w:spacing w:val="-2"/>
        </w:rPr>
        <w:t>themelimi.</w:t>
      </w:r>
    </w:p>
    <w:p w14:paraId="2FF4E2E8" w14:textId="77777777" w:rsidR="00B85695" w:rsidRDefault="00000000">
      <w:pPr>
        <w:pStyle w:val="ListParagraph"/>
        <w:numPr>
          <w:ilvl w:val="0"/>
          <w:numId w:val="3"/>
        </w:numPr>
        <w:tabs>
          <w:tab w:val="left" w:pos="861"/>
        </w:tabs>
        <w:ind w:left="861" w:hanging="359"/>
        <w:rPr>
          <w:rFonts w:ascii="Lucida Console" w:hAnsi="Lucida Console"/>
        </w:rPr>
      </w:pPr>
      <w:r>
        <w:t>Modele</w:t>
      </w:r>
      <w:r>
        <w:rPr>
          <w:spacing w:val="-5"/>
        </w:rPr>
        <w:t xml:space="preserve"> </w:t>
      </w:r>
      <w:r>
        <w:t>pasqyrash</w:t>
      </w:r>
      <w:r>
        <w:rPr>
          <w:spacing w:val="-7"/>
        </w:rPr>
        <w:t xml:space="preserve"> </w:t>
      </w:r>
      <w:r>
        <w:rPr>
          <w:spacing w:val="-2"/>
        </w:rPr>
        <w:t>financiare.</w:t>
      </w:r>
    </w:p>
    <w:p w14:paraId="60B1AB9B"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Model</w:t>
      </w:r>
      <w:r>
        <w:rPr>
          <w:spacing w:val="-2"/>
        </w:rPr>
        <w:t xml:space="preserve"> </w:t>
      </w:r>
      <w:r>
        <w:t>letra</w:t>
      </w:r>
      <w:r>
        <w:rPr>
          <w:spacing w:val="-5"/>
        </w:rPr>
        <w:t xml:space="preserve"> </w:t>
      </w:r>
      <w:r>
        <w:t>me</w:t>
      </w:r>
      <w:r>
        <w:rPr>
          <w:spacing w:val="-2"/>
        </w:rPr>
        <w:t xml:space="preserve"> </w:t>
      </w:r>
      <w:r>
        <w:t>vlerë/</w:t>
      </w:r>
      <w:r>
        <w:rPr>
          <w:spacing w:val="-4"/>
        </w:rPr>
        <w:t xml:space="preserve"> </w:t>
      </w:r>
      <w:r>
        <w:rPr>
          <w:spacing w:val="-2"/>
        </w:rPr>
        <w:t>aksione.</w:t>
      </w:r>
    </w:p>
    <w:p w14:paraId="1B114489"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Libër</w:t>
      </w:r>
      <w:r>
        <w:rPr>
          <w:spacing w:val="-2"/>
        </w:rPr>
        <w:t xml:space="preserve"> </w:t>
      </w:r>
      <w:r>
        <w:t>i</w:t>
      </w:r>
      <w:r>
        <w:rPr>
          <w:spacing w:val="1"/>
        </w:rPr>
        <w:t xml:space="preserve"> </w:t>
      </w:r>
      <w:r>
        <w:rPr>
          <w:spacing w:val="-2"/>
        </w:rPr>
        <w:t>arkës.</w:t>
      </w:r>
    </w:p>
    <w:p w14:paraId="007EEC7A"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Libër/</w:t>
      </w:r>
      <w:r>
        <w:rPr>
          <w:spacing w:val="-4"/>
        </w:rPr>
        <w:t xml:space="preserve"> </w:t>
      </w:r>
      <w:r>
        <w:t>kartela</w:t>
      </w:r>
      <w:r>
        <w:rPr>
          <w:spacing w:val="-4"/>
        </w:rPr>
        <w:t xml:space="preserve"> </w:t>
      </w:r>
      <w:r>
        <w:rPr>
          <w:spacing w:val="-2"/>
        </w:rPr>
        <w:t>magazine.</w:t>
      </w:r>
    </w:p>
    <w:p w14:paraId="2042BA59"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Model</w:t>
      </w:r>
      <w:r>
        <w:rPr>
          <w:spacing w:val="-1"/>
        </w:rPr>
        <w:t xml:space="preserve"> </w:t>
      </w:r>
      <w:r>
        <w:rPr>
          <w:spacing w:val="-2"/>
        </w:rPr>
        <w:t>pyetësori.</w:t>
      </w:r>
    </w:p>
    <w:p w14:paraId="3AF39A63"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Formularë</w:t>
      </w:r>
      <w:r>
        <w:rPr>
          <w:spacing w:val="-5"/>
        </w:rPr>
        <w:t xml:space="preserve"> </w:t>
      </w:r>
      <w:r>
        <w:t>të</w:t>
      </w:r>
      <w:r>
        <w:rPr>
          <w:spacing w:val="-2"/>
        </w:rPr>
        <w:t xml:space="preserve"> </w:t>
      </w:r>
      <w:r>
        <w:t>porosive</w:t>
      </w:r>
      <w:r>
        <w:rPr>
          <w:spacing w:val="-4"/>
        </w:rPr>
        <w:t xml:space="preserve"> </w:t>
      </w:r>
      <w:r>
        <w:t>të</w:t>
      </w:r>
      <w:r>
        <w:rPr>
          <w:spacing w:val="-4"/>
        </w:rPr>
        <w:t xml:space="preserve"> </w:t>
      </w:r>
      <w:r>
        <w:rPr>
          <w:spacing w:val="-2"/>
        </w:rPr>
        <w:t>shitjeve.</w:t>
      </w:r>
    </w:p>
    <w:p w14:paraId="2E7693D5"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Formularë</w:t>
      </w:r>
      <w:r>
        <w:rPr>
          <w:spacing w:val="-5"/>
        </w:rPr>
        <w:t xml:space="preserve"> </w:t>
      </w:r>
      <w:r>
        <w:rPr>
          <w:spacing w:val="-2"/>
        </w:rPr>
        <w:t>raportimi.</w:t>
      </w:r>
    </w:p>
    <w:p w14:paraId="161215AB"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Materiale</w:t>
      </w:r>
      <w:r>
        <w:rPr>
          <w:spacing w:val="-6"/>
        </w:rPr>
        <w:t xml:space="preserve"> </w:t>
      </w:r>
      <w:r>
        <w:rPr>
          <w:spacing w:val="-2"/>
        </w:rPr>
        <w:t>kancelarie.</w:t>
      </w:r>
    </w:p>
    <w:p w14:paraId="4ED5F8F1"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Certifikatat</w:t>
      </w:r>
      <w:r>
        <w:rPr>
          <w:spacing w:val="-4"/>
        </w:rPr>
        <w:t xml:space="preserve"> </w:t>
      </w:r>
      <w:r>
        <w:t>e</w:t>
      </w:r>
      <w:r>
        <w:rPr>
          <w:spacing w:val="-3"/>
        </w:rPr>
        <w:t xml:space="preserve"> </w:t>
      </w:r>
      <w:r>
        <w:rPr>
          <w:spacing w:val="-2"/>
        </w:rPr>
        <w:t>arritjeve.</w:t>
      </w:r>
    </w:p>
    <w:p w14:paraId="01BC1BC2" w14:textId="77777777" w:rsidR="00B85695" w:rsidRDefault="00000000">
      <w:pPr>
        <w:pStyle w:val="ListParagraph"/>
        <w:numPr>
          <w:ilvl w:val="0"/>
          <w:numId w:val="3"/>
        </w:numPr>
        <w:tabs>
          <w:tab w:val="left" w:pos="861"/>
        </w:tabs>
        <w:spacing w:line="252" w:lineRule="exact"/>
        <w:ind w:left="861" w:hanging="359"/>
        <w:rPr>
          <w:rFonts w:ascii="Lucida Console" w:hAnsi="Lucida Console"/>
        </w:rPr>
      </w:pPr>
      <w:r>
        <w:t>Kompjuter/</w:t>
      </w:r>
      <w:r>
        <w:rPr>
          <w:spacing w:val="-4"/>
        </w:rPr>
        <w:t xml:space="preserve"> </w:t>
      </w:r>
      <w:r>
        <w:t>Lap</w:t>
      </w:r>
      <w:r>
        <w:rPr>
          <w:spacing w:val="-6"/>
        </w:rPr>
        <w:t xml:space="preserve"> </w:t>
      </w:r>
      <w:r>
        <w:rPr>
          <w:spacing w:val="-4"/>
        </w:rPr>
        <w:t>top.</w:t>
      </w:r>
    </w:p>
    <w:p w14:paraId="28818BAA" w14:textId="77777777" w:rsidR="00B85695" w:rsidRDefault="00B85695">
      <w:pPr>
        <w:pStyle w:val="ListParagraph"/>
        <w:spacing w:line="252" w:lineRule="exact"/>
        <w:rPr>
          <w:rFonts w:ascii="Lucida Console" w:hAnsi="Lucida Console"/>
        </w:rPr>
        <w:sectPr w:rsidR="00B85695">
          <w:type w:val="continuous"/>
          <w:pgSz w:w="11920" w:h="16850"/>
          <w:pgMar w:top="760" w:right="850" w:bottom="280" w:left="0" w:header="720" w:footer="720" w:gutter="0"/>
          <w:cols w:num="2" w:space="720" w:equalWidth="0">
            <w:col w:w="3025" w:space="40"/>
            <w:col w:w="8005"/>
          </w:cols>
        </w:sectPr>
      </w:pPr>
    </w:p>
    <w:p w14:paraId="0CD7B65B" w14:textId="77777777" w:rsidR="00B85695" w:rsidRDefault="00000000">
      <w:pPr>
        <w:tabs>
          <w:tab w:val="left" w:pos="3567"/>
          <w:tab w:val="left" w:pos="10264"/>
        </w:tabs>
        <w:spacing w:line="252" w:lineRule="exact"/>
        <w:ind w:left="1008"/>
      </w:pPr>
      <w:r>
        <w:rPr>
          <w:u w:val="single"/>
        </w:rPr>
        <w:tab/>
      </w:r>
      <w:r>
        <w:rPr>
          <w:rFonts w:ascii="Lucida Console"/>
          <w:u w:val="single"/>
        </w:rPr>
        <w:t>-</w:t>
      </w:r>
      <w:r>
        <w:rPr>
          <w:rFonts w:ascii="Lucida Console"/>
          <w:spacing w:val="26"/>
          <w:w w:val="150"/>
          <w:u w:val="single"/>
        </w:rPr>
        <w:t xml:space="preserve"> </w:t>
      </w:r>
      <w:r>
        <w:rPr>
          <w:spacing w:val="-2"/>
          <w:u w:val="single"/>
        </w:rPr>
        <w:t>Projektor.</w:t>
      </w:r>
      <w:r>
        <w:rPr>
          <w:u w:val="single"/>
        </w:rPr>
        <w:tab/>
      </w:r>
    </w:p>
    <w:p w14:paraId="4A7B7103" w14:textId="77777777" w:rsidR="00B85695" w:rsidRDefault="00000000">
      <w:pPr>
        <w:pStyle w:val="BodyText"/>
        <w:spacing w:before="222"/>
        <w:ind w:left="1414" w:right="565"/>
        <w:jc w:val="center"/>
      </w:pPr>
      <w:r>
        <w:rPr>
          <w:noProof/>
        </w:rPr>
        <w:drawing>
          <wp:anchor distT="0" distB="0" distL="0" distR="0" simplePos="0" relativeHeight="15802368" behindDoc="0" locked="0" layoutInCell="1" allowOverlap="1" wp14:anchorId="4B24C042" wp14:editId="5BF08BC0">
            <wp:simplePos x="0" y="0"/>
            <wp:positionH relativeFrom="page">
              <wp:posOffset>5832475</wp:posOffset>
            </wp:positionH>
            <wp:positionV relativeFrom="paragraph">
              <wp:posOffset>140774</wp:posOffset>
            </wp:positionV>
            <wp:extent cx="1010284" cy="381000"/>
            <wp:effectExtent l="0" t="0" r="0" b="0"/>
            <wp:wrapNone/>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66</w:t>
      </w:r>
    </w:p>
    <w:p w14:paraId="7CAB6384" w14:textId="77777777" w:rsidR="00B85695" w:rsidRDefault="00B85695">
      <w:pPr>
        <w:pStyle w:val="BodyText"/>
        <w:jc w:val="center"/>
        <w:sectPr w:rsidR="00B85695">
          <w:type w:val="continuous"/>
          <w:pgSz w:w="11920" w:h="16850"/>
          <w:pgMar w:top="760" w:right="850" w:bottom="280" w:left="0" w:header="720" w:footer="720" w:gutter="0"/>
          <w:cols w:space="720"/>
        </w:sectPr>
      </w:pPr>
    </w:p>
    <w:p w14:paraId="5615C094" w14:textId="77777777" w:rsidR="00B85695" w:rsidRDefault="00B85695">
      <w:pPr>
        <w:pStyle w:val="BodyText"/>
        <w:rPr>
          <w:sz w:val="5"/>
        </w:rPr>
      </w:pPr>
    </w:p>
    <w:p w14:paraId="1B89D0E6" w14:textId="77777777" w:rsidR="00B85695" w:rsidRDefault="00000000">
      <w:pPr>
        <w:spacing w:line="20" w:lineRule="exact"/>
        <w:ind w:left="1022"/>
        <w:rPr>
          <w:sz w:val="2"/>
        </w:rPr>
      </w:pPr>
      <w:r>
        <w:rPr>
          <w:noProof/>
          <w:sz w:val="2"/>
        </w:rPr>
        <mc:AlternateContent>
          <mc:Choice Requires="wpg">
            <w:drawing>
              <wp:inline distT="0" distB="0" distL="0" distR="0" wp14:anchorId="362E348B" wp14:editId="25A292A3">
                <wp:extent cx="5868670" cy="9525"/>
                <wp:effectExtent l="0" t="0" r="0" b="0"/>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8670" cy="9525"/>
                          <a:chOff x="0" y="0"/>
                          <a:chExt cx="5868670" cy="9525"/>
                        </a:xfrm>
                      </wpg:grpSpPr>
                      <wps:wsp>
                        <wps:cNvPr id="225" name="Graphic 225"/>
                        <wps:cNvSpPr/>
                        <wps:spPr>
                          <a:xfrm>
                            <a:off x="0" y="0"/>
                            <a:ext cx="5868670" cy="9525"/>
                          </a:xfrm>
                          <a:custGeom>
                            <a:avLst/>
                            <a:gdLst/>
                            <a:ahLst/>
                            <a:cxnLst/>
                            <a:rect l="l" t="t" r="r" b="b"/>
                            <a:pathLst>
                              <a:path w="5868670" h="9525">
                                <a:moveTo>
                                  <a:pt x="5868543" y="0"/>
                                </a:moveTo>
                                <a:lnTo>
                                  <a:pt x="5868543" y="0"/>
                                </a:lnTo>
                                <a:lnTo>
                                  <a:pt x="0" y="0"/>
                                </a:lnTo>
                                <a:lnTo>
                                  <a:pt x="0" y="9144"/>
                                </a:lnTo>
                                <a:lnTo>
                                  <a:pt x="5868543" y="9144"/>
                                </a:lnTo>
                                <a:lnTo>
                                  <a:pt x="58685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46AC1D" id="Group 224" o:spid="_x0000_s1026" style="width:462.1pt;height:.75pt;mso-position-horizontal-relative:char;mso-position-vertical-relative:line" coordsize="5868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">
                <v:shape id="Graphic 225" o:spid="_x0000_s1027" style="position:absolute;width:58686;height:95;visibility:visible;mso-wrap-style:square;v-text-anchor:top" coordsize="58686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" path="m5868543,r,l,,,9144r5868543,l5868543,xe" fillcolor="black" stroked="f">
                  <v:path arrowok="t"/>
                </v:shape>
                <w10:anchorlock/>
              </v:group>
            </w:pict>
          </mc:Fallback>
        </mc:AlternateContent>
      </w:r>
    </w:p>
    <w:p w14:paraId="111FC6F2" w14:textId="77777777" w:rsidR="00B85695" w:rsidRDefault="00000000">
      <w:pPr>
        <w:pStyle w:val="ListParagraph"/>
        <w:numPr>
          <w:ilvl w:val="1"/>
          <w:numId w:val="3"/>
        </w:numPr>
        <w:tabs>
          <w:tab w:val="left" w:pos="3926"/>
        </w:tabs>
        <w:spacing w:line="249" w:lineRule="exact"/>
        <w:ind w:left="3926" w:hanging="359"/>
      </w:pPr>
      <w:r>
        <w:rPr>
          <w:spacing w:val="-2"/>
        </w:rPr>
        <w:t>Internet.</w:t>
      </w:r>
    </w:p>
    <w:p w14:paraId="0B1FFF05" w14:textId="77777777" w:rsidR="00B85695" w:rsidRDefault="00000000">
      <w:pPr>
        <w:pStyle w:val="ListParagraph"/>
        <w:numPr>
          <w:ilvl w:val="1"/>
          <w:numId w:val="3"/>
        </w:numPr>
        <w:tabs>
          <w:tab w:val="left" w:pos="3926"/>
        </w:tabs>
        <w:spacing w:line="253" w:lineRule="exact"/>
        <w:ind w:left="3926" w:hanging="359"/>
      </w:pPr>
      <w:r>
        <w:t>USB</w:t>
      </w:r>
      <w:r>
        <w:rPr>
          <w:spacing w:val="-5"/>
        </w:rPr>
        <w:t xml:space="preserve"> </w:t>
      </w:r>
      <w:r>
        <w:t>dhe</w:t>
      </w:r>
      <w:r>
        <w:rPr>
          <w:spacing w:val="-1"/>
        </w:rPr>
        <w:t xml:space="preserve"> </w:t>
      </w:r>
      <w:r>
        <w:rPr>
          <w:spacing w:val="-5"/>
        </w:rPr>
        <w:t>CD.</w:t>
      </w:r>
    </w:p>
    <w:p w14:paraId="658712C5" w14:textId="77777777" w:rsidR="00B85695" w:rsidRDefault="00000000">
      <w:pPr>
        <w:pStyle w:val="BodyText"/>
        <w:rPr>
          <w:sz w:val="20"/>
        </w:rPr>
      </w:pPr>
      <w:r>
        <w:rPr>
          <w:noProof/>
          <w:sz w:val="20"/>
        </w:rPr>
        <mc:AlternateContent>
          <mc:Choice Requires="wps">
            <w:drawing>
              <wp:anchor distT="0" distB="0" distL="0" distR="0" simplePos="0" relativeHeight="487662592" behindDoc="1" locked="0" layoutInCell="1" allowOverlap="1" wp14:anchorId="68E03E65" wp14:editId="7DC697F5">
                <wp:simplePos x="0" y="0"/>
                <wp:positionH relativeFrom="page">
                  <wp:posOffset>640080</wp:posOffset>
                </wp:positionH>
                <wp:positionV relativeFrom="paragraph">
                  <wp:posOffset>161805</wp:posOffset>
                </wp:positionV>
                <wp:extent cx="5878195" cy="9525"/>
                <wp:effectExtent l="0" t="0" r="0" b="0"/>
                <wp:wrapTopAndBottom/>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8195" cy="9525"/>
                        </a:xfrm>
                        <a:custGeom>
                          <a:avLst/>
                          <a:gdLst/>
                          <a:ahLst/>
                          <a:cxnLst/>
                          <a:rect l="l" t="t" r="r" b="b"/>
                          <a:pathLst>
                            <a:path w="5878195" h="9525">
                              <a:moveTo>
                                <a:pt x="5877687" y="0"/>
                              </a:moveTo>
                              <a:lnTo>
                                <a:pt x="5877687" y="0"/>
                              </a:lnTo>
                              <a:lnTo>
                                <a:pt x="0" y="0"/>
                              </a:lnTo>
                              <a:lnTo>
                                <a:pt x="0" y="9144"/>
                              </a:lnTo>
                              <a:lnTo>
                                <a:pt x="5877687" y="9144"/>
                              </a:lnTo>
                              <a:lnTo>
                                <a:pt x="58776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27D2D9" id="Graphic 226" o:spid="_x0000_s1026" style="position:absolute;margin-left:50.4pt;margin-top:12.75pt;width:462.85pt;height:.75pt;z-index:-15653888;visibility:visible;mso-wrap-style:square;mso-wrap-distance-left:0;mso-wrap-distance-top:0;mso-wrap-distance-right:0;mso-wrap-distance-bottom:0;mso-position-horizontal:absolute;mso-position-horizontal-relative:page;mso-position-vertical:absolute;mso-position-vertical-relative:text;v-text-anchor:top" coordsize="58781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" path="m5877687,r,l,,,9144r5877687,l5877687,xe" fillcolor="black" stroked="f">
                <v:path arrowok="t"/>
                <w10:wrap type="topAndBottom" anchorx="page"/>
              </v:shape>
            </w:pict>
          </mc:Fallback>
        </mc:AlternateContent>
      </w:r>
    </w:p>
    <w:p w14:paraId="09E7F300" w14:textId="77777777" w:rsidR="00B85695" w:rsidRDefault="00B85695">
      <w:pPr>
        <w:pStyle w:val="BodyText"/>
      </w:pPr>
    </w:p>
    <w:p w14:paraId="2261FBE7" w14:textId="77777777" w:rsidR="00B85695" w:rsidRDefault="00B85695">
      <w:pPr>
        <w:pStyle w:val="BodyText"/>
      </w:pPr>
    </w:p>
    <w:p w14:paraId="24098989" w14:textId="77777777" w:rsidR="00B85695" w:rsidRDefault="00B85695">
      <w:pPr>
        <w:pStyle w:val="BodyText"/>
        <w:spacing w:before="124"/>
      </w:pPr>
    </w:p>
    <w:p w14:paraId="1CEE2497" w14:textId="77777777" w:rsidR="00B85695" w:rsidRDefault="00000000">
      <w:pPr>
        <w:ind w:left="1132" w:right="280"/>
        <w:jc w:val="both"/>
        <w:rPr>
          <w:sz w:val="24"/>
        </w:rPr>
      </w:pPr>
      <w:r>
        <w:rPr>
          <w:b/>
          <w:sz w:val="24"/>
        </w:rPr>
        <w:t xml:space="preserve">Programi orientues </w:t>
      </w:r>
      <w:r>
        <w:rPr>
          <w:sz w:val="24"/>
        </w:rPr>
        <w:t xml:space="preserve">për provimet përfundimtare për Kualifikimin Profesional </w:t>
      </w:r>
      <w:r>
        <w:rPr>
          <w:b/>
          <w:sz w:val="24"/>
        </w:rPr>
        <w:t xml:space="preserve">“Silvikulturë”, Niveli IV në KSHK, referuar niveli IV në KEK, </w:t>
      </w:r>
      <w:r>
        <w:rPr>
          <w:sz w:val="24"/>
        </w:rPr>
        <w:t>përmban kompetencat më të rëndësishme dhe</w:t>
      </w:r>
      <w:r>
        <w:rPr>
          <w:spacing w:val="80"/>
          <w:sz w:val="24"/>
        </w:rPr>
        <w:t xml:space="preserve"> </w:t>
      </w:r>
      <w:r>
        <w:rPr>
          <w:sz w:val="24"/>
        </w:rPr>
        <w:t>më përfaqësuese për këtë kualifikim, të trajtuara në modulet e detyruara të praktikës profesionale në klasën e 12-të dhe të 13-të.</w:t>
      </w:r>
    </w:p>
    <w:p w14:paraId="76FE63D5" w14:textId="77777777" w:rsidR="00B85695" w:rsidRDefault="00B85695">
      <w:pPr>
        <w:pStyle w:val="BodyText"/>
      </w:pPr>
    </w:p>
    <w:p w14:paraId="1848DE50" w14:textId="77777777" w:rsidR="00B85695" w:rsidRDefault="00000000">
      <w:pPr>
        <w:pStyle w:val="BodyText"/>
        <w:ind w:left="1132" w:right="280"/>
        <w:jc w:val="both"/>
      </w:pPr>
      <w:r>
        <w:t>Ky program i ndihmon nxënësit të përqëndrohen në ato kompetenca profesionale që qëndrojnë në themel të profesionit për këtë nivel kualifikimi. Programi ndihmon, gjithashtu edhe mësimdhënësit për organizimin e punës, për përsëritjen dhe kontrollin përfundimtar të arritjeve të individëve.</w:t>
      </w:r>
    </w:p>
    <w:p w14:paraId="3E856753" w14:textId="77777777" w:rsidR="00B85695" w:rsidRDefault="00B85695">
      <w:pPr>
        <w:pStyle w:val="BodyText"/>
      </w:pPr>
    </w:p>
    <w:p w14:paraId="1ED9A0D7" w14:textId="77777777" w:rsidR="00B85695" w:rsidRDefault="00000000">
      <w:pPr>
        <w:pStyle w:val="BodyText"/>
        <w:spacing w:before="1"/>
        <w:ind w:left="1132" w:right="289"/>
        <w:jc w:val="both"/>
      </w:pPr>
      <w:r>
        <w:t>Gjatë punës me këtë program kujdes duhet t’i kushtohet përvetësimit të kompetencave themelore</w:t>
      </w:r>
      <w:r>
        <w:rPr>
          <w:spacing w:val="40"/>
        </w:rPr>
        <w:t xml:space="preserve"> </w:t>
      </w:r>
      <w:r>
        <w:t>për këtë nivel kualifikimi, të cilat bëjnë të mundur integrimin e individit në botën e punës.</w:t>
      </w:r>
    </w:p>
    <w:p w14:paraId="1DFC08BD" w14:textId="77777777" w:rsidR="00B85695" w:rsidRDefault="00000000">
      <w:pPr>
        <w:pStyle w:val="BodyText"/>
        <w:spacing w:before="276"/>
        <w:ind w:left="1132" w:right="284"/>
        <w:jc w:val="both"/>
      </w:pPr>
      <w:r>
        <w:t>Gjatë përgatitjes së nxënësve për provimin përfundimtar, është e rëndësishme që herë pas here instruktorët të zhvillojnë testime të nxënësve me teste praktik që mund t’i hartojnë vetë. Gjatë hartimit të përmbajtjes së tyre duhen mbajtur parasysh kompetencat e përfshira në këtë program, si edhe udhëzimet për vlerësimin e nxënësve.</w:t>
      </w:r>
    </w:p>
    <w:p w14:paraId="68E7E9B7" w14:textId="77777777" w:rsidR="00B85695" w:rsidRDefault="00000000">
      <w:pPr>
        <w:pStyle w:val="ListParagraph"/>
        <w:numPr>
          <w:ilvl w:val="0"/>
          <w:numId w:val="2"/>
        </w:numPr>
        <w:tabs>
          <w:tab w:val="left" w:pos="1402"/>
        </w:tabs>
        <w:spacing w:before="276"/>
        <w:ind w:right="281" w:firstLine="0"/>
        <w:rPr>
          <w:sz w:val="24"/>
        </w:rPr>
      </w:pPr>
      <w:r>
        <w:rPr>
          <w:b/>
          <w:sz w:val="24"/>
        </w:rPr>
        <w:t xml:space="preserve">Lista e kompetencave profesionale </w:t>
      </w:r>
      <w:r>
        <w:rPr>
          <w:sz w:val="24"/>
        </w:rPr>
        <w:t>për të cilat duhet të vlerësohen nxënësit</w:t>
      </w:r>
      <w:r>
        <w:rPr>
          <w:b/>
          <w:sz w:val="24"/>
        </w:rPr>
        <w:t>, detyrat e punës</w:t>
      </w:r>
      <w:r>
        <w:rPr>
          <w:b/>
          <w:spacing w:val="80"/>
          <w:sz w:val="24"/>
        </w:rPr>
        <w:t xml:space="preserve"> </w:t>
      </w:r>
      <w:r>
        <w:rPr>
          <w:sz w:val="24"/>
        </w:rPr>
        <w:t xml:space="preserve">dhe </w:t>
      </w:r>
      <w:r>
        <w:rPr>
          <w:b/>
          <w:sz w:val="24"/>
        </w:rPr>
        <w:t xml:space="preserve">pikët </w:t>
      </w:r>
      <w:r>
        <w:rPr>
          <w:sz w:val="24"/>
        </w:rPr>
        <w:t>për secilën kompetencë:</w:t>
      </w:r>
    </w:p>
    <w:tbl>
      <w:tblPr>
        <w:tblW w:w="0" w:type="auto"/>
        <w:tblInd w:w="1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40"/>
        <w:gridCol w:w="3331"/>
        <w:gridCol w:w="4409"/>
        <w:gridCol w:w="810"/>
      </w:tblGrid>
      <w:tr w:rsidR="00B85695" w14:paraId="5E2DB3ED" w14:textId="77777777">
        <w:trPr>
          <w:trHeight w:val="551"/>
        </w:trPr>
        <w:tc>
          <w:tcPr>
            <w:tcW w:w="540" w:type="dxa"/>
            <w:tcBorders>
              <w:bottom w:val="single" w:sz="4" w:space="0" w:color="000000"/>
            </w:tcBorders>
          </w:tcPr>
          <w:p w14:paraId="23FDEE05" w14:textId="77777777" w:rsidR="00B85695" w:rsidRDefault="00000000">
            <w:pPr>
              <w:pStyle w:val="TableParagraph"/>
              <w:spacing w:before="136" w:line="240" w:lineRule="auto"/>
              <w:ind w:left="129"/>
              <w:rPr>
                <w:b/>
                <w:sz w:val="24"/>
              </w:rPr>
            </w:pPr>
            <w:r>
              <w:rPr>
                <w:b/>
                <w:spacing w:val="-5"/>
                <w:sz w:val="24"/>
              </w:rPr>
              <w:t>Nr</w:t>
            </w:r>
          </w:p>
        </w:tc>
        <w:tc>
          <w:tcPr>
            <w:tcW w:w="3331" w:type="dxa"/>
            <w:tcBorders>
              <w:bottom w:val="single" w:sz="4" w:space="0" w:color="000000"/>
            </w:tcBorders>
          </w:tcPr>
          <w:p w14:paraId="5FA0F5CE" w14:textId="77777777" w:rsidR="00B85695" w:rsidRDefault="00000000">
            <w:pPr>
              <w:pStyle w:val="TableParagraph"/>
              <w:spacing w:before="136" w:line="240" w:lineRule="auto"/>
              <w:ind w:left="321"/>
              <w:rPr>
                <w:b/>
                <w:sz w:val="24"/>
              </w:rPr>
            </w:pPr>
            <w:r>
              <w:rPr>
                <w:b/>
                <w:sz w:val="24"/>
              </w:rPr>
              <w:t>Kompetencat</w:t>
            </w:r>
            <w:r>
              <w:rPr>
                <w:b/>
                <w:spacing w:val="-3"/>
                <w:sz w:val="24"/>
              </w:rPr>
              <w:t xml:space="preserve"> </w:t>
            </w:r>
            <w:r>
              <w:rPr>
                <w:b/>
                <w:spacing w:val="-2"/>
                <w:sz w:val="24"/>
              </w:rPr>
              <w:t>profesionale</w:t>
            </w:r>
          </w:p>
        </w:tc>
        <w:tc>
          <w:tcPr>
            <w:tcW w:w="4409" w:type="dxa"/>
            <w:tcBorders>
              <w:bottom w:val="single" w:sz="4" w:space="0" w:color="000000"/>
            </w:tcBorders>
          </w:tcPr>
          <w:p w14:paraId="3D02BE52" w14:textId="77777777" w:rsidR="00B85695" w:rsidRDefault="00000000">
            <w:pPr>
              <w:pStyle w:val="TableParagraph"/>
              <w:spacing w:before="136" w:line="240" w:lineRule="auto"/>
              <w:ind w:left="1369"/>
              <w:rPr>
                <w:b/>
                <w:sz w:val="24"/>
              </w:rPr>
            </w:pPr>
            <w:r>
              <w:rPr>
                <w:b/>
                <w:sz w:val="24"/>
              </w:rPr>
              <w:t>Detyrat</w:t>
            </w:r>
            <w:r>
              <w:rPr>
                <w:b/>
                <w:spacing w:val="56"/>
                <w:sz w:val="24"/>
              </w:rPr>
              <w:t xml:space="preserve"> </w:t>
            </w:r>
            <w:r>
              <w:rPr>
                <w:b/>
                <w:sz w:val="24"/>
              </w:rPr>
              <w:t>e</w:t>
            </w:r>
            <w:r>
              <w:rPr>
                <w:b/>
                <w:spacing w:val="-2"/>
                <w:sz w:val="24"/>
              </w:rPr>
              <w:t xml:space="preserve"> </w:t>
            </w:r>
            <w:r>
              <w:rPr>
                <w:b/>
                <w:spacing w:val="-4"/>
                <w:sz w:val="24"/>
              </w:rPr>
              <w:t>punës</w:t>
            </w:r>
          </w:p>
        </w:tc>
        <w:tc>
          <w:tcPr>
            <w:tcW w:w="810" w:type="dxa"/>
            <w:tcBorders>
              <w:bottom w:val="single" w:sz="4" w:space="0" w:color="000000"/>
            </w:tcBorders>
          </w:tcPr>
          <w:p w14:paraId="2D4C2B81" w14:textId="77777777" w:rsidR="00B85695" w:rsidRDefault="00000000">
            <w:pPr>
              <w:pStyle w:val="TableParagraph"/>
              <w:spacing w:before="275" w:line="257" w:lineRule="exact"/>
              <w:ind w:left="0" w:right="131"/>
              <w:jc w:val="right"/>
              <w:rPr>
                <w:b/>
                <w:sz w:val="24"/>
              </w:rPr>
            </w:pPr>
            <w:r>
              <w:rPr>
                <w:b/>
                <w:spacing w:val="-2"/>
                <w:sz w:val="24"/>
              </w:rPr>
              <w:t>Pikët</w:t>
            </w:r>
          </w:p>
        </w:tc>
      </w:tr>
      <w:tr w:rsidR="00B85695" w14:paraId="6BC1ACD4" w14:textId="77777777">
        <w:trPr>
          <w:trHeight w:val="827"/>
        </w:trPr>
        <w:tc>
          <w:tcPr>
            <w:tcW w:w="540" w:type="dxa"/>
            <w:tcBorders>
              <w:top w:val="single" w:sz="4" w:space="0" w:color="000000"/>
              <w:bottom w:val="single" w:sz="4" w:space="0" w:color="000000"/>
            </w:tcBorders>
          </w:tcPr>
          <w:p w14:paraId="1A5C708E" w14:textId="77777777" w:rsidR="00B85695" w:rsidRDefault="00000000">
            <w:pPr>
              <w:pStyle w:val="TableParagraph"/>
              <w:spacing w:line="275" w:lineRule="exact"/>
              <w:ind w:left="108"/>
              <w:rPr>
                <w:b/>
                <w:sz w:val="24"/>
              </w:rPr>
            </w:pPr>
            <w:r>
              <w:rPr>
                <w:b/>
                <w:spacing w:val="-10"/>
                <w:sz w:val="24"/>
              </w:rPr>
              <w:t>1</w:t>
            </w:r>
          </w:p>
        </w:tc>
        <w:tc>
          <w:tcPr>
            <w:tcW w:w="3331" w:type="dxa"/>
            <w:tcBorders>
              <w:top w:val="single" w:sz="4" w:space="0" w:color="000000"/>
              <w:bottom w:val="single" w:sz="4" w:space="0" w:color="000000"/>
            </w:tcBorders>
          </w:tcPr>
          <w:p w14:paraId="6756A8D0" w14:textId="77777777" w:rsidR="00B85695" w:rsidRDefault="00000000">
            <w:pPr>
              <w:pStyle w:val="TableParagraph"/>
              <w:spacing w:line="240" w:lineRule="auto"/>
              <w:ind w:left="108"/>
              <w:rPr>
                <w:sz w:val="24"/>
              </w:rPr>
            </w:pPr>
            <w:r>
              <w:rPr>
                <w:sz w:val="24"/>
              </w:rPr>
              <w:t>Kryerja</w:t>
            </w:r>
            <w:r>
              <w:rPr>
                <w:spacing w:val="80"/>
                <w:sz w:val="24"/>
              </w:rPr>
              <w:t xml:space="preserve"> </w:t>
            </w:r>
            <w:r>
              <w:rPr>
                <w:sz w:val="24"/>
              </w:rPr>
              <w:t>e</w:t>
            </w:r>
            <w:r>
              <w:rPr>
                <w:spacing w:val="80"/>
                <w:sz w:val="24"/>
              </w:rPr>
              <w:t xml:space="preserve"> </w:t>
            </w:r>
            <w:r>
              <w:rPr>
                <w:sz w:val="24"/>
              </w:rPr>
              <w:t>inventarizimit</w:t>
            </w:r>
            <w:r>
              <w:rPr>
                <w:spacing w:val="80"/>
                <w:sz w:val="24"/>
              </w:rPr>
              <w:t xml:space="preserve"> </w:t>
            </w:r>
            <w:r>
              <w:rPr>
                <w:sz w:val="24"/>
              </w:rPr>
              <w:t>dhe zënia e fidanave.</w:t>
            </w:r>
          </w:p>
        </w:tc>
        <w:tc>
          <w:tcPr>
            <w:tcW w:w="4409" w:type="dxa"/>
            <w:tcBorders>
              <w:top w:val="single" w:sz="4" w:space="0" w:color="000000"/>
              <w:bottom w:val="single" w:sz="4" w:space="0" w:color="000000"/>
            </w:tcBorders>
          </w:tcPr>
          <w:p w14:paraId="02971A5E" w14:textId="77777777" w:rsidR="00B85695" w:rsidRDefault="00000000">
            <w:pPr>
              <w:pStyle w:val="TableParagraph"/>
              <w:spacing w:line="276" w:lineRule="exact"/>
              <w:ind w:left="109"/>
              <w:rPr>
                <w:sz w:val="24"/>
              </w:rPr>
            </w:pPr>
            <w:r>
              <w:rPr>
                <w:sz w:val="24"/>
              </w:rPr>
              <w:t>Të realizojë një/disa nga hapat për inventarizimin</w:t>
            </w:r>
            <w:r>
              <w:rPr>
                <w:spacing w:val="-7"/>
                <w:sz w:val="24"/>
              </w:rPr>
              <w:t xml:space="preserve"> </w:t>
            </w:r>
            <w:r>
              <w:rPr>
                <w:sz w:val="24"/>
              </w:rPr>
              <w:t>e</w:t>
            </w:r>
            <w:r>
              <w:rPr>
                <w:spacing w:val="40"/>
                <w:sz w:val="24"/>
              </w:rPr>
              <w:t xml:space="preserve"> </w:t>
            </w:r>
            <w:r>
              <w:rPr>
                <w:sz w:val="24"/>
              </w:rPr>
              <w:t>fidanëve</w:t>
            </w:r>
            <w:r>
              <w:rPr>
                <w:spacing w:val="-8"/>
                <w:sz w:val="24"/>
              </w:rPr>
              <w:t xml:space="preserve"> </w:t>
            </w:r>
            <w:r>
              <w:rPr>
                <w:sz w:val="24"/>
              </w:rPr>
              <w:t>të</w:t>
            </w:r>
            <w:r>
              <w:rPr>
                <w:spacing w:val="-7"/>
                <w:sz w:val="24"/>
              </w:rPr>
              <w:t xml:space="preserve"> </w:t>
            </w:r>
            <w:r>
              <w:rPr>
                <w:sz w:val="24"/>
              </w:rPr>
              <w:t>mbjellë</w:t>
            </w:r>
            <w:r>
              <w:rPr>
                <w:spacing w:val="-7"/>
                <w:sz w:val="24"/>
              </w:rPr>
              <w:t xml:space="preserve"> </w:t>
            </w:r>
            <w:r>
              <w:rPr>
                <w:sz w:val="24"/>
              </w:rPr>
              <w:t>dhe zënien e tyre.</w:t>
            </w:r>
          </w:p>
        </w:tc>
        <w:tc>
          <w:tcPr>
            <w:tcW w:w="810" w:type="dxa"/>
            <w:tcBorders>
              <w:top w:val="single" w:sz="4" w:space="0" w:color="000000"/>
              <w:bottom w:val="single" w:sz="4" w:space="0" w:color="000000"/>
            </w:tcBorders>
          </w:tcPr>
          <w:p w14:paraId="79DB43B7" w14:textId="77777777" w:rsidR="00B85695" w:rsidRDefault="00000000">
            <w:pPr>
              <w:pStyle w:val="TableParagraph"/>
              <w:spacing w:line="275" w:lineRule="exact"/>
              <w:ind w:left="5"/>
              <w:jc w:val="center"/>
              <w:rPr>
                <w:sz w:val="24"/>
              </w:rPr>
            </w:pPr>
            <w:r>
              <w:rPr>
                <w:spacing w:val="-5"/>
                <w:sz w:val="24"/>
              </w:rPr>
              <w:t>25</w:t>
            </w:r>
          </w:p>
        </w:tc>
      </w:tr>
      <w:tr w:rsidR="00B85695" w14:paraId="186A39D7" w14:textId="77777777">
        <w:trPr>
          <w:trHeight w:val="551"/>
        </w:trPr>
        <w:tc>
          <w:tcPr>
            <w:tcW w:w="540" w:type="dxa"/>
            <w:tcBorders>
              <w:top w:val="single" w:sz="4" w:space="0" w:color="000000"/>
            </w:tcBorders>
          </w:tcPr>
          <w:p w14:paraId="001040C6" w14:textId="77777777" w:rsidR="00B85695" w:rsidRDefault="00000000">
            <w:pPr>
              <w:pStyle w:val="TableParagraph"/>
              <w:spacing w:line="275" w:lineRule="exact"/>
              <w:ind w:left="108"/>
              <w:rPr>
                <w:b/>
                <w:sz w:val="24"/>
              </w:rPr>
            </w:pPr>
            <w:r>
              <w:rPr>
                <w:b/>
                <w:spacing w:val="-10"/>
                <w:sz w:val="24"/>
              </w:rPr>
              <w:t>2</w:t>
            </w:r>
          </w:p>
        </w:tc>
        <w:tc>
          <w:tcPr>
            <w:tcW w:w="3331" w:type="dxa"/>
            <w:tcBorders>
              <w:top w:val="single" w:sz="4" w:space="0" w:color="000000"/>
            </w:tcBorders>
          </w:tcPr>
          <w:p w14:paraId="0A9193DF" w14:textId="77777777" w:rsidR="00B85695" w:rsidRDefault="00000000">
            <w:pPr>
              <w:pStyle w:val="TableParagraph"/>
              <w:spacing w:line="276" w:lineRule="exact"/>
              <w:ind w:left="108" w:right="18"/>
              <w:rPr>
                <w:sz w:val="24"/>
              </w:rPr>
            </w:pPr>
            <w:r>
              <w:rPr>
                <w:sz w:val="24"/>
              </w:rPr>
              <w:t>Kryerja</w:t>
            </w:r>
            <w:r>
              <w:rPr>
                <w:spacing w:val="-5"/>
                <w:sz w:val="24"/>
              </w:rPr>
              <w:t xml:space="preserve"> </w:t>
            </w:r>
            <w:r>
              <w:rPr>
                <w:sz w:val="24"/>
              </w:rPr>
              <w:t>e</w:t>
            </w:r>
            <w:r>
              <w:rPr>
                <w:spacing w:val="40"/>
                <w:sz w:val="24"/>
              </w:rPr>
              <w:t xml:space="preserve"> </w:t>
            </w:r>
            <w:r>
              <w:rPr>
                <w:sz w:val="24"/>
              </w:rPr>
              <w:t>procesit</w:t>
            </w:r>
            <w:r>
              <w:rPr>
                <w:spacing w:val="40"/>
                <w:sz w:val="24"/>
              </w:rPr>
              <w:t xml:space="preserve"> </w:t>
            </w:r>
            <w:r>
              <w:rPr>
                <w:sz w:val="24"/>
              </w:rPr>
              <w:t>të</w:t>
            </w:r>
            <w:r>
              <w:rPr>
                <w:spacing w:val="40"/>
                <w:sz w:val="24"/>
              </w:rPr>
              <w:t xml:space="preserve"> </w:t>
            </w:r>
            <w:r>
              <w:rPr>
                <w:sz w:val="24"/>
              </w:rPr>
              <w:t>damkimit të drurit.</w:t>
            </w:r>
          </w:p>
        </w:tc>
        <w:tc>
          <w:tcPr>
            <w:tcW w:w="4409" w:type="dxa"/>
            <w:tcBorders>
              <w:top w:val="single" w:sz="4" w:space="0" w:color="000000"/>
            </w:tcBorders>
          </w:tcPr>
          <w:p w14:paraId="0DE27E60" w14:textId="77777777" w:rsidR="00B85695" w:rsidRDefault="00000000">
            <w:pPr>
              <w:pStyle w:val="TableParagraph"/>
              <w:spacing w:line="276" w:lineRule="exact"/>
              <w:ind w:left="109" w:right="163"/>
              <w:rPr>
                <w:sz w:val="24"/>
              </w:rPr>
            </w:pPr>
            <w:r>
              <w:rPr>
                <w:sz w:val="24"/>
              </w:rPr>
              <w:t>Të</w:t>
            </w:r>
            <w:r>
              <w:rPr>
                <w:spacing w:val="-9"/>
                <w:sz w:val="24"/>
              </w:rPr>
              <w:t xml:space="preserve"> </w:t>
            </w:r>
            <w:r>
              <w:rPr>
                <w:sz w:val="24"/>
              </w:rPr>
              <w:t>realizojë</w:t>
            </w:r>
            <w:r>
              <w:rPr>
                <w:spacing w:val="-7"/>
                <w:sz w:val="24"/>
              </w:rPr>
              <w:t xml:space="preserve"> </w:t>
            </w:r>
            <w:r>
              <w:rPr>
                <w:sz w:val="24"/>
              </w:rPr>
              <w:t>një/disa</w:t>
            </w:r>
            <w:r>
              <w:rPr>
                <w:spacing w:val="40"/>
                <w:sz w:val="24"/>
              </w:rPr>
              <w:t xml:space="preserve"> </w:t>
            </w:r>
            <w:r>
              <w:rPr>
                <w:sz w:val="24"/>
              </w:rPr>
              <w:t>nga</w:t>
            </w:r>
            <w:r>
              <w:rPr>
                <w:spacing w:val="-6"/>
                <w:sz w:val="24"/>
              </w:rPr>
              <w:t xml:space="preserve"> </w:t>
            </w:r>
            <w:r>
              <w:rPr>
                <w:sz w:val="24"/>
              </w:rPr>
              <w:t>proceset</w:t>
            </w:r>
            <w:r>
              <w:rPr>
                <w:spacing w:val="-5"/>
                <w:sz w:val="24"/>
              </w:rPr>
              <w:t xml:space="preserve"> </w:t>
            </w:r>
            <w:r>
              <w:rPr>
                <w:sz w:val="24"/>
              </w:rPr>
              <w:t>e damkimit të drurit.</w:t>
            </w:r>
          </w:p>
        </w:tc>
        <w:tc>
          <w:tcPr>
            <w:tcW w:w="810" w:type="dxa"/>
            <w:tcBorders>
              <w:top w:val="single" w:sz="4" w:space="0" w:color="000000"/>
            </w:tcBorders>
          </w:tcPr>
          <w:p w14:paraId="4516D806" w14:textId="77777777" w:rsidR="00B85695" w:rsidRDefault="00000000">
            <w:pPr>
              <w:pStyle w:val="TableParagraph"/>
              <w:spacing w:line="275" w:lineRule="exact"/>
              <w:ind w:left="5"/>
              <w:jc w:val="center"/>
              <w:rPr>
                <w:sz w:val="24"/>
              </w:rPr>
            </w:pPr>
            <w:r>
              <w:rPr>
                <w:spacing w:val="-5"/>
                <w:sz w:val="24"/>
              </w:rPr>
              <w:t>25</w:t>
            </w:r>
          </w:p>
        </w:tc>
      </w:tr>
      <w:tr w:rsidR="00B85695" w14:paraId="2B431E46" w14:textId="77777777">
        <w:trPr>
          <w:trHeight w:val="827"/>
        </w:trPr>
        <w:tc>
          <w:tcPr>
            <w:tcW w:w="540" w:type="dxa"/>
          </w:tcPr>
          <w:p w14:paraId="3E399E55" w14:textId="77777777" w:rsidR="00B85695" w:rsidRDefault="00000000">
            <w:pPr>
              <w:pStyle w:val="TableParagraph"/>
              <w:spacing w:line="275" w:lineRule="exact"/>
              <w:ind w:left="108"/>
              <w:rPr>
                <w:b/>
                <w:sz w:val="24"/>
              </w:rPr>
            </w:pPr>
            <w:r>
              <w:rPr>
                <w:b/>
                <w:spacing w:val="-10"/>
                <w:sz w:val="24"/>
              </w:rPr>
              <w:t>3</w:t>
            </w:r>
          </w:p>
        </w:tc>
        <w:tc>
          <w:tcPr>
            <w:tcW w:w="3331" w:type="dxa"/>
          </w:tcPr>
          <w:p w14:paraId="437C09AE" w14:textId="77777777" w:rsidR="00B85695" w:rsidRDefault="00000000">
            <w:pPr>
              <w:pStyle w:val="TableParagraph"/>
              <w:spacing w:line="276" w:lineRule="exact"/>
              <w:ind w:left="108" w:right="18"/>
              <w:rPr>
                <w:sz w:val="24"/>
              </w:rPr>
            </w:pPr>
            <w:r>
              <w:rPr>
                <w:sz w:val="24"/>
              </w:rPr>
              <w:t>Kryerja</w:t>
            </w:r>
            <w:r>
              <w:rPr>
                <w:spacing w:val="-6"/>
                <w:sz w:val="24"/>
              </w:rPr>
              <w:t xml:space="preserve"> </w:t>
            </w:r>
            <w:r>
              <w:rPr>
                <w:sz w:val="24"/>
              </w:rPr>
              <w:t>e</w:t>
            </w:r>
            <w:r>
              <w:rPr>
                <w:spacing w:val="40"/>
                <w:sz w:val="24"/>
              </w:rPr>
              <w:t xml:space="preserve"> </w:t>
            </w:r>
            <w:r>
              <w:rPr>
                <w:sz w:val="24"/>
              </w:rPr>
              <w:t>llogaritjes</w:t>
            </w:r>
            <w:r>
              <w:rPr>
                <w:spacing w:val="40"/>
                <w:sz w:val="24"/>
              </w:rPr>
              <w:t xml:space="preserve"> </w:t>
            </w:r>
            <w:r>
              <w:rPr>
                <w:sz w:val="24"/>
              </w:rPr>
              <w:t>së</w:t>
            </w:r>
            <w:r>
              <w:rPr>
                <w:spacing w:val="-6"/>
                <w:sz w:val="24"/>
              </w:rPr>
              <w:t xml:space="preserve"> </w:t>
            </w:r>
            <w:r>
              <w:rPr>
                <w:sz w:val="24"/>
              </w:rPr>
              <w:t>vëllimit të materialit drusor në një sipërfaqe prove.</w:t>
            </w:r>
          </w:p>
        </w:tc>
        <w:tc>
          <w:tcPr>
            <w:tcW w:w="4409" w:type="dxa"/>
          </w:tcPr>
          <w:p w14:paraId="088C3A25" w14:textId="77777777" w:rsidR="00B85695" w:rsidRDefault="00000000">
            <w:pPr>
              <w:pStyle w:val="TableParagraph"/>
              <w:spacing w:line="276" w:lineRule="exact"/>
              <w:ind w:left="109" w:right="163"/>
              <w:rPr>
                <w:sz w:val="24"/>
              </w:rPr>
            </w:pPr>
            <w:r>
              <w:rPr>
                <w:sz w:val="24"/>
              </w:rPr>
              <w:t>Të</w:t>
            </w:r>
            <w:r>
              <w:rPr>
                <w:spacing w:val="-8"/>
                <w:sz w:val="24"/>
              </w:rPr>
              <w:t xml:space="preserve"> </w:t>
            </w:r>
            <w:r>
              <w:rPr>
                <w:sz w:val="24"/>
              </w:rPr>
              <w:t>realizojë</w:t>
            </w:r>
            <w:r>
              <w:rPr>
                <w:spacing w:val="-6"/>
                <w:sz w:val="24"/>
              </w:rPr>
              <w:t xml:space="preserve"> </w:t>
            </w:r>
            <w:r>
              <w:rPr>
                <w:sz w:val="24"/>
              </w:rPr>
              <w:t>një</w:t>
            </w:r>
            <w:r>
              <w:rPr>
                <w:spacing w:val="-7"/>
                <w:sz w:val="24"/>
              </w:rPr>
              <w:t xml:space="preserve"> </w:t>
            </w:r>
            <w:r>
              <w:rPr>
                <w:sz w:val="24"/>
              </w:rPr>
              <w:t>llogaritje</w:t>
            </w:r>
            <w:r>
              <w:rPr>
                <w:spacing w:val="-5"/>
                <w:sz w:val="24"/>
              </w:rPr>
              <w:t xml:space="preserve"> </w:t>
            </w:r>
            <w:r>
              <w:rPr>
                <w:sz w:val="24"/>
              </w:rPr>
              <w:t>të</w:t>
            </w:r>
            <w:r>
              <w:rPr>
                <w:spacing w:val="-6"/>
                <w:sz w:val="24"/>
              </w:rPr>
              <w:t xml:space="preserve"> </w:t>
            </w:r>
            <w:r>
              <w:rPr>
                <w:sz w:val="24"/>
              </w:rPr>
              <w:t>thjeshtë</w:t>
            </w:r>
            <w:r>
              <w:rPr>
                <w:spacing w:val="-7"/>
                <w:sz w:val="24"/>
              </w:rPr>
              <w:t xml:space="preserve"> </w:t>
            </w:r>
            <w:r>
              <w:rPr>
                <w:sz w:val="24"/>
              </w:rPr>
              <w:t>të vëllimit të materialit drusor në një sipërfaqe prove(trungjishte).</w:t>
            </w:r>
          </w:p>
        </w:tc>
        <w:tc>
          <w:tcPr>
            <w:tcW w:w="810" w:type="dxa"/>
          </w:tcPr>
          <w:p w14:paraId="069F606E" w14:textId="77777777" w:rsidR="00B85695" w:rsidRDefault="00000000">
            <w:pPr>
              <w:pStyle w:val="TableParagraph"/>
              <w:spacing w:line="275" w:lineRule="exact"/>
              <w:ind w:left="5"/>
              <w:jc w:val="center"/>
              <w:rPr>
                <w:sz w:val="24"/>
              </w:rPr>
            </w:pPr>
            <w:r>
              <w:rPr>
                <w:spacing w:val="-5"/>
                <w:sz w:val="24"/>
              </w:rPr>
              <w:t>25</w:t>
            </w:r>
          </w:p>
        </w:tc>
      </w:tr>
      <w:tr w:rsidR="00B85695" w14:paraId="16FF3F2C" w14:textId="77777777">
        <w:trPr>
          <w:trHeight w:val="551"/>
        </w:trPr>
        <w:tc>
          <w:tcPr>
            <w:tcW w:w="540" w:type="dxa"/>
          </w:tcPr>
          <w:p w14:paraId="48ED33C1" w14:textId="77777777" w:rsidR="00B85695" w:rsidRDefault="00000000">
            <w:pPr>
              <w:pStyle w:val="TableParagraph"/>
              <w:spacing w:line="275" w:lineRule="exact"/>
              <w:ind w:left="108"/>
              <w:rPr>
                <w:b/>
                <w:sz w:val="24"/>
              </w:rPr>
            </w:pPr>
            <w:r>
              <w:rPr>
                <w:b/>
                <w:spacing w:val="-10"/>
                <w:sz w:val="24"/>
              </w:rPr>
              <w:t>4</w:t>
            </w:r>
          </w:p>
        </w:tc>
        <w:tc>
          <w:tcPr>
            <w:tcW w:w="3331" w:type="dxa"/>
          </w:tcPr>
          <w:p w14:paraId="4EE74229" w14:textId="77777777" w:rsidR="00B85695" w:rsidRDefault="00000000">
            <w:pPr>
              <w:pStyle w:val="TableParagraph"/>
              <w:spacing w:line="276" w:lineRule="exact"/>
              <w:ind w:left="108" w:right="18"/>
              <w:rPr>
                <w:sz w:val="24"/>
              </w:rPr>
            </w:pPr>
            <w:r>
              <w:rPr>
                <w:sz w:val="24"/>
              </w:rPr>
              <w:t>Kryerja</w:t>
            </w:r>
            <w:r>
              <w:rPr>
                <w:spacing w:val="-12"/>
                <w:sz w:val="24"/>
              </w:rPr>
              <w:t xml:space="preserve"> </w:t>
            </w:r>
            <w:r>
              <w:rPr>
                <w:sz w:val="24"/>
              </w:rPr>
              <w:t>e</w:t>
            </w:r>
            <w:r>
              <w:rPr>
                <w:spacing w:val="-14"/>
                <w:sz w:val="24"/>
              </w:rPr>
              <w:t xml:space="preserve"> </w:t>
            </w:r>
            <w:r>
              <w:rPr>
                <w:sz w:val="24"/>
              </w:rPr>
              <w:t>shumëzimit</w:t>
            </w:r>
            <w:r>
              <w:rPr>
                <w:spacing w:val="-13"/>
                <w:sz w:val="24"/>
              </w:rPr>
              <w:t xml:space="preserve"> </w:t>
            </w:r>
            <w:r>
              <w:rPr>
                <w:sz w:val="24"/>
              </w:rPr>
              <w:t>vegjetativ të luleve.</w:t>
            </w:r>
          </w:p>
        </w:tc>
        <w:tc>
          <w:tcPr>
            <w:tcW w:w="4409" w:type="dxa"/>
          </w:tcPr>
          <w:p w14:paraId="18E210F0" w14:textId="77777777" w:rsidR="00B85695" w:rsidRDefault="00000000">
            <w:pPr>
              <w:pStyle w:val="TableParagraph"/>
              <w:spacing w:line="276" w:lineRule="exact"/>
              <w:ind w:left="109"/>
              <w:rPr>
                <w:sz w:val="24"/>
              </w:rPr>
            </w:pPr>
            <w:r>
              <w:rPr>
                <w:sz w:val="24"/>
              </w:rPr>
              <w:t>Të</w:t>
            </w:r>
            <w:r>
              <w:rPr>
                <w:spacing w:val="-10"/>
                <w:sz w:val="24"/>
              </w:rPr>
              <w:t xml:space="preserve"> </w:t>
            </w:r>
            <w:r>
              <w:rPr>
                <w:sz w:val="24"/>
              </w:rPr>
              <w:t>realizojë</w:t>
            </w:r>
            <w:r>
              <w:rPr>
                <w:spacing w:val="-8"/>
                <w:sz w:val="24"/>
              </w:rPr>
              <w:t xml:space="preserve"> </w:t>
            </w:r>
            <w:r>
              <w:rPr>
                <w:sz w:val="24"/>
              </w:rPr>
              <w:t>një/disa</w:t>
            </w:r>
            <w:r>
              <w:rPr>
                <w:spacing w:val="-9"/>
                <w:sz w:val="24"/>
              </w:rPr>
              <w:t xml:space="preserve"> </w:t>
            </w:r>
            <w:r>
              <w:rPr>
                <w:sz w:val="24"/>
              </w:rPr>
              <w:t>nga</w:t>
            </w:r>
            <w:r>
              <w:rPr>
                <w:spacing w:val="-7"/>
                <w:sz w:val="24"/>
              </w:rPr>
              <w:t xml:space="preserve"> </w:t>
            </w:r>
            <w:r>
              <w:rPr>
                <w:sz w:val="24"/>
              </w:rPr>
              <w:t>proceset</w:t>
            </w:r>
            <w:r>
              <w:rPr>
                <w:spacing w:val="-6"/>
                <w:sz w:val="24"/>
              </w:rPr>
              <w:t xml:space="preserve"> </w:t>
            </w:r>
            <w:r>
              <w:rPr>
                <w:sz w:val="24"/>
              </w:rPr>
              <w:t>e shumëzimit vegjetativ të luleve.</w:t>
            </w:r>
          </w:p>
        </w:tc>
        <w:tc>
          <w:tcPr>
            <w:tcW w:w="810" w:type="dxa"/>
          </w:tcPr>
          <w:p w14:paraId="33B08C33" w14:textId="77777777" w:rsidR="00B85695" w:rsidRDefault="00000000">
            <w:pPr>
              <w:pStyle w:val="TableParagraph"/>
              <w:spacing w:line="275" w:lineRule="exact"/>
              <w:ind w:left="5"/>
              <w:jc w:val="center"/>
              <w:rPr>
                <w:sz w:val="24"/>
              </w:rPr>
            </w:pPr>
            <w:r>
              <w:rPr>
                <w:spacing w:val="-5"/>
                <w:sz w:val="24"/>
              </w:rPr>
              <w:t>25</w:t>
            </w:r>
          </w:p>
        </w:tc>
      </w:tr>
      <w:tr w:rsidR="00B85695" w14:paraId="7E07B5D4" w14:textId="77777777">
        <w:trPr>
          <w:trHeight w:val="274"/>
        </w:trPr>
        <w:tc>
          <w:tcPr>
            <w:tcW w:w="8280" w:type="dxa"/>
            <w:gridSpan w:val="3"/>
          </w:tcPr>
          <w:p w14:paraId="592728C4" w14:textId="77777777" w:rsidR="00B85695" w:rsidRDefault="00000000">
            <w:pPr>
              <w:pStyle w:val="TableParagraph"/>
              <w:spacing w:line="255" w:lineRule="exact"/>
              <w:ind w:left="8"/>
              <w:jc w:val="center"/>
              <w:rPr>
                <w:b/>
                <w:sz w:val="24"/>
              </w:rPr>
            </w:pPr>
            <w:r>
              <w:rPr>
                <w:b/>
                <w:spacing w:val="-2"/>
                <w:sz w:val="24"/>
              </w:rPr>
              <w:t>Shuma</w:t>
            </w:r>
          </w:p>
        </w:tc>
        <w:tc>
          <w:tcPr>
            <w:tcW w:w="810" w:type="dxa"/>
          </w:tcPr>
          <w:p w14:paraId="4E53C05E" w14:textId="77777777" w:rsidR="00B85695" w:rsidRDefault="00000000">
            <w:pPr>
              <w:pStyle w:val="TableParagraph"/>
              <w:spacing w:line="255" w:lineRule="exact"/>
              <w:ind w:left="0" w:right="153"/>
              <w:jc w:val="right"/>
              <w:rPr>
                <w:b/>
                <w:sz w:val="24"/>
              </w:rPr>
            </w:pPr>
            <w:r>
              <w:rPr>
                <w:b/>
                <w:spacing w:val="-5"/>
                <w:sz w:val="24"/>
              </w:rPr>
              <w:t>100</w:t>
            </w:r>
          </w:p>
        </w:tc>
      </w:tr>
    </w:tbl>
    <w:p w14:paraId="08D78480" w14:textId="77777777" w:rsidR="00B85695" w:rsidRDefault="00B85695">
      <w:pPr>
        <w:pStyle w:val="BodyText"/>
      </w:pPr>
    </w:p>
    <w:p w14:paraId="4F02C6FD" w14:textId="77777777" w:rsidR="00B85695" w:rsidRDefault="00B85695">
      <w:pPr>
        <w:pStyle w:val="BodyText"/>
        <w:spacing w:before="4"/>
      </w:pPr>
    </w:p>
    <w:p w14:paraId="3898C35C" w14:textId="77777777" w:rsidR="00B85695" w:rsidRDefault="00000000">
      <w:pPr>
        <w:pStyle w:val="Heading2"/>
        <w:jc w:val="both"/>
      </w:pPr>
      <w:r>
        <w:t>Skema e</w:t>
      </w:r>
      <w:r>
        <w:rPr>
          <w:spacing w:val="-1"/>
        </w:rPr>
        <w:t xml:space="preserve"> </w:t>
      </w:r>
      <w:r>
        <w:t>vlerësimit me</w:t>
      </w:r>
      <w:r>
        <w:rPr>
          <w:spacing w:val="-4"/>
        </w:rPr>
        <w:t xml:space="preserve"> </w:t>
      </w:r>
      <w:r>
        <w:rPr>
          <w:spacing w:val="-2"/>
        </w:rPr>
        <w:t>nota:</w:t>
      </w:r>
    </w:p>
    <w:p w14:paraId="578B6607" w14:textId="77777777" w:rsidR="00B85695" w:rsidRDefault="00B85695">
      <w:pPr>
        <w:pStyle w:val="BodyText"/>
        <w:spacing w:before="47"/>
        <w:rPr>
          <w:b/>
          <w:sz w:val="20"/>
        </w:rPr>
      </w:pPr>
    </w:p>
    <w:tbl>
      <w:tblPr>
        <w:tblW w:w="0" w:type="auto"/>
        <w:tblInd w:w="3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1"/>
        <w:gridCol w:w="2041"/>
      </w:tblGrid>
      <w:tr w:rsidR="00B85695" w14:paraId="72276029" w14:textId="77777777">
        <w:trPr>
          <w:trHeight w:val="275"/>
        </w:trPr>
        <w:tc>
          <w:tcPr>
            <w:tcW w:w="2521" w:type="dxa"/>
          </w:tcPr>
          <w:p w14:paraId="19D610EF" w14:textId="77777777" w:rsidR="00B85695" w:rsidRDefault="00000000">
            <w:pPr>
              <w:pStyle w:val="TableParagraph"/>
              <w:ind w:left="4"/>
              <w:jc w:val="center"/>
              <w:rPr>
                <w:b/>
                <w:sz w:val="24"/>
              </w:rPr>
            </w:pPr>
            <w:r>
              <w:rPr>
                <w:b/>
                <w:sz w:val="24"/>
              </w:rPr>
              <w:t>Pikët</w:t>
            </w:r>
            <w:r>
              <w:rPr>
                <w:b/>
                <w:spacing w:val="-2"/>
                <w:sz w:val="24"/>
              </w:rPr>
              <w:t xml:space="preserve"> </w:t>
            </w:r>
            <w:r>
              <w:rPr>
                <w:b/>
                <w:sz w:val="24"/>
              </w:rPr>
              <w:t>e</w:t>
            </w:r>
            <w:r>
              <w:rPr>
                <w:b/>
                <w:spacing w:val="-3"/>
                <w:sz w:val="24"/>
              </w:rPr>
              <w:t xml:space="preserve"> </w:t>
            </w:r>
            <w:r>
              <w:rPr>
                <w:b/>
                <w:spacing w:val="-2"/>
                <w:sz w:val="24"/>
              </w:rPr>
              <w:t>fituara</w:t>
            </w:r>
          </w:p>
        </w:tc>
        <w:tc>
          <w:tcPr>
            <w:tcW w:w="2041" w:type="dxa"/>
          </w:tcPr>
          <w:p w14:paraId="44545400" w14:textId="77777777" w:rsidR="00B85695" w:rsidRDefault="00000000">
            <w:pPr>
              <w:pStyle w:val="TableParagraph"/>
              <w:ind w:left="137" w:right="133"/>
              <w:jc w:val="center"/>
              <w:rPr>
                <w:b/>
                <w:sz w:val="24"/>
              </w:rPr>
            </w:pPr>
            <w:r>
              <w:rPr>
                <w:b/>
                <w:spacing w:val="-2"/>
                <w:sz w:val="24"/>
              </w:rPr>
              <w:t>Notat</w:t>
            </w:r>
          </w:p>
        </w:tc>
      </w:tr>
      <w:tr w:rsidR="00B85695" w14:paraId="24B79F08" w14:textId="77777777">
        <w:trPr>
          <w:trHeight w:val="275"/>
        </w:trPr>
        <w:tc>
          <w:tcPr>
            <w:tcW w:w="2521" w:type="dxa"/>
          </w:tcPr>
          <w:p w14:paraId="6BA0EEC4" w14:textId="77777777" w:rsidR="00B85695" w:rsidRDefault="00000000">
            <w:pPr>
              <w:pStyle w:val="TableParagraph"/>
              <w:ind w:left="7"/>
              <w:jc w:val="center"/>
              <w:rPr>
                <w:b/>
                <w:sz w:val="24"/>
              </w:rPr>
            </w:pPr>
            <w:r>
              <w:rPr>
                <w:b/>
                <w:sz w:val="24"/>
              </w:rPr>
              <w:t>0 -</w:t>
            </w:r>
            <w:r>
              <w:rPr>
                <w:b/>
                <w:spacing w:val="-1"/>
                <w:sz w:val="24"/>
              </w:rPr>
              <w:t xml:space="preserve"> </w:t>
            </w:r>
            <w:r>
              <w:rPr>
                <w:b/>
                <w:spacing w:val="-5"/>
                <w:sz w:val="24"/>
              </w:rPr>
              <w:t>40</w:t>
            </w:r>
          </w:p>
        </w:tc>
        <w:tc>
          <w:tcPr>
            <w:tcW w:w="2041" w:type="dxa"/>
          </w:tcPr>
          <w:p w14:paraId="17F4C85F" w14:textId="77777777" w:rsidR="00B85695" w:rsidRDefault="00000000">
            <w:pPr>
              <w:pStyle w:val="TableParagraph"/>
              <w:ind w:left="141" w:right="133"/>
              <w:jc w:val="center"/>
              <w:rPr>
                <w:b/>
                <w:sz w:val="24"/>
              </w:rPr>
            </w:pPr>
            <w:r>
              <w:rPr>
                <w:b/>
                <w:spacing w:val="-10"/>
                <w:sz w:val="24"/>
              </w:rPr>
              <w:t>4</w:t>
            </w:r>
          </w:p>
        </w:tc>
      </w:tr>
      <w:tr w:rsidR="00B85695" w14:paraId="540D4E9A" w14:textId="77777777">
        <w:trPr>
          <w:trHeight w:val="278"/>
        </w:trPr>
        <w:tc>
          <w:tcPr>
            <w:tcW w:w="2521" w:type="dxa"/>
          </w:tcPr>
          <w:p w14:paraId="335CCA6D" w14:textId="77777777" w:rsidR="00B85695" w:rsidRDefault="00000000">
            <w:pPr>
              <w:pStyle w:val="TableParagraph"/>
              <w:spacing w:before="1" w:line="257" w:lineRule="exact"/>
              <w:ind w:left="7"/>
              <w:jc w:val="center"/>
              <w:rPr>
                <w:b/>
                <w:sz w:val="24"/>
              </w:rPr>
            </w:pPr>
            <w:r>
              <w:rPr>
                <w:b/>
                <w:sz w:val="24"/>
              </w:rPr>
              <w:t>41 -</w:t>
            </w:r>
            <w:r>
              <w:rPr>
                <w:b/>
                <w:spacing w:val="-1"/>
                <w:sz w:val="24"/>
              </w:rPr>
              <w:t xml:space="preserve"> </w:t>
            </w:r>
            <w:r>
              <w:rPr>
                <w:b/>
                <w:spacing w:val="-5"/>
                <w:sz w:val="24"/>
              </w:rPr>
              <w:t>50</w:t>
            </w:r>
          </w:p>
        </w:tc>
        <w:tc>
          <w:tcPr>
            <w:tcW w:w="2041" w:type="dxa"/>
          </w:tcPr>
          <w:p w14:paraId="09CE8D3F" w14:textId="77777777" w:rsidR="00B85695" w:rsidRDefault="00000000">
            <w:pPr>
              <w:pStyle w:val="TableParagraph"/>
              <w:spacing w:before="1" w:line="257" w:lineRule="exact"/>
              <w:ind w:left="141" w:right="133"/>
              <w:jc w:val="center"/>
              <w:rPr>
                <w:b/>
                <w:sz w:val="24"/>
              </w:rPr>
            </w:pPr>
            <w:r>
              <w:rPr>
                <w:b/>
                <w:spacing w:val="-10"/>
                <w:sz w:val="24"/>
              </w:rPr>
              <w:t>5</w:t>
            </w:r>
          </w:p>
        </w:tc>
      </w:tr>
      <w:tr w:rsidR="00B85695" w14:paraId="314DFE79" w14:textId="77777777">
        <w:trPr>
          <w:trHeight w:val="275"/>
        </w:trPr>
        <w:tc>
          <w:tcPr>
            <w:tcW w:w="2521" w:type="dxa"/>
          </w:tcPr>
          <w:p w14:paraId="1D8D43F0" w14:textId="77777777" w:rsidR="00B85695" w:rsidRDefault="00000000">
            <w:pPr>
              <w:pStyle w:val="TableParagraph"/>
              <w:ind w:left="7"/>
              <w:jc w:val="center"/>
              <w:rPr>
                <w:b/>
                <w:sz w:val="24"/>
              </w:rPr>
            </w:pPr>
            <w:r>
              <w:rPr>
                <w:b/>
                <w:sz w:val="24"/>
              </w:rPr>
              <w:t>51 -</w:t>
            </w:r>
            <w:r>
              <w:rPr>
                <w:b/>
                <w:spacing w:val="-1"/>
                <w:sz w:val="24"/>
              </w:rPr>
              <w:t xml:space="preserve"> </w:t>
            </w:r>
            <w:r>
              <w:rPr>
                <w:b/>
                <w:spacing w:val="-5"/>
                <w:sz w:val="24"/>
              </w:rPr>
              <w:t>60</w:t>
            </w:r>
          </w:p>
        </w:tc>
        <w:tc>
          <w:tcPr>
            <w:tcW w:w="2041" w:type="dxa"/>
          </w:tcPr>
          <w:p w14:paraId="4F74076F" w14:textId="77777777" w:rsidR="00B85695" w:rsidRDefault="00000000">
            <w:pPr>
              <w:pStyle w:val="TableParagraph"/>
              <w:ind w:left="141" w:right="133"/>
              <w:jc w:val="center"/>
              <w:rPr>
                <w:b/>
                <w:sz w:val="24"/>
              </w:rPr>
            </w:pPr>
            <w:r>
              <w:rPr>
                <w:b/>
                <w:spacing w:val="-10"/>
                <w:sz w:val="24"/>
              </w:rPr>
              <w:t>6</w:t>
            </w:r>
          </w:p>
        </w:tc>
      </w:tr>
      <w:tr w:rsidR="00B85695" w14:paraId="2355D7E7" w14:textId="77777777">
        <w:trPr>
          <w:trHeight w:val="275"/>
        </w:trPr>
        <w:tc>
          <w:tcPr>
            <w:tcW w:w="2521" w:type="dxa"/>
          </w:tcPr>
          <w:p w14:paraId="182836EF" w14:textId="77777777" w:rsidR="00B85695" w:rsidRDefault="00000000">
            <w:pPr>
              <w:pStyle w:val="TableParagraph"/>
              <w:ind w:left="7"/>
              <w:jc w:val="center"/>
              <w:rPr>
                <w:b/>
                <w:sz w:val="24"/>
              </w:rPr>
            </w:pPr>
            <w:r>
              <w:rPr>
                <w:b/>
                <w:sz w:val="24"/>
              </w:rPr>
              <w:t>61 -</w:t>
            </w:r>
            <w:r>
              <w:rPr>
                <w:b/>
                <w:spacing w:val="-1"/>
                <w:sz w:val="24"/>
              </w:rPr>
              <w:t xml:space="preserve"> </w:t>
            </w:r>
            <w:r>
              <w:rPr>
                <w:b/>
                <w:spacing w:val="-5"/>
                <w:sz w:val="24"/>
              </w:rPr>
              <w:t>70</w:t>
            </w:r>
          </w:p>
        </w:tc>
        <w:tc>
          <w:tcPr>
            <w:tcW w:w="2041" w:type="dxa"/>
          </w:tcPr>
          <w:p w14:paraId="59D03388" w14:textId="77777777" w:rsidR="00B85695" w:rsidRDefault="00000000">
            <w:pPr>
              <w:pStyle w:val="TableParagraph"/>
              <w:ind w:left="141" w:right="133"/>
              <w:jc w:val="center"/>
              <w:rPr>
                <w:b/>
                <w:sz w:val="24"/>
              </w:rPr>
            </w:pPr>
            <w:r>
              <w:rPr>
                <w:b/>
                <w:spacing w:val="-10"/>
                <w:sz w:val="24"/>
              </w:rPr>
              <w:t>7</w:t>
            </w:r>
          </w:p>
        </w:tc>
      </w:tr>
      <w:tr w:rsidR="00B85695" w14:paraId="4DAEC96E" w14:textId="77777777">
        <w:trPr>
          <w:trHeight w:val="275"/>
        </w:trPr>
        <w:tc>
          <w:tcPr>
            <w:tcW w:w="2521" w:type="dxa"/>
          </w:tcPr>
          <w:p w14:paraId="2F48772F" w14:textId="77777777" w:rsidR="00B85695" w:rsidRDefault="00000000">
            <w:pPr>
              <w:pStyle w:val="TableParagraph"/>
              <w:ind w:left="7"/>
              <w:jc w:val="center"/>
              <w:rPr>
                <w:b/>
                <w:sz w:val="24"/>
              </w:rPr>
            </w:pPr>
            <w:r>
              <w:rPr>
                <w:b/>
                <w:sz w:val="24"/>
              </w:rPr>
              <w:t>71 -</w:t>
            </w:r>
            <w:r>
              <w:rPr>
                <w:b/>
                <w:spacing w:val="-1"/>
                <w:sz w:val="24"/>
              </w:rPr>
              <w:t xml:space="preserve"> </w:t>
            </w:r>
            <w:r>
              <w:rPr>
                <w:b/>
                <w:spacing w:val="-5"/>
                <w:sz w:val="24"/>
              </w:rPr>
              <w:t>80</w:t>
            </w:r>
          </w:p>
        </w:tc>
        <w:tc>
          <w:tcPr>
            <w:tcW w:w="2041" w:type="dxa"/>
          </w:tcPr>
          <w:p w14:paraId="0A111DBE" w14:textId="77777777" w:rsidR="00B85695" w:rsidRDefault="00000000">
            <w:pPr>
              <w:pStyle w:val="TableParagraph"/>
              <w:ind w:left="141" w:right="133"/>
              <w:jc w:val="center"/>
              <w:rPr>
                <w:b/>
                <w:sz w:val="24"/>
              </w:rPr>
            </w:pPr>
            <w:r>
              <w:rPr>
                <w:b/>
                <w:spacing w:val="-10"/>
                <w:sz w:val="24"/>
              </w:rPr>
              <w:t>8</w:t>
            </w:r>
          </w:p>
        </w:tc>
      </w:tr>
      <w:tr w:rsidR="00B85695" w14:paraId="5E2E1D09" w14:textId="77777777">
        <w:trPr>
          <w:trHeight w:val="275"/>
        </w:trPr>
        <w:tc>
          <w:tcPr>
            <w:tcW w:w="2521" w:type="dxa"/>
          </w:tcPr>
          <w:p w14:paraId="45725EC5" w14:textId="77777777" w:rsidR="00B85695" w:rsidRDefault="00000000">
            <w:pPr>
              <w:pStyle w:val="TableParagraph"/>
              <w:ind w:left="7"/>
              <w:jc w:val="center"/>
              <w:rPr>
                <w:b/>
                <w:sz w:val="24"/>
              </w:rPr>
            </w:pPr>
            <w:r>
              <w:rPr>
                <w:b/>
                <w:sz w:val="24"/>
              </w:rPr>
              <w:t>81 -</w:t>
            </w:r>
            <w:r>
              <w:rPr>
                <w:b/>
                <w:spacing w:val="-1"/>
                <w:sz w:val="24"/>
              </w:rPr>
              <w:t xml:space="preserve"> </w:t>
            </w:r>
            <w:r>
              <w:rPr>
                <w:b/>
                <w:spacing w:val="-5"/>
                <w:sz w:val="24"/>
              </w:rPr>
              <w:t>90</w:t>
            </w:r>
          </w:p>
        </w:tc>
        <w:tc>
          <w:tcPr>
            <w:tcW w:w="2041" w:type="dxa"/>
          </w:tcPr>
          <w:p w14:paraId="4FAA954A" w14:textId="77777777" w:rsidR="00B85695" w:rsidRDefault="00000000">
            <w:pPr>
              <w:pStyle w:val="TableParagraph"/>
              <w:ind w:left="141" w:right="133"/>
              <w:jc w:val="center"/>
              <w:rPr>
                <w:b/>
                <w:sz w:val="24"/>
              </w:rPr>
            </w:pPr>
            <w:r>
              <w:rPr>
                <w:b/>
                <w:spacing w:val="-10"/>
                <w:sz w:val="24"/>
              </w:rPr>
              <w:t>9</w:t>
            </w:r>
          </w:p>
        </w:tc>
      </w:tr>
      <w:tr w:rsidR="00B85695" w14:paraId="646A6AD4" w14:textId="77777777">
        <w:trPr>
          <w:trHeight w:val="278"/>
        </w:trPr>
        <w:tc>
          <w:tcPr>
            <w:tcW w:w="2521" w:type="dxa"/>
          </w:tcPr>
          <w:p w14:paraId="2A1CC45A" w14:textId="77777777" w:rsidR="00B85695" w:rsidRDefault="00000000">
            <w:pPr>
              <w:pStyle w:val="TableParagraph"/>
              <w:spacing w:line="258" w:lineRule="exact"/>
              <w:ind w:left="7"/>
              <w:jc w:val="center"/>
              <w:rPr>
                <w:b/>
                <w:sz w:val="24"/>
              </w:rPr>
            </w:pPr>
            <w:r>
              <w:rPr>
                <w:b/>
                <w:sz w:val="24"/>
              </w:rPr>
              <w:t>91 -</w:t>
            </w:r>
            <w:r>
              <w:rPr>
                <w:b/>
                <w:spacing w:val="-1"/>
                <w:sz w:val="24"/>
              </w:rPr>
              <w:t xml:space="preserve"> </w:t>
            </w:r>
            <w:r>
              <w:rPr>
                <w:b/>
                <w:spacing w:val="-5"/>
                <w:sz w:val="24"/>
              </w:rPr>
              <w:t>100</w:t>
            </w:r>
          </w:p>
        </w:tc>
        <w:tc>
          <w:tcPr>
            <w:tcW w:w="2041" w:type="dxa"/>
          </w:tcPr>
          <w:p w14:paraId="2CA5819F" w14:textId="77777777" w:rsidR="00B85695" w:rsidRDefault="00000000">
            <w:pPr>
              <w:pStyle w:val="TableParagraph"/>
              <w:spacing w:line="258" w:lineRule="exact"/>
              <w:ind w:left="8" w:right="141"/>
              <w:jc w:val="center"/>
              <w:rPr>
                <w:b/>
                <w:sz w:val="24"/>
              </w:rPr>
            </w:pPr>
            <w:r>
              <w:rPr>
                <w:b/>
                <w:spacing w:val="-5"/>
                <w:sz w:val="24"/>
              </w:rPr>
              <w:t>10</w:t>
            </w:r>
          </w:p>
        </w:tc>
      </w:tr>
    </w:tbl>
    <w:p w14:paraId="61913E73" w14:textId="77777777" w:rsidR="00B85695" w:rsidRDefault="00000000">
      <w:pPr>
        <w:pStyle w:val="BodyText"/>
        <w:spacing w:before="50"/>
        <w:ind w:left="1414" w:right="565"/>
        <w:jc w:val="center"/>
      </w:pPr>
      <w:r>
        <w:rPr>
          <w:noProof/>
        </w:rPr>
        <w:drawing>
          <wp:anchor distT="0" distB="0" distL="0" distR="0" simplePos="0" relativeHeight="15803904" behindDoc="0" locked="0" layoutInCell="1" allowOverlap="1" wp14:anchorId="46C08817" wp14:editId="6331BE62">
            <wp:simplePos x="0" y="0"/>
            <wp:positionH relativeFrom="page">
              <wp:posOffset>5832475</wp:posOffset>
            </wp:positionH>
            <wp:positionV relativeFrom="paragraph">
              <wp:posOffset>31242</wp:posOffset>
            </wp:positionV>
            <wp:extent cx="1010284" cy="381000"/>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67</w:t>
      </w:r>
    </w:p>
    <w:p w14:paraId="1C15B026" w14:textId="77777777" w:rsidR="00B85695" w:rsidRDefault="00B85695">
      <w:pPr>
        <w:pStyle w:val="BodyText"/>
        <w:jc w:val="center"/>
        <w:sectPr w:rsidR="00B85695">
          <w:pgSz w:w="11920" w:h="16850"/>
          <w:pgMar w:top="1280" w:right="850" w:bottom="280" w:left="0" w:header="720" w:footer="720" w:gutter="0"/>
          <w:cols w:space="720"/>
        </w:sectPr>
      </w:pPr>
    </w:p>
    <w:p w14:paraId="07136AA4" w14:textId="77777777" w:rsidR="00B85695" w:rsidRDefault="00000000">
      <w:pPr>
        <w:spacing w:before="70"/>
        <w:ind w:left="1132"/>
        <w:rPr>
          <w:b/>
          <w:sz w:val="24"/>
        </w:rPr>
      </w:pPr>
      <w:r>
        <w:rPr>
          <w:b/>
          <w:spacing w:val="-2"/>
          <w:sz w:val="24"/>
          <w:u w:val="single"/>
        </w:rPr>
        <w:lastRenderedPageBreak/>
        <w:t>Shënime</w:t>
      </w:r>
      <w:r>
        <w:rPr>
          <w:b/>
          <w:spacing w:val="-2"/>
          <w:sz w:val="24"/>
        </w:rPr>
        <w:t>:</w:t>
      </w:r>
    </w:p>
    <w:p w14:paraId="0EEEB7F9" w14:textId="77777777" w:rsidR="00B85695" w:rsidRDefault="00000000">
      <w:pPr>
        <w:pStyle w:val="ListParagraph"/>
        <w:numPr>
          <w:ilvl w:val="1"/>
          <w:numId w:val="2"/>
        </w:numPr>
        <w:tabs>
          <w:tab w:val="left" w:pos="1493"/>
        </w:tabs>
        <w:spacing w:before="275"/>
        <w:ind w:right="281"/>
        <w:jc w:val="both"/>
        <w:rPr>
          <w:sz w:val="24"/>
        </w:rPr>
      </w:pPr>
      <w:r>
        <w:rPr>
          <w:sz w:val="24"/>
        </w:rPr>
        <w:t>Provimi praktik do të realizohet me anë të metodës së vlerësimit të nxënësve në “</w:t>
      </w:r>
      <w:r>
        <w:rPr>
          <w:b/>
          <w:i/>
          <w:sz w:val="24"/>
        </w:rPr>
        <w:t>detyra pune</w:t>
      </w:r>
      <w:r>
        <w:rPr>
          <w:sz w:val="24"/>
        </w:rPr>
        <w:t>”, grupe pune ose në mënyrë individuale, në mjedise të shkollës (kopështi) ose në pyll/fidanishte.</w:t>
      </w:r>
    </w:p>
    <w:p w14:paraId="77148D3E" w14:textId="77777777" w:rsidR="00B85695" w:rsidRDefault="00000000">
      <w:pPr>
        <w:pStyle w:val="ListParagraph"/>
        <w:numPr>
          <w:ilvl w:val="1"/>
          <w:numId w:val="2"/>
        </w:numPr>
        <w:tabs>
          <w:tab w:val="left" w:pos="1493"/>
        </w:tabs>
        <w:ind w:right="288"/>
        <w:jc w:val="both"/>
        <w:rPr>
          <w:sz w:val="24"/>
        </w:rPr>
      </w:pPr>
      <w:r>
        <w:rPr>
          <w:sz w:val="24"/>
        </w:rPr>
        <w:t>Koha për realizimin e të gjitha detyrave duhet të jetë jo më shumë se 3 orë, në përputhje kjo me Udhëzimin për organizimin dhe zhvillimin e provimeve në AFP.</w:t>
      </w:r>
    </w:p>
    <w:p w14:paraId="6A7B6FCB" w14:textId="77777777" w:rsidR="00B85695" w:rsidRDefault="00000000">
      <w:pPr>
        <w:pStyle w:val="ListParagraph"/>
        <w:numPr>
          <w:ilvl w:val="1"/>
          <w:numId w:val="2"/>
        </w:numPr>
        <w:tabs>
          <w:tab w:val="left" w:pos="1493"/>
        </w:tabs>
        <w:ind w:right="286"/>
        <w:jc w:val="both"/>
        <w:rPr>
          <w:sz w:val="24"/>
        </w:rPr>
      </w:pPr>
      <w:r>
        <w:rPr>
          <w:sz w:val="24"/>
        </w:rPr>
        <w:t>Në çdo detyrë respektimi i rregullave të sigurimit teknik dhe mbrojtjes së mjedisit duhet të jenë domosdoshmërisht të përfshira në vlerësim.</w:t>
      </w:r>
    </w:p>
    <w:p w14:paraId="1C7CAAB8" w14:textId="77777777" w:rsidR="00B85695" w:rsidRDefault="00000000">
      <w:pPr>
        <w:pStyle w:val="ListParagraph"/>
        <w:numPr>
          <w:ilvl w:val="1"/>
          <w:numId w:val="2"/>
        </w:numPr>
        <w:tabs>
          <w:tab w:val="left" w:pos="1493"/>
        </w:tabs>
        <w:ind w:right="283"/>
        <w:jc w:val="both"/>
        <w:rPr>
          <w:sz w:val="24"/>
        </w:rPr>
      </w:pPr>
      <w:r>
        <w:rPr>
          <w:sz w:val="24"/>
        </w:rPr>
        <w:t>Në vlerësimin e kompetencave profesionale, rekomandohet t’i lihet hapësirë për vlerësim dhe bashkëbisedimit profesional ndërmjet anëtarëve të komisionit dhe nxënësit, pasi ai është</w:t>
      </w:r>
      <w:r>
        <w:rPr>
          <w:spacing w:val="80"/>
          <w:sz w:val="24"/>
        </w:rPr>
        <w:t xml:space="preserve"> </w:t>
      </w:r>
      <w:r>
        <w:rPr>
          <w:sz w:val="24"/>
        </w:rPr>
        <w:t>element i rëndësishëm i secilës prej kompetencave të listuara. Komisioni i vlerësimit duhet të hartojë paraprakisht pyetjet për bashkëbisedimin profesional.</w:t>
      </w:r>
    </w:p>
    <w:p w14:paraId="75AE24DD" w14:textId="77777777" w:rsidR="00B85695" w:rsidRDefault="00000000">
      <w:pPr>
        <w:pStyle w:val="ListParagraph"/>
        <w:numPr>
          <w:ilvl w:val="1"/>
          <w:numId w:val="2"/>
        </w:numPr>
        <w:tabs>
          <w:tab w:val="left" w:pos="1493"/>
        </w:tabs>
        <w:ind w:right="286"/>
        <w:jc w:val="both"/>
        <w:rPr>
          <w:sz w:val="24"/>
        </w:rPr>
      </w:pPr>
      <w:r>
        <w:rPr>
          <w:sz w:val="24"/>
        </w:rPr>
        <w:t>Nxënësit duhet të punojnë në mënyrë të pavarur, pa ndërhyrjen e komisionit duke u testuar/vlerësuar në një nga procescet e punës për çdo detyrë, kjo edhe për shkak të kohës së kufizuar 3 orë të provimit praktik.</w:t>
      </w:r>
    </w:p>
    <w:p w14:paraId="34C93230" w14:textId="77777777" w:rsidR="00B85695" w:rsidRDefault="00000000">
      <w:pPr>
        <w:pStyle w:val="ListParagraph"/>
        <w:numPr>
          <w:ilvl w:val="1"/>
          <w:numId w:val="2"/>
        </w:numPr>
        <w:tabs>
          <w:tab w:val="left" w:pos="1493"/>
        </w:tabs>
        <w:ind w:right="286"/>
        <w:jc w:val="both"/>
        <w:rPr>
          <w:sz w:val="24"/>
        </w:rPr>
      </w:pPr>
      <w:r>
        <w:rPr>
          <w:sz w:val="24"/>
        </w:rPr>
        <w:t>Për çdo detyrë, komisioni i vlerësimit duhet të përgatisë instrumentet përkatëse të vlerësimit sipas</w:t>
      </w:r>
      <w:r>
        <w:rPr>
          <w:spacing w:val="-1"/>
          <w:sz w:val="24"/>
        </w:rPr>
        <w:t xml:space="preserve"> </w:t>
      </w:r>
      <w:r>
        <w:rPr>
          <w:sz w:val="24"/>
        </w:rPr>
        <w:t>kompetencave</w:t>
      </w:r>
      <w:r>
        <w:rPr>
          <w:spacing w:val="-2"/>
          <w:sz w:val="24"/>
        </w:rPr>
        <w:t xml:space="preserve"> </w:t>
      </w:r>
      <w:r>
        <w:rPr>
          <w:sz w:val="24"/>
        </w:rPr>
        <w:t>profesionale. Instrumenti</w:t>
      </w:r>
      <w:r>
        <w:rPr>
          <w:spacing w:val="-1"/>
          <w:sz w:val="24"/>
        </w:rPr>
        <w:t xml:space="preserve"> </w:t>
      </w:r>
      <w:r>
        <w:rPr>
          <w:sz w:val="24"/>
        </w:rPr>
        <w:t>i</w:t>
      </w:r>
      <w:r>
        <w:rPr>
          <w:spacing w:val="-1"/>
          <w:sz w:val="24"/>
        </w:rPr>
        <w:t xml:space="preserve"> </w:t>
      </w:r>
      <w:r>
        <w:rPr>
          <w:sz w:val="24"/>
        </w:rPr>
        <w:t>vlerësimit</w:t>
      </w:r>
      <w:r>
        <w:rPr>
          <w:spacing w:val="-1"/>
          <w:sz w:val="24"/>
        </w:rPr>
        <w:t xml:space="preserve"> </w:t>
      </w:r>
      <w:r>
        <w:rPr>
          <w:sz w:val="24"/>
        </w:rPr>
        <w:t>për</w:t>
      </w:r>
      <w:r>
        <w:rPr>
          <w:spacing w:val="-2"/>
          <w:sz w:val="24"/>
        </w:rPr>
        <w:t xml:space="preserve"> </w:t>
      </w:r>
      <w:r>
        <w:rPr>
          <w:sz w:val="24"/>
        </w:rPr>
        <w:t>secilën</w:t>
      </w:r>
      <w:r>
        <w:rPr>
          <w:spacing w:val="-1"/>
          <w:sz w:val="24"/>
        </w:rPr>
        <w:t xml:space="preserve"> </w:t>
      </w:r>
      <w:r>
        <w:rPr>
          <w:sz w:val="24"/>
        </w:rPr>
        <w:t>detyrë</w:t>
      </w:r>
      <w:r>
        <w:rPr>
          <w:spacing w:val="-2"/>
          <w:sz w:val="24"/>
        </w:rPr>
        <w:t xml:space="preserve"> </w:t>
      </w:r>
      <w:r>
        <w:rPr>
          <w:sz w:val="24"/>
        </w:rPr>
        <w:t>duhet</w:t>
      </w:r>
      <w:r>
        <w:rPr>
          <w:spacing w:val="-1"/>
          <w:sz w:val="24"/>
        </w:rPr>
        <w:t xml:space="preserve"> </w:t>
      </w:r>
      <w:r>
        <w:rPr>
          <w:sz w:val="24"/>
        </w:rPr>
        <w:t>të</w:t>
      </w:r>
      <w:r>
        <w:rPr>
          <w:spacing w:val="-2"/>
          <w:sz w:val="24"/>
        </w:rPr>
        <w:t xml:space="preserve"> </w:t>
      </w:r>
      <w:r>
        <w:rPr>
          <w:sz w:val="24"/>
        </w:rPr>
        <w:t>përfshijë</w:t>
      </w:r>
      <w:r>
        <w:rPr>
          <w:spacing w:val="-2"/>
          <w:sz w:val="24"/>
        </w:rPr>
        <w:t xml:space="preserve"> </w:t>
      </w:r>
      <w:r>
        <w:rPr>
          <w:sz w:val="24"/>
        </w:rPr>
        <w:t>të gjitha hapat e realizimit të saj.</w:t>
      </w:r>
    </w:p>
    <w:p w14:paraId="259737AD" w14:textId="77777777" w:rsidR="00B85695" w:rsidRDefault="00000000">
      <w:pPr>
        <w:pStyle w:val="ListParagraph"/>
        <w:numPr>
          <w:ilvl w:val="1"/>
          <w:numId w:val="2"/>
        </w:numPr>
        <w:tabs>
          <w:tab w:val="left" w:pos="1493"/>
        </w:tabs>
        <w:ind w:right="283"/>
        <w:jc w:val="both"/>
        <w:rPr>
          <w:sz w:val="24"/>
        </w:rPr>
      </w:pPr>
      <w:r>
        <w:rPr>
          <w:sz w:val="24"/>
        </w:rPr>
        <w:t xml:space="preserve">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Gjithashtu, komisioni duhet të hartojë dhe një listë kriteresh vlerësimi për produktin </w:t>
      </w:r>
      <w:r>
        <w:rPr>
          <w:spacing w:val="-2"/>
          <w:sz w:val="24"/>
        </w:rPr>
        <w:t>përfundimtar.</w:t>
      </w:r>
    </w:p>
    <w:p w14:paraId="353FB254" w14:textId="77777777" w:rsidR="00B85695" w:rsidRDefault="00000000">
      <w:pPr>
        <w:pStyle w:val="ListParagraph"/>
        <w:numPr>
          <w:ilvl w:val="1"/>
          <w:numId w:val="2"/>
        </w:numPr>
        <w:tabs>
          <w:tab w:val="left" w:pos="1493"/>
        </w:tabs>
        <w:ind w:right="284"/>
        <w:jc w:val="both"/>
        <w:rPr>
          <w:sz w:val="24"/>
        </w:rPr>
      </w:pPr>
      <w:r>
        <w:rPr>
          <w:sz w:val="24"/>
        </w:rPr>
        <w:t>Për çdo detyrë komisioni duhet të përgatisë udhëzuesin e përmbushjes për nxënësit, ku do të jepen hapat për realizimin e detyrës përkatëse.</w:t>
      </w:r>
    </w:p>
    <w:p w14:paraId="67A9091E" w14:textId="77777777" w:rsidR="00B85695" w:rsidRDefault="00B85695">
      <w:pPr>
        <w:pStyle w:val="BodyText"/>
      </w:pPr>
    </w:p>
    <w:p w14:paraId="5ACFC479" w14:textId="77777777" w:rsidR="00B85695" w:rsidRDefault="00B85695">
      <w:pPr>
        <w:pStyle w:val="BodyText"/>
      </w:pPr>
    </w:p>
    <w:p w14:paraId="6FB14A78" w14:textId="77777777" w:rsidR="00B85695" w:rsidRDefault="00B85695">
      <w:pPr>
        <w:pStyle w:val="BodyText"/>
        <w:spacing w:before="119"/>
      </w:pPr>
    </w:p>
    <w:p w14:paraId="7F82C8BD" w14:textId="77777777" w:rsidR="00B85695" w:rsidRDefault="00000000">
      <w:pPr>
        <w:spacing w:line="412" w:lineRule="auto"/>
        <w:ind w:left="1132" w:right="1678"/>
        <w:rPr>
          <w:sz w:val="24"/>
        </w:rPr>
      </w:pPr>
      <w:r>
        <w:rPr>
          <w:sz w:val="24"/>
        </w:rPr>
        <w:t>Udhëzime</w:t>
      </w:r>
      <w:r>
        <w:rPr>
          <w:spacing w:val="-4"/>
          <w:sz w:val="24"/>
        </w:rPr>
        <w:t xml:space="preserve"> </w:t>
      </w:r>
      <w:r>
        <w:rPr>
          <w:sz w:val="24"/>
        </w:rPr>
        <w:t>për</w:t>
      </w:r>
      <w:r>
        <w:rPr>
          <w:spacing w:val="-3"/>
          <w:sz w:val="24"/>
        </w:rPr>
        <w:t xml:space="preserve"> </w:t>
      </w:r>
      <w:r>
        <w:rPr>
          <w:sz w:val="24"/>
        </w:rPr>
        <w:t>kryerjen</w:t>
      </w:r>
      <w:r>
        <w:rPr>
          <w:spacing w:val="-3"/>
          <w:sz w:val="24"/>
        </w:rPr>
        <w:t xml:space="preserve"> </w:t>
      </w:r>
      <w:r>
        <w:rPr>
          <w:sz w:val="24"/>
        </w:rPr>
        <w:t>e</w:t>
      </w:r>
      <w:r>
        <w:rPr>
          <w:spacing w:val="-1"/>
          <w:sz w:val="24"/>
        </w:rPr>
        <w:t xml:space="preserve"> </w:t>
      </w:r>
      <w:r>
        <w:rPr>
          <w:b/>
          <w:sz w:val="24"/>
          <w:u w:val="single"/>
        </w:rPr>
        <w:t>Detyrës</w:t>
      </w:r>
      <w:r>
        <w:rPr>
          <w:b/>
          <w:spacing w:val="-4"/>
          <w:sz w:val="24"/>
          <w:u w:val="single"/>
        </w:rPr>
        <w:t xml:space="preserve"> </w:t>
      </w:r>
      <w:r>
        <w:rPr>
          <w:b/>
          <w:sz w:val="24"/>
          <w:u w:val="single"/>
        </w:rPr>
        <w:t>1:</w:t>
      </w:r>
      <w:r>
        <w:rPr>
          <w:b/>
          <w:spacing w:val="-4"/>
          <w:sz w:val="24"/>
        </w:rPr>
        <w:t xml:space="preserve"> </w:t>
      </w:r>
      <w:r>
        <w:rPr>
          <w:sz w:val="24"/>
        </w:rPr>
        <w:t>“</w:t>
      </w:r>
      <w:r>
        <w:rPr>
          <w:b/>
          <w:sz w:val="24"/>
        </w:rPr>
        <w:t>Të</w:t>
      </w:r>
      <w:r>
        <w:rPr>
          <w:b/>
          <w:spacing w:val="-2"/>
          <w:sz w:val="24"/>
        </w:rPr>
        <w:t xml:space="preserve"> </w:t>
      </w:r>
      <w:r>
        <w:rPr>
          <w:b/>
          <w:sz w:val="24"/>
        </w:rPr>
        <w:t>realizojë</w:t>
      </w:r>
      <w:r>
        <w:rPr>
          <w:b/>
          <w:spacing w:val="-2"/>
          <w:sz w:val="24"/>
        </w:rPr>
        <w:t xml:space="preserve"> </w:t>
      </w:r>
      <w:r>
        <w:rPr>
          <w:b/>
          <w:sz w:val="24"/>
        </w:rPr>
        <w:t>një/disa</w:t>
      </w:r>
      <w:r>
        <w:rPr>
          <w:b/>
          <w:spacing w:val="-3"/>
          <w:sz w:val="24"/>
        </w:rPr>
        <w:t xml:space="preserve"> </w:t>
      </w:r>
      <w:r>
        <w:rPr>
          <w:b/>
          <w:sz w:val="24"/>
        </w:rPr>
        <w:t>nga</w:t>
      </w:r>
      <w:r>
        <w:rPr>
          <w:b/>
          <w:spacing w:val="-3"/>
          <w:sz w:val="24"/>
        </w:rPr>
        <w:t xml:space="preserve"> </w:t>
      </w:r>
      <w:r>
        <w:rPr>
          <w:b/>
          <w:sz w:val="24"/>
        </w:rPr>
        <w:t>hapat</w:t>
      </w:r>
      <w:r>
        <w:rPr>
          <w:b/>
          <w:spacing w:val="-3"/>
          <w:sz w:val="24"/>
        </w:rPr>
        <w:t xml:space="preserve"> </w:t>
      </w:r>
      <w:r>
        <w:rPr>
          <w:b/>
          <w:sz w:val="24"/>
        </w:rPr>
        <w:t>për inventarizimin e</w:t>
      </w:r>
      <w:r>
        <w:rPr>
          <w:b/>
          <w:spacing w:val="40"/>
          <w:sz w:val="24"/>
        </w:rPr>
        <w:t xml:space="preserve"> </w:t>
      </w:r>
      <w:r>
        <w:rPr>
          <w:b/>
          <w:sz w:val="24"/>
        </w:rPr>
        <w:t>fidanëve të mbjellë dhe zënien e tyre</w:t>
      </w:r>
      <w:r>
        <w:rPr>
          <w:sz w:val="24"/>
        </w:rPr>
        <w:t>“.</w:t>
      </w:r>
    </w:p>
    <w:p w14:paraId="575BF145" w14:textId="77777777" w:rsidR="00B85695" w:rsidRDefault="00000000">
      <w:pPr>
        <w:pStyle w:val="BodyText"/>
        <w:spacing w:before="4"/>
        <w:ind w:left="1132"/>
      </w:pPr>
      <w:r>
        <w:t>Për</w:t>
      </w:r>
      <w:r>
        <w:rPr>
          <w:spacing w:val="31"/>
        </w:rPr>
        <w:t xml:space="preserve"> </w:t>
      </w:r>
      <w:r>
        <w:t>realizimin</w:t>
      </w:r>
      <w:r>
        <w:rPr>
          <w:spacing w:val="32"/>
        </w:rPr>
        <w:t xml:space="preserve"> </w:t>
      </w:r>
      <w:r>
        <w:t>e</w:t>
      </w:r>
      <w:r>
        <w:rPr>
          <w:spacing w:val="31"/>
        </w:rPr>
        <w:t xml:space="preserve"> </w:t>
      </w:r>
      <w:r>
        <w:t>kësaj</w:t>
      </w:r>
      <w:r>
        <w:rPr>
          <w:spacing w:val="32"/>
        </w:rPr>
        <w:t xml:space="preserve"> </w:t>
      </w:r>
      <w:r>
        <w:t>detyre</w:t>
      </w:r>
      <w:r>
        <w:rPr>
          <w:spacing w:val="31"/>
        </w:rPr>
        <w:t xml:space="preserve"> </w:t>
      </w:r>
      <w:r>
        <w:t>nxënësi/nxënësit</w:t>
      </w:r>
      <w:r>
        <w:rPr>
          <w:spacing w:val="33"/>
        </w:rPr>
        <w:t xml:space="preserve"> </w:t>
      </w:r>
      <w:r>
        <w:t>në</w:t>
      </w:r>
      <w:r>
        <w:rPr>
          <w:spacing w:val="31"/>
        </w:rPr>
        <w:t xml:space="preserve"> </w:t>
      </w:r>
      <w:r>
        <w:t>grupe</w:t>
      </w:r>
      <w:r>
        <w:rPr>
          <w:spacing w:val="30"/>
        </w:rPr>
        <w:t xml:space="preserve"> </w:t>
      </w:r>
      <w:r>
        <w:t>kryen/kryejnë</w:t>
      </w:r>
      <w:r>
        <w:rPr>
          <w:spacing w:val="31"/>
        </w:rPr>
        <w:t xml:space="preserve"> </w:t>
      </w:r>
      <w:r>
        <w:t>secili</w:t>
      </w:r>
      <w:r>
        <w:rPr>
          <w:spacing w:val="33"/>
        </w:rPr>
        <w:t xml:space="preserve"> </w:t>
      </w:r>
      <w:r>
        <w:t>një/disa</w:t>
      </w:r>
      <w:r>
        <w:rPr>
          <w:spacing w:val="31"/>
        </w:rPr>
        <w:t xml:space="preserve"> </w:t>
      </w:r>
      <w:r>
        <w:t>nga</w:t>
      </w:r>
      <w:r>
        <w:rPr>
          <w:spacing w:val="31"/>
        </w:rPr>
        <w:t xml:space="preserve"> </w:t>
      </w:r>
      <w:r>
        <w:t>hapat</w:t>
      </w:r>
      <w:r>
        <w:rPr>
          <w:spacing w:val="35"/>
        </w:rPr>
        <w:t xml:space="preserve"> </w:t>
      </w:r>
      <w:r>
        <w:t>e mëposhtme si:</w:t>
      </w:r>
    </w:p>
    <w:p w14:paraId="7D43D295" w14:textId="77777777" w:rsidR="00B85695" w:rsidRDefault="00000000">
      <w:pPr>
        <w:pStyle w:val="BodyText"/>
        <w:spacing w:before="199"/>
        <w:ind w:left="1132" w:right="280"/>
        <w:jc w:val="both"/>
      </w:pPr>
      <w:r>
        <w:t>të orientohet me hartën topografike të pyllit(projektin e pyllëzimit), të bëjë ndarjen në blloqe të përafërt, të kufizojë sipërfaqen provë në terren, të numërojë fidanët e zëna, të numërojë fidanët e thara, të numërojë numrin total të fidanëve në sipërfaqen provë, të llogarisë përqindjen e fidanëve të zëna në sipërfaqen provë dhe të nxjerrë rezultatet për të gjithë sipërfaqen.</w:t>
      </w:r>
    </w:p>
    <w:p w14:paraId="2DF29B43" w14:textId="77777777" w:rsidR="00B85695" w:rsidRDefault="00000000">
      <w:pPr>
        <w:pStyle w:val="BodyText"/>
        <w:spacing w:before="200"/>
        <w:ind w:left="1132" w:right="279"/>
        <w:jc w:val="both"/>
      </w:pPr>
      <w:r>
        <w:t>Për realizimin e kësaj detyre, nevojitet që nxënësve t’ju vihet në vihet në dispozicion nga komisioni</w:t>
      </w:r>
      <w:r>
        <w:rPr>
          <w:spacing w:val="40"/>
        </w:rPr>
        <w:t xml:space="preserve"> </w:t>
      </w:r>
      <w:r>
        <w:t>i provimit</w:t>
      </w:r>
      <w:r>
        <w:rPr>
          <w:spacing w:val="-2"/>
        </w:rPr>
        <w:t xml:space="preserve"> </w:t>
      </w:r>
      <w:r>
        <w:t>një</w:t>
      </w:r>
      <w:r>
        <w:rPr>
          <w:spacing w:val="-1"/>
        </w:rPr>
        <w:t xml:space="preserve"> </w:t>
      </w:r>
      <w:r>
        <w:t>objekt(ngastër)</w:t>
      </w:r>
      <w:r>
        <w:rPr>
          <w:spacing w:val="-1"/>
        </w:rPr>
        <w:t xml:space="preserve"> </w:t>
      </w:r>
      <w:r>
        <w:t>pyllëzimi ose</w:t>
      </w:r>
      <w:r>
        <w:rPr>
          <w:spacing w:val="-1"/>
        </w:rPr>
        <w:t xml:space="preserve"> </w:t>
      </w:r>
      <w:r>
        <w:t>parcela(ngastër</w:t>
      </w:r>
      <w:r>
        <w:rPr>
          <w:spacing w:val="-1"/>
        </w:rPr>
        <w:t xml:space="preserve"> </w:t>
      </w:r>
      <w:r>
        <w:t>pylli)</w:t>
      </w:r>
      <w:r>
        <w:rPr>
          <w:spacing w:val="-1"/>
        </w:rPr>
        <w:t xml:space="preserve"> </w:t>
      </w:r>
      <w:r>
        <w:t>e</w:t>
      </w:r>
      <w:r>
        <w:rPr>
          <w:spacing w:val="-1"/>
        </w:rPr>
        <w:t xml:space="preserve"> </w:t>
      </w:r>
      <w:r>
        <w:t>shkollës</w:t>
      </w:r>
      <w:r>
        <w:rPr>
          <w:spacing w:val="-1"/>
        </w:rPr>
        <w:t xml:space="preserve"> </w:t>
      </w:r>
      <w:r>
        <w:t>ose</w:t>
      </w:r>
      <w:r>
        <w:rPr>
          <w:spacing w:val="-1"/>
        </w:rPr>
        <w:t xml:space="preserve"> </w:t>
      </w:r>
      <w:r>
        <w:t>ambient pylli</w:t>
      </w:r>
      <w:r>
        <w:rPr>
          <w:spacing w:val="-2"/>
        </w:rPr>
        <w:t xml:space="preserve"> </w:t>
      </w:r>
      <w:r>
        <w:t>i afërt si dhe veglat, pajisjet e materialet e mëposhtme:</w:t>
      </w:r>
    </w:p>
    <w:p w14:paraId="4F3B1A01" w14:textId="77777777" w:rsidR="00B85695" w:rsidRDefault="00000000">
      <w:pPr>
        <w:pStyle w:val="BodyText"/>
        <w:spacing w:before="202"/>
        <w:ind w:left="1132" w:right="284"/>
        <w:jc w:val="both"/>
      </w:pPr>
      <w:r>
        <w:t>hartë topografike, fletore shënimesh, formularët model për inventarizimin e zënieve, lapsa, vizore, uniformat e punës dhe katalogje etj.</w:t>
      </w:r>
    </w:p>
    <w:p w14:paraId="296168D7" w14:textId="77777777" w:rsidR="00B85695" w:rsidRDefault="00000000">
      <w:pPr>
        <w:pStyle w:val="BodyText"/>
        <w:spacing w:before="199"/>
        <w:ind w:left="1132" w:right="286"/>
        <w:jc w:val="both"/>
      </w:pPr>
      <w:r>
        <w:t>Komisioni i provimit përgatit paraprakisht instrumentin e vlerësimit, i cili do të jetë një listë kontrolli</w:t>
      </w:r>
      <w:r>
        <w:rPr>
          <w:spacing w:val="28"/>
        </w:rPr>
        <w:t xml:space="preserve"> </w:t>
      </w:r>
      <w:r>
        <w:t>dhe</w:t>
      </w:r>
      <w:r>
        <w:rPr>
          <w:spacing w:val="27"/>
        </w:rPr>
        <w:t xml:space="preserve"> </w:t>
      </w:r>
      <w:r>
        <w:t>lista</w:t>
      </w:r>
      <w:r>
        <w:rPr>
          <w:spacing w:val="28"/>
        </w:rPr>
        <w:t xml:space="preserve"> </w:t>
      </w:r>
      <w:r>
        <w:t>e</w:t>
      </w:r>
      <w:r>
        <w:rPr>
          <w:spacing w:val="28"/>
        </w:rPr>
        <w:t xml:space="preserve"> </w:t>
      </w:r>
      <w:r>
        <w:t>kritereve</w:t>
      </w:r>
      <w:r>
        <w:rPr>
          <w:spacing w:val="29"/>
        </w:rPr>
        <w:t xml:space="preserve"> </w:t>
      </w:r>
      <w:r>
        <w:t>të</w:t>
      </w:r>
      <w:r>
        <w:rPr>
          <w:spacing w:val="28"/>
        </w:rPr>
        <w:t xml:space="preserve"> </w:t>
      </w:r>
      <w:r>
        <w:t>vlerësimit.</w:t>
      </w:r>
      <w:r>
        <w:rPr>
          <w:spacing w:val="28"/>
        </w:rPr>
        <w:t xml:space="preserve"> </w:t>
      </w:r>
      <w:r>
        <w:t>Gjatë</w:t>
      </w:r>
      <w:r>
        <w:rPr>
          <w:spacing w:val="26"/>
        </w:rPr>
        <w:t xml:space="preserve"> </w:t>
      </w:r>
      <w:r>
        <w:t>hartimit</w:t>
      </w:r>
      <w:r>
        <w:rPr>
          <w:spacing w:val="29"/>
        </w:rPr>
        <w:t xml:space="preserve"> </w:t>
      </w:r>
      <w:r>
        <w:t>të</w:t>
      </w:r>
      <w:r>
        <w:rPr>
          <w:spacing w:val="28"/>
        </w:rPr>
        <w:t xml:space="preserve"> </w:t>
      </w:r>
      <w:r>
        <w:t>listës</w:t>
      </w:r>
      <w:r>
        <w:rPr>
          <w:spacing w:val="28"/>
        </w:rPr>
        <w:t xml:space="preserve"> </w:t>
      </w:r>
      <w:r>
        <w:t>së</w:t>
      </w:r>
      <w:r>
        <w:rPr>
          <w:spacing w:val="26"/>
        </w:rPr>
        <w:t xml:space="preserve"> </w:t>
      </w:r>
      <w:r>
        <w:t>kontrollit</w:t>
      </w:r>
      <w:r>
        <w:rPr>
          <w:spacing w:val="29"/>
        </w:rPr>
        <w:t xml:space="preserve"> </w:t>
      </w:r>
      <w:r>
        <w:t>të</w:t>
      </w:r>
      <w:r>
        <w:rPr>
          <w:spacing w:val="28"/>
        </w:rPr>
        <w:t xml:space="preserve"> </w:t>
      </w:r>
      <w:r>
        <w:t>përfshihen</w:t>
      </w:r>
      <w:r>
        <w:rPr>
          <w:spacing w:val="30"/>
        </w:rPr>
        <w:t xml:space="preserve"> </w:t>
      </w:r>
      <w:r>
        <w:rPr>
          <w:spacing w:val="-5"/>
        </w:rPr>
        <w:t>dhe</w:t>
      </w:r>
    </w:p>
    <w:p w14:paraId="18FFB6BB" w14:textId="77777777" w:rsidR="00B85695" w:rsidRDefault="00000000">
      <w:pPr>
        <w:pStyle w:val="BodyText"/>
        <w:spacing w:before="187"/>
        <w:ind w:left="1414" w:right="565"/>
        <w:jc w:val="center"/>
      </w:pPr>
      <w:r>
        <w:rPr>
          <w:noProof/>
        </w:rPr>
        <w:drawing>
          <wp:anchor distT="0" distB="0" distL="0" distR="0" simplePos="0" relativeHeight="15804416" behindDoc="0" locked="0" layoutInCell="1" allowOverlap="1" wp14:anchorId="0661A240" wp14:editId="6A9A3342">
            <wp:simplePos x="0" y="0"/>
            <wp:positionH relativeFrom="page">
              <wp:posOffset>5832475</wp:posOffset>
            </wp:positionH>
            <wp:positionV relativeFrom="paragraph">
              <wp:posOffset>118365</wp:posOffset>
            </wp:positionV>
            <wp:extent cx="1010284" cy="381000"/>
            <wp:effectExtent l="0" t="0" r="0" b="0"/>
            <wp:wrapNone/>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68</w:t>
      </w:r>
    </w:p>
    <w:p w14:paraId="2511E75F" w14:textId="77777777" w:rsidR="00B85695" w:rsidRDefault="00B85695">
      <w:pPr>
        <w:pStyle w:val="BodyText"/>
        <w:jc w:val="center"/>
        <w:sectPr w:rsidR="00B85695">
          <w:pgSz w:w="11920" w:h="16850"/>
          <w:pgMar w:top="1820" w:right="850" w:bottom="280" w:left="0" w:header="720" w:footer="720" w:gutter="0"/>
          <w:cols w:space="720"/>
        </w:sectPr>
      </w:pPr>
    </w:p>
    <w:p w14:paraId="3AE5ED45" w14:textId="77777777" w:rsidR="00B85695" w:rsidRDefault="00000000">
      <w:pPr>
        <w:pStyle w:val="BodyText"/>
        <w:spacing w:before="77"/>
        <w:ind w:left="1132" w:right="285"/>
        <w:jc w:val="both"/>
      </w:pPr>
      <w:r>
        <w:lastRenderedPageBreak/>
        <w:t xml:space="preserve">kompetencat kyçe, të tilla si angazhimi për realizimin e detyrës, pavarësia, kreativiteti, vetëkontrolli </w:t>
      </w:r>
      <w:r>
        <w:rPr>
          <w:spacing w:val="-4"/>
        </w:rPr>
        <w:t>etj.</w:t>
      </w:r>
    </w:p>
    <w:p w14:paraId="21CC4E07" w14:textId="77777777" w:rsidR="00B85695" w:rsidRDefault="00B85695">
      <w:pPr>
        <w:pStyle w:val="BodyText"/>
      </w:pPr>
    </w:p>
    <w:p w14:paraId="35DA33D7" w14:textId="77777777" w:rsidR="00B85695" w:rsidRDefault="00B85695">
      <w:pPr>
        <w:pStyle w:val="BodyText"/>
        <w:spacing w:before="125"/>
      </w:pPr>
    </w:p>
    <w:p w14:paraId="0F039C05" w14:textId="77777777" w:rsidR="00B85695" w:rsidRDefault="00000000">
      <w:pPr>
        <w:spacing w:before="1"/>
        <w:ind w:left="1132"/>
        <w:jc w:val="both"/>
        <w:rPr>
          <w:sz w:val="24"/>
        </w:rPr>
      </w:pPr>
      <w:r>
        <w:rPr>
          <w:sz w:val="24"/>
        </w:rPr>
        <w:t>Udhëzime</w:t>
      </w:r>
      <w:r>
        <w:rPr>
          <w:spacing w:val="-5"/>
          <w:sz w:val="24"/>
        </w:rPr>
        <w:t xml:space="preserve"> </w:t>
      </w:r>
      <w:r>
        <w:rPr>
          <w:sz w:val="24"/>
        </w:rPr>
        <w:t>për</w:t>
      </w:r>
      <w:r>
        <w:rPr>
          <w:spacing w:val="-1"/>
          <w:sz w:val="24"/>
        </w:rPr>
        <w:t xml:space="preserve"> </w:t>
      </w:r>
      <w:r>
        <w:rPr>
          <w:sz w:val="24"/>
        </w:rPr>
        <w:t>kryerjen</w:t>
      </w:r>
      <w:r>
        <w:rPr>
          <w:spacing w:val="-1"/>
          <w:sz w:val="24"/>
        </w:rPr>
        <w:t xml:space="preserve"> </w:t>
      </w:r>
      <w:r>
        <w:rPr>
          <w:sz w:val="24"/>
        </w:rPr>
        <w:t>e</w:t>
      </w:r>
      <w:r>
        <w:rPr>
          <w:spacing w:val="1"/>
          <w:sz w:val="24"/>
        </w:rPr>
        <w:t xml:space="preserve"> </w:t>
      </w:r>
      <w:r>
        <w:rPr>
          <w:sz w:val="24"/>
          <w:u w:val="thick"/>
        </w:rPr>
        <w:t>D</w:t>
      </w:r>
      <w:r>
        <w:rPr>
          <w:b/>
          <w:sz w:val="24"/>
          <w:u w:val="thick"/>
        </w:rPr>
        <w:t>etyrës</w:t>
      </w:r>
      <w:r>
        <w:rPr>
          <w:b/>
          <w:spacing w:val="-3"/>
          <w:sz w:val="24"/>
          <w:u w:val="thick"/>
        </w:rPr>
        <w:t xml:space="preserve"> </w:t>
      </w:r>
      <w:r>
        <w:rPr>
          <w:b/>
          <w:sz w:val="24"/>
          <w:u w:val="thick"/>
        </w:rPr>
        <w:t>2</w:t>
      </w:r>
      <w:r>
        <w:rPr>
          <w:sz w:val="24"/>
        </w:rPr>
        <w:t>:</w:t>
      </w:r>
      <w:r>
        <w:rPr>
          <w:spacing w:val="-1"/>
          <w:sz w:val="24"/>
        </w:rPr>
        <w:t xml:space="preserve"> </w:t>
      </w:r>
      <w:r>
        <w:rPr>
          <w:sz w:val="24"/>
        </w:rPr>
        <w:t>“</w:t>
      </w:r>
      <w:r>
        <w:rPr>
          <w:b/>
          <w:sz w:val="24"/>
        </w:rPr>
        <w:t>Të</w:t>
      </w:r>
      <w:r>
        <w:rPr>
          <w:b/>
          <w:spacing w:val="-2"/>
          <w:sz w:val="24"/>
        </w:rPr>
        <w:t xml:space="preserve"> </w:t>
      </w:r>
      <w:r>
        <w:rPr>
          <w:b/>
          <w:sz w:val="24"/>
        </w:rPr>
        <w:t>realizojë</w:t>
      </w:r>
      <w:r>
        <w:rPr>
          <w:b/>
          <w:spacing w:val="-1"/>
          <w:sz w:val="24"/>
        </w:rPr>
        <w:t xml:space="preserve"> </w:t>
      </w:r>
      <w:r>
        <w:rPr>
          <w:b/>
          <w:sz w:val="24"/>
        </w:rPr>
        <w:t>një/disa</w:t>
      </w:r>
      <w:r>
        <w:rPr>
          <w:b/>
          <w:spacing w:val="-1"/>
          <w:sz w:val="24"/>
        </w:rPr>
        <w:t xml:space="preserve"> </w:t>
      </w:r>
      <w:r>
        <w:rPr>
          <w:b/>
          <w:sz w:val="24"/>
        </w:rPr>
        <w:t>nga</w:t>
      </w:r>
      <w:r>
        <w:rPr>
          <w:b/>
          <w:spacing w:val="-1"/>
          <w:sz w:val="24"/>
        </w:rPr>
        <w:t xml:space="preserve"> </w:t>
      </w:r>
      <w:r>
        <w:rPr>
          <w:b/>
          <w:sz w:val="24"/>
        </w:rPr>
        <w:t>proceset</w:t>
      </w:r>
      <w:r>
        <w:rPr>
          <w:b/>
          <w:spacing w:val="-2"/>
          <w:sz w:val="24"/>
        </w:rPr>
        <w:t xml:space="preserve"> </w:t>
      </w:r>
      <w:r>
        <w:rPr>
          <w:b/>
          <w:sz w:val="24"/>
        </w:rPr>
        <w:t>e</w:t>
      </w:r>
      <w:r>
        <w:rPr>
          <w:b/>
          <w:spacing w:val="-1"/>
          <w:sz w:val="24"/>
        </w:rPr>
        <w:t xml:space="preserve"> </w:t>
      </w:r>
      <w:r>
        <w:rPr>
          <w:b/>
          <w:sz w:val="24"/>
        </w:rPr>
        <w:t>damkimit</w:t>
      </w:r>
      <w:r>
        <w:rPr>
          <w:b/>
          <w:spacing w:val="-1"/>
          <w:sz w:val="24"/>
        </w:rPr>
        <w:t xml:space="preserve"> </w:t>
      </w:r>
      <w:r>
        <w:rPr>
          <w:b/>
          <w:sz w:val="24"/>
        </w:rPr>
        <w:t>të</w:t>
      </w:r>
      <w:r>
        <w:rPr>
          <w:b/>
          <w:spacing w:val="57"/>
          <w:sz w:val="24"/>
        </w:rPr>
        <w:t xml:space="preserve"> </w:t>
      </w:r>
      <w:r>
        <w:rPr>
          <w:b/>
          <w:spacing w:val="-2"/>
          <w:sz w:val="24"/>
        </w:rPr>
        <w:t>drurit</w:t>
      </w:r>
      <w:r>
        <w:rPr>
          <w:spacing w:val="-2"/>
          <w:sz w:val="24"/>
        </w:rPr>
        <w:t>”</w:t>
      </w:r>
    </w:p>
    <w:p w14:paraId="18852849" w14:textId="77777777" w:rsidR="00B85695" w:rsidRDefault="00000000">
      <w:pPr>
        <w:pStyle w:val="BodyText"/>
        <w:spacing w:before="199"/>
        <w:ind w:left="1132" w:right="290"/>
        <w:jc w:val="both"/>
      </w:pPr>
      <w:r>
        <w:t>Për realizimin e kësaj detyre, nxënësi/nxënësit në grupe kryen/kryejnë secili një/disa prej proseseve të mëposhtëme si:</w:t>
      </w:r>
    </w:p>
    <w:p w14:paraId="47674266" w14:textId="77777777" w:rsidR="00B85695" w:rsidRDefault="00000000">
      <w:pPr>
        <w:pStyle w:val="BodyText"/>
        <w:spacing w:before="201"/>
        <w:ind w:left="1132" w:right="278"/>
        <w:jc w:val="both"/>
      </w:pPr>
      <w:r>
        <w:t>të shënojë drurët me çekiç damkë, të masë me diametër matës diametrin e drurit, të vendosë shënjat e damkimit në fund të drurit, të vendosë shënjat e damkimit në lartësinë 1,5- 2 m, të gdhendë</w:t>
      </w:r>
      <w:r>
        <w:rPr>
          <w:spacing w:val="40"/>
        </w:rPr>
        <w:t xml:space="preserve"> </w:t>
      </w:r>
      <w:r>
        <w:t>lëvoren deri në blanë, të vendosë numrin rendor të damkimit me bojë, të hartojë listë - damkat etj.</w:t>
      </w:r>
    </w:p>
    <w:p w14:paraId="5F6B20A3" w14:textId="77777777" w:rsidR="00B85695" w:rsidRDefault="00000000">
      <w:pPr>
        <w:pStyle w:val="BodyText"/>
        <w:spacing w:before="200"/>
        <w:ind w:left="1132" w:right="281"/>
        <w:jc w:val="both"/>
      </w:pPr>
      <w:r>
        <w:t>Për realizimin e kësaj detyre, nevojitet që nxënësve t’ju vihet në dispozicion një ngastër pylli për damkim si dhe materialet e mëposhtme:</w:t>
      </w:r>
    </w:p>
    <w:p w14:paraId="2BD00866" w14:textId="77777777" w:rsidR="00B85695" w:rsidRDefault="00000000">
      <w:pPr>
        <w:pStyle w:val="BodyText"/>
        <w:spacing w:before="200"/>
        <w:ind w:left="1132" w:right="282"/>
        <w:jc w:val="both"/>
      </w:pPr>
      <w:r>
        <w:t>çekiç damke, diametër matës, hipsometër, metërshirit, tabela të gatshme si listë damke me tabelën e kubimit nga merren të dhënat e grumbulluara, harta dhe busull orientuese, makinë llogaritëse, bojë zmalto etj.</w:t>
      </w:r>
    </w:p>
    <w:p w14:paraId="66DEFC35" w14:textId="77777777" w:rsidR="00B85695" w:rsidRDefault="00000000">
      <w:pPr>
        <w:pStyle w:val="BodyText"/>
        <w:spacing w:before="201"/>
        <w:ind w:left="1132" w:right="280"/>
        <w:jc w:val="both"/>
      </w:pPr>
      <w:r>
        <w:t>Gjatë vlerësimit të vihet theksi te verifikimi i shkallës së arritjes së shprehive praktike të përdorimit të</w:t>
      </w:r>
      <w:r>
        <w:rPr>
          <w:spacing w:val="-1"/>
        </w:rPr>
        <w:t xml:space="preserve"> </w:t>
      </w:r>
      <w:r>
        <w:t>mjeteve</w:t>
      </w:r>
      <w:r>
        <w:rPr>
          <w:spacing w:val="-2"/>
        </w:rPr>
        <w:t xml:space="preserve"> </w:t>
      </w:r>
      <w:r>
        <w:t>të</w:t>
      </w:r>
      <w:r>
        <w:rPr>
          <w:spacing w:val="-1"/>
        </w:rPr>
        <w:t xml:space="preserve"> </w:t>
      </w:r>
      <w:r>
        <w:t>punës për</w:t>
      </w:r>
      <w:r>
        <w:rPr>
          <w:spacing w:val="-1"/>
        </w:rPr>
        <w:t xml:space="preserve"> </w:t>
      </w:r>
      <w:r>
        <w:t>realizimin e</w:t>
      </w:r>
      <w:r>
        <w:rPr>
          <w:spacing w:val="-1"/>
        </w:rPr>
        <w:t xml:space="preserve"> </w:t>
      </w:r>
      <w:r>
        <w:t>damkimit të</w:t>
      </w:r>
      <w:r>
        <w:rPr>
          <w:spacing w:val="-2"/>
        </w:rPr>
        <w:t xml:space="preserve"> </w:t>
      </w:r>
      <w:r>
        <w:t>drurit dhe</w:t>
      </w:r>
      <w:r>
        <w:rPr>
          <w:spacing w:val="-1"/>
        </w:rPr>
        <w:t xml:space="preserve"> </w:t>
      </w:r>
      <w:r>
        <w:t>vlerësimit të</w:t>
      </w:r>
      <w:r>
        <w:rPr>
          <w:spacing w:val="-1"/>
        </w:rPr>
        <w:t xml:space="preserve"> </w:t>
      </w:r>
      <w:r>
        <w:t>masës drusore</w:t>
      </w:r>
      <w:r>
        <w:rPr>
          <w:spacing w:val="-1"/>
        </w:rPr>
        <w:t xml:space="preserve"> </w:t>
      </w:r>
      <w:r>
        <w:t>për</w:t>
      </w:r>
      <w:r>
        <w:rPr>
          <w:spacing w:val="-1"/>
        </w:rPr>
        <w:t xml:space="preserve"> </w:t>
      </w:r>
      <w:r>
        <w:t>ndarjen e drurit në lëndë punimi dhe dru zjarri, si dhe asortimentet përcaktëse.</w:t>
      </w:r>
    </w:p>
    <w:p w14:paraId="137E5E37" w14:textId="77777777" w:rsidR="00B85695" w:rsidRDefault="00000000">
      <w:pPr>
        <w:pStyle w:val="BodyText"/>
        <w:spacing w:before="199"/>
        <w:ind w:left="1132" w:right="280"/>
        <w:jc w:val="both"/>
      </w:pPr>
      <w:r>
        <w:t xml:space="preserve">Komisioni i provimit përgatit paraprakisht instrumentin e vlerësimit, i cili do të jetë një listë kontrolli dhe lista e kritereve të vlerësimit. Gjatë hartimit të listës së kontrollit të përfshihen dhe kompetencat kyçe, të tilla si angazhimi për realizimin e detyrës, pavarësia, kreativiteti, vetëkontrolli </w:t>
      </w:r>
      <w:r>
        <w:rPr>
          <w:spacing w:val="-2"/>
        </w:rPr>
        <w:t>etj..</w:t>
      </w:r>
    </w:p>
    <w:p w14:paraId="71F1191A" w14:textId="77777777" w:rsidR="00B85695" w:rsidRDefault="00B85695">
      <w:pPr>
        <w:pStyle w:val="BodyText"/>
      </w:pPr>
    </w:p>
    <w:p w14:paraId="495CF255" w14:textId="77777777" w:rsidR="00B85695" w:rsidRDefault="00B85695">
      <w:pPr>
        <w:pStyle w:val="BodyText"/>
        <w:spacing w:before="123"/>
      </w:pPr>
    </w:p>
    <w:p w14:paraId="0DC97256" w14:textId="77777777" w:rsidR="00B85695" w:rsidRDefault="00000000">
      <w:pPr>
        <w:pStyle w:val="Heading2"/>
        <w:ind w:right="284"/>
        <w:jc w:val="both"/>
        <w:rPr>
          <w:b w:val="0"/>
        </w:rPr>
      </w:pPr>
      <w:r>
        <w:rPr>
          <w:b w:val="0"/>
        </w:rPr>
        <w:t xml:space="preserve">Udhëzime për kryerjen e </w:t>
      </w:r>
      <w:r>
        <w:rPr>
          <w:u w:val="single"/>
        </w:rPr>
        <w:t>Detyrës 3</w:t>
      </w:r>
      <w:r>
        <w:rPr>
          <w:b w:val="0"/>
        </w:rPr>
        <w:t>, “</w:t>
      </w:r>
      <w:r>
        <w:t>Të realizojë një llogaritje të thjeshtë të vëllimit të materialit drusor në një sipërfaqe prove(trungjishte)</w:t>
      </w:r>
      <w:r>
        <w:rPr>
          <w:b w:val="0"/>
        </w:rPr>
        <w:t>”.</w:t>
      </w:r>
    </w:p>
    <w:p w14:paraId="0433FD5A" w14:textId="77777777" w:rsidR="00B85695" w:rsidRDefault="00000000">
      <w:pPr>
        <w:pStyle w:val="BodyText"/>
        <w:spacing w:before="202"/>
        <w:ind w:left="1132" w:right="282"/>
        <w:jc w:val="both"/>
      </w:pPr>
      <w:r>
        <w:t>Për realizimin e kësaj detyre nxënësi/nxënësit në grupe kryen/kryejnë secili një prej proseseve të mëposhtëme si:</w:t>
      </w:r>
    </w:p>
    <w:p w14:paraId="598B0A56" w14:textId="77777777" w:rsidR="00B85695" w:rsidRDefault="00000000">
      <w:pPr>
        <w:pStyle w:val="BodyText"/>
        <w:spacing w:before="199"/>
        <w:ind w:left="1132" w:right="286"/>
        <w:jc w:val="both"/>
      </w:pPr>
      <w:r>
        <w:t>përcaktimin e metodës së matjes në trungjishte, llogaritjen e numrit të sipërfaqeve provë që do të merren në</w:t>
      </w:r>
      <w:r>
        <w:rPr>
          <w:spacing w:val="-1"/>
        </w:rPr>
        <w:t xml:space="preserve"> </w:t>
      </w:r>
      <w:r>
        <w:t>ekonominë pyjore, përcaktimin e</w:t>
      </w:r>
      <w:r>
        <w:rPr>
          <w:spacing w:val="-1"/>
        </w:rPr>
        <w:t xml:space="preserve"> </w:t>
      </w:r>
      <w:r>
        <w:t>madhësive</w:t>
      </w:r>
      <w:r>
        <w:rPr>
          <w:spacing w:val="-1"/>
        </w:rPr>
        <w:t xml:space="preserve"> </w:t>
      </w:r>
      <w:r>
        <w:t>e</w:t>
      </w:r>
      <w:r>
        <w:rPr>
          <w:spacing w:val="-1"/>
        </w:rPr>
        <w:t xml:space="preserve"> </w:t>
      </w:r>
      <w:r>
        <w:t>sipërfaqeve</w:t>
      </w:r>
      <w:r>
        <w:rPr>
          <w:spacing w:val="-1"/>
        </w:rPr>
        <w:t xml:space="preserve"> </w:t>
      </w:r>
      <w:r>
        <w:t>provë, përcaktimin dhe</w:t>
      </w:r>
      <w:r>
        <w:rPr>
          <w:spacing w:val="-1"/>
        </w:rPr>
        <w:t xml:space="preserve"> </w:t>
      </w:r>
      <w:r>
        <w:t>vendin ku do të merren sipërfaqet provë, inventarizimin e drurëve me diametër 6 cm e lart brenda sipërfaqeve</w:t>
      </w:r>
      <w:r>
        <w:rPr>
          <w:spacing w:val="-1"/>
        </w:rPr>
        <w:t xml:space="preserve"> </w:t>
      </w:r>
      <w:r>
        <w:t>provë, matjen e</w:t>
      </w:r>
      <w:r>
        <w:rPr>
          <w:spacing w:val="-1"/>
        </w:rPr>
        <w:t xml:space="preserve"> </w:t>
      </w:r>
      <w:r>
        <w:t>lartësive</w:t>
      </w:r>
      <w:r>
        <w:rPr>
          <w:spacing w:val="-1"/>
        </w:rPr>
        <w:t xml:space="preserve"> </w:t>
      </w:r>
      <w:r>
        <w:t>të</w:t>
      </w:r>
      <w:r>
        <w:rPr>
          <w:spacing w:val="-1"/>
        </w:rPr>
        <w:t xml:space="preserve"> </w:t>
      </w:r>
      <w:r>
        <w:t>drurëve, matjen</w:t>
      </w:r>
      <w:r>
        <w:rPr>
          <w:spacing w:val="-1"/>
        </w:rPr>
        <w:t xml:space="preserve"> </w:t>
      </w:r>
      <w:r>
        <w:t>e</w:t>
      </w:r>
      <w:r>
        <w:rPr>
          <w:spacing w:val="-1"/>
        </w:rPr>
        <w:t xml:space="preserve"> </w:t>
      </w:r>
      <w:r>
        <w:t>diametrit të</w:t>
      </w:r>
      <w:r>
        <w:rPr>
          <w:spacing w:val="-1"/>
        </w:rPr>
        <w:t xml:space="preserve"> </w:t>
      </w:r>
      <w:r>
        <w:t>drurëve</w:t>
      </w:r>
      <w:r>
        <w:rPr>
          <w:spacing w:val="-1"/>
        </w:rPr>
        <w:t xml:space="preserve"> </w:t>
      </w:r>
      <w:r>
        <w:t>në</w:t>
      </w:r>
      <w:r>
        <w:rPr>
          <w:spacing w:val="-1"/>
        </w:rPr>
        <w:t xml:space="preserve"> </w:t>
      </w:r>
      <w:r>
        <w:t>lartësi 1.30 cm nga toka, përcaktimin e moshës së drurëve, hedhjen e të dhënave e matjeve në fletën e inventarizimit, llogaritjen e dm, Hm dhe Mm të drurëve të sipërfaqes provë si dhe llogaritjen e vëllimit të drurëve për çdo kategori diametrike.</w:t>
      </w:r>
    </w:p>
    <w:p w14:paraId="46185843" w14:textId="77777777" w:rsidR="00B85695" w:rsidRDefault="00000000">
      <w:pPr>
        <w:pStyle w:val="BodyText"/>
        <w:spacing w:before="200"/>
        <w:ind w:left="1132" w:right="286"/>
        <w:jc w:val="both"/>
      </w:pPr>
      <w:r>
        <w:t>Për realizimin e kësaj detyre, nevojitet që nxënësve t’ju vihet në dispozicion nga komisioni i provimit një objekt(ngastër) pyllëzimi si dhe materialet e mëposhtme:</w:t>
      </w:r>
    </w:p>
    <w:p w14:paraId="2EFEE612" w14:textId="77777777" w:rsidR="00B85695" w:rsidRDefault="00000000">
      <w:pPr>
        <w:pStyle w:val="BodyText"/>
        <w:spacing w:before="202"/>
        <w:ind w:left="1132" w:right="279"/>
        <w:jc w:val="both"/>
      </w:pPr>
      <w:r>
        <w:t>komplete veshjesh të punëtorit, hipsometër, diametër matës, tabela të gatshme si listë damke me tabelën e kubimit nga merren të dhëna e grumbulluara(formular model), harta, busull orientuese, makinë llogaritëse, kanceleri të ndryshme etj.</w:t>
      </w:r>
    </w:p>
    <w:p w14:paraId="03CD1151" w14:textId="77777777" w:rsidR="00B85695" w:rsidRDefault="00000000">
      <w:pPr>
        <w:pStyle w:val="BodyText"/>
        <w:spacing w:before="199"/>
        <w:ind w:left="1132" w:right="288"/>
      </w:pPr>
      <w:r>
        <w:t>Gjatë</w:t>
      </w:r>
      <w:r>
        <w:rPr>
          <w:spacing w:val="-1"/>
        </w:rPr>
        <w:t xml:space="preserve"> </w:t>
      </w:r>
      <w:r>
        <w:t>vlerësimit të vihet theksi te</w:t>
      </w:r>
      <w:r>
        <w:rPr>
          <w:spacing w:val="-1"/>
        </w:rPr>
        <w:t xml:space="preserve"> </w:t>
      </w:r>
      <w:r>
        <w:t>verifikimi i shkallës së</w:t>
      </w:r>
      <w:r>
        <w:rPr>
          <w:spacing w:val="-1"/>
        </w:rPr>
        <w:t xml:space="preserve"> </w:t>
      </w:r>
      <w:r>
        <w:t>arritjes</w:t>
      </w:r>
      <w:r>
        <w:rPr>
          <w:spacing w:val="-1"/>
        </w:rPr>
        <w:t xml:space="preserve"> </w:t>
      </w:r>
      <w:r>
        <w:t>së</w:t>
      </w:r>
      <w:r>
        <w:rPr>
          <w:spacing w:val="-1"/>
        </w:rPr>
        <w:t xml:space="preserve"> </w:t>
      </w:r>
      <w:r>
        <w:t>shprehive</w:t>
      </w:r>
      <w:r>
        <w:rPr>
          <w:spacing w:val="-1"/>
        </w:rPr>
        <w:t xml:space="preserve"> </w:t>
      </w:r>
      <w:r>
        <w:t>praktike, të</w:t>
      </w:r>
      <w:r>
        <w:rPr>
          <w:spacing w:val="-1"/>
        </w:rPr>
        <w:t xml:space="preserve"> </w:t>
      </w:r>
      <w:r>
        <w:t>përdorimit të mjeteve të punës për realizimin e kubimit të drurit dhe llogaritjen e materialit drusor.</w:t>
      </w:r>
    </w:p>
    <w:p w14:paraId="6D1DFC8E" w14:textId="77777777" w:rsidR="00B85695" w:rsidRDefault="00000000">
      <w:pPr>
        <w:pStyle w:val="BodyText"/>
        <w:spacing w:before="29"/>
        <w:ind w:left="5835"/>
      </w:pPr>
      <w:r>
        <w:rPr>
          <w:noProof/>
        </w:rPr>
        <w:drawing>
          <wp:anchor distT="0" distB="0" distL="0" distR="0" simplePos="0" relativeHeight="15804928" behindDoc="0" locked="0" layoutInCell="1" allowOverlap="1" wp14:anchorId="38AD6C27" wp14:editId="701AF3B3">
            <wp:simplePos x="0" y="0"/>
            <wp:positionH relativeFrom="page">
              <wp:posOffset>5832475</wp:posOffset>
            </wp:positionH>
            <wp:positionV relativeFrom="paragraph">
              <wp:posOffset>17897</wp:posOffset>
            </wp:positionV>
            <wp:extent cx="1010284" cy="381000"/>
            <wp:effectExtent l="0" t="0" r="0" b="0"/>
            <wp:wrapNone/>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69</w:t>
      </w:r>
    </w:p>
    <w:p w14:paraId="326ED344" w14:textId="77777777" w:rsidR="00B85695" w:rsidRDefault="00B85695">
      <w:pPr>
        <w:pStyle w:val="BodyText"/>
        <w:sectPr w:rsidR="00B85695">
          <w:pgSz w:w="11920" w:h="16850"/>
          <w:pgMar w:top="1260" w:right="850" w:bottom="280" w:left="0" w:header="720" w:footer="720" w:gutter="0"/>
          <w:cols w:space="720"/>
        </w:sectPr>
      </w:pPr>
    </w:p>
    <w:p w14:paraId="60AB9EF5" w14:textId="77777777" w:rsidR="00B85695" w:rsidRDefault="00000000">
      <w:pPr>
        <w:pStyle w:val="BodyText"/>
        <w:spacing w:before="77"/>
        <w:ind w:left="1132" w:right="283"/>
        <w:jc w:val="both"/>
      </w:pPr>
      <w:r>
        <w:lastRenderedPageBreak/>
        <w:t xml:space="preserve">Komisioni i provimit përgatit paraprakisht instrumentin e vlerësimit, i cili do të jetë një listë kontrolli dhe lista e kritereve të vlerësimit. Gjatë hartimit të listës së kontrollit të përfshihen dhe kompetencat kyçe, të tilla si angazhimi për realizimin e detyrës, pavarsia, kreativiteti, vetëkontrolli </w:t>
      </w:r>
      <w:r>
        <w:rPr>
          <w:spacing w:val="-4"/>
        </w:rPr>
        <w:t>etj.</w:t>
      </w:r>
    </w:p>
    <w:p w14:paraId="32FE133E" w14:textId="77777777" w:rsidR="00B85695" w:rsidRDefault="00B85695">
      <w:pPr>
        <w:pStyle w:val="BodyText"/>
      </w:pPr>
    </w:p>
    <w:p w14:paraId="5834FD20" w14:textId="77777777" w:rsidR="00B85695" w:rsidRDefault="00B85695">
      <w:pPr>
        <w:pStyle w:val="BodyText"/>
        <w:spacing w:before="125"/>
      </w:pPr>
    </w:p>
    <w:p w14:paraId="03DF9908" w14:textId="77777777" w:rsidR="00B85695" w:rsidRDefault="00000000">
      <w:pPr>
        <w:spacing w:before="1"/>
        <w:ind w:left="1132" w:right="289"/>
        <w:jc w:val="both"/>
        <w:rPr>
          <w:sz w:val="24"/>
        </w:rPr>
      </w:pPr>
      <w:r>
        <w:rPr>
          <w:sz w:val="24"/>
        </w:rPr>
        <w:t xml:space="preserve">Udhëzime për kryerjen e </w:t>
      </w:r>
      <w:r>
        <w:rPr>
          <w:b/>
          <w:sz w:val="24"/>
          <w:u w:val="single"/>
        </w:rPr>
        <w:t>Detyrës 4</w:t>
      </w:r>
      <w:r>
        <w:rPr>
          <w:sz w:val="24"/>
        </w:rPr>
        <w:t>: “</w:t>
      </w:r>
      <w:r>
        <w:rPr>
          <w:b/>
          <w:sz w:val="24"/>
        </w:rPr>
        <w:t>Të realizojë një/disa nga proceset e shumëzimit vegjetativ të luleve</w:t>
      </w:r>
      <w:r>
        <w:rPr>
          <w:sz w:val="24"/>
        </w:rPr>
        <w:t>”</w:t>
      </w:r>
    </w:p>
    <w:p w14:paraId="33FE8AAB" w14:textId="77777777" w:rsidR="00B85695" w:rsidRDefault="00000000">
      <w:pPr>
        <w:pStyle w:val="BodyText"/>
        <w:spacing w:before="199"/>
        <w:ind w:left="1132" w:right="282"/>
        <w:jc w:val="both"/>
      </w:pPr>
      <w:r>
        <w:t>Për realizimin e kësaj detyre nxënësi/nxënësit në grupe kryen/kryejnë secili një prej proceseve të mëposhtme si: të ndajë copat për mbjellje, të ndajë copat rrënjore, të ndajë copat gjethore, të pregatisë kalemat për mbjellje, të kryejë mbjelljen.</w:t>
      </w:r>
    </w:p>
    <w:p w14:paraId="471A95E4" w14:textId="77777777" w:rsidR="00B85695" w:rsidRDefault="00000000">
      <w:pPr>
        <w:pStyle w:val="BodyText"/>
        <w:spacing w:before="201"/>
        <w:ind w:left="1132" w:right="291"/>
        <w:jc w:val="both"/>
      </w:pPr>
      <w:r>
        <w:t>Për realizimin e kësaj detyre, nevojitet që nxënësve t’ju vihet në dispozicion sera e luleve të</w:t>
      </w:r>
      <w:r>
        <w:rPr>
          <w:spacing w:val="40"/>
        </w:rPr>
        <w:t xml:space="preserve"> </w:t>
      </w:r>
      <w:r>
        <w:t>shkollës si dhe materialet e mëposhtme:</w:t>
      </w:r>
    </w:p>
    <w:p w14:paraId="61F52883" w14:textId="77777777" w:rsidR="00B85695" w:rsidRDefault="00000000">
      <w:pPr>
        <w:pStyle w:val="BodyText"/>
        <w:spacing w:before="200"/>
        <w:ind w:left="1132" w:right="284"/>
        <w:jc w:val="both"/>
      </w:pPr>
      <w:r>
        <w:t>vegla të thjeshta dore, si kazma, bel, shatë, cfurqe, krëhëra, tezga, pleh organik, dherishte, preparate për dezinfektim, farëra të ndryshme të luleve, uniformat e punës, katalogje etj.</w:t>
      </w:r>
    </w:p>
    <w:p w14:paraId="15201DE2" w14:textId="77777777" w:rsidR="00B85695" w:rsidRDefault="00000000">
      <w:pPr>
        <w:pStyle w:val="BodyText"/>
        <w:spacing w:before="200"/>
        <w:ind w:left="1132" w:right="283"/>
        <w:jc w:val="both"/>
      </w:pPr>
      <w:r>
        <w:t>Gjatë vlerësimit të nxënësve bëhet verifikimi i shkallës së arritjes së shprehive praktike për realizimin e proceseve të punës në fidanishte, serën e luleve.</w:t>
      </w:r>
    </w:p>
    <w:p w14:paraId="0C2716FC" w14:textId="77777777" w:rsidR="00B85695" w:rsidRDefault="00000000">
      <w:pPr>
        <w:pStyle w:val="BodyText"/>
        <w:spacing w:before="201"/>
        <w:ind w:left="1132" w:right="283"/>
        <w:jc w:val="both"/>
      </w:pPr>
      <w:r>
        <w:t xml:space="preserve">Komisioni i provimit përgatit paraprakisht instrumentin e vlerësimit, i cili do të jetë një listë kontrolli dhe lista e kritereve të vlerësimit. Gjatë hartimit të listës së kontrollit të përfshihen dhe kompetencat kyçe, të tilla si angazhimi për realizimin e detyrës, pavarsia, kreativiteti, vetëkontrolli </w:t>
      </w:r>
      <w:r>
        <w:rPr>
          <w:spacing w:val="-4"/>
        </w:rPr>
        <w:t>etj.</w:t>
      </w:r>
    </w:p>
    <w:p w14:paraId="52A977A5" w14:textId="77777777" w:rsidR="00B85695" w:rsidRDefault="00000000">
      <w:pPr>
        <w:pStyle w:val="BodyText"/>
        <w:spacing w:before="200"/>
        <w:ind w:left="1132" w:right="284"/>
        <w:jc w:val="both"/>
      </w:pPr>
      <w:r>
        <w:t xml:space="preserve">Nxënësit vlerësohen me listë kontrolli e cila hartohet nga komisioni i provimit dhe duhet të përmbajë të gjitha hapat e procedurës së realizimit të kësaj detyre. Kjo listë kontrolli mund të përmbajë edhe kritere për vlerësimin e kompetencave kyçe profesionale. Komisioni i vlerësimit duhet të hartojë gjithashtu dhe një listë kriteresh vlerësimi me tolerancën përkatëse për cilësinë e </w:t>
      </w:r>
      <w:r>
        <w:rPr>
          <w:spacing w:val="-2"/>
        </w:rPr>
        <w:t>shërbimit.</w:t>
      </w:r>
    </w:p>
    <w:p w14:paraId="4A5FD453" w14:textId="77777777" w:rsidR="00B85695" w:rsidRDefault="00B85695">
      <w:pPr>
        <w:pStyle w:val="BodyText"/>
      </w:pPr>
    </w:p>
    <w:p w14:paraId="596156C2" w14:textId="77777777" w:rsidR="00B85695" w:rsidRDefault="00B85695">
      <w:pPr>
        <w:pStyle w:val="BodyText"/>
      </w:pPr>
    </w:p>
    <w:p w14:paraId="064A2BD1" w14:textId="77777777" w:rsidR="00B85695" w:rsidRDefault="00B85695">
      <w:pPr>
        <w:pStyle w:val="BodyText"/>
      </w:pPr>
    </w:p>
    <w:p w14:paraId="667FB482" w14:textId="77777777" w:rsidR="00B85695" w:rsidRDefault="00B85695">
      <w:pPr>
        <w:pStyle w:val="BodyText"/>
      </w:pPr>
    </w:p>
    <w:p w14:paraId="4C3CD949" w14:textId="77777777" w:rsidR="00B85695" w:rsidRDefault="00B85695">
      <w:pPr>
        <w:pStyle w:val="BodyText"/>
      </w:pPr>
    </w:p>
    <w:p w14:paraId="55689B3D" w14:textId="77777777" w:rsidR="00B85695" w:rsidRDefault="00B85695">
      <w:pPr>
        <w:pStyle w:val="BodyText"/>
      </w:pPr>
    </w:p>
    <w:p w14:paraId="29184535" w14:textId="77777777" w:rsidR="00B85695" w:rsidRDefault="00B85695">
      <w:pPr>
        <w:pStyle w:val="BodyText"/>
      </w:pPr>
    </w:p>
    <w:p w14:paraId="2323D820" w14:textId="77777777" w:rsidR="00B85695" w:rsidRDefault="00B85695">
      <w:pPr>
        <w:pStyle w:val="BodyText"/>
      </w:pPr>
    </w:p>
    <w:p w14:paraId="3126FD3F" w14:textId="77777777" w:rsidR="00B85695" w:rsidRDefault="00B85695">
      <w:pPr>
        <w:pStyle w:val="BodyText"/>
      </w:pPr>
    </w:p>
    <w:p w14:paraId="3FCE2783" w14:textId="77777777" w:rsidR="00B85695" w:rsidRDefault="00B85695">
      <w:pPr>
        <w:pStyle w:val="BodyText"/>
      </w:pPr>
    </w:p>
    <w:p w14:paraId="62CEAD52" w14:textId="77777777" w:rsidR="00B85695" w:rsidRDefault="00B85695">
      <w:pPr>
        <w:pStyle w:val="BodyText"/>
      </w:pPr>
    </w:p>
    <w:p w14:paraId="2DDC0FBC" w14:textId="77777777" w:rsidR="00B85695" w:rsidRDefault="00B85695">
      <w:pPr>
        <w:pStyle w:val="BodyText"/>
      </w:pPr>
    </w:p>
    <w:p w14:paraId="6E547D2E" w14:textId="77777777" w:rsidR="00B85695" w:rsidRDefault="00B85695">
      <w:pPr>
        <w:pStyle w:val="BodyText"/>
      </w:pPr>
    </w:p>
    <w:p w14:paraId="3A533E67" w14:textId="77777777" w:rsidR="00B85695" w:rsidRDefault="00B85695">
      <w:pPr>
        <w:pStyle w:val="BodyText"/>
      </w:pPr>
    </w:p>
    <w:p w14:paraId="268DD674" w14:textId="77777777" w:rsidR="00B85695" w:rsidRDefault="00B85695">
      <w:pPr>
        <w:pStyle w:val="BodyText"/>
      </w:pPr>
    </w:p>
    <w:p w14:paraId="2A68DC3C" w14:textId="77777777" w:rsidR="00B85695" w:rsidRDefault="00B85695">
      <w:pPr>
        <w:pStyle w:val="BodyText"/>
      </w:pPr>
    </w:p>
    <w:p w14:paraId="13D5B733" w14:textId="77777777" w:rsidR="00B85695" w:rsidRDefault="00B85695">
      <w:pPr>
        <w:pStyle w:val="BodyText"/>
      </w:pPr>
    </w:p>
    <w:p w14:paraId="08E1EB5C" w14:textId="77777777" w:rsidR="00B85695" w:rsidRDefault="00B85695">
      <w:pPr>
        <w:pStyle w:val="BodyText"/>
      </w:pPr>
    </w:p>
    <w:p w14:paraId="5E0ED501" w14:textId="77777777" w:rsidR="00B85695" w:rsidRDefault="00B85695">
      <w:pPr>
        <w:pStyle w:val="BodyText"/>
      </w:pPr>
    </w:p>
    <w:p w14:paraId="7A0E641F" w14:textId="77777777" w:rsidR="00B85695" w:rsidRDefault="00B85695">
      <w:pPr>
        <w:pStyle w:val="BodyText"/>
        <w:spacing w:before="49"/>
      </w:pPr>
    </w:p>
    <w:p w14:paraId="1523F486" w14:textId="77777777" w:rsidR="00B85695" w:rsidRDefault="00000000">
      <w:pPr>
        <w:pStyle w:val="BodyText"/>
        <w:ind w:left="1414" w:right="565"/>
        <w:jc w:val="center"/>
      </w:pPr>
      <w:r>
        <w:rPr>
          <w:noProof/>
        </w:rPr>
        <w:drawing>
          <wp:anchor distT="0" distB="0" distL="0" distR="0" simplePos="0" relativeHeight="15805440" behindDoc="0" locked="0" layoutInCell="1" allowOverlap="1" wp14:anchorId="55040A92" wp14:editId="1716564A">
            <wp:simplePos x="0" y="0"/>
            <wp:positionH relativeFrom="page">
              <wp:posOffset>5832475</wp:posOffset>
            </wp:positionH>
            <wp:positionV relativeFrom="paragraph">
              <wp:posOffset>-458</wp:posOffset>
            </wp:positionV>
            <wp:extent cx="1010284" cy="381000"/>
            <wp:effectExtent l="0" t="0" r="0" b="0"/>
            <wp:wrapNone/>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5" cstate="print"/>
                    <a:stretch>
                      <a:fillRect/>
                    </a:stretch>
                  </pic:blipFill>
                  <pic:spPr>
                    <a:xfrm>
                      <a:off x="0" y="0"/>
                      <a:ext cx="1010284" cy="381000"/>
                    </a:xfrm>
                    <a:prstGeom prst="rect">
                      <a:avLst/>
                    </a:prstGeom>
                  </pic:spPr>
                </pic:pic>
              </a:graphicData>
            </a:graphic>
          </wp:anchor>
        </w:drawing>
      </w:r>
      <w:r>
        <w:rPr>
          <w:spacing w:val="-5"/>
        </w:rPr>
        <w:t>70</w:t>
      </w:r>
    </w:p>
    <w:sectPr w:rsidR="00B85695">
      <w:pgSz w:w="11920" w:h="16850"/>
      <w:pgMar w:top="1260" w:right="85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Console">
    <w:altName w:val="Lucida Console"/>
    <w:panose1 w:val="020B0609040504020204"/>
    <w:charset w:val="00"/>
    <w:family w:val="modern"/>
    <w:pitch w:val="fixed"/>
    <w:sig w:usb0="8000028F" w:usb1="00001800" w:usb2="00000000" w:usb3="00000000" w:csb0="0000001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278A"/>
    <w:multiLevelType w:val="hybridMultilevel"/>
    <w:tmpl w:val="32A405AA"/>
    <w:lvl w:ilvl="0" w:tplc="C77EBBAE">
      <w:numFmt w:val="bullet"/>
      <w:lvlText w:val=""/>
      <w:lvlJc w:val="left"/>
      <w:pPr>
        <w:ind w:left="806" w:hanging="360"/>
      </w:pPr>
      <w:rPr>
        <w:rFonts w:ascii="Symbol" w:eastAsia="Symbol" w:hAnsi="Symbol" w:cs="Symbol" w:hint="default"/>
        <w:b w:val="0"/>
        <w:bCs w:val="0"/>
        <w:i w:val="0"/>
        <w:iCs w:val="0"/>
        <w:spacing w:val="0"/>
        <w:w w:val="100"/>
        <w:sz w:val="24"/>
        <w:szCs w:val="24"/>
        <w:lang w:val="sq-AL" w:eastAsia="en-US" w:bidi="ar-SA"/>
      </w:rPr>
    </w:lvl>
    <w:lvl w:ilvl="1" w:tplc="A30ED5CA">
      <w:numFmt w:val="bullet"/>
      <w:lvlText w:val="•"/>
      <w:lvlJc w:val="left"/>
      <w:pPr>
        <w:ind w:left="1512" w:hanging="360"/>
      </w:pPr>
      <w:rPr>
        <w:rFonts w:hint="default"/>
        <w:lang w:val="sq-AL" w:eastAsia="en-US" w:bidi="ar-SA"/>
      </w:rPr>
    </w:lvl>
    <w:lvl w:ilvl="2" w:tplc="49A83422">
      <w:numFmt w:val="bullet"/>
      <w:lvlText w:val="•"/>
      <w:lvlJc w:val="left"/>
      <w:pPr>
        <w:ind w:left="2225" w:hanging="360"/>
      </w:pPr>
      <w:rPr>
        <w:rFonts w:hint="default"/>
        <w:lang w:val="sq-AL" w:eastAsia="en-US" w:bidi="ar-SA"/>
      </w:rPr>
    </w:lvl>
    <w:lvl w:ilvl="3" w:tplc="5686C79A">
      <w:numFmt w:val="bullet"/>
      <w:lvlText w:val="•"/>
      <w:lvlJc w:val="left"/>
      <w:pPr>
        <w:ind w:left="2937" w:hanging="360"/>
      </w:pPr>
      <w:rPr>
        <w:rFonts w:hint="default"/>
        <w:lang w:val="sq-AL" w:eastAsia="en-US" w:bidi="ar-SA"/>
      </w:rPr>
    </w:lvl>
    <w:lvl w:ilvl="4" w:tplc="00C61896">
      <w:numFmt w:val="bullet"/>
      <w:lvlText w:val="•"/>
      <w:lvlJc w:val="left"/>
      <w:pPr>
        <w:ind w:left="3650" w:hanging="360"/>
      </w:pPr>
      <w:rPr>
        <w:rFonts w:hint="default"/>
        <w:lang w:val="sq-AL" w:eastAsia="en-US" w:bidi="ar-SA"/>
      </w:rPr>
    </w:lvl>
    <w:lvl w:ilvl="5" w:tplc="8FCE5CBE">
      <w:numFmt w:val="bullet"/>
      <w:lvlText w:val="•"/>
      <w:lvlJc w:val="left"/>
      <w:pPr>
        <w:ind w:left="4362" w:hanging="360"/>
      </w:pPr>
      <w:rPr>
        <w:rFonts w:hint="default"/>
        <w:lang w:val="sq-AL" w:eastAsia="en-US" w:bidi="ar-SA"/>
      </w:rPr>
    </w:lvl>
    <w:lvl w:ilvl="6" w:tplc="4A5C424E">
      <w:numFmt w:val="bullet"/>
      <w:lvlText w:val="•"/>
      <w:lvlJc w:val="left"/>
      <w:pPr>
        <w:ind w:left="5075" w:hanging="360"/>
      </w:pPr>
      <w:rPr>
        <w:rFonts w:hint="default"/>
        <w:lang w:val="sq-AL" w:eastAsia="en-US" w:bidi="ar-SA"/>
      </w:rPr>
    </w:lvl>
    <w:lvl w:ilvl="7" w:tplc="28C8D206">
      <w:numFmt w:val="bullet"/>
      <w:lvlText w:val="•"/>
      <w:lvlJc w:val="left"/>
      <w:pPr>
        <w:ind w:left="5787" w:hanging="360"/>
      </w:pPr>
      <w:rPr>
        <w:rFonts w:hint="default"/>
        <w:lang w:val="sq-AL" w:eastAsia="en-US" w:bidi="ar-SA"/>
      </w:rPr>
    </w:lvl>
    <w:lvl w:ilvl="8" w:tplc="ABEC051E">
      <w:numFmt w:val="bullet"/>
      <w:lvlText w:val="•"/>
      <w:lvlJc w:val="left"/>
      <w:pPr>
        <w:ind w:left="6500" w:hanging="360"/>
      </w:pPr>
      <w:rPr>
        <w:rFonts w:hint="default"/>
        <w:lang w:val="sq-AL" w:eastAsia="en-US" w:bidi="ar-SA"/>
      </w:rPr>
    </w:lvl>
  </w:abstractNum>
  <w:abstractNum w:abstractNumId="1" w15:restartNumberingAfterBreak="0">
    <w:nsid w:val="06D11E2A"/>
    <w:multiLevelType w:val="hybridMultilevel"/>
    <w:tmpl w:val="BF2A244E"/>
    <w:lvl w:ilvl="0" w:tplc="0CBCCC2C">
      <w:numFmt w:val="bullet"/>
      <w:lvlText w:val="-"/>
      <w:lvlJc w:val="left"/>
      <w:pPr>
        <w:ind w:left="1493" w:hanging="361"/>
      </w:pPr>
      <w:rPr>
        <w:rFonts w:ascii="Verdana" w:eastAsia="Verdana" w:hAnsi="Verdana" w:cs="Verdana" w:hint="default"/>
        <w:b w:val="0"/>
        <w:bCs w:val="0"/>
        <w:i w:val="0"/>
        <w:iCs w:val="0"/>
        <w:spacing w:val="0"/>
        <w:w w:val="100"/>
        <w:sz w:val="24"/>
        <w:szCs w:val="24"/>
        <w:lang w:val="sq-AL" w:eastAsia="en-US" w:bidi="ar-SA"/>
      </w:rPr>
    </w:lvl>
    <w:lvl w:ilvl="1" w:tplc="2EE46E06">
      <w:numFmt w:val="bullet"/>
      <w:lvlText w:val="•"/>
      <w:lvlJc w:val="left"/>
      <w:pPr>
        <w:ind w:left="2456" w:hanging="361"/>
      </w:pPr>
      <w:rPr>
        <w:rFonts w:hint="default"/>
        <w:lang w:val="sq-AL" w:eastAsia="en-US" w:bidi="ar-SA"/>
      </w:rPr>
    </w:lvl>
    <w:lvl w:ilvl="2" w:tplc="33E05EB0">
      <w:numFmt w:val="bullet"/>
      <w:lvlText w:val="•"/>
      <w:lvlJc w:val="left"/>
      <w:pPr>
        <w:ind w:left="3412" w:hanging="361"/>
      </w:pPr>
      <w:rPr>
        <w:rFonts w:hint="default"/>
        <w:lang w:val="sq-AL" w:eastAsia="en-US" w:bidi="ar-SA"/>
      </w:rPr>
    </w:lvl>
    <w:lvl w:ilvl="3" w:tplc="FCBAFF0E">
      <w:numFmt w:val="bullet"/>
      <w:lvlText w:val="•"/>
      <w:lvlJc w:val="left"/>
      <w:pPr>
        <w:ind w:left="4368" w:hanging="361"/>
      </w:pPr>
      <w:rPr>
        <w:rFonts w:hint="default"/>
        <w:lang w:val="sq-AL" w:eastAsia="en-US" w:bidi="ar-SA"/>
      </w:rPr>
    </w:lvl>
    <w:lvl w:ilvl="4" w:tplc="5D46AD06">
      <w:numFmt w:val="bullet"/>
      <w:lvlText w:val="•"/>
      <w:lvlJc w:val="left"/>
      <w:pPr>
        <w:ind w:left="5324" w:hanging="361"/>
      </w:pPr>
      <w:rPr>
        <w:rFonts w:hint="default"/>
        <w:lang w:val="sq-AL" w:eastAsia="en-US" w:bidi="ar-SA"/>
      </w:rPr>
    </w:lvl>
    <w:lvl w:ilvl="5" w:tplc="462C78B4">
      <w:numFmt w:val="bullet"/>
      <w:lvlText w:val="•"/>
      <w:lvlJc w:val="left"/>
      <w:pPr>
        <w:ind w:left="6280" w:hanging="361"/>
      </w:pPr>
      <w:rPr>
        <w:rFonts w:hint="default"/>
        <w:lang w:val="sq-AL" w:eastAsia="en-US" w:bidi="ar-SA"/>
      </w:rPr>
    </w:lvl>
    <w:lvl w:ilvl="6" w:tplc="212612CE">
      <w:numFmt w:val="bullet"/>
      <w:lvlText w:val="•"/>
      <w:lvlJc w:val="left"/>
      <w:pPr>
        <w:ind w:left="7236" w:hanging="361"/>
      </w:pPr>
      <w:rPr>
        <w:rFonts w:hint="default"/>
        <w:lang w:val="sq-AL" w:eastAsia="en-US" w:bidi="ar-SA"/>
      </w:rPr>
    </w:lvl>
    <w:lvl w:ilvl="7" w:tplc="D3560A1E">
      <w:numFmt w:val="bullet"/>
      <w:lvlText w:val="•"/>
      <w:lvlJc w:val="left"/>
      <w:pPr>
        <w:ind w:left="8192" w:hanging="361"/>
      </w:pPr>
      <w:rPr>
        <w:rFonts w:hint="default"/>
        <w:lang w:val="sq-AL" w:eastAsia="en-US" w:bidi="ar-SA"/>
      </w:rPr>
    </w:lvl>
    <w:lvl w:ilvl="8" w:tplc="5CF69E88">
      <w:numFmt w:val="bullet"/>
      <w:lvlText w:val="•"/>
      <w:lvlJc w:val="left"/>
      <w:pPr>
        <w:ind w:left="9148" w:hanging="361"/>
      </w:pPr>
      <w:rPr>
        <w:rFonts w:hint="default"/>
        <w:lang w:val="sq-AL" w:eastAsia="en-US" w:bidi="ar-SA"/>
      </w:rPr>
    </w:lvl>
  </w:abstractNum>
  <w:abstractNum w:abstractNumId="2" w15:restartNumberingAfterBreak="0">
    <w:nsid w:val="082C33AA"/>
    <w:multiLevelType w:val="hybridMultilevel"/>
    <w:tmpl w:val="7D324552"/>
    <w:lvl w:ilvl="0" w:tplc="DD687B92">
      <w:numFmt w:val="bullet"/>
      <w:lvlText w:val=""/>
      <w:lvlJc w:val="left"/>
      <w:pPr>
        <w:ind w:left="4373" w:hanging="315"/>
      </w:pPr>
      <w:rPr>
        <w:rFonts w:ascii="Symbol" w:eastAsia="Symbol" w:hAnsi="Symbol" w:cs="Symbol" w:hint="default"/>
        <w:b w:val="0"/>
        <w:bCs w:val="0"/>
        <w:i w:val="0"/>
        <w:iCs w:val="0"/>
        <w:spacing w:val="0"/>
        <w:w w:val="96"/>
        <w:sz w:val="25"/>
        <w:szCs w:val="25"/>
        <w:lang w:val="sq-AL" w:eastAsia="en-US" w:bidi="ar-SA"/>
      </w:rPr>
    </w:lvl>
    <w:lvl w:ilvl="1" w:tplc="F85C810E">
      <w:numFmt w:val="bullet"/>
      <w:lvlText w:val="•"/>
      <w:lvlJc w:val="left"/>
      <w:pPr>
        <w:ind w:left="5048" w:hanging="315"/>
      </w:pPr>
      <w:rPr>
        <w:rFonts w:hint="default"/>
        <w:lang w:val="sq-AL" w:eastAsia="en-US" w:bidi="ar-SA"/>
      </w:rPr>
    </w:lvl>
    <w:lvl w:ilvl="2" w:tplc="7C0A1D98">
      <w:numFmt w:val="bullet"/>
      <w:lvlText w:val="•"/>
      <w:lvlJc w:val="left"/>
      <w:pPr>
        <w:ind w:left="5716" w:hanging="315"/>
      </w:pPr>
      <w:rPr>
        <w:rFonts w:hint="default"/>
        <w:lang w:val="sq-AL" w:eastAsia="en-US" w:bidi="ar-SA"/>
      </w:rPr>
    </w:lvl>
    <w:lvl w:ilvl="3" w:tplc="91B2C7B0">
      <w:numFmt w:val="bullet"/>
      <w:lvlText w:val="•"/>
      <w:lvlJc w:val="left"/>
      <w:pPr>
        <w:ind w:left="6384" w:hanging="315"/>
      </w:pPr>
      <w:rPr>
        <w:rFonts w:hint="default"/>
        <w:lang w:val="sq-AL" w:eastAsia="en-US" w:bidi="ar-SA"/>
      </w:rPr>
    </w:lvl>
    <w:lvl w:ilvl="4" w:tplc="32066BFE">
      <w:numFmt w:val="bullet"/>
      <w:lvlText w:val="•"/>
      <w:lvlJc w:val="left"/>
      <w:pPr>
        <w:ind w:left="7052" w:hanging="315"/>
      </w:pPr>
      <w:rPr>
        <w:rFonts w:hint="default"/>
        <w:lang w:val="sq-AL" w:eastAsia="en-US" w:bidi="ar-SA"/>
      </w:rPr>
    </w:lvl>
    <w:lvl w:ilvl="5" w:tplc="532E5AFA">
      <w:numFmt w:val="bullet"/>
      <w:lvlText w:val="•"/>
      <w:lvlJc w:val="left"/>
      <w:pPr>
        <w:ind w:left="7720" w:hanging="315"/>
      </w:pPr>
      <w:rPr>
        <w:rFonts w:hint="default"/>
        <w:lang w:val="sq-AL" w:eastAsia="en-US" w:bidi="ar-SA"/>
      </w:rPr>
    </w:lvl>
    <w:lvl w:ilvl="6" w:tplc="9B3CB89A">
      <w:numFmt w:val="bullet"/>
      <w:lvlText w:val="•"/>
      <w:lvlJc w:val="left"/>
      <w:pPr>
        <w:ind w:left="8388" w:hanging="315"/>
      </w:pPr>
      <w:rPr>
        <w:rFonts w:hint="default"/>
        <w:lang w:val="sq-AL" w:eastAsia="en-US" w:bidi="ar-SA"/>
      </w:rPr>
    </w:lvl>
    <w:lvl w:ilvl="7" w:tplc="A6102578">
      <w:numFmt w:val="bullet"/>
      <w:lvlText w:val="•"/>
      <w:lvlJc w:val="left"/>
      <w:pPr>
        <w:ind w:left="9056" w:hanging="315"/>
      </w:pPr>
      <w:rPr>
        <w:rFonts w:hint="default"/>
        <w:lang w:val="sq-AL" w:eastAsia="en-US" w:bidi="ar-SA"/>
      </w:rPr>
    </w:lvl>
    <w:lvl w:ilvl="8" w:tplc="AE86F0BC">
      <w:numFmt w:val="bullet"/>
      <w:lvlText w:val="•"/>
      <w:lvlJc w:val="left"/>
      <w:pPr>
        <w:ind w:left="9724" w:hanging="315"/>
      </w:pPr>
      <w:rPr>
        <w:rFonts w:hint="default"/>
        <w:lang w:val="sq-AL" w:eastAsia="en-US" w:bidi="ar-SA"/>
      </w:rPr>
    </w:lvl>
  </w:abstractNum>
  <w:abstractNum w:abstractNumId="3" w15:restartNumberingAfterBreak="0">
    <w:nsid w:val="09787ED5"/>
    <w:multiLevelType w:val="hybridMultilevel"/>
    <w:tmpl w:val="FE6AD678"/>
    <w:lvl w:ilvl="0" w:tplc="55A62566">
      <w:numFmt w:val="bullet"/>
      <w:lvlText w:val=""/>
      <w:lvlJc w:val="left"/>
      <w:pPr>
        <w:ind w:left="805" w:hanging="360"/>
      </w:pPr>
      <w:rPr>
        <w:rFonts w:ascii="Symbol" w:eastAsia="Symbol" w:hAnsi="Symbol" w:cs="Symbol" w:hint="default"/>
        <w:b w:val="0"/>
        <w:bCs w:val="0"/>
        <w:i w:val="0"/>
        <w:iCs w:val="0"/>
        <w:spacing w:val="0"/>
        <w:w w:val="100"/>
        <w:sz w:val="24"/>
        <w:szCs w:val="24"/>
        <w:lang w:val="sq-AL" w:eastAsia="en-US" w:bidi="ar-SA"/>
      </w:rPr>
    </w:lvl>
    <w:lvl w:ilvl="1" w:tplc="0A361D28">
      <w:numFmt w:val="bullet"/>
      <w:lvlText w:val="•"/>
      <w:lvlJc w:val="left"/>
      <w:pPr>
        <w:ind w:left="1512" w:hanging="360"/>
      </w:pPr>
      <w:rPr>
        <w:rFonts w:hint="default"/>
        <w:lang w:val="sq-AL" w:eastAsia="en-US" w:bidi="ar-SA"/>
      </w:rPr>
    </w:lvl>
    <w:lvl w:ilvl="2" w:tplc="E59E8D4A">
      <w:numFmt w:val="bullet"/>
      <w:lvlText w:val="•"/>
      <w:lvlJc w:val="left"/>
      <w:pPr>
        <w:ind w:left="2224" w:hanging="360"/>
      </w:pPr>
      <w:rPr>
        <w:rFonts w:hint="default"/>
        <w:lang w:val="sq-AL" w:eastAsia="en-US" w:bidi="ar-SA"/>
      </w:rPr>
    </w:lvl>
    <w:lvl w:ilvl="3" w:tplc="DC6808DA">
      <w:numFmt w:val="bullet"/>
      <w:lvlText w:val="•"/>
      <w:lvlJc w:val="left"/>
      <w:pPr>
        <w:ind w:left="2937" w:hanging="360"/>
      </w:pPr>
      <w:rPr>
        <w:rFonts w:hint="default"/>
        <w:lang w:val="sq-AL" w:eastAsia="en-US" w:bidi="ar-SA"/>
      </w:rPr>
    </w:lvl>
    <w:lvl w:ilvl="4" w:tplc="E2B4927A">
      <w:numFmt w:val="bullet"/>
      <w:lvlText w:val="•"/>
      <w:lvlJc w:val="left"/>
      <w:pPr>
        <w:ind w:left="3649" w:hanging="360"/>
      </w:pPr>
      <w:rPr>
        <w:rFonts w:hint="default"/>
        <w:lang w:val="sq-AL" w:eastAsia="en-US" w:bidi="ar-SA"/>
      </w:rPr>
    </w:lvl>
    <w:lvl w:ilvl="5" w:tplc="D7C2C00C">
      <w:numFmt w:val="bullet"/>
      <w:lvlText w:val="•"/>
      <w:lvlJc w:val="left"/>
      <w:pPr>
        <w:ind w:left="4362" w:hanging="360"/>
      </w:pPr>
      <w:rPr>
        <w:rFonts w:hint="default"/>
        <w:lang w:val="sq-AL" w:eastAsia="en-US" w:bidi="ar-SA"/>
      </w:rPr>
    </w:lvl>
    <w:lvl w:ilvl="6" w:tplc="3962F56C">
      <w:numFmt w:val="bullet"/>
      <w:lvlText w:val="•"/>
      <w:lvlJc w:val="left"/>
      <w:pPr>
        <w:ind w:left="5074" w:hanging="360"/>
      </w:pPr>
      <w:rPr>
        <w:rFonts w:hint="default"/>
        <w:lang w:val="sq-AL" w:eastAsia="en-US" w:bidi="ar-SA"/>
      </w:rPr>
    </w:lvl>
    <w:lvl w:ilvl="7" w:tplc="D7348A8C">
      <w:numFmt w:val="bullet"/>
      <w:lvlText w:val="•"/>
      <w:lvlJc w:val="left"/>
      <w:pPr>
        <w:ind w:left="5787" w:hanging="360"/>
      </w:pPr>
      <w:rPr>
        <w:rFonts w:hint="default"/>
        <w:lang w:val="sq-AL" w:eastAsia="en-US" w:bidi="ar-SA"/>
      </w:rPr>
    </w:lvl>
    <w:lvl w:ilvl="8" w:tplc="C0086A32">
      <w:numFmt w:val="bullet"/>
      <w:lvlText w:val="•"/>
      <w:lvlJc w:val="left"/>
      <w:pPr>
        <w:ind w:left="6499" w:hanging="360"/>
      </w:pPr>
      <w:rPr>
        <w:rFonts w:hint="default"/>
        <w:lang w:val="sq-AL" w:eastAsia="en-US" w:bidi="ar-SA"/>
      </w:rPr>
    </w:lvl>
  </w:abstractNum>
  <w:abstractNum w:abstractNumId="4" w15:restartNumberingAfterBreak="0">
    <w:nsid w:val="0AC56AD4"/>
    <w:multiLevelType w:val="hybridMultilevel"/>
    <w:tmpl w:val="4734F3C4"/>
    <w:lvl w:ilvl="0" w:tplc="54B88F10">
      <w:numFmt w:val="bullet"/>
      <w:lvlText w:val=""/>
      <w:lvlJc w:val="left"/>
      <w:pPr>
        <w:ind w:left="1629" w:hanging="360"/>
      </w:pPr>
      <w:rPr>
        <w:rFonts w:ascii="Symbol" w:eastAsia="Symbol" w:hAnsi="Symbol" w:cs="Symbol" w:hint="default"/>
        <w:b w:val="0"/>
        <w:bCs w:val="0"/>
        <w:i w:val="0"/>
        <w:iCs w:val="0"/>
        <w:spacing w:val="0"/>
        <w:w w:val="100"/>
        <w:sz w:val="24"/>
        <w:szCs w:val="24"/>
        <w:lang w:val="sq-AL" w:eastAsia="en-US" w:bidi="ar-SA"/>
      </w:rPr>
    </w:lvl>
    <w:lvl w:ilvl="1" w:tplc="DA7EAEB2">
      <w:numFmt w:val="bullet"/>
      <w:lvlText w:val=""/>
      <w:lvlJc w:val="left"/>
      <w:pPr>
        <w:ind w:left="4280" w:hanging="317"/>
      </w:pPr>
      <w:rPr>
        <w:rFonts w:ascii="Symbol" w:eastAsia="Symbol" w:hAnsi="Symbol" w:cs="Symbol" w:hint="default"/>
        <w:b w:val="0"/>
        <w:bCs w:val="0"/>
        <w:i w:val="0"/>
        <w:iCs w:val="0"/>
        <w:spacing w:val="0"/>
        <w:w w:val="100"/>
        <w:sz w:val="24"/>
        <w:szCs w:val="24"/>
        <w:lang w:val="sq-AL" w:eastAsia="en-US" w:bidi="ar-SA"/>
      </w:rPr>
    </w:lvl>
    <w:lvl w:ilvl="2" w:tplc="7424FF76">
      <w:numFmt w:val="bullet"/>
      <w:lvlText w:val="•"/>
      <w:lvlJc w:val="left"/>
      <w:pPr>
        <w:ind w:left="4715" w:hanging="317"/>
      </w:pPr>
      <w:rPr>
        <w:rFonts w:hint="default"/>
        <w:lang w:val="sq-AL" w:eastAsia="en-US" w:bidi="ar-SA"/>
      </w:rPr>
    </w:lvl>
    <w:lvl w:ilvl="3" w:tplc="0882C7E0">
      <w:numFmt w:val="bullet"/>
      <w:lvlText w:val="•"/>
      <w:lvlJc w:val="left"/>
      <w:pPr>
        <w:ind w:left="5150" w:hanging="317"/>
      </w:pPr>
      <w:rPr>
        <w:rFonts w:hint="default"/>
        <w:lang w:val="sq-AL" w:eastAsia="en-US" w:bidi="ar-SA"/>
      </w:rPr>
    </w:lvl>
    <w:lvl w:ilvl="4" w:tplc="73865AA0">
      <w:numFmt w:val="bullet"/>
      <w:lvlText w:val="•"/>
      <w:lvlJc w:val="left"/>
      <w:pPr>
        <w:ind w:left="5585" w:hanging="317"/>
      </w:pPr>
      <w:rPr>
        <w:rFonts w:hint="default"/>
        <w:lang w:val="sq-AL" w:eastAsia="en-US" w:bidi="ar-SA"/>
      </w:rPr>
    </w:lvl>
    <w:lvl w:ilvl="5" w:tplc="44D4F918">
      <w:numFmt w:val="bullet"/>
      <w:lvlText w:val="•"/>
      <w:lvlJc w:val="left"/>
      <w:pPr>
        <w:ind w:left="6020" w:hanging="317"/>
      </w:pPr>
      <w:rPr>
        <w:rFonts w:hint="default"/>
        <w:lang w:val="sq-AL" w:eastAsia="en-US" w:bidi="ar-SA"/>
      </w:rPr>
    </w:lvl>
    <w:lvl w:ilvl="6" w:tplc="B9B6FEC8">
      <w:numFmt w:val="bullet"/>
      <w:lvlText w:val="•"/>
      <w:lvlJc w:val="left"/>
      <w:pPr>
        <w:ind w:left="6456" w:hanging="317"/>
      </w:pPr>
      <w:rPr>
        <w:rFonts w:hint="default"/>
        <w:lang w:val="sq-AL" w:eastAsia="en-US" w:bidi="ar-SA"/>
      </w:rPr>
    </w:lvl>
    <w:lvl w:ilvl="7" w:tplc="F9062754">
      <w:numFmt w:val="bullet"/>
      <w:lvlText w:val="•"/>
      <w:lvlJc w:val="left"/>
      <w:pPr>
        <w:ind w:left="6891" w:hanging="317"/>
      </w:pPr>
      <w:rPr>
        <w:rFonts w:hint="default"/>
        <w:lang w:val="sq-AL" w:eastAsia="en-US" w:bidi="ar-SA"/>
      </w:rPr>
    </w:lvl>
    <w:lvl w:ilvl="8" w:tplc="321A5EF8">
      <w:numFmt w:val="bullet"/>
      <w:lvlText w:val="•"/>
      <w:lvlJc w:val="left"/>
      <w:pPr>
        <w:ind w:left="7326" w:hanging="317"/>
      </w:pPr>
      <w:rPr>
        <w:rFonts w:hint="default"/>
        <w:lang w:val="sq-AL" w:eastAsia="en-US" w:bidi="ar-SA"/>
      </w:rPr>
    </w:lvl>
  </w:abstractNum>
  <w:abstractNum w:abstractNumId="5" w15:restartNumberingAfterBreak="0">
    <w:nsid w:val="0C6F3213"/>
    <w:multiLevelType w:val="hybridMultilevel"/>
    <w:tmpl w:val="A13273B0"/>
    <w:lvl w:ilvl="0" w:tplc="BA3287DC">
      <w:numFmt w:val="bullet"/>
      <w:lvlText w:val=""/>
      <w:lvlJc w:val="left"/>
      <w:pPr>
        <w:ind w:left="2080" w:hanging="344"/>
      </w:pPr>
      <w:rPr>
        <w:rFonts w:ascii="Symbol" w:eastAsia="Symbol" w:hAnsi="Symbol" w:cs="Symbol" w:hint="default"/>
        <w:b w:val="0"/>
        <w:bCs w:val="0"/>
        <w:i w:val="0"/>
        <w:iCs w:val="0"/>
        <w:spacing w:val="0"/>
        <w:w w:val="100"/>
        <w:sz w:val="24"/>
        <w:szCs w:val="24"/>
        <w:lang w:val="sq-AL" w:eastAsia="en-US" w:bidi="ar-SA"/>
      </w:rPr>
    </w:lvl>
    <w:lvl w:ilvl="1" w:tplc="721AEECE">
      <w:numFmt w:val="bullet"/>
      <w:lvlText w:val=""/>
      <w:lvlJc w:val="left"/>
      <w:pPr>
        <w:ind w:left="5079" w:hanging="360"/>
      </w:pPr>
      <w:rPr>
        <w:rFonts w:ascii="Symbol" w:eastAsia="Symbol" w:hAnsi="Symbol" w:cs="Symbol" w:hint="default"/>
        <w:b w:val="0"/>
        <w:bCs w:val="0"/>
        <w:i w:val="0"/>
        <w:iCs w:val="0"/>
        <w:spacing w:val="0"/>
        <w:w w:val="100"/>
        <w:sz w:val="24"/>
        <w:szCs w:val="24"/>
        <w:lang w:val="sq-AL" w:eastAsia="en-US" w:bidi="ar-SA"/>
      </w:rPr>
    </w:lvl>
    <w:lvl w:ilvl="2" w:tplc="EAB00172">
      <w:numFmt w:val="bullet"/>
      <w:lvlText w:val="•"/>
      <w:lvlJc w:val="left"/>
      <w:pPr>
        <w:ind w:left="5411" w:hanging="360"/>
      </w:pPr>
      <w:rPr>
        <w:rFonts w:hint="default"/>
        <w:lang w:val="sq-AL" w:eastAsia="en-US" w:bidi="ar-SA"/>
      </w:rPr>
    </w:lvl>
    <w:lvl w:ilvl="3" w:tplc="C0EA4EDE">
      <w:numFmt w:val="bullet"/>
      <w:lvlText w:val="•"/>
      <w:lvlJc w:val="left"/>
      <w:pPr>
        <w:ind w:left="5742" w:hanging="360"/>
      </w:pPr>
      <w:rPr>
        <w:rFonts w:hint="default"/>
        <w:lang w:val="sq-AL" w:eastAsia="en-US" w:bidi="ar-SA"/>
      </w:rPr>
    </w:lvl>
    <w:lvl w:ilvl="4" w:tplc="2DFA2606">
      <w:numFmt w:val="bullet"/>
      <w:lvlText w:val="•"/>
      <w:lvlJc w:val="left"/>
      <w:pPr>
        <w:ind w:left="6074" w:hanging="360"/>
      </w:pPr>
      <w:rPr>
        <w:rFonts w:hint="default"/>
        <w:lang w:val="sq-AL" w:eastAsia="en-US" w:bidi="ar-SA"/>
      </w:rPr>
    </w:lvl>
    <w:lvl w:ilvl="5" w:tplc="210640EA">
      <w:numFmt w:val="bullet"/>
      <w:lvlText w:val="•"/>
      <w:lvlJc w:val="left"/>
      <w:pPr>
        <w:ind w:left="6405" w:hanging="360"/>
      </w:pPr>
      <w:rPr>
        <w:rFonts w:hint="default"/>
        <w:lang w:val="sq-AL" w:eastAsia="en-US" w:bidi="ar-SA"/>
      </w:rPr>
    </w:lvl>
    <w:lvl w:ilvl="6" w:tplc="B114B7A4">
      <w:numFmt w:val="bullet"/>
      <w:lvlText w:val="•"/>
      <w:lvlJc w:val="left"/>
      <w:pPr>
        <w:ind w:left="6736" w:hanging="360"/>
      </w:pPr>
      <w:rPr>
        <w:rFonts w:hint="default"/>
        <w:lang w:val="sq-AL" w:eastAsia="en-US" w:bidi="ar-SA"/>
      </w:rPr>
    </w:lvl>
    <w:lvl w:ilvl="7" w:tplc="90D251DA">
      <w:numFmt w:val="bullet"/>
      <w:lvlText w:val="•"/>
      <w:lvlJc w:val="left"/>
      <w:pPr>
        <w:ind w:left="7068" w:hanging="360"/>
      </w:pPr>
      <w:rPr>
        <w:rFonts w:hint="default"/>
        <w:lang w:val="sq-AL" w:eastAsia="en-US" w:bidi="ar-SA"/>
      </w:rPr>
    </w:lvl>
    <w:lvl w:ilvl="8" w:tplc="7940290A">
      <w:numFmt w:val="bullet"/>
      <w:lvlText w:val="•"/>
      <w:lvlJc w:val="left"/>
      <w:pPr>
        <w:ind w:left="7399" w:hanging="360"/>
      </w:pPr>
      <w:rPr>
        <w:rFonts w:hint="default"/>
        <w:lang w:val="sq-AL" w:eastAsia="en-US" w:bidi="ar-SA"/>
      </w:rPr>
    </w:lvl>
  </w:abstractNum>
  <w:abstractNum w:abstractNumId="6" w15:restartNumberingAfterBreak="0">
    <w:nsid w:val="0D791F3D"/>
    <w:multiLevelType w:val="hybridMultilevel"/>
    <w:tmpl w:val="34D64A02"/>
    <w:lvl w:ilvl="0" w:tplc="7D185E1A">
      <w:numFmt w:val="bullet"/>
      <w:lvlText w:val="-"/>
      <w:lvlJc w:val="left"/>
      <w:pPr>
        <w:ind w:left="4196" w:hanging="260"/>
      </w:pPr>
      <w:rPr>
        <w:rFonts w:ascii="Times New Roman" w:eastAsia="Times New Roman" w:hAnsi="Times New Roman" w:cs="Times New Roman" w:hint="default"/>
        <w:b/>
        <w:bCs/>
        <w:i/>
        <w:iCs/>
        <w:spacing w:val="0"/>
        <w:w w:val="100"/>
        <w:sz w:val="24"/>
        <w:szCs w:val="24"/>
        <w:lang w:val="sq-AL" w:eastAsia="en-US" w:bidi="ar-SA"/>
      </w:rPr>
    </w:lvl>
    <w:lvl w:ilvl="1" w:tplc="894A54DE">
      <w:numFmt w:val="bullet"/>
      <w:lvlText w:val="•"/>
      <w:lvlJc w:val="left"/>
      <w:pPr>
        <w:ind w:left="4886" w:hanging="260"/>
      </w:pPr>
      <w:rPr>
        <w:rFonts w:hint="default"/>
        <w:lang w:val="sq-AL" w:eastAsia="en-US" w:bidi="ar-SA"/>
      </w:rPr>
    </w:lvl>
    <w:lvl w:ilvl="2" w:tplc="5860ABE2">
      <w:numFmt w:val="bullet"/>
      <w:lvlText w:val="•"/>
      <w:lvlJc w:val="left"/>
      <w:pPr>
        <w:ind w:left="5572" w:hanging="260"/>
      </w:pPr>
      <w:rPr>
        <w:rFonts w:hint="default"/>
        <w:lang w:val="sq-AL" w:eastAsia="en-US" w:bidi="ar-SA"/>
      </w:rPr>
    </w:lvl>
    <w:lvl w:ilvl="3" w:tplc="8102C260">
      <w:numFmt w:val="bullet"/>
      <w:lvlText w:val="•"/>
      <w:lvlJc w:val="left"/>
      <w:pPr>
        <w:ind w:left="6258" w:hanging="260"/>
      </w:pPr>
      <w:rPr>
        <w:rFonts w:hint="default"/>
        <w:lang w:val="sq-AL" w:eastAsia="en-US" w:bidi="ar-SA"/>
      </w:rPr>
    </w:lvl>
    <w:lvl w:ilvl="4" w:tplc="8C76F4C0">
      <w:numFmt w:val="bullet"/>
      <w:lvlText w:val="•"/>
      <w:lvlJc w:val="left"/>
      <w:pPr>
        <w:ind w:left="6944" w:hanging="260"/>
      </w:pPr>
      <w:rPr>
        <w:rFonts w:hint="default"/>
        <w:lang w:val="sq-AL" w:eastAsia="en-US" w:bidi="ar-SA"/>
      </w:rPr>
    </w:lvl>
    <w:lvl w:ilvl="5" w:tplc="07188B2C">
      <w:numFmt w:val="bullet"/>
      <w:lvlText w:val="•"/>
      <w:lvlJc w:val="left"/>
      <w:pPr>
        <w:ind w:left="7630" w:hanging="260"/>
      </w:pPr>
      <w:rPr>
        <w:rFonts w:hint="default"/>
        <w:lang w:val="sq-AL" w:eastAsia="en-US" w:bidi="ar-SA"/>
      </w:rPr>
    </w:lvl>
    <w:lvl w:ilvl="6" w:tplc="B49C54A6">
      <w:numFmt w:val="bullet"/>
      <w:lvlText w:val="•"/>
      <w:lvlJc w:val="left"/>
      <w:pPr>
        <w:ind w:left="8316" w:hanging="260"/>
      </w:pPr>
      <w:rPr>
        <w:rFonts w:hint="default"/>
        <w:lang w:val="sq-AL" w:eastAsia="en-US" w:bidi="ar-SA"/>
      </w:rPr>
    </w:lvl>
    <w:lvl w:ilvl="7" w:tplc="EB1C497A">
      <w:numFmt w:val="bullet"/>
      <w:lvlText w:val="•"/>
      <w:lvlJc w:val="left"/>
      <w:pPr>
        <w:ind w:left="9002" w:hanging="260"/>
      </w:pPr>
      <w:rPr>
        <w:rFonts w:hint="default"/>
        <w:lang w:val="sq-AL" w:eastAsia="en-US" w:bidi="ar-SA"/>
      </w:rPr>
    </w:lvl>
    <w:lvl w:ilvl="8" w:tplc="2BDE5476">
      <w:numFmt w:val="bullet"/>
      <w:lvlText w:val="•"/>
      <w:lvlJc w:val="left"/>
      <w:pPr>
        <w:ind w:left="9688" w:hanging="260"/>
      </w:pPr>
      <w:rPr>
        <w:rFonts w:hint="default"/>
        <w:lang w:val="sq-AL" w:eastAsia="en-US" w:bidi="ar-SA"/>
      </w:rPr>
    </w:lvl>
  </w:abstractNum>
  <w:abstractNum w:abstractNumId="7" w15:restartNumberingAfterBreak="0">
    <w:nsid w:val="0E5B6908"/>
    <w:multiLevelType w:val="hybridMultilevel"/>
    <w:tmpl w:val="42089B5E"/>
    <w:lvl w:ilvl="0" w:tplc="DF148F30">
      <w:numFmt w:val="bullet"/>
      <w:lvlText w:val=""/>
      <w:lvlJc w:val="left"/>
      <w:pPr>
        <w:ind w:left="1784" w:hanging="344"/>
      </w:pPr>
      <w:rPr>
        <w:rFonts w:ascii="Symbol" w:eastAsia="Symbol" w:hAnsi="Symbol" w:cs="Symbol" w:hint="default"/>
        <w:b w:val="0"/>
        <w:bCs w:val="0"/>
        <w:i w:val="0"/>
        <w:iCs w:val="0"/>
        <w:spacing w:val="0"/>
        <w:w w:val="100"/>
        <w:sz w:val="24"/>
        <w:szCs w:val="24"/>
        <w:lang w:val="sq-AL" w:eastAsia="en-US" w:bidi="ar-SA"/>
      </w:rPr>
    </w:lvl>
    <w:lvl w:ilvl="1" w:tplc="AC802650">
      <w:numFmt w:val="bullet"/>
      <w:lvlText w:val=""/>
      <w:lvlJc w:val="left"/>
      <w:pPr>
        <w:ind w:left="2386" w:hanging="288"/>
      </w:pPr>
      <w:rPr>
        <w:rFonts w:ascii="Symbol" w:eastAsia="Symbol" w:hAnsi="Symbol" w:cs="Symbol" w:hint="default"/>
        <w:b w:val="0"/>
        <w:bCs w:val="0"/>
        <w:i w:val="0"/>
        <w:iCs w:val="0"/>
        <w:spacing w:val="0"/>
        <w:w w:val="100"/>
        <w:sz w:val="24"/>
        <w:szCs w:val="24"/>
        <w:lang w:val="sq-AL" w:eastAsia="en-US" w:bidi="ar-SA"/>
      </w:rPr>
    </w:lvl>
    <w:lvl w:ilvl="2" w:tplc="3152A124">
      <w:numFmt w:val="bullet"/>
      <w:lvlText w:val="•"/>
      <w:lvlJc w:val="left"/>
      <w:pPr>
        <w:ind w:left="3045" w:hanging="288"/>
      </w:pPr>
      <w:rPr>
        <w:rFonts w:hint="default"/>
        <w:lang w:val="sq-AL" w:eastAsia="en-US" w:bidi="ar-SA"/>
      </w:rPr>
    </w:lvl>
    <w:lvl w:ilvl="3" w:tplc="8610B3F6">
      <w:numFmt w:val="bullet"/>
      <w:lvlText w:val="•"/>
      <w:lvlJc w:val="left"/>
      <w:pPr>
        <w:ind w:left="3710" w:hanging="288"/>
      </w:pPr>
      <w:rPr>
        <w:rFonts w:hint="default"/>
        <w:lang w:val="sq-AL" w:eastAsia="en-US" w:bidi="ar-SA"/>
      </w:rPr>
    </w:lvl>
    <w:lvl w:ilvl="4" w:tplc="9572D114">
      <w:numFmt w:val="bullet"/>
      <w:lvlText w:val="•"/>
      <w:lvlJc w:val="left"/>
      <w:pPr>
        <w:ind w:left="4376" w:hanging="288"/>
      </w:pPr>
      <w:rPr>
        <w:rFonts w:hint="default"/>
        <w:lang w:val="sq-AL" w:eastAsia="en-US" w:bidi="ar-SA"/>
      </w:rPr>
    </w:lvl>
    <w:lvl w:ilvl="5" w:tplc="A56A7ED6">
      <w:numFmt w:val="bullet"/>
      <w:lvlText w:val="•"/>
      <w:lvlJc w:val="left"/>
      <w:pPr>
        <w:ind w:left="5041" w:hanging="288"/>
      </w:pPr>
      <w:rPr>
        <w:rFonts w:hint="default"/>
        <w:lang w:val="sq-AL" w:eastAsia="en-US" w:bidi="ar-SA"/>
      </w:rPr>
    </w:lvl>
    <w:lvl w:ilvl="6" w:tplc="648E0980">
      <w:numFmt w:val="bullet"/>
      <w:lvlText w:val="•"/>
      <w:lvlJc w:val="left"/>
      <w:pPr>
        <w:ind w:left="5706" w:hanging="288"/>
      </w:pPr>
      <w:rPr>
        <w:rFonts w:hint="default"/>
        <w:lang w:val="sq-AL" w:eastAsia="en-US" w:bidi="ar-SA"/>
      </w:rPr>
    </w:lvl>
    <w:lvl w:ilvl="7" w:tplc="BF7C79B6">
      <w:numFmt w:val="bullet"/>
      <w:lvlText w:val="•"/>
      <w:lvlJc w:val="left"/>
      <w:pPr>
        <w:ind w:left="6372" w:hanging="288"/>
      </w:pPr>
      <w:rPr>
        <w:rFonts w:hint="default"/>
        <w:lang w:val="sq-AL" w:eastAsia="en-US" w:bidi="ar-SA"/>
      </w:rPr>
    </w:lvl>
    <w:lvl w:ilvl="8" w:tplc="B644ECF8">
      <w:numFmt w:val="bullet"/>
      <w:lvlText w:val="•"/>
      <w:lvlJc w:val="left"/>
      <w:pPr>
        <w:ind w:left="7037" w:hanging="288"/>
      </w:pPr>
      <w:rPr>
        <w:rFonts w:hint="default"/>
        <w:lang w:val="sq-AL" w:eastAsia="en-US" w:bidi="ar-SA"/>
      </w:rPr>
    </w:lvl>
  </w:abstractNum>
  <w:abstractNum w:abstractNumId="8" w15:restartNumberingAfterBreak="0">
    <w:nsid w:val="11657271"/>
    <w:multiLevelType w:val="hybridMultilevel"/>
    <w:tmpl w:val="56BC0540"/>
    <w:lvl w:ilvl="0" w:tplc="AEAA3BF4">
      <w:numFmt w:val="bullet"/>
      <w:lvlText w:val=""/>
      <w:lvlJc w:val="left"/>
      <w:pPr>
        <w:ind w:left="5079" w:hanging="344"/>
      </w:pPr>
      <w:rPr>
        <w:rFonts w:ascii="Symbol" w:eastAsia="Symbol" w:hAnsi="Symbol" w:cs="Symbol" w:hint="default"/>
        <w:b w:val="0"/>
        <w:bCs w:val="0"/>
        <w:i w:val="0"/>
        <w:iCs w:val="0"/>
        <w:spacing w:val="0"/>
        <w:w w:val="100"/>
        <w:sz w:val="24"/>
        <w:szCs w:val="24"/>
        <w:lang w:val="sq-AL" w:eastAsia="en-US" w:bidi="ar-SA"/>
      </w:rPr>
    </w:lvl>
    <w:lvl w:ilvl="1" w:tplc="8FB8F26C">
      <w:numFmt w:val="bullet"/>
      <w:lvlText w:val=""/>
      <w:lvlJc w:val="left"/>
      <w:pPr>
        <w:ind w:left="5355" w:hanging="360"/>
      </w:pPr>
      <w:rPr>
        <w:rFonts w:ascii="Symbol" w:eastAsia="Symbol" w:hAnsi="Symbol" w:cs="Symbol" w:hint="default"/>
        <w:b w:val="0"/>
        <w:bCs w:val="0"/>
        <w:i w:val="0"/>
        <w:iCs w:val="0"/>
        <w:spacing w:val="0"/>
        <w:w w:val="100"/>
        <w:sz w:val="24"/>
        <w:szCs w:val="24"/>
        <w:lang w:val="sq-AL" w:eastAsia="en-US" w:bidi="ar-SA"/>
      </w:rPr>
    </w:lvl>
    <w:lvl w:ilvl="2" w:tplc="DD326B10">
      <w:numFmt w:val="bullet"/>
      <w:lvlText w:val="•"/>
      <w:lvlJc w:val="left"/>
      <w:pPr>
        <w:ind w:left="5993" w:hanging="360"/>
      </w:pPr>
      <w:rPr>
        <w:rFonts w:hint="default"/>
        <w:lang w:val="sq-AL" w:eastAsia="en-US" w:bidi="ar-SA"/>
      </w:rPr>
    </w:lvl>
    <w:lvl w:ilvl="3" w:tplc="C92C569C">
      <w:numFmt w:val="bullet"/>
      <w:lvlText w:val="•"/>
      <w:lvlJc w:val="left"/>
      <w:pPr>
        <w:ind w:left="6626" w:hanging="360"/>
      </w:pPr>
      <w:rPr>
        <w:rFonts w:hint="default"/>
        <w:lang w:val="sq-AL" w:eastAsia="en-US" w:bidi="ar-SA"/>
      </w:rPr>
    </w:lvl>
    <w:lvl w:ilvl="4" w:tplc="16AE50D4">
      <w:numFmt w:val="bullet"/>
      <w:lvlText w:val="•"/>
      <w:lvlJc w:val="left"/>
      <w:pPr>
        <w:ind w:left="7260" w:hanging="360"/>
      </w:pPr>
      <w:rPr>
        <w:rFonts w:hint="default"/>
        <w:lang w:val="sq-AL" w:eastAsia="en-US" w:bidi="ar-SA"/>
      </w:rPr>
    </w:lvl>
    <w:lvl w:ilvl="5" w:tplc="6382073C">
      <w:numFmt w:val="bullet"/>
      <w:lvlText w:val="•"/>
      <w:lvlJc w:val="left"/>
      <w:pPr>
        <w:ind w:left="7893" w:hanging="360"/>
      </w:pPr>
      <w:rPr>
        <w:rFonts w:hint="default"/>
        <w:lang w:val="sq-AL" w:eastAsia="en-US" w:bidi="ar-SA"/>
      </w:rPr>
    </w:lvl>
    <w:lvl w:ilvl="6" w:tplc="EA602A54">
      <w:numFmt w:val="bullet"/>
      <w:lvlText w:val="•"/>
      <w:lvlJc w:val="left"/>
      <w:pPr>
        <w:ind w:left="8527" w:hanging="360"/>
      </w:pPr>
      <w:rPr>
        <w:rFonts w:hint="default"/>
        <w:lang w:val="sq-AL" w:eastAsia="en-US" w:bidi="ar-SA"/>
      </w:rPr>
    </w:lvl>
    <w:lvl w:ilvl="7" w:tplc="5958093A">
      <w:numFmt w:val="bullet"/>
      <w:lvlText w:val="•"/>
      <w:lvlJc w:val="left"/>
      <w:pPr>
        <w:ind w:left="9160" w:hanging="360"/>
      </w:pPr>
      <w:rPr>
        <w:rFonts w:hint="default"/>
        <w:lang w:val="sq-AL" w:eastAsia="en-US" w:bidi="ar-SA"/>
      </w:rPr>
    </w:lvl>
    <w:lvl w:ilvl="8" w:tplc="3C3E7474">
      <w:numFmt w:val="bullet"/>
      <w:lvlText w:val="•"/>
      <w:lvlJc w:val="left"/>
      <w:pPr>
        <w:ind w:left="9794" w:hanging="360"/>
      </w:pPr>
      <w:rPr>
        <w:rFonts w:hint="default"/>
        <w:lang w:val="sq-AL" w:eastAsia="en-US" w:bidi="ar-SA"/>
      </w:rPr>
    </w:lvl>
  </w:abstractNum>
  <w:abstractNum w:abstractNumId="9" w15:restartNumberingAfterBreak="0">
    <w:nsid w:val="120739B4"/>
    <w:multiLevelType w:val="hybridMultilevel"/>
    <w:tmpl w:val="CD966CCA"/>
    <w:lvl w:ilvl="0" w:tplc="1EDAEDCA">
      <w:numFmt w:val="bullet"/>
      <w:lvlText w:val=""/>
      <w:lvlJc w:val="left"/>
      <w:pPr>
        <w:ind w:left="1584" w:hanging="452"/>
      </w:pPr>
      <w:rPr>
        <w:rFonts w:ascii="Symbol" w:eastAsia="Symbol" w:hAnsi="Symbol" w:cs="Symbol" w:hint="default"/>
        <w:b w:val="0"/>
        <w:bCs w:val="0"/>
        <w:i w:val="0"/>
        <w:iCs w:val="0"/>
        <w:spacing w:val="0"/>
        <w:w w:val="100"/>
        <w:sz w:val="24"/>
        <w:szCs w:val="24"/>
        <w:lang w:val="sq-AL" w:eastAsia="en-US" w:bidi="ar-SA"/>
      </w:rPr>
    </w:lvl>
    <w:lvl w:ilvl="1" w:tplc="F2AC6DFE">
      <w:numFmt w:val="bullet"/>
      <w:lvlText w:val="•"/>
      <w:lvlJc w:val="left"/>
      <w:pPr>
        <w:ind w:left="2528" w:hanging="452"/>
      </w:pPr>
      <w:rPr>
        <w:rFonts w:hint="default"/>
        <w:lang w:val="sq-AL" w:eastAsia="en-US" w:bidi="ar-SA"/>
      </w:rPr>
    </w:lvl>
    <w:lvl w:ilvl="2" w:tplc="1FFE9962">
      <w:numFmt w:val="bullet"/>
      <w:lvlText w:val="•"/>
      <w:lvlJc w:val="left"/>
      <w:pPr>
        <w:ind w:left="3476" w:hanging="452"/>
      </w:pPr>
      <w:rPr>
        <w:rFonts w:hint="default"/>
        <w:lang w:val="sq-AL" w:eastAsia="en-US" w:bidi="ar-SA"/>
      </w:rPr>
    </w:lvl>
    <w:lvl w:ilvl="3" w:tplc="CAE678B4">
      <w:numFmt w:val="bullet"/>
      <w:lvlText w:val="•"/>
      <w:lvlJc w:val="left"/>
      <w:pPr>
        <w:ind w:left="4424" w:hanging="452"/>
      </w:pPr>
      <w:rPr>
        <w:rFonts w:hint="default"/>
        <w:lang w:val="sq-AL" w:eastAsia="en-US" w:bidi="ar-SA"/>
      </w:rPr>
    </w:lvl>
    <w:lvl w:ilvl="4" w:tplc="20500D38">
      <w:numFmt w:val="bullet"/>
      <w:lvlText w:val="•"/>
      <w:lvlJc w:val="left"/>
      <w:pPr>
        <w:ind w:left="5372" w:hanging="452"/>
      </w:pPr>
      <w:rPr>
        <w:rFonts w:hint="default"/>
        <w:lang w:val="sq-AL" w:eastAsia="en-US" w:bidi="ar-SA"/>
      </w:rPr>
    </w:lvl>
    <w:lvl w:ilvl="5" w:tplc="77346720">
      <w:numFmt w:val="bullet"/>
      <w:lvlText w:val="•"/>
      <w:lvlJc w:val="left"/>
      <w:pPr>
        <w:ind w:left="6320" w:hanging="452"/>
      </w:pPr>
      <w:rPr>
        <w:rFonts w:hint="default"/>
        <w:lang w:val="sq-AL" w:eastAsia="en-US" w:bidi="ar-SA"/>
      </w:rPr>
    </w:lvl>
    <w:lvl w:ilvl="6" w:tplc="94003DEE">
      <w:numFmt w:val="bullet"/>
      <w:lvlText w:val="•"/>
      <w:lvlJc w:val="left"/>
      <w:pPr>
        <w:ind w:left="7268" w:hanging="452"/>
      </w:pPr>
      <w:rPr>
        <w:rFonts w:hint="default"/>
        <w:lang w:val="sq-AL" w:eastAsia="en-US" w:bidi="ar-SA"/>
      </w:rPr>
    </w:lvl>
    <w:lvl w:ilvl="7" w:tplc="56EE6412">
      <w:numFmt w:val="bullet"/>
      <w:lvlText w:val="•"/>
      <w:lvlJc w:val="left"/>
      <w:pPr>
        <w:ind w:left="8216" w:hanging="452"/>
      </w:pPr>
      <w:rPr>
        <w:rFonts w:hint="default"/>
        <w:lang w:val="sq-AL" w:eastAsia="en-US" w:bidi="ar-SA"/>
      </w:rPr>
    </w:lvl>
    <w:lvl w:ilvl="8" w:tplc="7786D12E">
      <w:numFmt w:val="bullet"/>
      <w:lvlText w:val="•"/>
      <w:lvlJc w:val="left"/>
      <w:pPr>
        <w:ind w:left="9164" w:hanging="452"/>
      </w:pPr>
      <w:rPr>
        <w:rFonts w:hint="default"/>
        <w:lang w:val="sq-AL" w:eastAsia="en-US" w:bidi="ar-SA"/>
      </w:rPr>
    </w:lvl>
  </w:abstractNum>
  <w:abstractNum w:abstractNumId="10" w15:restartNumberingAfterBreak="0">
    <w:nsid w:val="13B4016B"/>
    <w:multiLevelType w:val="hybridMultilevel"/>
    <w:tmpl w:val="15945332"/>
    <w:lvl w:ilvl="0" w:tplc="13C61092">
      <w:numFmt w:val="bullet"/>
      <w:lvlText w:val=""/>
      <w:lvlJc w:val="left"/>
      <w:pPr>
        <w:ind w:left="4297" w:hanging="360"/>
      </w:pPr>
      <w:rPr>
        <w:rFonts w:ascii="Symbol" w:eastAsia="Symbol" w:hAnsi="Symbol" w:cs="Symbol" w:hint="default"/>
        <w:b w:val="0"/>
        <w:bCs w:val="0"/>
        <w:i w:val="0"/>
        <w:iCs w:val="0"/>
        <w:spacing w:val="0"/>
        <w:w w:val="100"/>
        <w:sz w:val="24"/>
        <w:szCs w:val="24"/>
        <w:lang w:val="sq-AL" w:eastAsia="en-US" w:bidi="ar-SA"/>
      </w:rPr>
    </w:lvl>
    <w:lvl w:ilvl="1" w:tplc="1C38F9A0">
      <w:numFmt w:val="bullet"/>
      <w:lvlText w:val="•"/>
      <w:lvlJc w:val="left"/>
      <w:pPr>
        <w:ind w:left="4976" w:hanging="360"/>
      </w:pPr>
      <w:rPr>
        <w:rFonts w:hint="default"/>
        <w:lang w:val="sq-AL" w:eastAsia="en-US" w:bidi="ar-SA"/>
      </w:rPr>
    </w:lvl>
    <w:lvl w:ilvl="2" w:tplc="FA84273C">
      <w:numFmt w:val="bullet"/>
      <w:lvlText w:val="•"/>
      <w:lvlJc w:val="left"/>
      <w:pPr>
        <w:ind w:left="5652" w:hanging="360"/>
      </w:pPr>
      <w:rPr>
        <w:rFonts w:hint="default"/>
        <w:lang w:val="sq-AL" w:eastAsia="en-US" w:bidi="ar-SA"/>
      </w:rPr>
    </w:lvl>
    <w:lvl w:ilvl="3" w:tplc="73E6AEE0">
      <w:numFmt w:val="bullet"/>
      <w:lvlText w:val="•"/>
      <w:lvlJc w:val="left"/>
      <w:pPr>
        <w:ind w:left="6328" w:hanging="360"/>
      </w:pPr>
      <w:rPr>
        <w:rFonts w:hint="default"/>
        <w:lang w:val="sq-AL" w:eastAsia="en-US" w:bidi="ar-SA"/>
      </w:rPr>
    </w:lvl>
    <w:lvl w:ilvl="4" w:tplc="6354299C">
      <w:numFmt w:val="bullet"/>
      <w:lvlText w:val="•"/>
      <w:lvlJc w:val="left"/>
      <w:pPr>
        <w:ind w:left="7004" w:hanging="360"/>
      </w:pPr>
      <w:rPr>
        <w:rFonts w:hint="default"/>
        <w:lang w:val="sq-AL" w:eastAsia="en-US" w:bidi="ar-SA"/>
      </w:rPr>
    </w:lvl>
    <w:lvl w:ilvl="5" w:tplc="B6A697B6">
      <w:numFmt w:val="bullet"/>
      <w:lvlText w:val="•"/>
      <w:lvlJc w:val="left"/>
      <w:pPr>
        <w:ind w:left="7680" w:hanging="360"/>
      </w:pPr>
      <w:rPr>
        <w:rFonts w:hint="default"/>
        <w:lang w:val="sq-AL" w:eastAsia="en-US" w:bidi="ar-SA"/>
      </w:rPr>
    </w:lvl>
    <w:lvl w:ilvl="6" w:tplc="B9462E00">
      <w:numFmt w:val="bullet"/>
      <w:lvlText w:val="•"/>
      <w:lvlJc w:val="left"/>
      <w:pPr>
        <w:ind w:left="8356" w:hanging="360"/>
      </w:pPr>
      <w:rPr>
        <w:rFonts w:hint="default"/>
        <w:lang w:val="sq-AL" w:eastAsia="en-US" w:bidi="ar-SA"/>
      </w:rPr>
    </w:lvl>
    <w:lvl w:ilvl="7" w:tplc="2BFE321C">
      <w:numFmt w:val="bullet"/>
      <w:lvlText w:val="•"/>
      <w:lvlJc w:val="left"/>
      <w:pPr>
        <w:ind w:left="9032" w:hanging="360"/>
      </w:pPr>
      <w:rPr>
        <w:rFonts w:hint="default"/>
        <w:lang w:val="sq-AL" w:eastAsia="en-US" w:bidi="ar-SA"/>
      </w:rPr>
    </w:lvl>
    <w:lvl w:ilvl="8" w:tplc="A1629640">
      <w:numFmt w:val="bullet"/>
      <w:lvlText w:val="•"/>
      <w:lvlJc w:val="left"/>
      <w:pPr>
        <w:ind w:left="9708" w:hanging="360"/>
      </w:pPr>
      <w:rPr>
        <w:rFonts w:hint="default"/>
        <w:lang w:val="sq-AL" w:eastAsia="en-US" w:bidi="ar-SA"/>
      </w:rPr>
    </w:lvl>
  </w:abstractNum>
  <w:abstractNum w:abstractNumId="11" w15:restartNumberingAfterBreak="0">
    <w:nsid w:val="1452379E"/>
    <w:multiLevelType w:val="hybridMultilevel"/>
    <w:tmpl w:val="C5A6EB5E"/>
    <w:lvl w:ilvl="0" w:tplc="02AE0A0C">
      <w:numFmt w:val="bullet"/>
      <w:lvlText w:val=""/>
      <w:lvlJc w:val="left"/>
      <w:pPr>
        <w:ind w:left="1359" w:hanging="348"/>
      </w:pPr>
      <w:rPr>
        <w:rFonts w:ascii="Symbol" w:eastAsia="Symbol" w:hAnsi="Symbol" w:cs="Symbol" w:hint="default"/>
        <w:b w:val="0"/>
        <w:bCs w:val="0"/>
        <w:i w:val="0"/>
        <w:iCs w:val="0"/>
        <w:spacing w:val="0"/>
        <w:w w:val="100"/>
        <w:sz w:val="24"/>
        <w:szCs w:val="24"/>
        <w:lang w:val="sq-AL" w:eastAsia="en-US" w:bidi="ar-SA"/>
      </w:rPr>
    </w:lvl>
    <w:lvl w:ilvl="1" w:tplc="E5826F9A">
      <w:numFmt w:val="bullet"/>
      <w:lvlText w:val="•"/>
      <w:lvlJc w:val="left"/>
      <w:pPr>
        <w:ind w:left="2016" w:hanging="348"/>
      </w:pPr>
      <w:rPr>
        <w:rFonts w:hint="default"/>
        <w:lang w:val="sq-AL" w:eastAsia="en-US" w:bidi="ar-SA"/>
      </w:rPr>
    </w:lvl>
    <w:lvl w:ilvl="2" w:tplc="E74843B0">
      <w:numFmt w:val="bullet"/>
      <w:lvlText w:val="•"/>
      <w:lvlJc w:val="left"/>
      <w:pPr>
        <w:ind w:left="2673" w:hanging="348"/>
      </w:pPr>
      <w:rPr>
        <w:rFonts w:hint="default"/>
        <w:lang w:val="sq-AL" w:eastAsia="en-US" w:bidi="ar-SA"/>
      </w:rPr>
    </w:lvl>
    <w:lvl w:ilvl="3" w:tplc="4A54DC8E">
      <w:numFmt w:val="bullet"/>
      <w:lvlText w:val="•"/>
      <w:lvlJc w:val="left"/>
      <w:pPr>
        <w:ind w:left="3329" w:hanging="348"/>
      </w:pPr>
      <w:rPr>
        <w:rFonts w:hint="default"/>
        <w:lang w:val="sq-AL" w:eastAsia="en-US" w:bidi="ar-SA"/>
      </w:rPr>
    </w:lvl>
    <w:lvl w:ilvl="4" w:tplc="B40CC37A">
      <w:numFmt w:val="bullet"/>
      <w:lvlText w:val="•"/>
      <w:lvlJc w:val="left"/>
      <w:pPr>
        <w:ind w:left="3986" w:hanging="348"/>
      </w:pPr>
      <w:rPr>
        <w:rFonts w:hint="default"/>
        <w:lang w:val="sq-AL" w:eastAsia="en-US" w:bidi="ar-SA"/>
      </w:rPr>
    </w:lvl>
    <w:lvl w:ilvl="5" w:tplc="DB74A5A0">
      <w:numFmt w:val="bullet"/>
      <w:lvlText w:val="•"/>
      <w:lvlJc w:val="left"/>
      <w:pPr>
        <w:ind w:left="4643" w:hanging="348"/>
      </w:pPr>
      <w:rPr>
        <w:rFonts w:hint="default"/>
        <w:lang w:val="sq-AL" w:eastAsia="en-US" w:bidi="ar-SA"/>
      </w:rPr>
    </w:lvl>
    <w:lvl w:ilvl="6" w:tplc="6B9243F8">
      <w:numFmt w:val="bullet"/>
      <w:lvlText w:val="•"/>
      <w:lvlJc w:val="left"/>
      <w:pPr>
        <w:ind w:left="5299" w:hanging="348"/>
      </w:pPr>
      <w:rPr>
        <w:rFonts w:hint="default"/>
        <w:lang w:val="sq-AL" w:eastAsia="en-US" w:bidi="ar-SA"/>
      </w:rPr>
    </w:lvl>
    <w:lvl w:ilvl="7" w:tplc="CD7CAD54">
      <w:numFmt w:val="bullet"/>
      <w:lvlText w:val="•"/>
      <w:lvlJc w:val="left"/>
      <w:pPr>
        <w:ind w:left="5956" w:hanging="348"/>
      </w:pPr>
      <w:rPr>
        <w:rFonts w:hint="default"/>
        <w:lang w:val="sq-AL" w:eastAsia="en-US" w:bidi="ar-SA"/>
      </w:rPr>
    </w:lvl>
    <w:lvl w:ilvl="8" w:tplc="DDC6A994">
      <w:numFmt w:val="bullet"/>
      <w:lvlText w:val="•"/>
      <w:lvlJc w:val="left"/>
      <w:pPr>
        <w:ind w:left="6613" w:hanging="348"/>
      </w:pPr>
      <w:rPr>
        <w:rFonts w:hint="default"/>
        <w:lang w:val="sq-AL" w:eastAsia="en-US" w:bidi="ar-SA"/>
      </w:rPr>
    </w:lvl>
  </w:abstractNum>
  <w:abstractNum w:abstractNumId="12" w15:restartNumberingAfterBreak="0">
    <w:nsid w:val="14827AA4"/>
    <w:multiLevelType w:val="hybridMultilevel"/>
    <w:tmpl w:val="605865EA"/>
    <w:lvl w:ilvl="0" w:tplc="44725E8A">
      <w:numFmt w:val="bullet"/>
      <w:lvlText w:val=""/>
      <w:lvlJc w:val="left"/>
      <w:pPr>
        <w:ind w:left="1584" w:hanging="452"/>
      </w:pPr>
      <w:rPr>
        <w:rFonts w:ascii="Symbol" w:eastAsia="Symbol" w:hAnsi="Symbol" w:cs="Symbol" w:hint="default"/>
        <w:b w:val="0"/>
        <w:bCs w:val="0"/>
        <w:i w:val="0"/>
        <w:iCs w:val="0"/>
        <w:spacing w:val="0"/>
        <w:w w:val="100"/>
        <w:sz w:val="24"/>
        <w:szCs w:val="24"/>
        <w:lang w:val="sq-AL" w:eastAsia="en-US" w:bidi="ar-SA"/>
      </w:rPr>
    </w:lvl>
    <w:lvl w:ilvl="1" w:tplc="4F46B572">
      <w:numFmt w:val="bullet"/>
      <w:lvlText w:val="•"/>
      <w:lvlJc w:val="left"/>
      <w:pPr>
        <w:ind w:left="2528" w:hanging="452"/>
      </w:pPr>
      <w:rPr>
        <w:rFonts w:hint="default"/>
        <w:lang w:val="sq-AL" w:eastAsia="en-US" w:bidi="ar-SA"/>
      </w:rPr>
    </w:lvl>
    <w:lvl w:ilvl="2" w:tplc="604A4F7A">
      <w:numFmt w:val="bullet"/>
      <w:lvlText w:val="•"/>
      <w:lvlJc w:val="left"/>
      <w:pPr>
        <w:ind w:left="3476" w:hanging="452"/>
      </w:pPr>
      <w:rPr>
        <w:rFonts w:hint="default"/>
        <w:lang w:val="sq-AL" w:eastAsia="en-US" w:bidi="ar-SA"/>
      </w:rPr>
    </w:lvl>
    <w:lvl w:ilvl="3" w:tplc="6088C6CE">
      <w:numFmt w:val="bullet"/>
      <w:lvlText w:val="•"/>
      <w:lvlJc w:val="left"/>
      <w:pPr>
        <w:ind w:left="4424" w:hanging="452"/>
      </w:pPr>
      <w:rPr>
        <w:rFonts w:hint="default"/>
        <w:lang w:val="sq-AL" w:eastAsia="en-US" w:bidi="ar-SA"/>
      </w:rPr>
    </w:lvl>
    <w:lvl w:ilvl="4" w:tplc="725809EE">
      <w:numFmt w:val="bullet"/>
      <w:lvlText w:val="•"/>
      <w:lvlJc w:val="left"/>
      <w:pPr>
        <w:ind w:left="5372" w:hanging="452"/>
      </w:pPr>
      <w:rPr>
        <w:rFonts w:hint="default"/>
        <w:lang w:val="sq-AL" w:eastAsia="en-US" w:bidi="ar-SA"/>
      </w:rPr>
    </w:lvl>
    <w:lvl w:ilvl="5" w:tplc="5E903254">
      <w:numFmt w:val="bullet"/>
      <w:lvlText w:val="•"/>
      <w:lvlJc w:val="left"/>
      <w:pPr>
        <w:ind w:left="6320" w:hanging="452"/>
      </w:pPr>
      <w:rPr>
        <w:rFonts w:hint="default"/>
        <w:lang w:val="sq-AL" w:eastAsia="en-US" w:bidi="ar-SA"/>
      </w:rPr>
    </w:lvl>
    <w:lvl w:ilvl="6" w:tplc="4E52F5E8">
      <w:numFmt w:val="bullet"/>
      <w:lvlText w:val="•"/>
      <w:lvlJc w:val="left"/>
      <w:pPr>
        <w:ind w:left="7268" w:hanging="452"/>
      </w:pPr>
      <w:rPr>
        <w:rFonts w:hint="default"/>
        <w:lang w:val="sq-AL" w:eastAsia="en-US" w:bidi="ar-SA"/>
      </w:rPr>
    </w:lvl>
    <w:lvl w:ilvl="7" w:tplc="6E02AB1C">
      <w:numFmt w:val="bullet"/>
      <w:lvlText w:val="•"/>
      <w:lvlJc w:val="left"/>
      <w:pPr>
        <w:ind w:left="8216" w:hanging="452"/>
      </w:pPr>
      <w:rPr>
        <w:rFonts w:hint="default"/>
        <w:lang w:val="sq-AL" w:eastAsia="en-US" w:bidi="ar-SA"/>
      </w:rPr>
    </w:lvl>
    <w:lvl w:ilvl="8" w:tplc="D81436A0">
      <w:numFmt w:val="bullet"/>
      <w:lvlText w:val="•"/>
      <w:lvlJc w:val="left"/>
      <w:pPr>
        <w:ind w:left="9164" w:hanging="452"/>
      </w:pPr>
      <w:rPr>
        <w:rFonts w:hint="default"/>
        <w:lang w:val="sq-AL" w:eastAsia="en-US" w:bidi="ar-SA"/>
      </w:rPr>
    </w:lvl>
  </w:abstractNum>
  <w:abstractNum w:abstractNumId="13" w15:restartNumberingAfterBreak="0">
    <w:nsid w:val="1503443C"/>
    <w:multiLevelType w:val="hybridMultilevel"/>
    <w:tmpl w:val="0DDCF09A"/>
    <w:lvl w:ilvl="0" w:tplc="FC4CB496">
      <w:numFmt w:val="bullet"/>
      <w:lvlText w:val=""/>
      <w:lvlJc w:val="left"/>
      <w:pPr>
        <w:ind w:left="1613" w:hanging="452"/>
      </w:pPr>
      <w:rPr>
        <w:rFonts w:ascii="Symbol" w:eastAsia="Symbol" w:hAnsi="Symbol" w:cs="Symbol" w:hint="default"/>
        <w:b w:val="0"/>
        <w:bCs w:val="0"/>
        <w:i w:val="0"/>
        <w:iCs w:val="0"/>
        <w:spacing w:val="0"/>
        <w:w w:val="100"/>
        <w:sz w:val="24"/>
        <w:szCs w:val="24"/>
        <w:lang w:val="sq-AL" w:eastAsia="en-US" w:bidi="ar-SA"/>
      </w:rPr>
    </w:lvl>
    <w:lvl w:ilvl="1" w:tplc="861EB416">
      <w:numFmt w:val="bullet"/>
      <w:lvlText w:val="•"/>
      <w:lvlJc w:val="left"/>
      <w:pPr>
        <w:ind w:left="2564" w:hanging="452"/>
      </w:pPr>
      <w:rPr>
        <w:rFonts w:hint="default"/>
        <w:lang w:val="sq-AL" w:eastAsia="en-US" w:bidi="ar-SA"/>
      </w:rPr>
    </w:lvl>
    <w:lvl w:ilvl="2" w:tplc="275E83D6">
      <w:numFmt w:val="bullet"/>
      <w:lvlText w:val="•"/>
      <w:lvlJc w:val="left"/>
      <w:pPr>
        <w:ind w:left="3508" w:hanging="452"/>
      </w:pPr>
      <w:rPr>
        <w:rFonts w:hint="default"/>
        <w:lang w:val="sq-AL" w:eastAsia="en-US" w:bidi="ar-SA"/>
      </w:rPr>
    </w:lvl>
    <w:lvl w:ilvl="3" w:tplc="23083CD0">
      <w:numFmt w:val="bullet"/>
      <w:lvlText w:val="•"/>
      <w:lvlJc w:val="left"/>
      <w:pPr>
        <w:ind w:left="4452" w:hanging="452"/>
      </w:pPr>
      <w:rPr>
        <w:rFonts w:hint="default"/>
        <w:lang w:val="sq-AL" w:eastAsia="en-US" w:bidi="ar-SA"/>
      </w:rPr>
    </w:lvl>
    <w:lvl w:ilvl="4" w:tplc="52503076">
      <w:numFmt w:val="bullet"/>
      <w:lvlText w:val="•"/>
      <w:lvlJc w:val="left"/>
      <w:pPr>
        <w:ind w:left="5396" w:hanging="452"/>
      </w:pPr>
      <w:rPr>
        <w:rFonts w:hint="default"/>
        <w:lang w:val="sq-AL" w:eastAsia="en-US" w:bidi="ar-SA"/>
      </w:rPr>
    </w:lvl>
    <w:lvl w:ilvl="5" w:tplc="804C703C">
      <w:numFmt w:val="bullet"/>
      <w:lvlText w:val="•"/>
      <w:lvlJc w:val="left"/>
      <w:pPr>
        <w:ind w:left="6340" w:hanging="452"/>
      </w:pPr>
      <w:rPr>
        <w:rFonts w:hint="default"/>
        <w:lang w:val="sq-AL" w:eastAsia="en-US" w:bidi="ar-SA"/>
      </w:rPr>
    </w:lvl>
    <w:lvl w:ilvl="6" w:tplc="20FE306E">
      <w:numFmt w:val="bullet"/>
      <w:lvlText w:val="•"/>
      <w:lvlJc w:val="left"/>
      <w:pPr>
        <w:ind w:left="7284" w:hanging="452"/>
      </w:pPr>
      <w:rPr>
        <w:rFonts w:hint="default"/>
        <w:lang w:val="sq-AL" w:eastAsia="en-US" w:bidi="ar-SA"/>
      </w:rPr>
    </w:lvl>
    <w:lvl w:ilvl="7" w:tplc="6824BF5E">
      <w:numFmt w:val="bullet"/>
      <w:lvlText w:val="•"/>
      <w:lvlJc w:val="left"/>
      <w:pPr>
        <w:ind w:left="8228" w:hanging="452"/>
      </w:pPr>
      <w:rPr>
        <w:rFonts w:hint="default"/>
        <w:lang w:val="sq-AL" w:eastAsia="en-US" w:bidi="ar-SA"/>
      </w:rPr>
    </w:lvl>
    <w:lvl w:ilvl="8" w:tplc="17AA15EE">
      <w:numFmt w:val="bullet"/>
      <w:lvlText w:val="•"/>
      <w:lvlJc w:val="left"/>
      <w:pPr>
        <w:ind w:left="9172" w:hanging="452"/>
      </w:pPr>
      <w:rPr>
        <w:rFonts w:hint="default"/>
        <w:lang w:val="sq-AL" w:eastAsia="en-US" w:bidi="ar-SA"/>
      </w:rPr>
    </w:lvl>
  </w:abstractNum>
  <w:abstractNum w:abstractNumId="14" w15:restartNumberingAfterBreak="0">
    <w:nsid w:val="15551ED1"/>
    <w:multiLevelType w:val="hybridMultilevel"/>
    <w:tmpl w:val="D53CFE0A"/>
    <w:lvl w:ilvl="0" w:tplc="670EF3FE">
      <w:numFmt w:val="bullet"/>
      <w:lvlText w:val=""/>
      <w:lvlJc w:val="left"/>
      <w:pPr>
        <w:ind w:left="1629" w:hanging="360"/>
      </w:pPr>
      <w:rPr>
        <w:rFonts w:ascii="Symbol" w:eastAsia="Symbol" w:hAnsi="Symbol" w:cs="Symbol" w:hint="default"/>
        <w:b w:val="0"/>
        <w:bCs w:val="0"/>
        <w:i w:val="0"/>
        <w:iCs w:val="0"/>
        <w:spacing w:val="0"/>
        <w:w w:val="100"/>
        <w:sz w:val="24"/>
        <w:szCs w:val="24"/>
        <w:lang w:val="sq-AL" w:eastAsia="en-US" w:bidi="ar-SA"/>
      </w:rPr>
    </w:lvl>
    <w:lvl w:ilvl="1" w:tplc="223A9778">
      <w:numFmt w:val="bullet"/>
      <w:lvlText w:val=""/>
      <w:lvlJc w:val="left"/>
      <w:pPr>
        <w:ind w:left="4465" w:hanging="360"/>
      </w:pPr>
      <w:rPr>
        <w:rFonts w:ascii="Symbol" w:eastAsia="Symbol" w:hAnsi="Symbol" w:cs="Symbol" w:hint="default"/>
        <w:b w:val="0"/>
        <w:bCs w:val="0"/>
        <w:i w:val="0"/>
        <w:iCs w:val="0"/>
        <w:spacing w:val="0"/>
        <w:w w:val="100"/>
        <w:sz w:val="24"/>
        <w:szCs w:val="24"/>
        <w:lang w:val="sq-AL" w:eastAsia="en-US" w:bidi="ar-SA"/>
      </w:rPr>
    </w:lvl>
    <w:lvl w:ilvl="2" w:tplc="78BC3AB2">
      <w:numFmt w:val="bullet"/>
      <w:lvlText w:val="•"/>
      <w:lvlJc w:val="left"/>
      <w:pPr>
        <w:ind w:left="4875" w:hanging="360"/>
      </w:pPr>
      <w:rPr>
        <w:rFonts w:hint="default"/>
        <w:lang w:val="sq-AL" w:eastAsia="en-US" w:bidi="ar-SA"/>
      </w:rPr>
    </w:lvl>
    <w:lvl w:ilvl="3" w:tplc="41A6E87A">
      <w:numFmt w:val="bullet"/>
      <w:lvlText w:val="•"/>
      <w:lvlJc w:val="left"/>
      <w:pPr>
        <w:ind w:left="5290" w:hanging="360"/>
      </w:pPr>
      <w:rPr>
        <w:rFonts w:hint="default"/>
        <w:lang w:val="sq-AL" w:eastAsia="en-US" w:bidi="ar-SA"/>
      </w:rPr>
    </w:lvl>
    <w:lvl w:ilvl="4" w:tplc="282A1AD8">
      <w:numFmt w:val="bullet"/>
      <w:lvlText w:val="•"/>
      <w:lvlJc w:val="left"/>
      <w:pPr>
        <w:ind w:left="5705" w:hanging="360"/>
      </w:pPr>
      <w:rPr>
        <w:rFonts w:hint="default"/>
        <w:lang w:val="sq-AL" w:eastAsia="en-US" w:bidi="ar-SA"/>
      </w:rPr>
    </w:lvl>
    <w:lvl w:ilvl="5" w:tplc="269CBA46">
      <w:numFmt w:val="bullet"/>
      <w:lvlText w:val="•"/>
      <w:lvlJc w:val="left"/>
      <w:pPr>
        <w:ind w:left="6120" w:hanging="360"/>
      </w:pPr>
      <w:rPr>
        <w:rFonts w:hint="default"/>
        <w:lang w:val="sq-AL" w:eastAsia="en-US" w:bidi="ar-SA"/>
      </w:rPr>
    </w:lvl>
    <w:lvl w:ilvl="6" w:tplc="92D46B3E">
      <w:numFmt w:val="bullet"/>
      <w:lvlText w:val="•"/>
      <w:lvlJc w:val="left"/>
      <w:pPr>
        <w:ind w:left="6536" w:hanging="360"/>
      </w:pPr>
      <w:rPr>
        <w:rFonts w:hint="default"/>
        <w:lang w:val="sq-AL" w:eastAsia="en-US" w:bidi="ar-SA"/>
      </w:rPr>
    </w:lvl>
    <w:lvl w:ilvl="7" w:tplc="94C6DC38">
      <w:numFmt w:val="bullet"/>
      <w:lvlText w:val="•"/>
      <w:lvlJc w:val="left"/>
      <w:pPr>
        <w:ind w:left="6951" w:hanging="360"/>
      </w:pPr>
      <w:rPr>
        <w:rFonts w:hint="default"/>
        <w:lang w:val="sq-AL" w:eastAsia="en-US" w:bidi="ar-SA"/>
      </w:rPr>
    </w:lvl>
    <w:lvl w:ilvl="8" w:tplc="FF16A352">
      <w:numFmt w:val="bullet"/>
      <w:lvlText w:val="•"/>
      <w:lvlJc w:val="left"/>
      <w:pPr>
        <w:ind w:left="7366" w:hanging="360"/>
      </w:pPr>
      <w:rPr>
        <w:rFonts w:hint="default"/>
        <w:lang w:val="sq-AL" w:eastAsia="en-US" w:bidi="ar-SA"/>
      </w:rPr>
    </w:lvl>
  </w:abstractNum>
  <w:abstractNum w:abstractNumId="15" w15:restartNumberingAfterBreak="0">
    <w:nsid w:val="166B430D"/>
    <w:multiLevelType w:val="hybridMultilevel"/>
    <w:tmpl w:val="FC7261B8"/>
    <w:lvl w:ilvl="0" w:tplc="40F8D438">
      <w:start w:val="7"/>
      <w:numFmt w:val="upperRoman"/>
      <w:lvlText w:val="%1."/>
      <w:lvlJc w:val="left"/>
      <w:pPr>
        <w:ind w:left="1132" w:hanging="577"/>
        <w:jc w:val="left"/>
      </w:pPr>
      <w:rPr>
        <w:rFonts w:ascii="Times New Roman" w:eastAsia="Times New Roman" w:hAnsi="Times New Roman" w:cs="Times New Roman" w:hint="default"/>
        <w:b/>
        <w:bCs/>
        <w:i w:val="0"/>
        <w:iCs w:val="0"/>
        <w:spacing w:val="-2"/>
        <w:w w:val="100"/>
        <w:sz w:val="28"/>
        <w:szCs w:val="28"/>
        <w:lang w:val="sq-AL" w:eastAsia="en-US" w:bidi="ar-SA"/>
      </w:rPr>
    </w:lvl>
    <w:lvl w:ilvl="1" w:tplc="0204A408">
      <w:start w:val="1"/>
      <w:numFmt w:val="lowerLetter"/>
      <w:lvlText w:val="%2)"/>
      <w:lvlJc w:val="left"/>
      <w:pPr>
        <w:ind w:left="1378" w:hanging="246"/>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2" w:tplc="333C10CE">
      <w:numFmt w:val="bullet"/>
      <w:lvlText w:val="•"/>
      <w:lvlJc w:val="left"/>
      <w:pPr>
        <w:ind w:left="2455" w:hanging="246"/>
      </w:pPr>
      <w:rPr>
        <w:rFonts w:hint="default"/>
        <w:lang w:val="sq-AL" w:eastAsia="en-US" w:bidi="ar-SA"/>
      </w:rPr>
    </w:lvl>
    <w:lvl w:ilvl="3" w:tplc="25801808">
      <w:numFmt w:val="bullet"/>
      <w:lvlText w:val="•"/>
      <w:lvlJc w:val="left"/>
      <w:pPr>
        <w:ind w:left="3531" w:hanging="246"/>
      </w:pPr>
      <w:rPr>
        <w:rFonts w:hint="default"/>
        <w:lang w:val="sq-AL" w:eastAsia="en-US" w:bidi="ar-SA"/>
      </w:rPr>
    </w:lvl>
    <w:lvl w:ilvl="4" w:tplc="639CB252">
      <w:numFmt w:val="bullet"/>
      <w:lvlText w:val="•"/>
      <w:lvlJc w:val="left"/>
      <w:pPr>
        <w:ind w:left="4607" w:hanging="246"/>
      </w:pPr>
      <w:rPr>
        <w:rFonts w:hint="default"/>
        <w:lang w:val="sq-AL" w:eastAsia="en-US" w:bidi="ar-SA"/>
      </w:rPr>
    </w:lvl>
    <w:lvl w:ilvl="5" w:tplc="67B06234">
      <w:numFmt w:val="bullet"/>
      <w:lvlText w:val="•"/>
      <w:lvlJc w:val="left"/>
      <w:pPr>
        <w:ind w:left="5682" w:hanging="246"/>
      </w:pPr>
      <w:rPr>
        <w:rFonts w:hint="default"/>
        <w:lang w:val="sq-AL" w:eastAsia="en-US" w:bidi="ar-SA"/>
      </w:rPr>
    </w:lvl>
    <w:lvl w:ilvl="6" w:tplc="CF161402">
      <w:numFmt w:val="bullet"/>
      <w:lvlText w:val="•"/>
      <w:lvlJc w:val="left"/>
      <w:pPr>
        <w:ind w:left="6758" w:hanging="246"/>
      </w:pPr>
      <w:rPr>
        <w:rFonts w:hint="default"/>
        <w:lang w:val="sq-AL" w:eastAsia="en-US" w:bidi="ar-SA"/>
      </w:rPr>
    </w:lvl>
    <w:lvl w:ilvl="7" w:tplc="D38E6E4A">
      <w:numFmt w:val="bullet"/>
      <w:lvlText w:val="•"/>
      <w:lvlJc w:val="left"/>
      <w:pPr>
        <w:ind w:left="7834" w:hanging="246"/>
      </w:pPr>
      <w:rPr>
        <w:rFonts w:hint="default"/>
        <w:lang w:val="sq-AL" w:eastAsia="en-US" w:bidi="ar-SA"/>
      </w:rPr>
    </w:lvl>
    <w:lvl w:ilvl="8" w:tplc="77965172">
      <w:numFmt w:val="bullet"/>
      <w:lvlText w:val="•"/>
      <w:lvlJc w:val="left"/>
      <w:pPr>
        <w:ind w:left="8909" w:hanging="246"/>
      </w:pPr>
      <w:rPr>
        <w:rFonts w:hint="default"/>
        <w:lang w:val="sq-AL" w:eastAsia="en-US" w:bidi="ar-SA"/>
      </w:rPr>
    </w:lvl>
  </w:abstractNum>
  <w:abstractNum w:abstractNumId="16" w15:restartNumberingAfterBreak="0">
    <w:nsid w:val="16C706D2"/>
    <w:multiLevelType w:val="hybridMultilevel"/>
    <w:tmpl w:val="BAC47030"/>
    <w:lvl w:ilvl="0" w:tplc="5EB84B1A">
      <w:numFmt w:val="bullet"/>
      <w:lvlText w:val="-"/>
      <w:lvlJc w:val="left"/>
      <w:pPr>
        <w:ind w:left="1853" w:hanging="420"/>
      </w:pPr>
      <w:rPr>
        <w:rFonts w:ascii="Verdana" w:eastAsia="Verdana" w:hAnsi="Verdana" w:cs="Verdana" w:hint="default"/>
        <w:b w:val="0"/>
        <w:bCs w:val="0"/>
        <w:i w:val="0"/>
        <w:iCs w:val="0"/>
        <w:spacing w:val="0"/>
        <w:w w:val="100"/>
        <w:sz w:val="24"/>
        <w:szCs w:val="24"/>
        <w:lang w:val="sq-AL" w:eastAsia="en-US" w:bidi="ar-SA"/>
      </w:rPr>
    </w:lvl>
    <w:lvl w:ilvl="1" w:tplc="8A36DEF0">
      <w:numFmt w:val="bullet"/>
      <w:lvlText w:val="•"/>
      <w:lvlJc w:val="left"/>
      <w:pPr>
        <w:ind w:left="2780" w:hanging="420"/>
      </w:pPr>
      <w:rPr>
        <w:rFonts w:hint="default"/>
        <w:lang w:val="sq-AL" w:eastAsia="en-US" w:bidi="ar-SA"/>
      </w:rPr>
    </w:lvl>
    <w:lvl w:ilvl="2" w:tplc="2E76D7C4">
      <w:numFmt w:val="bullet"/>
      <w:lvlText w:val="•"/>
      <w:lvlJc w:val="left"/>
      <w:pPr>
        <w:ind w:left="3700" w:hanging="420"/>
      </w:pPr>
      <w:rPr>
        <w:rFonts w:hint="default"/>
        <w:lang w:val="sq-AL" w:eastAsia="en-US" w:bidi="ar-SA"/>
      </w:rPr>
    </w:lvl>
    <w:lvl w:ilvl="3" w:tplc="FD6EF5C2">
      <w:numFmt w:val="bullet"/>
      <w:lvlText w:val="•"/>
      <w:lvlJc w:val="left"/>
      <w:pPr>
        <w:ind w:left="4620" w:hanging="420"/>
      </w:pPr>
      <w:rPr>
        <w:rFonts w:hint="default"/>
        <w:lang w:val="sq-AL" w:eastAsia="en-US" w:bidi="ar-SA"/>
      </w:rPr>
    </w:lvl>
    <w:lvl w:ilvl="4" w:tplc="A384828E">
      <w:numFmt w:val="bullet"/>
      <w:lvlText w:val="•"/>
      <w:lvlJc w:val="left"/>
      <w:pPr>
        <w:ind w:left="5540" w:hanging="420"/>
      </w:pPr>
      <w:rPr>
        <w:rFonts w:hint="default"/>
        <w:lang w:val="sq-AL" w:eastAsia="en-US" w:bidi="ar-SA"/>
      </w:rPr>
    </w:lvl>
    <w:lvl w:ilvl="5" w:tplc="14A4190E">
      <w:numFmt w:val="bullet"/>
      <w:lvlText w:val="•"/>
      <w:lvlJc w:val="left"/>
      <w:pPr>
        <w:ind w:left="6460" w:hanging="420"/>
      </w:pPr>
      <w:rPr>
        <w:rFonts w:hint="default"/>
        <w:lang w:val="sq-AL" w:eastAsia="en-US" w:bidi="ar-SA"/>
      </w:rPr>
    </w:lvl>
    <w:lvl w:ilvl="6" w:tplc="916C4F68">
      <w:numFmt w:val="bullet"/>
      <w:lvlText w:val="•"/>
      <w:lvlJc w:val="left"/>
      <w:pPr>
        <w:ind w:left="7380" w:hanging="420"/>
      </w:pPr>
      <w:rPr>
        <w:rFonts w:hint="default"/>
        <w:lang w:val="sq-AL" w:eastAsia="en-US" w:bidi="ar-SA"/>
      </w:rPr>
    </w:lvl>
    <w:lvl w:ilvl="7" w:tplc="ACFE3328">
      <w:numFmt w:val="bullet"/>
      <w:lvlText w:val="•"/>
      <w:lvlJc w:val="left"/>
      <w:pPr>
        <w:ind w:left="8300" w:hanging="420"/>
      </w:pPr>
      <w:rPr>
        <w:rFonts w:hint="default"/>
        <w:lang w:val="sq-AL" w:eastAsia="en-US" w:bidi="ar-SA"/>
      </w:rPr>
    </w:lvl>
    <w:lvl w:ilvl="8" w:tplc="FEDCDE0C">
      <w:numFmt w:val="bullet"/>
      <w:lvlText w:val="•"/>
      <w:lvlJc w:val="left"/>
      <w:pPr>
        <w:ind w:left="9220" w:hanging="420"/>
      </w:pPr>
      <w:rPr>
        <w:rFonts w:hint="default"/>
        <w:lang w:val="sq-AL" w:eastAsia="en-US" w:bidi="ar-SA"/>
      </w:rPr>
    </w:lvl>
  </w:abstractNum>
  <w:abstractNum w:abstractNumId="17" w15:restartNumberingAfterBreak="0">
    <w:nsid w:val="18983F22"/>
    <w:multiLevelType w:val="hybridMultilevel"/>
    <w:tmpl w:val="53F2DBAA"/>
    <w:lvl w:ilvl="0" w:tplc="865AAA44">
      <w:numFmt w:val="bullet"/>
      <w:lvlText w:val=""/>
      <w:lvlJc w:val="left"/>
      <w:pPr>
        <w:ind w:left="806" w:hanging="360"/>
      </w:pPr>
      <w:rPr>
        <w:rFonts w:ascii="Symbol" w:eastAsia="Symbol" w:hAnsi="Symbol" w:cs="Symbol" w:hint="default"/>
        <w:b w:val="0"/>
        <w:bCs w:val="0"/>
        <w:i w:val="0"/>
        <w:iCs w:val="0"/>
        <w:spacing w:val="0"/>
        <w:w w:val="100"/>
        <w:sz w:val="24"/>
        <w:szCs w:val="24"/>
        <w:lang w:val="sq-AL" w:eastAsia="en-US" w:bidi="ar-SA"/>
      </w:rPr>
    </w:lvl>
    <w:lvl w:ilvl="1" w:tplc="75B6535A">
      <w:numFmt w:val="bullet"/>
      <w:lvlText w:val="•"/>
      <w:lvlJc w:val="left"/>
      <w:pPr>
        <w:ind w:left="1512" w:hanging="360"/>
      </w:pPr>
      <w:rPr>
        <w:rFonts w:hint="default"/>
        <w:lang w:val="sq-AL" w:eastAsia="en-US" w:bidi="ar-SA"/>
      </w:rPr>
    </w:lvl>
    <w:lvl w:ilvl="2" w:tplc="2E5CF7A8">
      <w:numFmt w:val="bullet"/>
      <w:lvlText w:val="•"/>
      <w:lvlJc w:val="left"/>
      <w:pPr>
        <w:ind w:left="2225" w:hanging="360"/>
      </w:pPr>
      <w:rPr>
        <w:rFonts w:hint="default"/>
        <w:lang w:val="sq-AL" w:eastAsia="en-US" w:bidi="ar-SA"/>
      </w:rPr>
    </w:lvl>
    <w:lvl w:ilvl="3" w:tplc="AA46BB56">
      <w:numFmt w:val="bullet"/>
      <w:lvlText w:val="•"/>
      <w:lvlJc w:val="left"/>
      <w:pPr>
        <w:ind w:left="2937" w:hanging="360"/>
      </w:pPr>
      <w:rPr>
        <w:rFonts w:hint="default"/>
        <w:lang w:val="sq-AL" w:eastAsia="en-US" w:bidi="ar-SA"/>
      </w:rPr>
    </w:lvl>
    <w:lvl w:ilvl="4" w:tplc="42F65C2E">
      <w:numFmt w:val="bullet"/>
      <w:lvlText w:val="•"/>
      <w:lvlJc w:val="left"/>
      <w:pPr>
        <w:ind w:left="3650" w:hanging="360"/>
      </w:pPr>
      <w:rPr>
        <w:rFonts w:hint="default"/>
        <w:lang w:val="sq-AL" w:eastAsia="en-US" w:bidi="ar-SA"/>
      </w:rPr>
    </w:lvl>
    <w:lvl w:ilvl="5" w:tplc="C60C400E">
      <w:numFmt w:val="bullet"/>
      <w:lvlText w:val="•"/>
      <w:lvlJc w:val="left"/>
      <w:pPr>
        <w:ind w:left="4362" w:hanging="360"/>
      </w:pPr>
      <w:rPr>
        <w:rFonts w:hint="default"/>
        <w:lang w:val="sq-AL" w:eastAsia="en-US" w:bidi="ar-SA"/>
      </w:rPr>
    </w:lvl>
    <w:lvl w:ilvl="6" w:tplc="B4DE4464">
      <w:numFmt w:val="bullet"/>
      <w:lvlText w:val="•"/>
      <w:lvlJc w:val="left"/>
      <w:pPr>
        <w:ind w:left="5075" w:hanging="360"/>
      </w:pPr>
      <w:rPr>
        <w:rFonts w:hint="default"/>
        <w:lang w:val="sq-AL" w:eastAsia="en-US" w:bidi="ar-SA"/>
      </w:rPr>
    </w:lvl>
    <w:lvl w:ilvl="7" w:tplc="0AF23646">
      <w:numFmt w:val="bullet"/>
      <w:lvlText w:val="•"/>
      <w:lvlJc w:val="left"/>
      <w:pPr>
        <w:ind w:left="5787" w:hanging="360"/>
      </w:pPr>
      <w:rPr>
        <w:rFonts w:hint="default"/>
        <w:lang w:val="sq-AL" w:eastAsia="en-US" w:bidi="ar-SA"/>
      </w:rPr>
    </w:lvl>
    <w:lvl w:ilvl="8" w:tplc="A588E0F2">
      <w:numFmt w:val="bullet"/>
      <w:lvlText w:val="•"/>
      <w:lvlJc w:val="left"/>
      <w:pPr>
        <w:ind w:left="6500" w:hanging="360"/>
      </w:pPr>
      <w:rPr>
        <w:rFonts w:hint="default"/>
        <w:lang w:val="sq-AL" w:eastAsia="en-US" w:bidi="ar-SA"/>
      </w:rPr>
    </w:lvl>
  </w:abstractNum>
  <w:abstractNum w:abstractNumId="18" w15:restartNumberingAfterBreak="0">
    <w:nsid w:val="1ACF2A7F"/>
    <w:multiLevelType w:val="hybridMultilevel"/>
    <w:tmpl w:val="E4F64F2A"/>
    <w:lvl w:ilvl="0" w:tplc="5844AEE8">
      <w:numFmt w:val="bullet"/>
      <w:lvlText w:val=""/>
      <w:lvlJc w:val="left"/>
      <w:pPr>
        <w:ind w:left="1584" w:hanging="452"/>
      </w:pPr>
      <w:rPr>
        <w:rFonts w:ascii="Symbol" w:eastAsia="Symbol" w:hAnsi="Symbol" w:cs="Symbol" w:hint="default"/>
        <w:b w:val="0"/>
        <w:bCs w:val="0"/>
        <w:i w:val="0"/>
        <w:iCs w:val="0"/>
        <w:spacing w:val="0"/>
        <w:w w:val="100"/>
        <w:sz w:val="24"/>
        <w:szCs w:val="24"/>
        <w:lang w:val="sq-AL" w:eastAsia="en-US" w:bidi="ar-SA"/>
      </w:rPr>
    </w:lvl>
    <w:lvl w:ilvl="1" w:tplc="ADEA829A">
      <w:numFmt w:val="bullet"/>
      <w:lvlText w:val="•"/>
      <w:lvlJc w:val="left"/>
      <w:pPr>
        <w:ind w:left="2528" w:hanging="452"/>
      </w:pPr>
      <w:rPr>
        <w:rFonts w:hint="default"/>
        <w:lang w:val="sq-AL" w:eastAsia="en-US" w:bidi="ar-SA"/>
      </w:rPr>
    </w:lvl>
    <w:lvl w:ilvl="2" w:tplc="EBF24E34">
      <w:numFmt w:val="bullet"/>
      <w:lvlText w:val="•"/>
      <w:lvlJc w:val="left"/>
      <w:pPr>
        <w:ind w:left="3476" w:hanging="452"/>
      </w:pPr>
      <w:rPr>
        <w:rFonts w:hint="default"/>
        <w:lang w:val="sq-AL" w:eastAsia="en-US" w:bidi="ar-SA"/>
      </w:rPr>
    </w:lvl>
    <w:lvl w:ilvl="3" w:tplc="A1047DEA">
      <w:numFmt w:val="bullet"/>
      <w:lvlText w:val="•"/>
      <w:lvlJc w:val="left"/>
      <w:pPr>
        <w:ind w:left="4424" w:hanging="452"/>
      </w:pPr>
      <w:rPr>
        <w:rFonts w:hint="default"/>
        <w:lang w:val="sq-AL" w:eastAsia="en-US" w:bidi="ar-SA"/>
      </w:rPr>
    </w:lvl>
    <w:lvl w:ilvl="4" w:tplc="0BECD2D0">
      <w:numFmt w:val="bullet"/>
      <w:lvlText w:val="•"/>
      <w:lvlJc w:val="left"/>
      <w:pPr>
        <w:ind w:left="5372" w:hanging="452"/>
      </w:pPr>
      <w:rPr>
        <w:rFonts w:hint="default"/>
        <w:lang w:val="sq-AL" w:eastAsia="en-US" w:bidi="ar-SA"/>
      </w:rPr>
    </w:lvl>
    <w:lvl w:ilvl="5" w:tplc="20C802BE">
      <w:numFmt w:val="bullet"/>
      <w:lvlText w:val="•"/>
      <w:lvlJc w:val="left"/>
      <w:pPr>
        <w:ind w:left="6320" w:hanging="452"/>
      </w:pPr>
      <w:rPr>
        <w:rFonts w:hint="default"/>
        <w:lang w:val="sq-AL" w:eastAsia="en-US" w:bidi="ar-SA"/>
      </w:rPr>
    </w:lvl>
    <w:lvl w:ilvl="6" w:tplc="6CC6881E">
      <w:numFmt w:val="bullet"/>
      <w:lvlText w:val="•"/>
      <w:lvlJc w:val="left"/>
      <w:pPr>
        <w:ind w:left="7268" w:hanging="452"/>
      </w:pPr>
      <w:rPr>
        <w:rFonts w:hint="default"/>
        <w:lang w:val="sq-AL" w:eastAsia="en-US" w:bidi="ar-SA"/>
      </w:rPr>
    </w:lvl>
    <w:lvl w:ilvl="7" w:tplc="64D83EF4">
      <w:numFmt w:val="bullet"/>
      <w:lvlText w:val="•"/>
      <w:lvlJc w:val="left"/>
      <w:pPr>
        <w:ind w:left="8216" w:hanging="452"/>
      </w:pPr>
      <w:rPr>
        <w:rFonts w:hint="default"/>
        <w:lang w:val="sq-AL" w:eastAsia="en-US" w:bidi="ar-SA"/>
      </w:rPr>
    </w:lvl>
    <w:lvl w:ilvl="8" w:tplc="8978635C">
      <w:numFmt w:val="bullet"/>
      <w:lvlText w:val="•"/>
      <w:lvlJc w:val="left"/>
      <w:pPr>
        <w:ind w:left="9164" w:hanging="452"/>
      </w:pPr>
      <w:rPr>
        <w:rFonts w:hint="default"/>
        <w:lang w:val="sq-AL" w:eastAsia="en-US" w:bidi="ar-SA"/>
      </w:rPr>
    </w:lvl>
  </w:abstractNum>
  <w:abstractNum w:abstractNumId="19" w15:restartNumberingAfterBreak="0">
    <w:nsid w:val="1B096DBD"/>
    <w:multiLevelType w:val="hybridMultilevel"/>
    <w:tmpl w:val="50DEB210"/>
    <w:lvl w:ilvl="0" w:tplc="86145372">
      <w:numFmt w:val="bullet"/>
      <w:lvlText w:val=""/>
      <w:lvlJc w:val="left"/>
      <w:pPr>
        <w:ind w:left="1301" w:hanging="260"/>
      </w:pPr>
      <w:rPr>
        <w:rFonts w:ascii="Symbol" w:eastAsia="Symbol" w:hAnsi="Symbol" w:cs="Symbol" w:hint="default"/>
        <w:b w:val="0"/>
        <w:bCs w:val="0"/>
        <w:i w:val="0"/>
        <w:iCs w:val="0"/>
        <w:spacing w:val="0"/>
        <w:w w:val="100"/>
        <w:sz w:val="24"/>
        <w:szCs w:val="24"/>
        <w:lang w:val="sq-AL" w:eastAsia="en-US" w:bidi="ar-SA"/>
      </w:rPr>
    </w:lvl>
    <w:lvl w:ilvl="1" w:tplc="A1DA91A0">
      <w:numFmt w:val="bullet"/>
      <w:lvlText w:val=""/>
      <w:lvlJc w:val="left"/>
      <w:pPr>
        <w:ind w:left="1786" w:hanging="344"/>
      </w:pPr>
      <w:rPr>
        <w:rFonts w:ascii="Symbol" w:eastAsia="Symbol" w:hAnsi="Symbol" w:cs="Symbol" w:hint="default"/>
        <w:b w:val="0"/>
        <w:bCs w:val="0"/>
        <w:i w:val="0"/>
        <w:iCs w:val="0"/>
        <w:spacing w:val="0"/>
        <w:w w:val="100"/>
        <w:sz w:val="24"/>
        <w:szCs w:val="24"/>
        <w:lang w:val="sq-AL" w:eastAsia="en-US" w:bidi="ar-SA"/>
      </w:rPr>
    </w:lvl>
    <w:lvl w:ilvl="2" w:tplc="5268F0FC">
      <w:numFmt w:val="bullet"/>
      <w:lvlText w:val="•"/>
      <w:lvlJc w:val="left"/>
      <w:pPr>
        <w:ind w:left="2445" w:hanging="344"/>
      </w:pPr>
      <w:rPr>
        <w:rFonts w:hint="default"/>
        <w:lang w:val="sq-AL" w:eastAsia="en-US" w:bidi="ar-SA"/>
      </w:rPr>
    </w:lvl>
    <w:lvl w:ilvl="3" w:tplc="75302860">
      <w:numFmt w:val="bullet"/>
      <w:lvlText w:val="•"/>
      <w:lvlJc w:val="left"/>
      <w:pPr>
        <w:ind w:left="3110" w:hanging="344"/>
      </w:pPr>
      <w:rPr>
        <w:rFonts w:hint="default"/>
        <w:lang w:val="sq-AL" w:eastAsia="en-US" w:bidi="ar-SA"/>
      </w:rPr>
    </w:lvl>
    <w:lvl w:ilvl="4" w:tplc="66424A56">
      <w:numFmt w:val="bullet"/>
      <w:lvlText w:val="•"/>
      <w:lvlJc w:val="left"/>
      <w:pPr>
        <w:ind w:left="3776" w:hanging="344"/>
      </w:pPr>
      <w:rPr>
        <w:rFonts w:hint="default"/>
        <w:lang w:val="sq-AL" w:eastAsia="en-US" w:bidi="ar-SA"/>
      </w:rPr>
    </w:lvl>
    <w:lvl w:ilvl="5" w:tplc="3BD6FD9C">
      <w:numFmt w:val="bullet"/>
      <w:lvlText w:val="•"/>
      <w:lvlJc w:val="left"/>
      <w:pPr>
        <w:ind w:left="4441" w:hanging="344"/>
      </w:pPr>
      <w:rPr>
        <w:rFonts w:hint="default"/>
        <w:lang w:val="sq-AL" w:eastAsia="en-US" w:bidi="ar-SA"/>
      </w:rPr>
    </w:lvl>
    <w:lvl w:ilvl="6" w:tplc="0A3610F0">
      <w:numFmt w:val="bullet"/>
      <w:lvlText w:val="•"/>
      <w:lvlJc w:val="left"/>
      <w:pPr>
        <w:ind w:left="5106" w:hanging="344"/>
      </w:pPr>
      <w:rPr>
        <w:rFonts w:hint="default"/>
        <w:lang w:val="sq-AL" w:eastAsia="en-US" w:bidi="ar-SA"/>
      </w:rPr>
    </w:lvl>
    <w:lvl w:ilvl="7" w:tplc="3ED01DE2">
      <w:numFmt w:val="bullet"/>
      <w:lvlText w:val="•"/>
      <w:lvlJc w:val="left"/>
      <w:pPr>
        <w:ind w:left="5772" w:hanging="344"/>
      </w:pPr>
      <w:rPr>
        <w:rFonts w:hint="default"/>
        <w:lang w:val="sq-AL" w:eastAsia="en-US" w:bidi="ar-SA"/>
      </w:rPr>
    </w:lvl>
    <w:lvl w:ilvl="8" w:tplc="CAE09704">
      <w:numFmt w:val="bullet"/>
      <w:lvlText w:val="•"/>
      <w:lvlJc w:val="left"/>
      <w:pPr>
        <w:ind w:left="6437" w:hanging="344"/>
      </w:pPr>
      <w:rPr>
        <w:rFonts w:hint="default"/>
        <w:lang w:val="sq-AL" w:eastAsia="en-US" w:bidi="ar-SA"/>
      </w:rPr>
    </w:lvl>
  </w:abstractNum>
  <w:abstractNum w:abstractNumId="20" w15:restartNumberingAfterBreak="0">
    <w:nsid w:val="1BB4070C"/>
    <w:multiLevelType w:val="hybridMultilevel"/>
    <w:tmpl w:val="056424A2"/>
    <w:lvl w:ilvl="0" w:tplc="CF9407F0">
      <w:numFmt w:val="bullet"/>
      <w:lvlText w:val="–"/>
      <w:lvlJc w:val="left"/>
      <w:pPr>
        <w:ind w:left="806"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19AE138">
      <w:numFmt w:val="bullet"/>
      <w:lvlText w:val="–"/>
      <w:lvlJc w:val="left"/>
      <w:pPr>
        <w:ind w:left="3941"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E29C2B38">
      <w:numFmt w:val="bullet"/>
      <w:lvlText w:val="•"/>
      <w:lvlJc w:val="left"/>
      <w:pPr>
        <w:ind w:left="4382" w:hanging="360"/>
      </w:pPr>
      <w:rPr>
        <w:rFonts w:hint="default"/>
        <w:lang w:val="sq-AL" w:eastAsia="en-US" w:bidi="ar-SA"/>
      </w:rPr>
    </w:lvl>
    <w:lvl w:ilvl="3" w:tplc="72EA0156">
      <w:numFmt w:val="bullet"/>
      <w:lvlText w:val="•"/>
      <w:lvlJc w:val="left"/>
      <w:pPr>
        <w:ind w:left="4825" w:hanging="360"/>
      </w:pPr>
      <w:rPr>
        <w:rFonts w:hint="default"/>
        <w:lang w:val="sq-AL" w:eastAsia="en-US" w:bidi="ar-SA"/>
      </w:rPr>
    </w:lvl>
    <w:lvl w:ilvl="4" w:tplc="80D2553A">
      <w:numFmt w:val="bullet"/>
      <w:lvlText w:val="•"/>
      <w:lvlJc w:val="left"/>
      <w:pPr>
        <w:ind w:left="5268" w:hanging="360"/>
      </w:pPr>
      <w:rPr>
        <w:rFonts w:hint="default"/>
        <w:lang w:val="sq-AL" w:eastAsia="en-US" w:bidi="ar-SA"/>
      </w:rPr>
    </w:lvl>
    <w:lvl w:ilvl="5" w:tplc="FC4A5A70">
      <w:numFmt w:val="bullet"/>
      <w:lvlText w:val="•"/>
      <w:lvlJc w:val="left"/>
      <w:pPr>
        <w:ind w:left="5711" w:hanging="360"/>
      </w:pPr>
      <w:rPr>
        <w:rFonts w:hint="default"/>
        <w:lang w:val="sq-AL" w:eastAsia="en-US" w:bidi="ar-SA"/>
      </w:rPr>
    </w:lvl>
    <w:lvl w:ilvl="6" w:tplc="E752FC2E">
      <w:numFmt w:val="bullet"/>
      <w:lvlText w:val="•"/>
      <w:lvlJc w:val="left"/>
      <w:pPr>
        <w:ind w:left="6154" w:hanging="360"/>
      </w:pPr>
      <w:rPr>
        <w:rFonts w:hint="default"/>
        <w:lang w:val="sq-AL" w:eastAsia="en-US" w:bidi="ar-SA"/>
      </w:rPr>
    </w:lvl>
    <w:lvl w:ilvl="7" w:tplc="252C7D40">
      <w:numFmt w:val="bullet"/>
      <w:lvlText w:val="•"/>
      <w:lvlJc w:val="left"/>
      <w:pPr>
        <w:ind w:left="6597" w:hanging="360"/>
      </w:pPr>
      <w:rPr>
        <w:rFonts w:hint="default"/>
        <w:lang w:val="sq-AL" w:eastAsia="en-US" w:bidi="ar-SA"/>
      </w:rPr>
    </w:lvl>
    <w:lvl w:ilvl="8" w:tplc="A6D8492E">
      <w:numFmt w:val="bullet"/>
      <w:lvlText w:val="•"/>
      <w:lvlJc w:val="left"/>
      <w:pPr>
        <w:ind w:left="7039" w:hanging="360"/>
      </w:pPr>
      <w:rPr>
        <w:rFonts w:hint="default"/>
        <w:lang w:val="sq-AL" w:eastAsia="en-US" w:bidi="ar-SA"/>
      </w:rPr>
    </w:lvl>
  </w:abstractNum>
  <w:abstractNum w:abstractNumId="21" w15:restartNumberingAfterBreak="0">
    <w:nsid w:val="1ED04A18"/>
    <w:multiLevelType w:val="hybridMultilevel"/>
    <w:tmpl w:val="949A70D6"/>
    <w:lvl w:ilvl="0" w:tplc="1ACA1326">
      <w:numFmt w:val="bullet"/>
      <w:lvlText w:val=""/>
      <w:lvlJc w:val="left"/>
      <w:pPr>
        <w:ind w:left="1493" w:hanging="361"/>
      </w:pPr>
      <w:rPr>
        <w:rFonts w:ascii="Symbol" w:eastAsia="Symbol" w:hAnsi="Symbol" w:cs="Symbol" w:hint="default"/>
        <w:spacing w:val="0"/>
        <w:w w:val="100"/>
        <w:lang w:val="sq-AL" w:eastAsia="en-US" w:bidi="ar-SA"/>
      </w:rPr>
    </w:lvl>
    <w:lvl w:ilvl="1" w:tplc="ECB461F2">
      <w:numFmt w:val="bullet"/>
      <w:lvlText w:val="•"/>
      <w:lvlJc w:val="left"/>
      <w:pPr>
        <w:ind w:left="2456" w:hanging="361"/>
      </w:pPr>
      <w:rPr>
        <w:rFonts w:hint="default"/>
        <w:lang w:val="sq-AL" w:eastAsia="en-US" w:bidi="ar-SA"/>
      </w:rPr>
    </w:lvl>
    <w:lvl w:ilvl="2" w:tplc="F0B4B7A4">
      <w:numFmt w:val="bullet"/>
      <w:lvlText w:val="•"/>
      <w:lvlJc w:val="left"/>
      <w:pPr>
        <w:ind w:left="3412" w:hanging="361"/>
      </w:pPr>
      <w:rPr>
        <w:rFonts w:hint="default"/>
        <w:lang w:val="sq-AL" w:eastAsia="en-US" w:bidi="ar-SA"/>
      </w:rPr>
    </w:lvl>
    <w:lvl w:ilvl="3" w:tplc="AE94E2D2">
      <w:numFmt w:val="bullet"/>
      <w:lvlText w:val="•"/>
      <w:lvlJc w:val="left"/>
      <w:pPr>
        <w:ind w:left="4368" w:hanging="361"/>
      </w:pPr>
      <w:rPr>
        <w:rFonts w:hint="default"/>
        <w:lang w:val="sq-AL" w:eastAsia="en-US" w:bidi="ar-SA"/>
      </w:rPr>
    </w:lvl>
    <w:lvl w:ilvl="4" w:tplc="1D2CA2C0">
      <w:numFmt w:val="bullet"/>
      <w:lvlText w:val="•"/>
      <w:lvlJc w:val="left"/>
      <w:pPr>
        <w:ind w:left="5324" w:hanging="361"/>
      </w:pPr>
      <w:rPr>
        <w:rFonts w:hint="default"/>
        <w:lang w:val="sq-AL" w:eastAsia="en-US" w:bidi="ar-SA"/>
      </w:rPr>
    </w:lvl>
    <w:lvl w:ilvl="5" w:tplc="2ED4DEE2">
      <w:numFmt w:val="bullet"/>
      <w:lvlText w:val="•"/>
      <w:lvlJc w:val="left"/>
      <w:pPr>
        <w:ind w:left="6280" w:hanging="361"/>
      </w:pPr>
      <w:rPr>
        <w:rFonts w:hint="default"/>
        <w:lang w:val="sq-AL" w:eastAsia="en-US" w:bidi="ar-SA"/>
      </w:rPr>
    </w:lvl>
    <w:lvl w:ilvl="6" w:tplc="0E68222C">
      <w:numFmt w:val="bullet"/>
      <w:lvlText w:val="•"/>
      <w:lvlJc w:val="left"/>
      <w:pPr>
        <w:ind w:left="7236" w:hanging="361"/>
      </w:pPr>
      <w:rPr>
        <w:rFonts w:hint="default"/>
        <w:lang w:val="sq-AL" w:eastAsia="en-US" w:bidi="ar-SA"/>
      </w:rPr>
    </w:lvl>
    <w:lvl w:ilvl="7" w:tplc="75EC6CC8">
      <w:numFmt w:val="bullet"/>
      <w:lvlText w:val="•"/>
      <w:lvlJc w:val="left"/>
      <w:pPr>
        <w:ind w:left="8192" w:hanging="361"/>
      </w:pPr>
      <w:rPr>
        <w:rFonts w:hint="default"/>
        <w:lang w:val="sq-AL" w:eastAsia="en-US" w:bidi="ar-SA"/>
      </w:rPr>
    </w:lvl>
    <w:lvl w:ilvl="8" w:tplc="9E024366">
      <w:numFmt w:val="bullet"/>
      <w:lvlText w:val="•"/>
      <w:lvlJc w:val="left"/>
      <w:pPr>
        <w:ind w:left="9148" w:hanging="361"/>
      </w:pPr>
      <w:rPr>
        <w:rFonts w:hint="default"/>
        <w:lang w:val="sq-AL" w:eastAsia="en-US" w:bidi="ar-SA"/>
      </w:rPr>
    </w:lvl>
  </w:abstractNum>
  <w:abstractNum w:abstractNumId="22" w15:restartNumberingAfterBreak="0">
    <w:nsid w:val="20174235"/>
    <w:multiLevelType w:val="hybridMultilevel"/>
    <w:tmpl w:val="79729602"/>
    <w:lvl w:ilvl="0" w:tplc="41F2738C">
      <w:numFmt w:val="bullet"/>
      <w:lvlText w:val="-"/>
      <w:lvlJc w:val="left"/>
      <w:pPr>
        <w:ind w:left="4265" w:hanging="360"/>
      </w:pPr>
      <w:rPr>
        <w:rFonts w:ascii="Lucida Console" w:eastAsia="Lucida Console" w:hAnsi="Lucida Console" w:cs="Lucida Console" w:hint="default"/>
        <w:spacing w:val="0"/>
        <w:w w:val="100"/>
        <w:lang w:val="sq-AL" w:eastAsia="en-US" w:bidi="ar-SA"/>
      </w:rPr>
    </w:lvl>
    <w:lvl w:ilvl="1" w:tplc="4D24B192">
      <w:numFmt w:val="bullet"/>
      <w:lvlText w:val="•"/>
      <w:lvlJc w:val="left"/>
      <w:pPr>
        <w:ind w:left="4940" w:hanging="360"/>
      </w:pPr>
      <w:rPr>
        <w:rFonts w:hint="default"/>
        <w:lang w:val="sq-AL" w:eastAsia="en-US" w:bidi="ar-SA"/>
      </w:rPr>
    </w:lvl>
    <w:lvl w:ilvl="2" w:tplc="AB149D10">
      <w:numFmt w:val="bullet"/>
      <w:lvlText w:val="•"/>
      <w:lvlJc w:val="left"/>
      <w:pPr>
        <w:ind w:left="5620" w:hanging="360"/>
      </w:pPr>
      <w:rPr>
        <w:rFonts w:hint="default"/>
        <w:lang w:val="sq-AL" w:eastAsia="en-US" w:bidi="ar-SA"/>
      </w:rPr>
    </w:lvl>
    <w:lvl w:ilvl="3" w:tplc="00365160">
      <w:numFmt w:val="bullet"/>
      <w:lvlText w:val="•"/>
      <w:lvlJc w:val="left"/>
      <w:pPr>
        <w:ind w:left="6300" w:hanging="360"/>
      </w:pPr>
      <w:rPr>
        <w:rFonts w:hint="default"/>
        <w:lang w:val="sq-AL" w:eastAsia="en-US" w:bidi="ar-SA"/>
      </w:rPr>
    </w:lvl>
    <w:lvl w:ilvl="4" w:tplc="301E4D34">
      <w:numFmt w:val="bullet"/>
      <w:lvlText w:val="•"/>
      <w:lvlJc w:val="left"/>
      <w:pPr>
        <w:ind w:left="6980" w:hanging="360"/>
      </w:pPr>
      <w:rPr>
        <w:rFonts w:hint="default"/>
        <w:lang w:val="sq-AL" w:eastAsia="en-US" w:bidi="ar-SA"/>
      </w:rPr>
    </w:lvl>
    <w:lvl w:ilvl="5" w:tplc="200A6202">
      <w:numFmt w:val="bullet"/>
      <w:lvlText w:val="•"/>
      <w:lvlJc w:val="left"/>
      <w:pPr>
        <w:ind w:left="7660" w:hanging="360"/>
      </w:pPr>
      <w:rPr>
        <w:rFonts w:hint="default"/>
        <w:lang w:val="sq-AL" w:eastAsia="en-US" w:bidi="ar-SA"/>
      </w:rPr>
    </w:lvl>
    <w:lvl w:ilvl="6" w:tplc="7BEA4770">
      <w:numFmt w:val="bullet"/>
      <w:lvlText w:val="•"/>
      <w:lvlJc w:val="left"/>
      <w:pPr>
        <w:ind w:left="8340" w:hanging="360"/>
      </w:pPr>
      <w:rPr>
        <w:rFonts w:hint="default"/>
        <w:lang w:val="sq-AL" w:eastAsia="en-US" w:bidi="ar-SA"/>
      </w:rPr>
    </w:lvl>
    <w:lvl w:ilvl="7" w:tplc="123CD0D6">
      <w:numFmt w:val="bullet"/>
      <w:lvlText w:val="•"/>
      <w:lvlJc w:val="left"/>
      <w:pPr>
        <w:ind w:left="9020" w:hanging="360"/>
      </w:pPr>
      <w:rPr>
        <w:rFonts w:hint="default"/>
        <w:lang w:val="sq-AL" w:eastAsia="en-US" w:bidi="ar-SA"/>
      </w:rPr>
    </w:lvl>
    <w:lvl w:ilvl="8" w:tplc="2708C564">
      <w:numFmt w:val="bullet"/>
      <w:lvlText w:val="•"/>
      <w:lvlJc w:val="left"/>
      <w:pPr>
        <w:ind w:left="9700" w:hanging="360"/>
      </w:pPr>
      <w:rPr>
        <w:rFonts w:hint="default"/>
        <w:lang w:val="sq-AL" w:eastAsia="en-US" w:bidi="ar-SA"/>
      </w:rPr>
    </w:lvl>
  </w:abstractNum>
  <w:abstractNum w:abstractNumId="23" w15:restartNumberingAfterBreak="0">
    <w:nsid w:val="21B306E9"/>
    <w:multiLevelType w:val="hybridMultilevel"/>
    <w:tmpl w:val="71BEEF02"/>
    <w:lvl w:ilvl="0" w:tplc="AE00B6A8">
      <w:numFmt w:val="bullet"/>
      <w:lvlText w:val=""/>
      <w:lvlJc w:val="left"/>
      <w:pPr>
        <w:ind w:left="807" w:hanging="360"/>
      </w:pPr>
      <w:rPr>
        <w:rFonts w:ascii="Symbol" w:eastAsia="Symbol" w:hAnsi="Symbol" w:cs="Symbol" w:hint="default"/>
        <w:b w:val="0"/>
        <w:bCs w:val="0"/>
        <w:i w:val="0"/>
        <w:iCs w:val="0"/>
        <w:spacing w:val="0"/>
        <w:w w:val="100"/>
        <w:sz w:val="24"/>
        <w:szCs w:val="24"/>
        <w:lang w:val="sq-AL" w:eastAsia="en-US" w:bidi="ar-SA"/>
      </w:rPr>
    </w:lvl>
    <w:lvl w:ilvl="1" w:tplc="B8F0867C">
      <w:numFmt w:val="bullet"/>
      <w:lvlText w:val="•"/>
      <w:lvlJc w:val="left"/>
      <w:pPr>
        <w:ind w:left="1512" w:hanging="360"/>
      </w:pPr>
      <w:rPr>
        <w:rFonts w:hint="default"/>
        <w:lang w:val="sq-AL" w:eastAsia="en-US" w:bidi="ar-SA"/>
      </w:rPr>
    </w:lvl>
    <w:lvl w:ilvl="2" w:tplc="C9764B84">
      <w:numFmt w:val="bullet"/>
      <w:lvlText w:val="•"/>
      <w:lvlJc w:val="left"/>
      <w:pPr>
        <w:ind w:left="2225" w:hanging="360"/>
      </w:pPr>
      <w:rPr>
        <w:rFonts w:hint="default"/>
        <w:lang w:val="sq-AL" w:eastAsia="en-US" w:bidi="ar-SA"/>
      </w:rPr>
    </w:lvl>
    <w:lvl w:ilvl="3" w:tplc="8E7EFAD6">
      <w:numFmt w:val="bullet"/>
      <w:lvlText w:val="•"/>
      <w:lvlJc w:val="left"/>
      <w:pPr>
        <w:ind w:left="2937" w:hanging="360"/>
      </w:pPr>
      <w:rPr>
        <w:rFonts w:hint="default"/>
        <w:lang w:val="sq-AL" w:eastAsia="en-US" w:bidi="ar-SA"/>
      </w:rPr>
    </w:lvl>
    <w:lvl w:ilvl="4" w:tplc="9EA84384">
      <w:numFmt w:val="bullet"/>
      <w:lvlText w:val="•"/>
      <w:lvlJc w:val="left"/>
      <w:pPr>
        <w:ind w:left="3650" w:hanging="360"/>
      </w:pPr>
      <w:rPr>
        <w:rFonts w:hint="default"/>
        <w:lang w:val="sq-AL" w:eastAsia="en-US" w:bidi="ar-SA"/>
      </w:rPr>
    </w:lvl>
    <w:lvl w:ilvl="5" w:tplc="6D2CA892">
      <w:numFmt w:val="bullet"/>
      <w:lvlText w:val="•"/>
      <w:lvlJc w:val="left"/>
      <w:pPr>
        <w:ind w:left="4363" w:hanging="360"/>
      </w:pPr>
      <w:rPr>
        <w:rFonts w:hint="default"/>
        <w:lang w:val="sq-AL" w:eastAsia="en-US" w:bidi="ar-SA"/>
      </w:rPr>
    </w:lvl>
    <w:lvl w:ilvl="6" w:tplc="74D8E9D4">
      <w:numFmt w:val="bullet"/>
      <w:lvlText w:val="•"/>
      <w:lvlJc w:val="left"/>
      <w:pPr>
        <w:ind w:left="5075" w:hanging="360"/>
      </w:pPr>
      <w:rPr>
        <w:rFonts w:hint="default"/>
        <w:lang w:val="sq-AL" w:eastAsia="en-US" w:bidi="ar-SA"/>
      </w:rPr>
    </w:lvl>
    <w:lvl w:ilvl="7" w:tplc="FD065B62">
      <w:numFmt w:val="bullet"/>
      <w:lvlText w:val="•"/>
      <w:lvlJc w:val="left"/>
      <w:pPr>
        <w:ind w:left="5788" w:hanging="360"/>
      </w:pPr>
      <w:rPr>
        <w:rFonts w:hint="default"/>
        <w:lang w:val="sq-AL" w:eastAsia="en-US" w:bidi="ar-SA"/>
      </w:rPr>
    </w:lvl>
    <w:lvl w:ilvl="8" w:tplc="2F680CC6">
      <w:numFmt w:val="bullet"/>
      <w:lvlText w:val="•"/>
      <w:lvlJc w:val="left"/>
      <w:pPr>
        <w:ind w:left="6501" w:hanging="360"/>
      </w:pPr>
      <w:rPr>
        <w:rFonts w:hint="default"/>
        <w:lang w:val="sq-AL" w:eastAsia="en-US" w:bidi="ar-SA"/>
      </w:rPr>
    </w:lvl>
  </w:abstractNum>
  <w:abstractNum w:abstractNumId="24" w15:restartNumberingAfterBreak="0">
    <w:nsid w:val="22972D6C"/>
    <w:multiLevelType w:val="hybridMultilevel"/>
    <w:tmpl w:val="84B6D7A2"/>
    <w:lvl w:ilvl="0" w:tplc="08B43A20">
      <w:numFmt w:val="bullet"/>
      <w:lvlText w:val=""/>
      <w:lvlJc w:val="left"/>
      <w:pPr>
        <w:ind w:left="806" w:hanging="360"/>
      </w:pPr>
      <w:rPr>
        <w:rFonts w:ascii="Symbol" w:eastAsia="Symbol" w:hAnsi="Symbol" w:cs="Symbol" w:hint="default"/>
        <w:b w:val="0"/>
        <w:bCs w:val="0"/>
        <w:i w:val="0"/>
        <w:iCs w:val="0"/>
        <w:spacing w:val="0"/>
        <w:w w:val="100"/>
        <w:sz w:val="24"/>
        <w:szCs w:val="24"/>
        <w:lang w:val="sq-AL" w:eastAsia="en-US" w:bidi="ar-SA"/>
      </w:rPr>
    </w:lvl>
    <w:lvl w:ilvl="1" w:tplc="4EC433FE">
      <w:numFmt w:val="bullet"/>
      <w:lvlText w:val="•"/>
      <w:lvlJc w:val="left"/>
      <w:pPr>
        <w:ind w:left="1512" w:hanging="360"/>
      </w:pPr>
      <w:rPr>
        <w:rFonts w:hint="default"/>
        <w:lang w:val="sq-AL" w:eastAsia="en-US" w:bidi="ar-SA"/>
      </w:rPr>
    </w:lvl>
    <w:lvl w:ilvl="2" w:tplc="E104ED40">
      <w:numFmt w:val="bullet"/>
      <w:lvlText w:val="•"/>
      <w:lvlJc w:val="left"/>
      <w:pPr>
        <w:ind w:left="2225" w:hanging="360"/>
      </w:pPr>
      <w:rPr>
        <w:rFonts w:hint="default"/>
        <w:lang w:val="sq-AL" w:eastAsia="en-US" w:bidi="ar-SA"/>
      </w:rPr>
    </w:lvl>
    <w:lvl w:ilvl="3" w:tplc="65BAF4FA">
      <w:numFmt w:val="bullet"/>
      <w:lvlText w:val="•"/>
      <w:lvlJc w:val="left"/>
      <w:pPr>
        <w:ind w:left="2937" w:hanging="360"/>
      </w:pPr>
      <w:rPr>
        <w:rFonts w:hint="default"/>
        <w:lang w:val="sq-AL" w:eastAsia="en-US" w:bidi="ar-SA"/>
      </w:rPr>
    </w:lvl>
    <w:lvl w:ilvl="4" w:tplc="E6087FE2">
      <w:numFmt w:val="bullet"/>
      <w:lvlText w:val="•"/>
      <w:lvlJc w:val="left"/>
      <w:pPr>
        <w:ind w:left="3650" w:hanging="360"/>
      </w:pPr>
      <w:rPr>
        <w:rFonts w:hint="default"/>
        <w:lang w:val="sq-AL" w:eastAsia="en-US" w:bidi="ar-SA"/>
      </w:rPr>
    </w:lvl>
    <w:lvl w:ilvl="5" w:tplc="9BE88F2C">
      <w:numFmt w:val="bullet"/>
      <w:lvlText w:val="•"/>
      <w:lvlJc w:val="left"/>
      <w:pPr>
        <w:ind w:left="4362" w:hanging="360"/>
      </w:pPr>
      <w:rPr>
        <w:rFonts w:hint="default"/>
        <w:lang w:val="sq-AL" w:eastAsia="en-US" w:bidi="ar-SA"/>
      </w:rPr>
    </w:lvl>
    <w:lvl w:ilvl="6" w:tplc="31562B20">
      <w:numFmt w:val="bullet"/>
      <w:lvlText w:val="•"/>
      <w:lvlJc w:val="left"/>
      <w:pPr>
        <w:ind w:left="5075" w:hanging="360"/>
      </w:pPr>
      <w:rPr>
        <w:rFonts w:hint="default"/>
        <w:lang w:val="sq-AL" w:eastAsia="en-US" w:bidi="ar-SA"/>
      </w:rPr>
    </w:lvl>
    <w:lvl w:ilvl="7" w:tplc="B134BD90">
      <w:numFmt w:val="bullet"/>
      <w:lvlText w:val="•"/>
      <w:lvlJc w:val="left"/>
      <w:pPr>
        <w:ind w:left="5787" w:hanging="360"/>
      </w:pPr>
      <w:rPr>
        <w:rFonts w:hint="default"/>
        <w:lang w:val="sq-AL" w:eastAsia="en-US" w:bidi="ar-SA"/>
      </w:rPr>
    </w:lvl>
    <w:lvl w:ilvl="8" w:tplc="BE80E614">
      <w:numFmt w:val="bullet"/>
      <w:lvlText w:val="•"/>
      <w:lvlJc w:val="left"/>
      <w:pPr>
        <w:ind w:left="6500" w:hanging="360"/>
      </w:pPr>
      <w:rPr>
        <w:rFonts w:hint="default"/>
        <w:lang w:val="sq-AL" w:eastAsia="en-US" w:bidi="ar-SA"/>
      </w:rPr>
    </w:lvl>
  </w:abstractNum>
  <w:abstractNum w:abstractNumId="25" w15:restartNumberingAfterBreak="0">
    <w:nsid w:val="24132165"/>
    <w:multiLevelType w:val="hybridMultilevel"/>
    <w:tmpl w:val="B4803E92"/>
    <w:lvl w:ilvl="0" w:tplc="C01C6568">
      <w:numFmt w:val="bullet"/>
      <w:lvlText w:val="–"/>
      <w:lvlJc w:val="left"/>
      <w:pPr>
        <w:ind w:left="806"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BAD4047C">
      <w:numFmt w:val="bullet"/>
      <w:lvlText w:val="•"/>
      <w:lvlJc w:val="left"/>
      <w:pPr>
        <w:ind w:left="1512" w:hanging="360"/>
      </w:pPr>
      <w:rPr>
        <w:rFonts w:hint="default"/>
        <w:lang w:val="sq-AL" w:eastAsia="en-US" w:bidi="ar-SA"/>
      </w:rPr>
    </w:lvl>
    <w:lvl w:ilvl="2" w:tplc="5CBE3EC6">
      <w:numFmt w:val="bullet"/>
      <w:lvlText w:val="•"/>
      <w:lvlJc w:val="left"/>
      <w:pPr>
        <w:ind w:left="2225" w:hanging="360"/>
      </w:pPr>
      <w:rPr>
        <w:rFonts w:hint="default"/>
        <w:lang w:val="sq-AL" w:eastAsia="en-US" w:bidi="ar-SA"/>
      </w:rPr>
    </w:lvl>
    <w:lvl w:ilvl="3" w:tplc="84147E24">
      <w:numFmt w:val="bullet"/>
      <w:lvlText w:val="•"/>
      <w:lvlJc w:val="left"/>
      <w:pPr>
        <w:ind w:left="2937" w:hanging="360"/>
      </w:pPr>
      <w:rPr>
        <w:rFonts w:hint="default"/>
        <w:lang w:val="sq-AL" w:eastAsia="en-US" w:bidi="ar-SA"/>
      </w:rPr>
    </w:lvl>
    <w:lvl w:ilvl="4" w:tplc="CB3E9238">
      <w:numFmt w:val="bullet"/>
      <w:lvlText w:val="•"/>
      <w:lvlJc w:val="left"/>
      <w:pPr>
        <w:ind w:left="3650" w:hanging="360"/>
      </w:pPr>
      <w:rPr>
        <w:rFonts w:hint="default"/>
        <w:lang w:val="sq-AL" w:eastAsia="en-US" w:bidi="ar-SA"/>
      </w:rPr>
    </w:lvl>
    <w:lvl w:ilvl="5" w:tplc="0F44F598">
      <w:numFmt w:val="bullet"/>
      <w:lvlText w:val="•"/>
      <w:lvlJc w:val="left"/>
      <w:pPr>
        <w:ind w:left="4362" w:hanging="360"/>
      </w:pPr>
      <w:rPr>
        <w:rFonts w:hint="default"/>
        <w:lang w:val="sq-AL" w:eastAsia="en-US" w:bidi="ar-SA"/>
      </w:rPr>
    </w:lvl>
    <w:lvl w:ilvl="6" w:tplc="9432C50C">
      <w:numFmt w:val="bullet"/>
      <w:lvlText w:val="•"/>
      <w:lvlJc w:val="left"/>
      <w:pPr>
        <w:ind w:left="5075" w:hanging="360"/>
      </w:pPr>
      <w:rPr>
        <w:rFonts w:hint="default"/>
        <w:lang w:val="sq-AL" w:eastAsia="en-US" w:bidi="ar-SA"/>
      </w:rPr>
    </w:lvl>
    <w:lvl w:ilvl="7" w:tplc="11681B3A">
      <w:numFmt w:val="bullet"/>
      <w:lvlText w:val="•"/>
      <w:lvlJc w:val="left"/>
      <w:pPr>
        <w:ind w:left="5787" w:hanging="360"/>
      </w:pPr>
      <w:rPr>
        <w:rFonts w:hint="default"/>
        <w:lang w:val="sq-AL" w:eastAsia="en-US" w:bidi="ar-SA"/>
      </w:rPr>
    </w:lvl>
    <w:lvl w:ilvl="8" w:tplc="D84A07B8">
      <w:numFmt w:val="bullet"/>
      <w:lvlText w:val="•"/>
      <w:lvlJc w:val="left"/>
      <w:pPr>
        <w:ind w:left="6500" w:hanging="360"/>
      </w:pPr>
      <w:rPr>
        <w:rFonts w:hint="default"/>
        <w:lang w:val="sq-AL" w:eastAsia="en-US" w:bidi="ar-SA"/>
      </w:rPr>
    </w:lvl>
  </w:abstractNum>
  <w:abstractNum w:abstractNumId="26" w15:restartNumberingAfterBreak="0">
    <w:nsid w:val="244700F9"/>
    <w:multiLevelType w:val="hybridMultilevel"/>
    <w:tmpl w:val="1D4E9F9C"/>
    <w:lvl w:ilvl="0" w:tplc="9340A7A0">
      <w:numFmt w:val="bullet"/>
      <w:lvlText w:val=""/>
      <w:lvlJc w:val="left"/>
      <w:pPr>
        <w:ind w:left="1613" w:hanging="481"/>
      </w:pPr>
      <w:rPr>
        <w:rFonts w:ascii="Symbol" w:eastAsia="Symbol" w:hAnsi="Symbol" w:cs="Symbol" w:hint="default"/>
        <w:b w:val="0"/>
        <w:bCs w:val="0"/>
        <w:i w:val="0"/>
        <w:iCs w:val="0"/>
        <w:spacing w:val="0"/>
        <w:w w:val="100"/>
        <w:sz w:val="24"/>
        <w:szCs w:val="24"/>
        <w:lang w:val="sq-AL" w:eastAsia="en-US" w:bidi="ar-SA"/>
      </w:rPr>
    </w:lvl>
    <w:lvl w:ilvl="1" w:tplc="22F0C5B6">
      <w:numFmt w:val="bullet"/>
      <w:lvlText w:val="•"/>
      <w:lvlJc w:val="left"/>
      <w:pPr>
        <w:ind w:left="2564" w:hanging="481"/>
      </w:pPr>
      <w:rPr>
        <w:rFonts w:hint="default"/>
        <w:lang w:val="sq-AL" w:eastAsia="en-US" w:bidi="ar-SA"/>
      </w:rPr>
    </w:lvl>
    <w:lvl w:ilvl="2" w:tplc="70C25C00">
      <w:numFmt w:val="bullet"/>
      <w:lvlText w:val="•"/>
      <w:lvlJc w:val="left"/>
      <w:pPr>
        <w:ind w:left="3508" w:hanging="481"/>
      </w:pPr>
      <w:rPr>
        <w:rFonts w:hint="default"/>
        <w:lang w:val="sq-AL" w:eastAsia="en-US" w:bidi="ar-SA"/>
      </w:rPr>
    </w:lvl>
    <w:lvl w:ilvl="3" w:tplc="FFAE7B7C">
      <w:numFmt w:val="bullet"/>
      <w:lvlText w:val="•"/>
      <w:lvlJc w:val="left"/>
      <w:pPr>
        <w:ind w:left="4452" w:hanging="481"/>
      </w:pPr>
      <w:rPr>
        <w:rFonts w:hint="default"/>
        <w:lang w:val="sq-AL" w:eastAsia="en-US" w:bidi="ar-SA"/>
      </w:rPr>
    </w:lvl>
    <w:lvl w:ilvl="4" w:tplc="C0BC9A18">
      <w:numFmt w:val="bullet"/>
      <w:lvlText w:val="•"/>
      <w:lvlJc w:val="left"/>
      <w:pPr>
        <w:ind w:left="5396" w:hanging="481"/>
      </w:pPr>
      <w:rPr>
        <w:rFonts w:hint="default"/>
        <w:lang w:val="sq-AL" w:eastAsia="en-US" w:bidi="ar-SA"/>
      </w:rPr>
    </w:lvl>
    <w:lvl w:ilvl="5" w:tplc="37ECBBA8">
      <w:numFmt w:val="bullet"/>
      <w:lvlText w:val="•"/>
      <w:lvlJc w:val="left"/>
      <w:pPr>
        <w:ind w:left="6340" w:hanging="481"/>
      </w:pPr>
      <w:rPr>
        <w:rFonts w:hint="default"/>
        <w:lang w:val="sq-AL" w:eastAsia="en-US" w:bidi="ar-SA"/>
      </w:rPr>
    </w:lvl>
    <w:lvl w:ilvl="6" w:tplc="C97E7E1E">
      <w:numFmt w:val="bullet"/>
      <w:lvlText w:val="•"/>
      <w:lvlJc w:val="left"/>
      <w:pPr>
        <w:ind w:left="7284" w:hanging="481"/>
      </w:pPr>
      <w:rPr>
        <w:rFonts w:hint="default"/>
        <w:lang w:val="sq-AL" w:eastAsia="en-US" w:bidi="ar-SA"/>
      </w:rPr>
    </w:lvl>
    <w:lvl w:ilvl="7" w:tplc="D4AA144C">
      <w:numFmt w:val="bullet"/>
      <w:lvlText w:val="•"/>
      <w:lvlJc w:val="left"/>
      <w:pPr>
        <w:ind w:left="8228" w:hanging="481"/>
      </w:pPr>
      <w:rPr>
        <w:rFonts w:hint="default"/>
        <w:lang w:val="sq-AL" w:eastAsia="en-US" w:bidi="ar-SA"/>
      </w:rPr>
    </w:lvl>
    <w:lvl w:ilvl="8" w:tplc="FFDC204E">
      <w:numFmt w:val="bullet"/>
      <w:lvlText w:val="•"/>
      <w:lvlJc w:val="left"/>
      <w:pPr>
        <w:ind w:left="9172" w:hanging="481"/>
      </w:pPr>
      <w:rPr>
        <w:rFonts w:hint="default"/>
        <w:lang w:val="sq-AL" w:eastAsia="en-US" w:bidi="ar-SA"/>
      </w:rPr>
    </w:lvl>
  </w:abstractNum>
  <w:abstractNum w:abstractNumId="27" w15:restartNumberingAfterBreak="0">
    <w:nsid w:val="263F6D0D"/>
    <w:multiLevelType w:val="hybridMultilevel"/>
    <w:tmpl w:val="C8B2E4B4"/>
    <w:lvl w:ilvl="0" w:tplc="74B485F8">
      <w:numFmt w:val="bullet"/>
      <w:lvlText w:val=""/>
      <w:lvlJc w:val="left"/>
      <w:pPr>
        <w:ind w:left="878" w:hanging="449"/>
      </w:pPr>
      <w:rPr>
        <w:rFonts w:ascii="Symbol" w:eastAsia="Symbol" w:hAnsi="Symbol" w:cs="Symbol" w:hint="default"/>
        <w:b w:val="0"/>
        <w:bCs w:val="0"/>
        <w:i w:val="0"/>
        <w:iCs w:val="0"/>
        <w:spacing w:val="0"/>
        <w:w w:val="100"/>
        <w:sz w:val="24"/>
        <w:szCs w:val="24"/>
        <w:lang w:val="sq-AL" w:eastAsia="en-US" w:bidi="ar-SA"/>
      </w:rPr>
    </w:lvl>
    <w:lvl w:ilvl="1" w:tplc="FA6468F6">
      <w:numFmt w:val="bullet"/>
      <w:lvlText w:val="•"/>
      <w:lvlJc w:val="left"/>
      <w:pPr>
        <w:ind w:left="1584" w:hanging="449"/>
      </w:pPr>
      <w:rPr>
        <w:rFonts w:hint="default"/>
        <w:lang w:val="sq-AL" w:eastAsia="en-US" w:bidi="ar-SA"/>
      </w:rPr>
    </w:lvl>
    <w:lvl w:ilvl="2" w:tplc="31DE5FAC">
      <w:numFmt w:val="bullet"/>
      <w:lvlText w:val="•"/>
      <w:lvlJc w:val="left"/>
      <w:pPr>
        <w:ind w:left="2289" w:hanging="449"/>
      </w:pPr>
      <w:rPr>
        <w:rFonts w:hint="default"/>
        <w:lang w:val="sq-AL" w:eastAsia="en-US" w:bidi="ar-SA"/>
      </w:rPr>
    </w:lvl>
    <w:lvl w:ilvl="3" w:tplc="A932907C">
      <w:numFmt w:val="bullet"/>
      <w:lvlText w:val="•"/>
      <w:lvlJc w:val="left"/>
      <w:pPr>
        <w:ind w:left="2993" w:hanging="449"/>
      </w:pPr>
      <w:rPr>
        <w:rFonts w:hint="default"/>
        <w:lang w:val="sq-AL" w:eastAsia="en-US" w:bidi="ar-SA"/>
      </w:rPr>
    </w:lvl>
    <w:lvl w:ilvl="4" w:tplc="7D549C76">
      <w:numFmt w:val="bullet"/>
      <w:lvlText w:val="•"/>
      <w:lvlJc w:val="left"/>
      <w:pPr>
        <w:ind w:left="3698" w:hanging="449"/>
      </w:pPr>
      <w:rPr>
        <w:rFonts w:hint="default"/>
        <w:lang w:val="sq-AL" w:eastAsia="en-US" w:bidi="ar-SA"/>
      </w:rPr>
    </w:lvl>
    <w:lvl w:ilvl="5" w:tplc="0172CB70">
      <w:numFmt w:val="bullet"/>
      <w:lvlText w:val="•"/>
      <w:lvlJc w:val="left"/>
      <w:pPr>
        <w:ind w:left="4402" w:hanging="449"/>
      </w:pPr>
      <w:rPr>
        <w:rFonts w:hint="default"/>
        <w:lang w:val="sq-AL" w:eastAsia="en-US" w:bidi="ar-SA"/>
      </w:rPr>
    </w:lvl>
    <w:lvl w:ilvl="6" w:tplc="17C07E5C">
      <w:numFmt w:val="bullet"/>
      <w:lvlText w:val="•"/>
      <w:lvlJc w:val="left"/>
      <w:pPr>
        <w:ind w:left="5107" w:hanging="449"/>
      </w:pPr>
      <w:rPr>
        <w:rFonts w:hint="default"/>
        <w:lang w:val="sq-AL" w:eastAsia="en-US" w:bidi="ar-SA"/>
      </w:rPr>
    </w:lvl>
    <w:lvl w:ilvl="7" w:tplc="204203FC">
      <w:numFmt w:val="bullet"/>
      <w:lvlText w:val="•"/>
      <w:lvlJc w:val="left"/>
      <w:pPr>
        <w:ind w:left="5812" w:hanging="449"/>
      </w:pPr>
      <w:rPr>
        <w:rFonts w:hint="default"/>
        <w:lang w:val="sq-AL" w:eastAsia="en-US" w:bidi="ar-SA"/>
      </w:rPr>
    </w:lvl>
    <w:lvl w:ilvl="8" w:tplc="3FE00188">
      <w:numFmt w:val="bullet"/>
      <w:lvlText w:val="•"/>
      <w:lvlJc w:val="left"/>
      <w:pPr>
        <w:ind w:left="6516" w:hanging="449"/>
      </w:pPr>
      <w:rPr>
        <w:rFonts w:hint="default"/>
        <w:lang w:val="sq-AL" w:eastAsia="en-US" w:bidi="ar-SA"/>
      </w:rPr>
    </w:lvl>
  </w:abstractNum>
  <w:abstractNum w:abstractNumId="28" w15:restartNumberingAfterBreak="0">
    <w:nsid w:val="268A3B3D"/>
    <w:multiLevelType w:val="hybridMultilevel"/>
    <w:tmpl w:val="84BCA494"/>
    <w:lvl w:ilvl="0" w:tplc="7218785A">
      <w:numFmt w:val="bullet"/>
      <w:lvlText w:val="-"/>
      <w:lvlJc w:val="left"/>
      <w:pPr>
        <w:ind w:left="1132" w:hanging="186"/>
      </w:pPr>
      <w:rPr>
        <w:rFonts w:ascii="Times New Roman" w:eastAsia="Times New Roman" w:hAnsi="Times New Roman" w:cs="Times New Roman" w:hint="default"/>
        <w:b w:val="0"/>
        <w:bCs w:val="0"/>
        <w:i w:val="0"/>
        <w:iCs w:val="0"/>
        <w:spacing w:val="0"/>
        <w:w w:val="100"/>
        <w:sz w:val="24"/>
        <w:szCs w:val="24"/>
        <w:lang w:val="sq-AL" w:eastAsia="en-US" w:bidi="ar-SA"/>
      </w:rPr>
    </w:lvl>
    <w:lvl w:ilvl="1" w:tplc="79BECB76">
      <w:numFmt w:val="bullet"/>
      <w:lvlText w:val="•"/>
      <w:lvlJc w:val="left"/>
      <w:pPr>
        <w:ind w:left="2132" w:hanging="186"/>
      </w:pPr>
      <w:rPr>
        <w:rFonts w:hint="default"/>
        <w:lang w:val="sq-AL" w:eastAsia="en-US" w:bidi="ar-SA"/>
      </w:rPr>
    </w:lvl>
    <w:lvl w:ilvl="2" w:tplc="1E7CFB96">
      <w:numFmt w:val="bullet"/>
      <w:lvlText w:val="•"/>
      <w:lvlJc w:val="left"/>
      <w:pPr>
        <w:ind w:left="3124" w:hanging="186"/>
      </w:pPr>
      <w:rPr>
        <w:rFonts w:hint="default"/>
        <w:lang w:val="sq-AL" w:eastAsia="en-US" w:bidi="ar-SA"/>
      </w:rPr>
    </w:lvl>
    <w:lvl w:ilvl="3" w:tplc="2CAC3974">
      <w:numFmt w:val="bullet"/>
      <w:lvlText w:val="•"/>
      <w:lvlJc w:val="left"/>
      <w:pPr>
        <w:ind w:left="4116" w:hanging="186"/>
      </w:pPr>
      <w:rPr>
        <w:rFonts w:hint="default"/>
        <w:lang w:val="sq-AL" w:eastAsia="en-US" w:bidi="ar-SA"/>
      </w:rPr>
    </w:lvl>
    <w:lvl w:ilvl="4" w:tplc="68C4AE34">
      <w:numFmt w:val="bullet"/>
      <w:lvlText w:val="•"/>
      <w:lvlJc w:val="left"/>
      <w:pPr>
        <w:ind w:left="5108" w:hanging="186"/>
      </w:pPr>
      <w:rPr>
        <w:rFonts w:hint="default"/>
        <w:lang w:val="sq-AL" w:eastAsia="en-US" w:bidi="ar-SA"/>
      </w:rPr>
    </w:lvl>
    <w:lvl w:ilvl="5" w:tplc="6F7C8A5A">
      <w:numFmt w:val="bullet"/>
      <w:lvlText w:val="•"/>
      <w:lvlJc w:val="left"/>
      <w:pPr>
        <w:ind w:left="6100" w:hanging="186"/>
      </w:pPr>
      <w:rPr>
        <w:rFonts w:hint="default"/>
        <w:lang w:val="sq-AL" w:eastAsia="en-US" w:bidi="ar-SA"/>
      </w:rPr>
    </w:lvl>
    <w:lvl w:ilvl="6" w:tplc="186E94BC">
      <w:numFmt w:val="bullet"/>
      <w:lvlText w:val="•"/>
      <w:lvlJc w:val="left"/>
      <w:pPr>
        <w:ind w:left="7092" w:hanging="186"/>
      </w:pPr>
      <w:rPr>
        <w:rFonts w:hint="default"/>
        <w:lang w:val="sq-AL" w:eastAsia="en-US" w:bidi="ar-SA"/>
      </w:rPr>
    </w:lvl>
    <w:lvl w:ilvl="7" w:tplc="669027A8">
      <w:numFmt w:val="bullet"/>
      <w:lvlText w:val="•"/>
      <w:lvlJc w:val="left"/>
      <w:pPr>
        <w:ind w:left="8084" w:hanging="186"/>
      </w:pPr>
      <w:rPr>
        <w:rFonts w:hint="default"/>
        <w:lang w:val="sq-AL" w:eastAsia="en-US" w:bidi="ar-SA"/>
      </w:rPr>
    </w:lvl>
    <w:lvl w:ilvl="8" w:tplc="E2F4286A">
      <w:numFmt w:val="bullet"/>
      <w:lvlText w:val="•"/>
      <w:lvlJc w:val="left"/>
      <w:pPr>
        <w:ind w:left="9076" w:hanging="186"/>
      </w:pPr>
      <w:rPr>
        <w:rFonts w:hint="default"/>
        <w:lang w:val="sq-AL" w:eastAsia="en-US" w:bidi="ar-SA"/>
      </w:rPr>
    </w:lvl>
  </w:abstractNum>
  <w:abstractNum w:abstractNumId="29" w15:restartNumberingAfterBreak="0">
    <w:nsid w:val="26CB7539"/>
    <w:multiLevelType w:val="hybridMultilevel"/>
    <w:tmpl w:val="BBC6327E"/>
    <w:lvl w:ilvl="0" w:tplc="5120A696">
      <w:numFmt w:val="bullet"/>
      <w:lvlText w:val=""/>
      <w:lvlJc w:val="left"/>
      <w:pPr>
        <w:ind w:left="806" w:hanging="360"/>
      </w:pPr>
      <w:rPr>
        <w:rFonts w:ascii="Symbol" w:eastAsia="Symbol" w:hAnsi="Symbol" w:cs="Symbol" w:hint="default"/>
        <w:b w:val="0"/>
        <w:bCs w:val="0"/>
        <w:i w:val="0"/>
        <w:iCs w:val="0"/>
        <w:spacing w:val="0"/>
        <w:w w:val="100"/>
        <w:sz w:val="24"/>
        <w:szCs w:val="24"/>
        <w:lang w:val="sq-AL" w:eastAsia="en-US" w:bidi="ar-SA"/>
      </w:rPr>
    </w:lvl>
    <w:lvl w:ilvl="1" w:tplc="52168EB0">
      <w:numFmt w:val="bullet"/>
      <w:lvlText w:val="•"/>
      <w:lvlJc w:val="left"/>
      <w:pPr>
        <w:ind w:left="1512" w:hanging="360"/>
      </w:pPr>
      <w:rPr>
        <w:rFonts w:hint="default"/>
        <w:lang w:val="sq-AL" w:eastAsia="en-US" w:bidi="ar-SA"/>
      </w:rPr>
    </w:lvl>
    <w:lvl w:ilvl="2" w:tplc="7AE2C2A6">
      <w:numFmt w:val="bullet"/>
      <w:lvlText w:val="•"/>
      <w:lvlJc w:val="left"/>
      <w:pPr>
        <w:ind w:left="2225" w:hanging="360"/>
      </w:pPr>
      <w:rPr>
        <w:rFonts w:hint="default"/>
        <w:lang w:val="sq-AL" w:eastAsia="en-US" w:bidi="ar-SA"/>
      </w:rPr>
    </w:lvl>
    <w:lvl w:ilvl="3" w:tplc="E9A873BA">
      <w:numFmt w:val="bullet"/>
      <w:lvlText w:val="•"/>
      <w:lvlJc w:val="left"/>
      <w:pPr>
        <w:ind w:left="2937" w:hanging="360"/>
      </w:pPr>
      <w:rPr>
        <w:rFonts w:hint="default"/>
        <w:lang w:val="sq-AL" w:eastAsia="en-US" w:bidi="ar-SA"/>
      </w:rPr>
    </w:lvl>
    <w:lvl w:ilvl="4" w:tplc="06A2D234">
      <w:numFmt w:val="bullet"/>
      <w:lvlText w:val="•"/>
      <w:lvlJc w:val="left"/>
      <w:pPr>
        <w:ind w:left="3650" w:hanging="360"/>
      </w:pPr>
      <w:rPr>
        <w:rFonts w:hint="default"/>
        <w:lang w:val="sq-AL" w:eastAsia="en-US" w:bidi="ar-SA"/>
      </w:rPr>
    </w:lvl>
    <w:lvl w:ilvl="5" w:tplc="A3E65E6E">
      <w:numFmt w:val="bullet"/>
      <w:lvlText w:val="•"/>
      <w:lvlJc w:val="left"/>
      <w:pPr>
        <w:ind w:left="4362" w:hanging="360"/>
      </w:pPr>
      <w:rPr>
        <w:rFonts w:hint="default"/>
        <w:lang w:val="sq-AL" w:eastAsia="en-US" w:bidi="ar-SA"/>
      </w:rPr>
    </w:lvl>
    <w:lvl w:ilvl="6" w:tplc="08E8EFCE">
      <w:numFmt w:val="bullet"/>
      <w:lvlText w:val="•"/>
      <w:lvlJc w:val="left"/>
      <w:pPr>
        <w:ind w:left="5075" w:hanging="360"/>
      </w:pPr>
      <w:rPr>
        <w:rFonts w:hint="default"/>
        <w:lang w:val="sq-AL" w:eastAsia="en-US" w:bidi="ar-SA"/>
      </w:rPr>
    </w:lvl>
    <w:lvl w:ilvl="7" w:tplc="6F32456A">
      <w:numFmt w:val="bullet"/>
      <w:lvlText w:val="•"/>
      <w:lvlJc w:val="left"/>
      <w:pPr>
        <w:ind w:left="5788" w:hanging="360"/>
      </w:pPr>
      <w:rPr>
        <w:rFonts w:hint="default"/>
        <w:lang w:val="sq-AL" w:eastAsia="en-US" w:bidi="ar-SA"/>
      </w:rPr>
    </w:lvl>
    <w:lvl w:ilvl="8" w:tplc="84648876">
      <w:numFmt w:val="bullet"/>
      <w:lvlText w:val="•"/>
      <w:lvlJc w:val="left"/>
      <w:pPr>
        <w:ind w:left="6500" w:hanging="360"/>
      </w:pPr>
      <w:rPr>
        <w:rFonts w:hint="default"/>
        <w:lang w:val="sq-AL" w:eastAsia="en-US" w:bidi="ar-SA"/>
      </w:rPr>
    </w:lvl>
  </w:abstractNum>
  <w:abstractNum w:abstractNumId="30" w15:restartNumberingAfterBreak="0">
    <w:nsid w:val="27B6258D"/>
    <w:multiLevelType w:val="hybridMultilevel"/>
    <w:tmpl w:val="877E4FB0"/>
    <w:lvl w:ilvl="0" w:tplc="9BCAFF94">
      <w:numFmt w:val="bullet"/>
      <w:lvlText w:val=""/>
      <w:lvlJc w:val="left"/>
      <w:pPr>
        <w:ind w:left="2400" w:hanging="404"/>
      </w:pPr>
      <w:rPr>
        <w:rFonts w:ascii="Symbol" w:eastAsia="Symbol" w:hAnsi="Symbol" w:cs="Symbol" w:hint="default"/>
        <w:b w:val="0"/>
        <w:bCs w:val="0"/>
        <w:i w:val="0"/>
        <w:iCs w:val="0"/>
        <w:spacing w:val="0"/>
        <w:w w:val="100"/>
        <w:sz w:val="24"/>
        <w:szCs w:val="24"/>
        <w:lang w:val="sq-AL" w:eastAsia="en-US" w:bidi="ar-SA"/>
      </w:rPr>
    </w:lvl>
    <w:lvl w:ilvl="1" w:tplc="7DDA9C88">
      <w:numFmt w:val="bullet"/>
      <w:lvlText w:val=""/>
      <w:lvlJc w:val="left"/>
      <w:pPr>
        <w:ind w:left="5079" w:hanging="272"/>
      </w:pPr>
      <w:rPr>
        <w:rFonts w:ascii="Symbol" w:eastAsia="Symbol" w:hAnsi="Symbol" w:cs="Symbol" w:hint="default"/>
        <w:b w:val="0"/>
        <w:bCs w:val="0"/>
        <w:i w:val="0"/>
        <w:iCs w:val="0"/>
        <w:spacing w:val="0"/>
        <w:w w:val="100"/>
        <w:sz w:val="24"/>
        <w:szCs w:val="24"/>
        <w:lang w:val="sq-AL" w:eastAsia="en-US" w:bidi="ar-SA"/>
      </w:rPr>
    </w:lvl>
    <w:lvl w:ilvl="2" w:tplc="B5086230">
      <w:numFmt w:val="bullet"/>
      <w:lvlText w:val="•"/>
      <w:lvlJc w:val="left"/>
      <w:pPr>
        <w:ind w:left="5437" w:hanging="272"/>
      </w:pPr>
      <w:rPr>
        <w:rFonts w:hint="default"/>
        <w:lang w:val="sq-AL" w:eastAsia="en-US" w:bidi="ar-SA"/>
      </w:rPr>
    </w:lvl>
    <w:lvl w:ilvl="3" w:tplc="5106AB38">
      <w:numFmt w:val="bullet"/>
      <w:lvlText w:val="•"/>
      <w:lvlJc w:val="left"/>
      <w:pPr>
        <w:ind w:left="5794" w:hanging="272"/>
      </w:pPr>
      <w:rPr>
        <w:rFonts w:hint="default"/>
        <w:lang w:val="sq-AL" w:eastAsia="en-US" w:bidi="ar-SA"/>
      </w:rPr>
    </w:lvl>
    <w:lvl w:ilvl="4" w:tplc="28883D72">
      <w:numFmt w:val="bullet"/>
      <w:lvlText w:val="•"/>
      <w:lvlJc w:val="left"/>
      <w:pPr>
        <w:ind w:left="6151" w:hanging="272"/>
      </w:pPr>
      <w:rPr>
        <w:rFonts w:hint="default"/>
        <w:lang w:val="sq-AL" w:eastAsia="en-US" w:bidi="ar-SA"/>
      </w:rPr>
    </w:lvl>
    <w:lvl w:ilvl="5" w:tplc="A560E9D6">
      <w:numFmt w:val="bullet"/>
      <w:lvlText w:val="•"/>
      <w:lvlJc w:val="left"/>
      <w:pPr>
        <w:ind w:left="6508" w:hanging="272"/>
      </w:pPr>
      <w:rPr>
        <w:rFonts w:hint="default"/>
        <w:lang w:val="sq-AL" w:eastAsia="en-US" w:bidi="ar-SA"/>
      </w:rPr>
    </w:lvl>
    <w:lvl w:ilvl="6" w:tplc="5C989A24">
      <w:numFmt w:val="bullet"/>
      <w:lvlText w:val="•"/>
      <w:lvlJc w:val="left"/>
      <w:pPr>
        <w:ind w:left="6865" w:hanging="272"/>
      </w:pPr>
      <w:rPr>
        <w:rFonts w:hint="default"/>
        <w:lang w:val="sq-AL" w:eastAsia="en-US" w:bidi="ar-SA"/>
      </w:rPr>
    </w:lvl>
    <w:lvl w:ilvl="7" w:tplc="DA22D7AC">
      <w:numFmt w:val="bullet"/>
      <w:lvlText w:val="•"/>
      <w:lvlJc w:val="left"/>
      <w:pPr>
        <w:ind w:left="7222" w:hanging="272"/>
      </w:pPr>
      <w:rPr>
        <w:rFonts w:hint="default"/>
        <w:lang w:val="sq-AL" w:eastAsia="en-US" w:bidi="ar-SA"/>
      </w:rPr>
    </w:lvl>
    <w:lvl w:ilvl="8" w:tplc="7552603A">
      <w:numFmt w:val="bullet"/>
      <w:lvlText w:val="•"/>
      <w:lvlJc w:val="left"/>
      <w:pPr>
        <w:ind w:left="7579" w:hanging="272"/>
      </w:pPr>
      <w:rPr>
        <w:rFonts w:hint="default"/>
        <w:lang w:val="sq-AL" w:eastAsia="en-US" w:bidi="ar-SA"/>
      </w:rPr>
    </w:lvl>
  </w:abstractNum>
  <w:abstractNum w:abstractNumId="31" w15:restartNumberingAfterBreak="0">
    <w:nsid w:val="28F57293"/>
    <w:multiLevelType w:val="hybridMultilevel"/>
    <w:tmpl w:val="79729FE8"/>
    <w:lvl w:ilvl="0" w:tplc="246C976A">
      <w:numFmt w:val="bullet"/>
      <w:lvlText w:val=""/>
      <w:lvlJc w:val="left"/>
      <w:pPr>
        <w:ind w:left="5079" w:hanging="360"/>
      </w:pPr>
      <w:rPr>
        <w:rFonts w:ascii="Symbol" w:eastAsia="Symbol" w:hAnsi="Symbol" w:cs="Symbol" w:hint="default"/>
        <w:b w:val="0"/>
        <w:bCs w:val="0"/>
        <w:i w:val="0"/>
        <w:iCs w:val="0"/>
        <w:spacing w:val="0"/>
        <w:w w:val="100"/>
        <w:sz w:val="24"/>
        <w:szCs w:val="24"/>
        <w:lang w:val="sq-AL" w:eastAsia="en-US" w:bidi="ar-SA"/>
      </w:rPr>
    </w:lvl>
    <w:lvl w:ilvl="1" w:tplc="39562B58">
      <w:numFmt w:val="bullet"/>
      <w:lvlText w:val="•"/>
      <w:lvlJc w:val="left"/>
      <w:pPr>
        <w:ind w:left="5678" w:hanging="360"/>
      </w:pPr>
      <w:rPr>
        <w:rFonts w:hint="default"/>
        <w:lang w:val="sq-AL" w:eastAsia="en-US" w:bidi="ar-SA"/>
      </w:rPr>
    </w:lvl>
    <w:lvl w:ilvl="2" w:tplc="4928F986">
      <w:numFmt w:val="bullet"/>
      <w:lvlText w:val="•"/>
      <w:lvlJc w:val="left"/>
      <w:pPr>
        <w:ind w:left="6276" w:hanging="360"/>
      </w:pPr>
      <w:rPr>
        <w:rFonts w:hint="default"/>
        <w:lang w:val="sq-AL" w:eastAsia="en-US" w:bidi="ar-SA"/>
      </w:rPr>
    </w:lvl>
    <w:lvl w:ilvl="3" w:tplc="462214BC">
      <w:numFmt w:val="bullet"/>
      <w:lvlText w:val="•"/>
      <w:lvlJc w:val="left"/>
      <w:pPr>
        <w:ind w:left="6874" w:hanging="360"/>
      </w:pPr>
      <w:rPr>
        <w:rFonts w:hint="default"/>
        <w:lang w:val="sq-AL" w:eastAsia="en-US" w:bidi="ar-SA"/>
      </w:rPr>
    </w:lvl>
    <w:lvl w:ilvl="4" w:tplc="F7BEDFF2">
      <w:numFmt w:val="bullet"/>
      <w:lvlText w:val="•"/>
      <w:lvlJc w:val="left"/>
      <w:pPr>
        <w:ind w:left="7472" w:hanging="360"/>
      </w:pPr>
      <w:rPr>
        <w:rFonts w:hint="default"/>
        <w:lang w:val="sq-AL" w:eastAsia="en-US" w:bidi="ar-SA"/>
      </w:rPr>
    </w:lvl>
    <w:lvl w:ilvl="5" w:tplc="CB948B3A">
      <w:numFmt w:val="bullet"/>
      <w:lvlText w:val="•"/>
      <w:lvlJc w:val="left"/>
      <w:pPr>
        <w:ind w:left="8070" w:hanging="360"/>
      </w:pPr>
      <w:rPr>
        <w:rFonts w:hint="default"/>
        <w:lang w:val="sq-AL" w:eastAsia="en-US" w:bidi="ar-SA"/>
      </w:rPr>
    </w:lvl>
    <w:lvl w:ilvl="6" w:tplc="D212ACA0">
      <w:numFmt w:val="bullet"/>
      <w:lvlText w:val="•"/>
      <w:lvlJc w:val="left"/>
      <w:pPr>
        <w:ind w:left="8668" w:hanging="360"/>
      </w:pPr>
      <w:rPr>
        <w:rFonts w:hint="default"/>
        <w:lang w:val="sq-AL" w:eastAsia="en-US" w:bidi="ar-SA"/>
      </w:rPr>
    </w:lvl>
    <w:lvl w:ilvl="7" w:tplc="FAA88DF0">
      <w:numFmt w:val="bullet"/>
      <w:lvlText w:val="•"/>
      <w:lvlJc w:val="left"/>
      <w:pPr>
        <w:ind w:left="9266" w:hanging="360"/>
      </w:pPr>
      <w:rPr>
        <w:rFonts w:hint="default"/>
        <w:lang w:val="sq-AL" w:eastAsia="en-US" w:bidi="ar-SA"/>
      </w:rPr>
    </w:lvl>
    <w:lvl w:ilvl="8" w:tplc="B0F080A4">
      <w:numFmt w:val="bullet"/>
      <w:lvlText w:val="•"/>
      <w:lvlJc w:val="left"/>
      <w:pPr>
        <w:ind w:left="9864" w:hanging="360"/>
      </w:pPr>
      <w:rPr>
        <w:rFonts w:hint="default"/>
        <w:lang w:val="sq-AL" w:eastAsia="en-US" w:bidi="ar-SA"/>
      </w:rPr>
    </w:lvl>
  </w:abstractNum>
  <w:abstractNum w:abstractNumId="32" w15:restartNumberingAfterBreak="0">
    <w:nsid w:val="29415952"/>
    <w:multiLevelType w:val="hybridMultilevel"/>
    <w:tmpl w:val="D7D0C4A6"/>
    <w:lvl w:ilvl="0" w:tplc="C9DEBD18">
      <w:numFmt w:val="bullet"/>
      <w:lvlText w:val="-"/>
      <w:lvlJc w:val="left"/>
      <w:pPr>
        <w:ind w:left="746" w:hanging="252"/>
      </w:pPr>
      <w:rPr>
        <w:rFonts w:ascii="Lucida Console" w:eastAsia="Lucida Console" w:hAnsi="Lucida Console" w:cs="Lucida Console" w:hint="default"/>
        <w:spacing w:val="0"/>
        <w:w w:val="100"/>
        <w:lang w:val="sq-AL" w:eastAsia="en-US" w:bidi="ar-SA"/>
      </w:rPr>
    </w:lvl>
    <w:lvl w:ilvl="1" w:tplc="CDAE255C">
      <w:numFmt w:val="bullet"/>
      <w:lvlText w:val="-"/>
      <w:lvlJc w:val="left"/>
      <w:pPr>
        <w:ind w:left="3927" w:hanging="360"/>
      </w:pPr>
      <w:rPr>
        <w:rFonts w:ascii="Lucida Console" w:eastAsia="Lucida Console" w:hAnsi="Lucida Console" w:cs="Lucida Console" w:hint="default"/>
        <w:b w:val="0"/>
        <w:bCs w:val="0"/>
        <w:i w:val="0"/>
        <w:iCs w:val="0"/>
        <w:spacing w:val="0"/>
        <w:w w:val="100"/>
        <w:sz w:val="22"/>
        <w:szCs w:val="22"/>
        <w:lang w:val="sq-AL" w:eastAsia="en-US" w:bidi="ar-SA"/>
      </w:rPr>
    </w:lvl>
    <w:lvl w:ilvl="2" w:tplc="B91AD1EC">
      <w:numFmt w:val="bullet"/>
      <w:lvlText w:val="•"/>
      <w:lvlJc w:val="left"/>
      <w:pPr>
        <w:ind w:left="4372" w:hanging="360"/>
      </w:pPr>
      <w:rPr>
        <w:rFonts w:hint="default"/>
        <w:lang w:val="sq-AL" w:eastAsia="en-US" w:bidi="ar-SA"/>
      </w:rPr>
    </w:lvl>
    <w:lvl w:ilvl="3" w:tplc="DD582F84">
      <w:numFmt w:val="bullet"/>
      <w:lvlText w:val="•"/>
      <w:lvlJc w:val="left"/>
      <w:pPr>
        <w:ind w:left="4824" w:hanging="360"/>
      </w:pPr>
      <w:rPr>
        <w:rFonts w:hint="default"/>
        <w:lang w:val="sq-AL" w:eastAsia="en-US" w:bidi="ar-SA"/>
      </w:rPr>
    </w:lvl>
    <w:lvl w:ilvl="4" w:tplc="5AEA5808">
      <w:numFmt w:val="bullet"/>
      <w:lvlText w:val="•"/>
      <w:lvlJc w:val="left"/>
      <w:pPr>
        <w:ind w:left="5276" w:hanging="360"/>
      </w:pPr>
      <w:rPr>
        <w:rFonts w:hint="default"/>
        <w:lang w:val="sq-AL" w:eastAsia="en-US" w:bidi="ar-SA"/>
      </w:rPr>
    </w:lvl>
    <w:lvl w:ilvl="5" w:tplc="810E863C">
      <w:numFmt w:val="bullet"/>
      <w:lvlText w:val="•"/>
      <w:lvlJc w:val="left"/>
      <w:pPr>
        <w:ind w:left="5728" w:hanging="360"/>
      </w:pPr>
      <w:rPr>
        <w:rFonts w:hint="default"/>
        <w:lang w:val="sq-AL" w:eastAsia="en-US" w:bidi="ar-SA"/>
      </w:rPr>
    </w:lvl>
    <w:lvl w:ilvl="6" w:tplc="1F9CEF10">
      <w:numFmt w:val="bullet"/>
      <w:lvlText w:val="•"/>
      <w:lvlJc w:val="left"/>
      <w:pPr>
        <w:ind w:left="6180" w:hanging="360"/>
      </w:pPr>
      <w:rPr>
        <w:rFonts w:hint="default"/>
        <w:lang w:val="sq-AL" w:eastAsia="en-US" w:bidi="ar-SA"/>
      </w:rPr>
    </w:lvl>
    <w:lvl w:ilvl="7" w:tplc="E1BED130">
      <w:numFmt w:val="bullet"/>
      <w:lvlText w:val="•"/>
      <w:lvlJc w:val="left"/>
      <w:pPr>
        <w:ind w:left="6632" w:hanging="360"/>
      </w:pPr>
      <w:rPr>
        <w:rFonts w:hint="default"/>
        <w:lang w:val="sq-AL" w:eastAsia="en-US" w:bidi="ar-SA"/>
      </w:rPr>
    </w:lvl>
    <w:lvl w:ilvl="8" w:tplc="C0BEB846">
      <w:numFmt w:val="bullet"/>
      <w:lvlText w:val="•"/>
      <w:lvlJc w:val="left"/>
      <w:pPr>
        <w:ind w:left="7084" w:hanging="360"/>
      </w:pPr>
      <w:rPr>
        <w:rFonts w:hint="default"/>
        <w:lang w:val="sq-AL" w:eastAsia="en-US" w:bidi="ar-SA"/>
      </w:rPr>
    </w:lvl>
  </w:abstractNum>
  <w:abstractNum w:abstractNumId="33" w15:restartNumberingAfterBreak="0">
    <w:nsid w:val="2A2C0F39"/>
    <w:multiLevelType w:val="hybridMultilevel"/>
    <w:tmpl w:val="7BBA1110"/>
    <w:lvl w:ilvl="0" w:tplc="0F1A9844">
      <w:numFmt w:val="bullet"/>
      <w:lvlText w:val=""/>
      <w:lvlJc w:val="left"/>
      <w:pPr>
        <w:ind w:left="1779" w:hanging="432"/>
      </w:pPr>
      <w:rPr>
        <w:rFonts w:ascii="Symbol" w:eastAsia="Symbol" w:hAnsi="Symbol" w:cs="Symbol" w:hint="default"/>
        <w:b w:val="0"/>
        <w:bCs w:val="0"/>
        <w:i w:val="0"/>
        <w:iCs w:val="0"/>
        <w:spacing w:val="0"/>
        <w:w w:val="100"/>
        <w:sz w:val="24"/>
        <w:szCs w:val="24"/>
        <w:lang w:val="sq-AL" w:eastAsia="en-US" w:bidi="ar-SA"/>
      </w:rPr>
    </w:lvl>
    <w:lvl w:ilvl="1" w:tplc="EF868044">
      <w:numFmt w:val="bullet"/>
      <w:lvlText w:val=""/>
      <w:lvlJc w:val="left"/>
      <w:pPr>
        <w:ind w:left="4335" w:hanging="360"/>
      </w:pPr>
      <w:rPr>
        <w:rFonts w:ascii="Symbol" w:eastAsia="Symbol" w:hAnsi="Symbol" w:cs="Symbol" w:hint="default"/>
        <w:b w:val="0"/>
        <w:bCs w:val="0"/>
        <w:i w:val="0"/>
        <w:iCs w:val="0"/>
        <w:spacing w:val="0"/>
        <w:w w:val="100"/>
        <w:sz w:val="24"/>
        <w:szCs w:val="24"/>
        <w:lang w:val="sq-AL" w:eastAsia="en-US" w:bidi="ar-SA"/>
      </w:rPr>
    </w:lvl>
    <w:lvl w:ilvl="2" w:tplc="4014C86A">
      <w:numFmt w:val="bullet"/>
      <w:lvlText w:val="•"/>
      <w:lvlJc w:val="left"/>
      <w:pPr>
        <w:ind w:left="4777" w:hanging="360"/>
      </w:pPr>
      <w:rPr>
        <w:rFonts w:hint="default"/>
        <w:lang w:val="sq-AL" w:eastAsia="en-US" w:bidi="ar-SA"/>
      </w:rPr>
    </w:lvl>
    <w:lvl w:ilvl="3" w:tplc="240C238E">
      <w:numFmt w:val="bullet"/>
      <w:lvlText w:val="•"/>
      <w:lvlJc w:val="left"/>
      <w:pPr>
        <w:ind w:left="5214" w:hanging="360"/>
      </w:pPr>
      <w:rPr>
        <w:rFonts w:hint="default"/>
        <w:lang w:val="sq-AL" w:eastAsia="en-US" w:bidi="ar-SA"/>
      </w:rPr>
    </w:lvl>
    <w:lvl w:ilvl="4" w:tplc="89109FF0">
      <w:numFmt w:val="bullet"/>
      <w:lvlText w:val="•"/>
      <w:lvlJc w:val="left"/>
      <w:pPr>
        <w:ind w:left="5651" w:hanging="360"/>
      </w:pPr>
      <w:rPr>
        <w:rFonts w:hint="default"/>
        <w:lang w:val="sq-AL" w:eastAsia="en-US" w:bidi="ar-SA"/>
      </w:rPr>
    </w:lvl>
    <w:lvl w:ilvl="5" w:tplc="5F3041E8">
      <w:numFmt w:val="bullet"/>
      <w:lvlText w:val="•"/>
      <w:lvlJc w:val="left"/>
      <w:pPr>
        <w:ind w:left="6088" w:hanging="360"/>
      </w:pPr>
      <w:rPr>
        <w:rFonts w:hint="default"/>
        <w:lang w:val="sq-AL" w:eastAsia="en-US" w:bidi="ar-SA"/>
      </w:rPr>
    </w:lvl>
    <w:lvl w:ilvl="6" w:tplc="DBF4D386">
      <w:numFmt w:val="bullet"/>
      <w:lvlText w:val="•"/>
      <w:lvlJc w:val="left"/>
      <w:pPr>
        <w:ind w:left="6525" w:hanging="360"/>
      </w:pPr>
      <w:rPr>
        <w:rFonts w:hint="default"/>
        <w:lang w:val="sq-AL" w:eastAsia="en-US" w:bidi="ar-SA"/>
      </w:rPr>
    </w:lvl>
    <w:lvl w:ilvl="7" w:tplc="4F8E8568">
      <w:numFmt w:val="bullet"/>
      <w:lvlText w:val="•"/>
      <w:lvlJc w:val="left"/>
      <w:pPr>
        <w:ind w:left="6963" w:hanging="360"/>
      </w:pPr>
      <w:rPr>
        <w:rFonts w:hint="default"/>
        <w:lang w:val="sq-AL" w:eastAsia="en-US" w:bidi="ar-SA"/>
      </w:rPr>
    </w:lvl>
    <w:lvl w:ilvl="8" w:tplc="49C8DCC4">
      <w:numFmt w:val="bullet"/>
      <w:lvlText w:val="•"/>
      <w:lvlJc w:val="left"/>
      <w:pPr>
        <w:ind w:left="7400" w:hanging="360"/>
      </w:pPr>
      <w:rPr>
        <w:rFonts w:hint="default"/>
        <w:lang w:val="sq-AL" w:eastAsia="en-US" w:bidi="ar-SA"/>
      </w:rPr>
    </w:lvl>
  </w:abstractNum>
  <w:abstractNum w:abstractNumId="34" w15:restartNumberingAfterBreak="0">
    <w:nsid w:val="2BB50669"/>
    <w:multiLevelType w:val="hybridMultilevel"/>
    <w:tmpl w:val="56627AFC"/>
    <w:lvl w:ilvl="0" w:tplc="B680F6C6">
      <w:numFmt w:val="bullet"/>
      <w:lvlText w:val=""/>
      <w:lvlJc w:val="left"/>
      <w:pPr>
        <w:ind w:left="1779" w:hanging="404"/>
      </w:pPr>
      <w:rPr>
        <w:rFonts w:ascii="Symbol" w:eastAsia="Symbol" w:hAnsi="Symbol" w:cs="Symbol" w:hint="default"/>
        <w:b w:val="0"/>
        <w:bCs w:val="0"/>
        <w:i w:val="0"/>
        <w:iCs w:val="0"/>
        <w:spacing w:val="0"/>
        <w:w w:val="100"/>
        <w:sz w:val="24"/>
        <w:szCs w:val="24"/>
        <w:lang w:val="sq-AL" w:eastAsia="en-US" w:bidi="ar-SA"/>
      </w:rPr>
    </w:lvl>
    <w:lvl w:ilvl="1" w:tplc="CB003358">
      <w:numFmt w:val="bullet"/>
      <w:lvlText w:val=""/>
      <w:lvlJc w:val="left"/>
      <w:pPr>
        <w:ind w:left="4311" w:hanging="360"/>
      </w:pPr>
      <w:rPr>
        <w:rFonts w:ascii="Symbol" w:eastAsia="Symbol" w:hAnsi="Symbol" w:cs="Symbol" w:hint="default"/>
        <w:b w:val="0"/>
        <w:bCs w:val="0"/>
        <w:i w:val="0"/>
        <w:iCs w:val="0"/>
        <w:spacing w:val="0"/>
        <w:w w:val="100"/>
        <w:sz w:val="24"/>
        <w:szCs w:val="24"/>
        <w:lang w:val="sq-AL" w:eastAsia="en-US" w:bidi="ar-SA"/>
      </w:rPr>
    </w:lvl>
    <w:lvl w:ilvl="2" w:tplc="FD0A24E6">
      <w:numFmt w:val="bullet"/>
      <w:lvlText w:val="•"/>
      <w:lvlJc w:val="left"/>
      <w:pPr>
        <w:ind w:left="4759" w:hanging="360"/>
      </w:pPr>
      <w:rPr>
        <w:rFonts w:hint="default"/>
        <w:lang w:val="sq-AL" w:eastAsia="en-US" w:bidi="ar-SA"/>
      </w:rPr>
    </w:lvl>
    <w:lvl w:ilvl="3" w:tplc="FDE4E2A0">
      <w:numFmt w:val="bullet"/>
      <w:lvlText w:val="•"/>
      <w:lvlJc w:val="left"/>
      <w:pPr>
        <w:ind w:left="5198" w:hanging="360"/>
      </w:pPr>
      <w:rPr>
        <w:rFonts w:hint="default"/>
        <w:lang w:val="sq-AL" w:eastAsia="en-US" w:bidi="ar-SA"/>
      </w:rPr>
    </w:lvl>
    <w:lvl w:ilvl="4" w:tplc="BD9A317E">
      <w:numFmt w:val="bullet"/>
      <w:lvlText w:val="•"/>
      <w:lvlJc w:val="left"/>
      <w:pPr>
        <w:ind w:left="5638" w:hanging="360"/>
      </w:pPr>
      <w:rPr>
        <w:rFonts w:hint="default"/>
        <w:lang w:val="sq-AL" w:eastAsia="en-US" w:bidi="ar-SA"/>
      </w:rPr>
    </w:lvl>
    <w:lvl w:ilvl="5" w:tplc="F4F2872A">
      <w:numFmt w:val="bullet"/>
      <w:lvlText w:val="•"/>
      <w:lvlJc w:val="left"/>
      <w:pPr>
        <w:ind w:left="6077" w:hanging="360"/>
      </w:pPr>
      <w:rPr>
        <w:rFonts w:hint="default"/>
        <w:lang w:val="sq-AL" w:eastAsia="en-US" w:bidi="ar-SA"/>
      </w:rPr>
    </w:lvl>
    <w:lvl w:ilvl="6" w:tplc="FF6ED014">
      <w:numFmt w:val="bullet"/>
      <w:lvlText w:val="•"/>
      <w:lvlJc w:val="left"/>
      <w:pPr>
        <w:ind w:left="6517" w:hanging="360"/>
      </w:pPr>
      <w:rPr>
        <w:rFonts w:hint="default"/>
        <w:lang w:val="sq-AL" w:eastAsia="en-US" w:bidi="ar-SA"/>
      </w:rPr>
    </w:lvl>
    <w:lvl w:ilvl="7" w:tplc="0B38B7B0">
      <w:numFmt w:val="bullet"/>
      <w:lvlText w:val="•"/>
      <w:lvlJc w:val="left"/>
      <w:pPr>
        <w:ind w:left="6956" w:hanging="360"/>
      </w:pPr>
      <w:rPr>
        <w:rFonts w:hint="default"/>
        <w:lang w:val="sq-AL" w:eastAsia="en-US" w:bidi="ar-SA"/>
      </w:rPr>
    </w:lvl>
    <w:lvl w:ilvl="8" w:tplc="4F0E29B0">
      <w:numFmt w:val="bullet"/>
      <w:lvlText w:val="•"/>
      <w:lvlJc w:val="left"/>
      <w:pPr>
        <w:ind w:left="7395" w:hanging="360"/>
      </w:pPr>
      <w:rPr>
        <w:rFonts w:hint="default"/>
        <w:lang w:val="sq-AL" w:eastAsia="en-US" w:bidi="ar-SA"/>
      </w:rPr>
    </w:lvl>
  </w:abstractNum>
  <w:abstractNum w:abstractNumId="35" w15:restartNumberingAfterBreak="0">
    <w:nsid w:val="2CD51196"/>
    <w:multiLevelType w:val="hybridMultilevel"/>
    <w:tmpl w:val="B792CAEE"/>
    <w:lvl w:ilvl="0" w:tplc="9EE41F38">
      <w:numFmt w:val="bullet"/>
      <w:lvlText w:val=""/>
      <w:lvlJc w:val="left"/>
      <w:pPr>
        <w:ind w:left="1578" w:hanging="360"/>
      </w:pPr>
      <w:rPr>
        <w:rFonts w:ascii="Symbol" w:eastAsia="Symbol" w:hAnsi="Symbol" w:cs="Symbol" w:hint="default"/>
        <w:b w:val="0"/>
        <w:bCs w:val="0"/>
        <w:i w:val="0"/>
        <w:iCs w:val="0"/>
        <w:spacing w:val="0"/>
        <w:w w:val="100"/>
        <w:sz w:val="24"/>
        <w:szCs w:val="24"/>
        <w:lang w:val="sq-AL" w:eastAsia="en-US" w:bidi="ar-SA"/>
      </w:rPr>
    </w:lvl>
    <w:lvl w:ilvl="1" w:tplc="1BE69842">
      <w:numFmt w:val="bullet"/>
      <w:lvlText w:val="•"/>
      <w:lvlJc w:val="left"/>
      <w:pPr>
        <w:ind w:left="2214" w:hanging="360"/>
      </w:pPr>
      <w:rPr>
        <w:rFonts w:hint="default"/>
        <w:lang w:val="sq-AL" w:eastAsia="en-US" w:bidi="ar-SA"/>
      </w:rPr>
    </w:lvl>
    <w:lvl w:ilvl="2" w:tplc="A92C867C">
      <w:numFmt w:val="bullet"/>
      <w:lvlText w:val="•"/>
      <w:lvlJc w:val="left"/>
      <w:pPr>
        <w:ind w:left="2849" w:hanging="360"/>
      </w:pPr>
      <w:rPr>
        <w:rFonts w:hint="default"/>
        <w:lang w:val="sq-AL" w:eastAsia="en-US" w:bidi="ar-SA"/>
      </w:rPr>
    </w:lvl>
    <w:lvl w:ilvl="3" w:tplc="B9A8FAD6">
      <w:numFmt w:val="bullet"/>
      <w:lvlText w:val="•"/>
      <w:lvlJc w:val="left"/>
      <w:pPr>
        <w:ind w:left="3483" w:hanging="360"/>
      </w:pPr>
      <w:rPr>
        <w:rFonts w:hint="default"/>
        <w:lang w:val="sq-AL" w:eastAsia="en-US" w:bidi="ar-SA"/>
      </w:rPr>
    </w:lvl>
    <w:lvl w:ilvl="4" w:tplc="6E289372">
      <w:numFmt w:val="bullet"/>
      <w:lvlText w:val="•"/>
      <w:lvlJc w:val="left"/>
      <w:pPr>
        <w:ind w:left="4118" w:hanging="360"/>
      </w:pPr>
      <w:rPr>
        <w:rFonts w:hint="default"/>
        <w:lang w:val="sq-AL" w:eastAsia="en-US" w:bidi="ar-SA"/>
      </w:rPr>
    </w:lvl>
    <w:lvl w:ilvl="5" w:tplc="174E85E4">
      <w:numFmt w:val="bullet"/>
      <w:lvlText w:val="•"/>
      <w:lvlJc w:val="left"/>
      <w:pPr>
        <w:ind w:left="4752" w:hanging="360"/>
      </w:pPr>
      <w:rPr>
        <w:rFonts w:hint="default"/>
        <w:lang w:val="sq-AL" w:eastAsia="en-US" w:bidi="ar-SA"/>
      </w:rPr>
    </w:lvl>
    <w:lvl w:ilvl="6" w:tplc="08CCE8CC">
      <w:numFmt w:val="bullet"/>
      <w:lvlText w:val="•"/>
      <w:lvlJc w:val="left"/>
      <w:pPr>
        <w:ind w:left="5387" w:hanging="360"/>
      </w:pPr>
      <w:rPr>
        <w:rFonts w:hint="default"/>
        <w:lang w:val="sq-AL" w:eastAsia="en-US" w:bidi="ar-SA"/>
      </w:rPr>
    </w:lvl>
    <w:lvl w:ilvl="7" w:tplc="9FE47062">
      <w:numFmt w:val="bullet"/>
      <w:lvlText w:val="•"/>
      <w:lvlJc w:val="left"/>
      <w:pPr>
        <w:ind w:left="6021" w:hanging="360"/>
      </w:pPr>
      <w:rPr>
        <w:rFonts w:hint="default"/>
        <w:lang w:val="sq-AL" w:eastAsia="en-US" w:bidi="ar-SA"/>
      </w:rPr>
    </w:lvl>
    <w:lvl w:ilvl="8" w:tplc="CE5E81FC">
      <w:numFmt w:val="bullet"/>
      <w:lvlText w:val="•"/>
      <w:lvlJc w:val="left"/>
      <w:pPr>
        <w:ind w:left="6656" w:hanging="360"/>
      </w:pPr>
      <w:rPr>
        <w:rFonts w:hint="default"/>
        <w:lang w:val="sq-AL" w:eastAsia="en-US" w:bidi="ar-SA"/>
      </w:rPr>
    </w:lvl>
  </w:abstractNum>
  <w:abstractNum w:abstractNumId="36" w15:restartNumberingAfterBreak="0">
    <w:nsid w:val="304A51BB"/>
    <w:multiLevelType w:val="hybridMultilevel"/>
    <w:tmpl w:val="50F05B68"/>
    <w:lvl w:ilvl="0" w:tplc="0600AB84">
      <w:numFmt w:val="bullet"/>
      <w:lvlText w:val=""/>
      <w:lvlJc w:val="left"/>
      <w:pPr>
        <w:ind w:left="1944" w:hanging="360"/>
      </w:pPr>
      <w:rPr>
        <w:rFonts w:ascii="Symbol" w:eastAsia="Symbol" w:hAnsi="Symbol" w:cs="Symbol" w:hint="default"/>
        <w:b w:val="0"/>
        <w:bCs w:val="0"/>
        <w:i w:val="0"/>
        <w:iCs w:val="0"/>
        <w:spacing w:val="0"/>
        <w:w w:val="100"/>
        <w:sz w:val="24"/>
        <w:szCs w:val="24"/>
        <w:lang w:val="sq-AL" w:eastAsia="en-US" w:bidi="ar-SA"/>
      </w:rPr>
    </w:lvl>
    <w:lvl w:ilvl="1" w:tplc="5F4660BA">
      <w:numFmt w:val="bullet"/>
      <w:lvlText w:val="•"/>
      <w:lvlJc w:val="left"/>
      <w:pPr>
        <w:ind w:left="2852" w:hanging="360"/>
      </w:pPr>
      <w:rPr>
        <w:rFonts w:hint="default"/>
        <w:lang w:val="sq-AL" w:eastAsia="en-US" w:bidi="ar-SA"/>
      </w:rPr>
    </w:lvl>
    <w:lvl w:ilvl="2" w:tplc="231A01BE">
      <w:numFmt w:val="bullet"/>
      <w:lvlText w:val="•"/>
      <w:lvlJc w:val="left"/>
      <w:pPr>
        <w:ind w:left="3764" w:hanging="360"/>
      </w:pPr>
      <w:rPr>
        <w:rFonts w:hint="default"/>
        <w:lang w:val="sq-AL" w:eastAsia="en-US" w:bidi="ar-SA"/>
      </w:rPr>
    </w:lvl>
    <w:lvl w:ilvl="3" w:tplc="16BED458">
      <w:numFmt w:val="bullet"/>
      <w:lvlText w:val="•"/>
      <w:lvlJc w:val="left"/>
      <w:pPr>
        <w:ind w:left="4676" w:hanging="360"/>
      </w:pPr>
      <w:rPr>
        <w:rFonts w:hint="default"/>
        <w:lang w:val="sq-AL" w:eastAsia="en-US" w:bidi="ar-SA"/>
      </w:rPr>
    </w:lvl>
    <w:lvl w:ilvl="4" w:tplc="BEAE930C">
      <w:numFmt w:val="bullet"/>
      <w:lvlText w:val="•"/>
      <w:lvlJc w:val="left"/>
      <w:pPr>
        <w:ind w:left="5588" w:hanging="360"/>
      </w:pPr>
      <w:rPr>
        <w:rFonts w:hint="default"/>
        <w:lang w:val="sq-AL" w:eastAsia="en-US" w:bidi="ar-SA"/>
      </w:rPr>
    </w:lvl>
    <w:lvl w:ilvl="5" w:tplc="99363210">
      <w:numFmt w:val="bullet"/>
      <w:lvlText w:val="•"/>
      <w:lvlJc w:val="left"/>
      <w:pPr>
        <w:ind w:left="6500" w:hanging="360"/>
      </w:pPr>
      <w:rPr>
        <w:rFonts w:hint="default"/>
        <w:lang w:val="sq-AL" w:eastAsia="en-US" w:bidi="ar-SA"/>
      </w:rPr>
    </w:lvl>
    <w:lvl w:ilvl="6" w:tplc="EFB0BCA0">
      <w:numFmt w:val="bullet"/>
      <w:lvlText w:val="•"/>
      <w:lvlJc w:val="left"/>
      <w:pPr>
        <w:ind w:left="7412" w:hanging="360"/>
      </w:pPr>
      <w:rPr>
        <w:rFonts w:hint="default"/>
        <w:lang w:val="sq-AL" w:eastAsia="en-US" w:bidi="ar-SA"/>
      </w:rPr>
    </w:lvl>
    <w:lvl w:ilvl="7" w:tplc="F5DA6E86">
      <w:numFmt w:val="bullet"/>
      <w:lvlText w:val="•"/>
      <w:lvlJc w:val="left"/>
      <w:pPr>
        <w:ind w:left="8324" w:hanging="360"/>
      </w:pPr>
      <w:rPr>
        <w:rFonts w:hint="default"/>
        <w:lang w:val="sq-AL" w:eastAsia="en-US" w:bidi="ar-SA"/>
      </w:rPr>
    </w:lvl>
    <w:lvl w:ilvl="8" w:tplc="73AAACDA">
      <w:numFmt w:val="bullet"/>
      <w:lvlText w:val="•"/>
      <w:lvlJc w:val="left"/>
      <w:pPr>
        <w:ind w:left="9236" w:hanging="360"/>
      </w:pPr>
      <w:rPr>
        <w:rFonts w:hint="default"/>
        <w:lang w:val="sq-AL" w:eastAsia="en-US" w:bidi="ar-SA"/>
      </w:rPr>
    </w:lvl>
  </w:abstractNum>
  <w:abstractNum w:abstractNumId="37" w15:restartNumberingAfterBreak="0">
    <w:nsid w:val="322E55DB"/>
    <w:multiLevelType w:val="hybridMultilevel"/>
    <w:tmpl w:val="04162D3A"/>
    <w:lvl w:ilvl="0" w:tplc="63A64452">
      <w:start w:val="1"/>
      <w:numFmt w:val="decimal"/>
      <w:lvlText w:val="%1."/>
      <w:lvlJc w:val="left"/>
      <w:pPr>
        <w:ind w:left="1479" w:hanging="181"/>
        <w:jc w:val="left"/>
      </w:pPr>
      <w:rPr>
        <w:rFonts w:ascii="Times New Roman" w:eastAsia="Times New Roman" w:hAnsi="Times New Roman" w:cs="Times New Roman" w:hint="default"/>
        <w:b w:val="0"/>
        <w:bCs w:val="0"/>
        <w:i w:val="0"/>
        <w:iCs w:val="0"/>
        <w:spacing w:val="0"/>
        <w:w w:val="96"/>
        <w:sz w:val="22"/>
        <w:szCs w:val="22"/>
        <w:lang w:val="sq-AL" w:eastAsia="en-US" w:bidi="ar-SA"/>
      </w:rPr>
    </w:lvl>
    <w:lvl w:ilvl="1" w:tplc="61BCFA56">
      <w:numFmt w:val="bullet"/>
      <w:lvlText w:val="•"/>
      <w:lvlJc w:val="left"/>
      <w:pPr>
        <w:ind w:left="2438" w:hanging="181"/>
      </w:pPr>
      <w:rPr>
        <w:rFonts w:hint="default"/>
        <w:lang w:val="sq-AL" w:eastAsia="en-US" w:bidi="ar-SA"/>
      </w:rPr>
    </w:lvl>
    <w:lvl w:ilvl="2" w:tplc="459CC44A">
      <w:numFmt w:val="bullet"/>
      <w:lvlText w:val="•"/>
      <w:lvlJc w:val="left"/>
      <w:pPr>
        <w:ind w:left="3396" w:hanging="181"/>
      </w:pPr>
      <w:rPr>
        <w:rFonts w:hint="default"/>
        <w:lang w:val="sq-AL" w:eastAsia="en-US" w:bidi="ar-SA"/>
      </w:rPr>
    </w:lvl>
    <w:lvl w:ilvl="3" w:tplc="E6609624">
      <w:numFmt w:val="bullet"/>
      <w:lvlText w:val="•"/>
      <w:lvlJc w:val="left"/>
      <w:pPr>
        <w:ind w:left="4354" w:hanging="181"/>
      </w:pPr>
      <w:rPr>
        <w:rFonts w:hint="default"/>
        <w:lang w:val="sq-AL" w:eastAsia="en-US" w:bidi="ar-SA"/>
      </w:rPr>
    </w:lvl>
    <w:lvl w:ilvl="4" w:tplc="543E459C">
      <w:numFmt w:val="bullet"/>
      <w:lvlText w:val="•"/>
      <w:lvlJc w:val="left"/>
      <w:pPr>
        <w:ind w:left="5312" w:hanging="181"/>
      </w:pPr>
      <w:rPr>
        <w:rFonts w:hint="default"/>
        <w:lang w:val="sq-AL" w:eastAsia="en-US" w:bidi="ar-SA"/>
      </w:rPr>
    </w:lvl>
    <w:lvl w:ilvl="5" w:tplc="EB00ED0C">
      <w:numFmt w:val="bullet"/>
      <w:lvlText w:val="•"/>
      <w:lvlJc w:val="left"/>
      <w:pPr>
        <w:ind w:left="6270" w:hanging="181"/>
      </w:pPr>
      <w:rPr>
        <w:rFonts w:hint="default"/>
        <w:lang w:val="sq-AL" w:eastAsia="en-US" w:bidi="ar-SA"/>
      </w:rPr>
    </w:lvl>
    <w:lvl w:ilvl="6" w:tplc="8A4ACC44">
      <w:numFmt w:val="bullet"/>
      <w:lvlText w:val="•"/>
      <w:lvlJc w:val="left"/>
      <w:pPr>
        <w:ind w:left="7228" w:hanging="181"/>
      </w:pPr>
      <w:rPr>
        <w:rFonts w:hint="default"/>
        <w:lang w:val="sq-AL" w:eastAsia="en-US" w:bidi="ar-SA"/>
      </w:rPr>
    </w:lvl>
    <w:lvl w:ilvl="7" w:tplc="D2FA6442">
      <w:numFmt w:val="bullet"/>
      <w:lvlText w:val="•"/>
      <w:lvlJc w:val="left"/>
      <w:pPr>
        <w:ind w:left="8186" w:hanging="181"/>
      </w:pPr>
      <w:rPr>
        <w:rFonts w:hint="default"/>
        <w:lang w:val="sq-AL" w:eastAsia="en-US" w:bidi="ar-SA"/>
      </w:rPr>
    </w:lvl>
    <w:lvl w:ilvl="8" w:tplc="9D345692">
      <w:numFmt w:val="bullet"/>
      <w:lvlText w:val="•"/>
      <w:lvlJc w:val="left"/>
      <w:pPr>
        <w:ind w:left="9144" w:hanging="181"/>
      </w:pPr>
      <w:rPr>
        <w:rFonts w:hint="default"/>
        <w:lang w:val="sq-AL" w:eastAsia="en-US" w:bidi="ar-SA"/>
      </w:rPr>
    </w:lvl>
  </w:abstractNum>
  <w:abstractNum w:abstractNumId="38" w15:restartNumberingAfterBreak="0">
    <w:nsid w:val="326B7CB6"/>
    <w:multiLevelType w:val="hybridMultilevel"/>
    <w:tmpl w:val="6E2E4F58"/>
    <w:lvl w:ilvl="0" w:tplc="46D25368">
      <w:numFmt w:val="bullet"/>
      <w:lvlText w:val=""/>
      <w:lvlJc w:val="left"/>
      <w:pPr>
        <w:ind w:left="343" w:hanging="288"/>
      </w:pPr>
      <w:rPr>
        <w:rFonts w:ascii="Symbol" w:eastAsia="Symbol" w:hAnsi="Symbol" w:cs="Symbol" w:hint="default"/>
        <w:b w:val="0"/>
        <w:bCs w:val="0"/>
        <w:i w:val="0"/>
        <w:iCs w:val="0"/>
        <w:spacing w:val="0"/>
        <w:w w:val="100"/>
        <w:sz w:val="24"/>
        <w:szCs w:val="24"/>
        <w:lang w:val="sq-AL" w:eastAsia="en-US" w:bidi="ar-SA"/>
      </w:rPr>
    </w:lvl>
    <w:lvl w:ilvl="1" w:tplc="1EBC8EC4">
      <w:numFmt w:val="bullet"/>
      <w:lvlText w:val=""/>
      <w:lvlJc w:val="left"/>
      <w:pPr>
        <w:ind w:left="5079" w:hanging="272"/>
      </w:pPr>
      <w:rPr>
        <w:rFonts w:ascii="Symbol" w:eastAsia="Symbol" w:hAnsi="Symbol" w:cs="Symbol" w:hint="default"/>
        <w:b w:val="0"/>
        <w:bCs w:val="0"/>
        <w:i w:val="0"/>
        <w:iCs w:val="0"/>
        <w:spacing w:val="0"/>
        <w:w w:val="100"/>
        <w:sz w:val="24"/>
        <w:szCs w:val="24"/>
        <w:lang w:val="sq-AL" w:eastAsia="en-US" w:bidi="ar-SA"/>
      </w:rPr>
    </w:lvl>
    <w:lvl w:ilvl="2" w:tplc="962ECC1E">
      <w:numFmt w:val="bullet"/>
      <w:lvlText w:val="•"/>
      <w:lvlJc w:val="left"/>
      <w:pPr>
        <w:ind w:left="5218" w:hanging="272"/>
      </w:pPr>
      <w:rPr>
        <w:rFonts w:hint="default"/>
        <w:lang w:val="sq-AL" w:eastAsia="en-US" w:bidi="ar-SA"/>
      </w:rPr>
    </w:lvl>
    <w:lvl w:ilvl="3" w:tplc="1B3E7C3A">
      <w:numFmt w:val="bullet"/>
      <w:lvlText w:val="•"/>
      <w:lvlJc w:val="left"/>
      <w:pPr>
        <w:ind w:left="5356" w:hanging="272"/>
      </w:pPr>
      <w:rPr>
        <w:rFonts w:hint="default"/>
        <w:lang w:val="sq-AL" w:eastAsia="en-US" w:bidi="ar-SA"/>
      </w:rPr>
    </w:lvl>
    <w:lvl w:ilvl="4" w:tplc="5AD03FB4">
      <w:numFmt w:val="bullet"/>
      <w:lvlText w:val="•"/>
      <w:lvlJc w:val="left"/>
      <w:pPr>
        <w:ind w:left="5495" w:hanging="272"/>
      </w:pPr>
      <w:rPr>
        <w:rFonts w:hint="default"/>
        <w:lang w:val="sq-AL" w:eastAsia="en-US" w:bidi="ar-SA"/>
      </w:rPr>
    </w:lvl>
    <w:lvl w:ilvl="5" w:tplc="6E08A198">
      <w:numFmt w:val="bullet"/>
      <w:lvlText w:val="•"/>
      <w:lvlJc w:val="left"/>
      <w:pPr>
        <w:ind w:left="5633" w:hanging="272"/>
      </w:pPr>
      <w:rPr>
        <w:rFonts w:hint="default"/>
        <w:lang w:val="sq-AL" w:eastAsia="en-US" w:bidi="ar-SA"/>
      </w:rPr>
    </w:lvl>
    <w:lvl w:ilvl="6" w:tplc="C73E4FE8">
      <w:numFmt w:val="bullet"/>
      <w:lvlText w:val="•"/>
      <w:lvlJc w:val="left"/>
      <w:pPr>
        <w:ind w:left="5771" w:hanging="272"/>
      </w:pPr>
      <w:rPr>
        <w:rFonts w:hint="default"/>
        <w:lang w:val="sq-AL" w:eastAsia="en-US" w:bidi="ar-SA"/>
      </w:rPr>
    </w:lvl>
    <w:lvl w:ilvl="7" w:tplc="DC58B23E">
      <w:numFmt w:val="bullet"/>
      <w:lvlText w:val="•"/>
      <w:lvlJc w:val="left"/>
      <w:pPr>
        <w:ind w:left="5910" w:hanging="272"/>
      </w:pPr>
      <w:rPr>
        <w:rFonts w:hint="default"/>
        <w:lang w:val="sq-AL" w:eastAsia="en-US" w:bidi="ar-SA"/>
      </w:rPr>
    </w:lvl>
    <w:lvl w:ilvl="8" w:tplc="93745F56">
      <w:numFmt w:val="bullet"/>
      <w:lvlText w:val="•"/>
      <w:lvlJc w:val="left"/>
      <w:pPr>
        <w:ind w:left="6048" w:hanging="272"/>
      </w:pPr>
      <w:rPr>
        <w:rFonts w:hint="default"/>
        <w:lang w:val="sq-AL" w:eastAsia="en-US" w:bidi="ar-SA"/>
      </w:rPr>
    </w:lvl>
  </w:abstractNum>
  <w:abstractNum w:abstractNumId="39" w15:restartNumberingAfterBreak="0">
    <w:nsid w:val="33684FD0"/>
    <w:multiLevelType w:val="hybridMultilevel"/>
    <w:tmpl w:val="30B6236A"/>
    <w:lvl w:ilvl="0" w:tplc="E5B4B3A4">
      <w:numFmt w:val="bullet"/>
      <w:lvlText w:val=""/>
      <w:lvlJc w:val="left"/>
      <w:pPr>
        <w:ind w:left="1629" w:hanging="360"/>
      </w:pPr>
      <w:rPr>
        <w:rFonts w:ascii="Symbol" w:eastAsia="Symbol" w:hAnsi="Symbol" w:cs="Symbol" w:hint="default"/>
        <w:b w:val="0"/>
        <w:bCs w:val="0"/>
        <w:i w:val="0"/>
        <w:iCs w:val="0"/>
        <w:spacing w:val="0"/>
        <w:w w:val="100"/>
        <w:sz w:val="24"/>
        <w:szCs w:val="24"/>
        <w:lang w:val="sq-AL" w:eastAsia="en-US" w:bidi="ar-SA"/>
      </w:rPr>
    </w:lvl>
    <w:lvl w:ilvl="1" w:tplc="1402D68E">
      <w:numFmt w:val="bullet"/>
      <w:lvlText w:val=""/>
      <w:lvlJc w:val="left"/>
      <w:pPr>
        <w:ind w:left="4481" w:hanging="348"/>
      </w:pPr>
      <w:rPr>
        <w:rFonts w:ascii="Symbol" w:eastAsia="Symbol" w:hAnsi="Symbol" w:cs="Symbol" w:hint="default"/>
        <w:b w:val="0"/>
        <w:bCs w:val="0"/>
        <w:i w:val="0"/>
        <w:iCs w:val="0"/>
        <w:spacing w:val="0"/>
        <w:w w:val="100"/>
        <w:sz w:val="24"/>
        <w:szCs w:val="24"/>
        <w:lang w:val="sq-AL" w:eastAsia="en-US" w:bidi="ar-SA"/>
      </w:rPr>
    </w:lvl>
    <w:lvl w:ilvl="2" w:tplc="B8D66C18">
      <w:numFmt w:val="bullet"/>
      <w:lvlText w:val="•"/>
      <w:lvlJc w:val="left"/>
      <w:pPr>
        <w:ind w:left="4893" w:hanging="348"/>
      </w:pPr>
      <w:rPr>
        <w:rFonts w:hint="default"/>
        <w:lang w:val="sq-AL" w:eastAsia="en-US" w:bidi="ar-SA"/>
      </w:rPr>
    </w:lvl>
    <w:lvl w:ilvl="3" w:tplc="52142938">
      <w:numFmt w:val="bullet"/>
      <w:lvlText w:val="•"/>
      <w:lvlJc w:val="left"/>
      <w:pPr>
        <w:ind w:left="5305" w:hanging="348"/>
      </w:pPr>
      <w:rPr>
        <w:rFonts w:hint="default"/>
        <w:lang w:val="sq-AL" w:eastAsia="en-US" w:bidi="ar-SA"/>
      </w:rPr>
    </w:lvl>
    <w:lvl w:ilvl="4" w:tplc="B8727D8C">
      <w:numFmt w:val="bullet"/>
      <w:lvlText w:val="•"/>
      <w:lvlJc w:val="left"/>
      <w:pPr>
        <w:ind w:left="5718" w:hanging="348"/>
      </w:pPr>
      <w:rPr>
        <w:rFonts w:hint="default"/>
        <w:lang w:val="sq-AL" w:eastAsia="en-US" w:bidi="ar-SA"/>
      </w:rPr>
    </w:lvl>
    <w:lvl w:ilvl="5" w:tplc="0194F3A4">
      <w:numFmt w:val="bullet"/>
      <w:lvlText w:val="•"/>
      <w:lvlJc w:val="left"/>
      <w:pPr>
        <w:ind w:left="6131" w:hanging="348"/>
      </w:pPr>
      <w:rPr>
        <w:rFonts w:hint="default"/>
        <w:lang w:val="sq-AL" w:eastAsia="en-US" w:bidi="ar-SA"/>
      </w:rPr>
    </w:lvl>
    <w:lvl w:ilvl="6" w:tplc="5B125360">
      <w:numFmt w:val="bullet"/>
      <w:lvlText w:val="•"/>
      <w:lvlJc w:val="left"/>
      <w:pPr>
        <w:ind w:left="6544" w:hanging="348"/>
      </w:pPr>
      <w:rPr>
        <w:rFonts w:hint="default"/>
        <w:lang w:val="sq-AL" w:eastAsia="en-US" w:bidi="ar-SA"/>
      </w:rPr>
    </w:lvl>
    <w:lvl w:ilvl="7" w:tplc="FCB8D068">
      <w:numFmt w:val="bullet"/>
      <w:lvlText w:val="•"/>
      <w:lvlJc w:val="left"/>
      <w:pPr>
        <w:ind w:left="6957" w:hanging="348"/>
      </w:pPr>
      <w:rPr>
        <w:rFonts w:hint="default"/>
        <w:lang w:val="sq-AL" w:eastAsia="en-US" w:bidi="ar-SA"/>
      </w:rPr>
    </w:lvl>
    <w:lvl w:ilvl="8" w:tplc="9CDAD9D2">
      <w:numFmt w:val="bullet"/>
      <w:lvlText w:val="•"/>
      <w:lvlJc w:val="left"/>
      <w:pPr>
        <w:ind w:left="7370" w:hanging="348"/>
      </w:pPr>
      <w:rPr>
        <w:rFonts w:hint="default"/>
        <w:lang w:val="sq-AL" w:eastAsia="en-US" w:bidi="ar-SA"/>
      </w:rPr>
    </w:lvl>
  </w:abstractNum>
  <w:abstractNum w:abstractNumId="40" w15:restartNumberingAfterBreak="0">
    <w:nsid w:val="3430508D"/>
    <w:multiLevelType w:val="hybridMultilevel"/>
    <w:tmpl w:val="F896272C"/>
    <w:lvl w:ilvl="0" w:tplc="086A4346">
      <w:start w:val="1"/>
      <w:numFmt w:val="decimal"/>
      <w:lvlText w:val="%1."/>
      <w:lvlJc w:val="left"/>
      <w:pPr>
        <w:ind w:left="1404" w:hanging="272"/>
        <w:jc w:val="left"/>
      </w:pPr>
      <w:rPr>
        <w:rFonts w:ascii="Times New Roman" w:eastAsia="Times New Roman" w:hAnsi="Times New Roman" w:cs="Times New Roman" w:hint="default"/>
        <w:b/>
        <w:bCs/>
        <w:i w:val="0"/>
        <w:iCs w:val="0"/>
        <w:spacing w:val="0"/>
        <w:w w:val="100"/>
        <w:sz w:val="24"/>
        <w:szCs w:val="24"/>
        <w:lang w:val="sq-AL" w:eastAsia="en-US" w:bidi="ar-SA"/>
      </w:rPr>
    </w:lvl>
    <w:lvl w:ilvl="1" w:tplc="41060D34">
      <w:numFmt w:val="bullet"/>
      <w:lvlText w:val=""/>
      <w:lvlJc w:val="left"/>
      <w:pPr>
        <w:ind w:left="1493" w:hanging="361"/>
      </w:pPr>
      <w:rPr>
        <w:rFonts w:ascii="Symbol" w:eastAsia="Symbol" w:hAnsi="Symbol" w:cs="Symbol" w:hint="default"/>
        <w:b w:val="0"/>
        <w:bCs w:val="0"/>
        <w:i w:val="0"/>
        <w:iCs w:val="0"/>
        <w:spacing w:val="0"/>
        <w:w w:val="100"/>
        <w:sz w:val="24"/>
        <w:szCs w:val="24"/>
        <w:lang w:val="sq-AL" w:eastAsia="en-US" w:bidi="ar-SA"/>
      </w:rPr>
    </w:lvl>
    <w:lvl w:ilvl="2" w:tplc="EC7017B8">
      <w:numFmt w:val="bullet"/>
      <w:lvlText w:val="•"/>
      <w:lvlJc w:val="left"/>
      <w:pPr>
        <w:ind w:left="2562" w:hanging="361"/>
      </w:pPr>
      <w:rPr>
        <w:rFonts w:hint="default"/>
        <w:lang w:val="sq-AL" w:eastAsia="en-US" w:bidi="ar-SA"/>
      </w:rPr>
    </w:lvl>
    <w:lvl w:ilvl="3" w:tplc="38B4B23A">
      <w:numFmt w:val="bullet"/>
      <w:lvlText w:val="•"/>
      <w:lvlJc w:val="left"/>
      <w:pPr>
        <w:ind w:left="3624" w:hanging="361"/>
      </w:pPr>
      <w:rPr>
        <w:rFonts w:hint="default"/>
        <w:lang w:val="sq-AL" w:eastAsia="en-US" w:bidi="ar-SA"/>
      </w:rPr>
    </w:lvl>
    <w:lvl w:ilvl="4" w:tplc="123495CA">
      <w:numFmt w:val="bullet"/>
      <w:lvlText w:val="•"/>
      <w:lvlJc w:val="left"/>
      <w:pPr>
        <w:ind w:left="4687" w:hanging="361"/>
      </w:pPr>
      <w:rPr>
        <w:rFonts w:hint="default"/>
        <w:lang w:val="sq-AL" w:eastAsia="en-US" w:bidi="ar-SA"/>
      </w:rPr>
    </w:lvl>
    <w:lvl w:ilvl="5" w:tplc="15CA6418">
      <w:numFmt w:val="bullet"/>
      <w:lvlText w:val="•"/>
      <w:lvlJc w:val="left"/>
      <w:pPr>
        <w:ind w:left="5749" w:hanging="361"/>
      </w:pPr>
      <w:rPr>
        <w:rFonts w:hint="default"/>
        <w:lang w:val="sq-AL" w:eastAsia="en-US" w:bidi="ar-SA"/>
      </w:rPr>
    </w:lvl>
    <w:lvl w:ilvl="6" w:tplc="6D70C4C2">
      <w:numFmt w:val="bullet"/>
      <w:lvlText w:val="•"/>
      <w:lvlJc w:val="left"/>
      <w:pPr>
        <w:ind w:left="6811" w:hanging="361"/>
      </w:pPr>
      <w:rPr>
        <w:rFonts w:hint="default"/>
        <w:lang w:val="sq-AL" w:eastAsia="en-US" w:bidi="ar-SA"/>
      </w:rPr>
    </w:lvl>
    <w:lvl w:ilvl="7" w:tplc="BF50EEF6">
      <w:numFmt w:val="bullet"/>
      <w:lvlText w:val="•"/>
      <w:lvlJc w:val="left"/>
      <w:pPr>
        <w:ind w:left="7874" w:hanging="361"/>
      </w:pPr>
      <w:rPr>
        <w:rFonts w:hint="default"/>
        <w:lang w:val="sq-AL" w:eastAsia="en-US" w:bidi="ar-SA"/>
      </w:rPr>
    </w:lvl>
    <w:lvl w:ilvl="8" w:tplc="E2B4C1C0">
      <w:numFmt w:val="bullet"/>
      <w:lvlText w:val="•"/>
      <w:lvlJc w:val="left"/>
      <w:pPr>
        <w:ind w:left="8936" w:hanging="361"/>
      </w:pPr>
      <w:rPr>
        <w:rFonts w:hint="default"/>
        <w:lang w:val="sq-AL" w:eastAsia="en-US" w:bidi="ar-SA"/>
      </w:rPr>
    </w:lvl>
  </w:abstractNum>
  <w:abstractNum w:abstractNumId="41" w15:restartNumberingAfterBreak="0">
    <w:nsid w:val="34C24788"/>
    <w:multiLevelType w:val="hybridMultilevel"/>
    <w:tmpl w:val="E51C227C"/>
    <w:lvl w:ilvl="0" w:tplc="37F03E22">
      <w:numFmt w:val="bullet"/>
      <w:lvlText w:val=""/>
      <w:lvlJc w:val="left"/>
      <w:pPr>
        <w:ind w:left="1584" w:hanging="481"/>
      </w:pPr>
      <w:rPr>
        <w:rFonts w:ascii="Symbol" w:eastAsia="Symbol" w:hAnsi="Symbol" w:cs="Symbol" w:hint="default"/>
        <w:b w:val="0"/>
        <w:bCs w:val="0"/>
        <w:i w:val="0"/>
        <w:iCs w:val="0"/>
        <w:spacing w:val="0"/>
        <w:w w:val="100"/>
        <w:sz w:val="24"/>
        <w:szCs w:val="24"/>
        <w:lang w:val="sq-AL" w:eastAsia="en-US" w:bidi="ar-SA"/>
      </w:rPr>
    </w:lvl>
    <w:lvl w:ilvl="1" w:tplc="EF82D0C0">
      <w:numFmt w:val="bullet"/>
      <w:lvlText w:val="•"/>
      <w:lvlJc w:val="left"/>
      <w:pPr>
        <w:ind w:left="2528" w:hanging="481"/>
      </w:pPr>
      <w:rPr>
        <w:rFonts w:hint="default"/>
        <w:lang w:val="sq-AL" w:eastAsia="en-US" w:bidi="ar-SA"/>
      </w:rPr>
    </w:lvl>
    <w:lvl w:ilvl="2" w:tplc="13C83BB0">
      <w:numFmt w:val="bullet"/>
      <w:lvlText w:val="•"/>
      <w:lvlJc w:val="left"/>
      <w:pPr>
        <w:ind w:left="3476" w:hanging="481"/>
      </w:pPr>
      <w:rPr>
        <w:rFonts w:hint="default"/>
        <w:lang w:val="sq-AL" w:eastAsia="en-US" w:bidi="ar-SA"/>
      </w:rPr>
    </w:lvl>
    <w:lvl w:ilvl="3" w:tplc="3836E92E">
      <w:numFmt w:val="bullet"/>
      <w:lvlText w:val="•"/>
      <w:lvlJc w:val="left"/>
      <w:pPr>
        <w:ind w:left="4424" w:hanging="481"/>
      </w:pPr>
      <w:rPr>
        <w:rFonts w:hint="default"/>
        <w:lang w:val="sq-AL" w:eastAsia="en-US" w:bidi="ar-SA"/>
      </w:rPr>
    </w:lvl>
    <w:lvl w:ilvl="4" w:tplc="125A6F8A">
      <w:numFmt w:val="bullet"/>
      <w:lvlText w:val="•"/>
      <w:lvlJc w:val="left"/>
      <w:pPr>
        <w:ind w:left="5372" w:hanging="481"/>
      </w:pPr>
      <w:rPr>
        <w:rFonts w:hint="default"/>
        <w:lang w:val="sq-AL" w:eastAsia="en-US" w:bidi="ar-SA"/>
      </w:rPr>
    </w:lvl>
    <w:lvl w:ilvl="5" w:tplc="9D58E050">
      <w:numFmt w:val="bullet"/>
      <w:lvlText w:val="•"/>
      <w:lvlJc w:val="left"/>
      <w:pPr>
        <w:ind w:left="6320" w:hanging="481"/>
      </w:pPr>
      <w:rPr>
        <w:rFonts w:hint="default"/>
        <w:lang w:val="sq-AL" w:eastAsia="en-US" w:bidi="ar-SA"/>
      </w:rPr>
    </w:lvl>
    <w:lvl w:ilvl="6" w:tplc="00FE4D48">
      <w:numFmt w:val="bullet"/>
      <w:lvlText w:val="•"/>
      <w:lvlJc w:val="left"/>
      <w:pPr>
        <w:ind w:left="7268" w:hanging="481"/>
      </w:pPr>
      <w:rPr>
        <w:rFonts w:hint="default"/>
        <w:lang w:val="sq-AL" w:eastAsia="en-US" w:bidi="ar-SA"/>
      </w:rPr>
    </w:lvl>
    <w:lvl w:ilvl="7" w:tplc="5C3E1B22">
      <w:numFmt w:val="bullet"/>
      <w:lvlText w:val="•"/>
      <w:lvlJc w:val="left"/>
      <w:pPr>
        <w:ind w:left="8216" w:hanging="481"/>
      </w:pPr>
      <w:rPr>
        <w:rFonts w:hint="default"/>
        <w:lang w:val="sq-AL" w:eastAsia="en-US" w:bidi="ar-SA"/>
      </w:rPr>
    </w:lvl>
    <w:lvl w:ilvl="8" w:tplc="60A40E78">
      <w:numFmt w:val="bullet"/>
      <w:lvlText w:val="•"/>
      <w:lvlJc w:val="left"/>
      <w:pPr>
        <w:ind w:left="9164" w:hanging="481"/>
      </w:pPr>
      <w:rPr>
        <w:rFonts w:hint="default"/>
        <w:lang w:val="sq-AL" w:eastAsia="en-US" w:bidi="ar-SA"/>
      </w:rPr>
    </w:lvl>
  </w:abstractNum>
  <w:abstractNum w:abstractNumId="42" w15:restartNumberingAfterBreak="0">
    <w:nsid w:val="35D0191D"/>
    <w:multiLevelType w:val="hybridMultilevel"/>
    <w:tmpl w:val="689ED696"/>
    <w:lvl w:ilvl="0" w:tplc="C14AB7B8">
      <w:numFmt w:val="bullet"/>
      <w:lvlText w:val="-"/>
      <w:lvlJc w:val="left"/>
      <w:pPr>
        <w:ind w:left="878"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B37C2E3A">
      <w:numFmt w:val="bullet"/>
      <w:lvlText w:val="•"/>
      <w:lvlJc w:val="left"/>
      <w:pPr>
        <w:ind w:left="1584" w:hanging="360"/>
      </w:pPr>
      <w:rPr>
        <w:rFonts w:hint="default"/>
        <w:lang w:val="sq-AL" w:eastAsia="en-US" w:bidi="ar-SA"/>
      </w:rPr>
    </w:lvl>
    <w:lvl w:ilvl="2" w:tplc="E0C8DC52">
      <w:numFmt w:val="bullet"/>
      <w:lvlText w:val="•"/>
      <w:lvlJc w:val="left"/>
      <w:pPr>
        <w:ind w:left="2289" w:hanging="360"/>
      </w:pPr>
      <w:rPr>
        <w:rFonts w:hint="default"/>
        <w:lang w:val="sq-AL" w:eastAsia="en-US" w:bidi="ar-SA"/>
      </w:rPr>
    </w:lvl>
    <w:lvl w:ilvl="3" w:tplc="CA360106">
      <w:numFmt w:val="bullet"/>
      <w:lvlText w:val="•"/>
      <w:lvlJc w:val="left"/>
      <w:pPr>
        <w:ind w:left="2993" w:hanging="360"/>
      </w:pPr>
      <w:rPr>
        <w:rFonts w:hint="default"/>
        <w:lang w:val="sq-AL" w:eastAsia="en-US" w:bidi="ar-SA"/>
      </w:rPr>
    </w:lvl>
    <w:lvl w:ilvl="4" w:tplc="A6BE690E">
      <w:numFmt w:val="bullet"/>
      <w:lvlText w:val="•"/>
      <w:lvlJc w:val="left"/>
      <w:pPr>
        <w:ind w:left="3698" w:hanging="360"/>
      </w:pPr>
      <w:rPr>
        <w:rFonts w:hint="default"/>
        <w:lang w:val="sq-AL" w:eastAsia="en-US" w:bidi="ar-SA"/>
      </w:rPr>
    </w:lvl>
    <w:lvl w:ilvl="5" w:tplc="9A041C2E">
      <w:numFmt w:val="bullet"/>
      <w:lvlText w:val="•"/>
      <w:lvlJc w:val="left"/>
      <w:pPr>
        <w:ind w:left="4402" w:hanging="360"/>
      </w:pPr>
      <w:rPr>
        <w:rFonts w:hint="default"/>
        <w:lang w:val="sq-AL" w:eastAsia="en-US" w:bidi="ar-SA"/>
      </w:rPr>
    </w:lvl>
    <w:lvl w:ilvl="6" w:tplc="848EAF4E">
      <w:numFmt w:val="bullet"/>
      <w:lvlText w:val="•"/>
      <w:lvlJc w:val="left"/>
      <w:pPr>
        <w:ind w:left="5107" w:hanging="360"/>
      </w:pPr>
      <w:rPr>
        <w:rFonts w:hint="default"/>
        <w:lang w:val="sq-AL" w:eastAsia="en-US" w:bidi="ar-SA"/>
      </w:rPr>
    </w:lvl>
    <w:lvl w:ilvl="7" w:tplc="C138002C">
      <w:numFmt w:val="bullet"/>
      <w:lvlText w:val="•"/>
      <w:lvlJc w:val="left"/>
      <w:pPr>
        <w:ind w:left="5811" w:hanging="360"/>
      </w:pPr>
      <w:rPr>
        <w:rFonts w:hint="default"/>
        <w:lang w:val="sq-AL" w:eastAsia="en-US" w:bidi="ar-SA"/>
      </w:rPr>
    </w:lvl>
    <w:lvl w:ilvl="8" w:tplc="F6E2C130">
      <w:numFmt w:val="bullet"/>
      <w:lvlText w:val="•"/>
      <w:lvlJc w:val="left"/>
      <w:pPr>
        <w:ind w:left="6516" w:hanging="360"/>
      </w:pPr>
      <w:rPr>
        <w:rFonts w:hint="default"/>
        <w:lang w:val="sq-AL" w:eastAsia="en-US" w:bidi="ar-SA"/>
      </w:rPr>
    </w:lvl>
  </w:abstractNum>
  <w:abstractNum w:abstractNumId="43" w15:restartNumberingAfterBreak="0">
    <w:nsid w:val="35DF696A"/>
    <w:multiLevelType w:val="hybridMultilevel"/>
    <w:tmpl w:val="B88A2E6E"/>
    <w:lvl w:ilvl="0" w:tplc="769244C4">
      <w:numFmt w:val="bullet"/>
      <w:lvlText w:val=""/>
      <w:lvlJc w:val="left"/>
      <w:pPr>
        <w:ind w:left="1584" w:hanging="452"/>
      </w:pPr>
      <w:rPr>
        <w:rFonts w:ascii="Symbol" w:eastAsia="Symbol" w:hAnsi="Symbol" w:cs="Symbol" w:hint="default"/>
        <w:b w:val="0"/>
        <w:bCs w:val="0"/>
        <w:i w:val="0"/>
        <w:iCs w:val="0"/>
        <w:spacing w:val="0"/>
        <w:w w:val="100"/>
        <w:sz w:val="24"/>
        <w:szCs w:val="24"/>
        <w:lang w:val="sq-AL" w:eastAsia="en-US" w:bidi="ar-SA"/>
      </w:rPr>
    </w:lvl>
    <w:lvl w:ilvl="1" w:tplc="67DCE260">
      <w:numFmt w:val="bullet"/>
      <w:lvlText w:val="•"/>
      <w:lvlJc w:val="left"/>
      <w:pPr>
        <w:ind w:left="2528" w:hanging="452"/>
      </w:pPr>
      <w:rPr>
        <w:rFonts w:hint="default"/>
        <w:lang w:val="sq-AL" w:eastAsia="en-US" w:bidi="ar-SA"/>
      </w:rPr>
    </w:lvl>
    <w:lvl w:ilvl="2" w:tplc="06FC4C52">
      <w:numFmt w:val="bullet"/>
      <w:lvlText w:val="•"/>
      <w:lvlJc w:val="left"/>
      <w:pPr>
        <w:ind w:left="3476" w:hanging="452"/>
      </w:pPr>
      <w:rPr>
        <w:rFonts w:hint="default"/>
        <w:lang w:val="sq-AL" w:eastAsia="en-US" w:bidi="ar-SA"/>
      </w:rPr>
    </w:lvl>
    <w:lvl w:ilvl="3" w:tplc="3B62948E">
      <w:numFmt w:val="bullet"/>
      <w:lvlText w:val="•"/>
      <w:lvlJc w:val="left"/>
      <w:pPr>
        <w:ind w:left="4424" w:hanging="452"/>
      </w:pPr>
      <w:rPr>
        <w:rFonts w:hint="default"/>
        <w:lang w:val="sq-AL" w:eastAsia="en-US" w:bidi="ar-SA"/>
      </w:rPr>
    </w:lvl>
    <w:lvl w:ilvl="4" w:tplc="9356B74C">
      <w:numFmt w:val="bullet"/>
      <w:lvlText w:val="•"/>
      <w:lvlJc w:val="left"/>
      <w:pPr>
        <w:ind w:left="5372" w:hanging="452"/>
      </w:pPr>
      <w:rPr>
        <w:rFonts w:hint="default"/>
        <w:lang w:val="sq-AL" w:eastAsia="en-US" w:bidi="ar-SA"/>
      </w:rPr>
    </w:lvl>
    <w:lvl w:ilvl="5" w:tplc="6AFA9070">
      <w:numFmt w:val="bullet"/>
      <w:lvlText w:val="•"/>
      <w:lvlJc w:val="left"/>
      <w:pPr>
        <w:ind w:left="6320" w:hanging="452"/>
      </w:pPr>
      <w:rPr>
        <w:rFonts w:hint="default"/>
        <w:lang w:val="sq-AL" w:eastAsia="en-US" w:bidi="ar-SA"/>
      </w:rPr>
    </w:lvl>
    <w:lvl w:ilvl="6" w:tplc="904AFE16">
      <w:numFmt w:val="bullet"/>
      <w:lvlText w:val="•"/>
      <w:lvlJc w:val="left"/>
      <w:pPr>
        <w:ind w:left="7268" w:hanging="452"/>
      </w:pPr>
      <w:rPr>
        <w:rFonts w:hint="default"/>
        <w:lang w:val="sq-AL" w:eastAsia="en-US" w:bidi="ar-SA"/>
      </w:rPr>
    </w:lvl>
    <w:lvl w:ilvl="7" w:tplc="2C7E4A3A">
      <w:numFmt w:val="bullet"/>
      <w:lvlText w:val="•"/>
      <w:lvlJc w:val="left"/>
      <w:pPr>
        <w:ind w:left="8216" w:hanging="452"/>
      </w:pPr>
      <w:rPr>
        <w:rFonts w:hint="default"/>
        <w:lang w:val="sq-AL" w:eastAsia="en-US" w:bidi="ar-SA"/>
      </w:rPr>
    </w:lvl>
    <w:lvl w:ilvl="8" w:tplc="15D619DA">
      <w:numFmt w:val="bullet"/>
      <w:lvlText w:val="•"/>
      <w:lvlJc w:val="left"/>
      <w:pPr>
        <w:ind w:left="9164" w:hanging="452"/>
      </w:pPr>
      <w:rPr>
        <w:rFonts w:hint="default"/>
        <w:lang w:val="sq-AL" w:eastAsia="en-US" w:bidi="ar-SA"/>
      </w:rPr>
    </w:lvl>
  </w:abstractNum>
  <w:abstractNum w:abstractNumId="44" w15:restartNumberingAfterBreak="0">
    <w:nsid w:val="36673A46"/>
    <w:multiLevelType w:val="hybridMultilevel"/>
    <w:tmpl w:val="89CCFD68"/>
    <w:lvl w:ilvl="0" w:tplc="22C8D53A">
      <w:start w:val="1"/>
      <w:numFmt w:val="decimal"/>
      <w:lvlText w:val="%1."/>
      <w:lvlJc w:val="left"/>
      <w:pPr>
        <w:ind w:left="1132" w:hanging="241"/>
        <w:jc w:val="right"/>
      </w:pPr>
      <w:rPr>
        <w:rFonts w:hint="default"/>
        <w:spacing w:val="0"/>
        <w:w w:val="88"/>
        <w:lang w:val="sq-AL" w:eastAsia="en-US" w:bidi="ar-SA"/>
      </w:rPr>
    </w:lvl>
    <w:lvl w:ilvl="1" w:tplc="AD307DC6">
      <w:numFmt w:val="bullet"/>
      <w:lvlText w:val="•"/>
      <w:lvlJc w:val="left"/>
      <w:pPr>
        <w:ind w:left="2132" w:hanging="241"/>
      </w:pPr>
      <w:rPr>
        <w:rFonts w:hint="default"/>
        <w:lang w:val="sq-AL" w:eastAsia="en-US" w:bidi="ar-SA"/>
      </w:rPr>
    </w:lvl>
    <w:lvl w:ilvl="2" w:tplc="AA38C58E">
      <w:numFmt w:val="bullet"/>
      <w:lvlText w:val="•"/>
      <w:lvlJc w:val="left"/>
      <w:pPr>
        <w:ind w:left="3124" w:hanging="241"/>
      </w:pPr>
      <w:rPr>
        <w:rFonts w:hint="default"/>
        <w:lang w:val="sq-AL" w:eastAsia="en-US" w:bidi="ar-SA"/>
      </w:rPr>
    </w:lvl>
    <w:lvl w:ilvl="3" w:tplc="892611F0">
      <w:numFmt w:val="bullet"/>
      <w:lvlText w:val="•"/>
      <w:lvlJc w:val="left"/>
      <w:pPr>
        <w:ind w:left="4116" w:hanging="241"/>
      </w:pPr>
      <w:rPr>
        <w:rFonts w:hint="default"/>
        <w:lang w:val="sq-AL" w:eastAsia="en-US" w:bidi="ar-SA"/>
      </w:rPr>
    </w:lvl>
    <w:lvl w:ilvl="4" w:tplc="A61E5648">
      <w:numFmt w:val="bullet"/>
      <w:lvlText w:val="•"/>
      <w:lvlJc w:val="left"/>
      <w:pPr>
        <w:ind w:left="5108" w:hanging="241"/>
      </w:pPr>
      <w:rPr>
        <w:rFonts w:hint="default"/>
        <w:lang w:val="sq-AL" w:eastAsia="en-US" w:bidi="ar-SA"/>
      </w:rPr>
    </w:lvl>
    <w:lvl w:ilvl="5" w:tplc="6C94E990">
      <w:numFmt w:val="bullet"/>
      <w:lvlText w:val="•"/>
      <w:lvlJc w:val="left"/>
      <w:pPr>
        <w:ind w:left="6100" w:hanging="241"/>
      </w:pPr>
      <w:rPr>
        <w:rFonts w:hint="default"/>
        <w:lang w:val="sq-AL" w:eastAsia="en-US" w:bidi="ar-SA"/>
      </w:rPr>
    </w:lvl>
    <w:lvl w:ilvl="6" w:tplc="EE46AB94">
      <w:numFmt w:val="bullet"/>
      <w:lvlText w:val="•"/>
      <w:lvlJc w:val="left"/>
      <w:pPr>
        <w:ind w:left="7092" w:hanging="241"/>
      </w:pPr>
      <w:rPr>
        <w:rFonts w:hint="default"/>
        <w:lang w:val="sq-AL" w:eastAsia="en-US" w:bidi="ar-SA"/>
      </w:rPr>
    </w:lvl>
    <w:lvl w:ilvl="7" w:tplc="C41AADB8">
      <w:numFmt w:val="bullet"/>
      <w:lvlText w:val="•"/>
      <w:lvlJc w:val="left"/>
      <w:pPr>
        <w:ind w:left="8084" w:hanging="241"/>
      </w:pPr>
      <w:rPr>
        <w:rFonts w:hint="default"/>
        <w:lang w:val="sq-AL" w:eastAsia="en-US" w:bidi="ar-SA"/>
      </w:rPr>
    </w:lvl>
    <w:lvl w:ilvl="8" w:tplc="E98E6DD2">
      <w:numFmt w:val="bullet"/>
      <w:lvlText w:val="•"/>
      <w:lvlJc w:val="left"/>
      <w:pPr>
        <w:ind w:left="9076" w:hanging="241"/>
      </w:pPr>
      <w:rPr>
        <w:rFonts w:hint="default"/>
        <w:lang w:val="sq-AL" w:eastAsia="en-US" w:bidi="ar-SA"/>
      </w:rPr>
    </w:lvl>
  </w:abstractNum>
  <w:abstractNum w:abstractNumId="45" w15:restartNumberingAfterBreak="0">
    <w:nsid w:val="37CD6C6D"/>
    <w:multiLevelType w:val="hybridMultilevel"/>
    <w:tmpl w:val="3F842550"/>
    <w:lvl w:ilvl="0" w:tplc="D130CDA8">
      <w:numFmt w:val="bullet"/>
      <w:lvlText w:val=""/>
      <w:lvlJc w:val="left"/>
      <w:pPr>
        <w:ind w:left="1473" w:hanging="360"/>
      </w:pPr>
      <w:rPr>
        <w:rFonts w:ascii="Symbol" w:eastAsia="Symbol" w:hAnsi="Symbol" w:cs="Symbol" w:hint="default"/>
        <w:b w:val="0"/>
        <w:bCs w:val="0"/>
        <w:i w:val="0"/>
        <w:iCs w:val="0"/>
        <w:spacing w:val="0"/>
        <w:w w:val="100"/>
        <w:sz w:val="24"/>
        <w:szCs w:val="24"/>
        <w:lang w:val="sq-AL" w:eastAsia="en-US" w:bidi="ar-SA"/>
      </w:rPr>
    </w:lvl>
    <w:lvl w:ilvl="1" w:tplc="570CC33C">
      <w:numFmt w:val="bullet"/>
      <w:lvlText w:val=""/>
      <w:lvlJc w:val="left"/>
      <w:pPr>
        <w:ind w:left="4609" w:hanging="360"/>
      </w:pPr>
      <w:rPr>
        <w:rFonts w:ascii="Symbol" w:eastAsia="Symbol" w:hAnsi="Symbol" w:cs="Symbol" w:hint="default"/>
        <w:b w:val="0"/>
        <w:bCs w:val="0"/>
        <w:i w:val="0"/>
        <w:iCs w:val="0"/>
        <w:spacing w:val="0"/>
        <w:w w:val="100"/>
        <w:sz w:val="24"/>
        <w:szCs w:val="24"/>
        <w:lang w:val="sq-AL" w:eastAsia="en-US" w:bidi="ar-SA"/>
      </w:rPr>
    </w:lvl>
    <w:lvl w:ilvl="2" w:tplc="5BBCC652">
      <w:numFmt w:val="bullet"/>
      <w:lvlText w:val="•"/>
      <w:lvlJc w:val="left"/>
      <w:pPr>
        <w:ind w:left="4969" w:hanging="360"/>
      </w:pPr>
      <w:rPr>
        <w:rFonts w:hint="default"/>
        <w:lang w:val="sq-AL" w:eastAsia="en-US" w:bidi="ar-SA"/>
      </w:rPr>
    </w:lvl>
    <w:lvl w:ilvl="3" w:tplc="B7109550">
      <w:numFmt w:val="bullet"/>
      <w:lvlText w:val="•"/>
      <w:lvlJc w:val="left"/>
      <w:pPr>
        <w:ind w:left="5339" w:hanging="360"/>
      </w:pPr>
      <w:rPr>
        <w:rFonts w:hint="default"/>
        <w:lang w:val="sq-AL" w:eastAsia="en-US" w:bidi="ar-SA"/>
      </w:rPr>
    </w:lvl>
    <w:lvl w:ilvl="4" w:tplc="9EC0B2EA">
      <w:numFmt w:val="bullet"/>
      <w:lvlText w:val="•"/>
      <w:lvlJc w:val="left"/>
      <w:pPr>
        <w:ind w:left="5708" w:hanging="360"/>
      </w:pPr>
      <w:rPr>
        <w:rFonts w:hint="default"/>
        <w:lang w:val="sq-AL" w:eastAsia="en-US" w:bidi="ar-SA"/>
      </w:rPr>
    </w:lvl>
    <w:lvl w:ilvl="5" w:tplc="57ACEE22">
      <w:numFmt w:val="bullet"/>
      <w:lvlText w:val="•"/>
      <w:lvlJc w:val="left"/>
      <w:pPr>
        <w:ind w:left="6078" w:hanging="360"/>
      </w:pPr>
      <w:rPr>
        <w:rFonts w:hint="default"/>
        <w:lang w:val="sq-AL" w:eastAsia="en-US" w:bidi="ar-SA"/>
      </w:rPr>
    </w:lvl>
    <w:lvl w:ilvl="6" w:tplc="1E8C3E16">
      <w:numFmt w:val="bullet"/>
      <w:lvlText w:val="•"/>
      <w:lvlJc w:val="left"/>
      <w:pPr>
        <w:ind w:left="6447" w:hanging="360"/>
      </w:pPr>
      <w:rPr>
        <w:rFonts w:hint="default"/>
        <w:lang w:val="sq-AL" w:eastAsia="en-US" w:bidi="ar-SA"/>
      </w:rPr>
    </w:lvl>
    <w:lvl w:ilvl="7" w:tplc="3C48FE72">
      <w:numFmt w:val="bullet"/>
      <w:lvlText w:val="•"/>
      <w:lvlJc w:val="left"/>
      <w:pPr>
        <w:ind w:left="6817" w:hanging="360"/>
      </w:pPr>
      <w:rPr>
        <w:rFonts w:hint="default"/>
        <w:lang w:val="sq-AL" w:eastAsia="en-US" w:bidi="ar-SA"/>
      </w:rPr>
    </w:lvl>
    <w:lvl w:ilvl="8" w:tplc="0188F844">
      <w:numFmt w:val="bullet"/>
      <w:lvlText w:val="•"/>
      <w:lvlJc w:val="left"/>
      <w:pPr>
        <w:ind w:left="7186" w:hanging="360"/>
      </w:pPr>
      <w:rPr>
        <w:rFonts w:hint="default"/>
        <w:lang w:val="sq-AL" w:eastAsia="en-US" w:bidi="ar-SA"/>
      </w:rPr>
    </w:lvl>
  </w:abstractNum>
  <w:abstractNum w:abstractNumId="46" w15:restartNumberingAfterBreak="0">
    <w:nsid w:val="37FE5CF5"/>
    <w:multiLevelType w:val="hybridMultilevel"/>
    <w:tmpl w:val="BDCA96C6"/>
    <w:lvl w:ilvl="0" w:tplc="A12CB952">
      <w:numFmt w:val="bullet"/>
      <w:lvlText w:val=""/>
      <w:lvlJc w:val="left"/>
      <w:pPr>
        <w:ind w:left="1314" w:hanging="360"/>
      </w:pPr>
      <w:rPr>
        <w:rFonts w:ascii="Symbol" w:eastAsia="Symbol" w:hAnsi="Symbol" w:cs="Symbol" w:hint="default"/>
        <w:b w:val="0"/>
        <w:bCs w:val="0"/>
        <w:i w:val="0"/>
        <w:iCs w:val="0"/>
        <w:spacing w:val="0"/>
        <w:w w:val="100"/>
        <w:sz w:val="24"/>
        <w:szCs w:val="24"/>
        <w:lang w:val="sq-AL" w:eastAsia="en-US" w:bidi="ar-SA"/>
      </w:rPr>
    </w:lvl>
    <w:lvl w:ilvl="1" w:tplc="F10A966A">
      <w:numFmt w:val="bullet"/>
      <w:lvlText w:val="•"/>
      <w:lvlJc w:val="left"/>
      <w:pPr>
        <w:ind w:left="2031" w:hanging="360"/>
      </w:pPr>
      <w:rPr>
        <w:rFonts w:hint="default"/>
        <w:lang w:val="sq-AL" w:eastAsia="en-US" w:bidi="ar-SA"/>
      </w:rPr>
    </w:lvl>
    <w:lvl w:ilvl="2" w:tplc="E69442A6">
      <w:numFmt w:val="bullet"/>
      <w:lvlText w:val="•"/>
      <w:lvlJc w:val="left"/>
      <w:pPr>
        <w:ind w:left="2742" w:hanging="360"/>
      </w:pPr>
      <w:rPr>
        <w:rFonts w:hint="default"/>
        <w:lang w:val="sq-AL" w:eastAsia="en-US" w:bidi="ar-SA"/>
      </w:rPr>
    </w:lvl>
    <w:lvl w:ilvl="3" w:tplc="5DB20874">
      <w:numFmt w:val="bullet"/>
      <w:lvlText w:val="•"/>
      <w:lvlJc w:val="left"/>
      <w:pPr>
        <w:ind w:left="3454" w:hanging="360"/>
      </w:pPr>
      <w:rPr>
        <w:rFonts w:hint="default"/>
        <w:lang w:val="sq-AL" w:eastAsia="en-US" w:bidi="ar-SA"/>
      </w:rPr>
    </w:lvl>
    <w:lvl w:ilvl="4" w:tplc="93E4F4FC">
      <w:numFmt w:val="bullet"/>
      <w:lvlText w:val="•"/>
      <w:lvlJc w:val="left"/>
      <w:pPr>
        <w:ind w:left="4165" w:hanging="360"/>
      </w:pPr>
      <w:rPr>
        <w:rFonts w:hint="default"/>
        <w:lang w:val="sq-AL" w:eastAsia="en-US" w:bidi="ar-SA"/>
      </w:rPr>
    </w:lvl>
    <w:lvl w:ilvl="5" w:tplc="0E80AB40">
      <w:numFmt w:val="bullet"/>
      <w:lvlText w:val="•"/>
      <w:lvlJc w:val="left"/>
      <w:pPr>
        <w:ind w:left="4877" w:hanging="360"/>
      </w:pPr>
      <w:rPr>
        <w:rFonts w:hint="default"/>
        <w:lang w:val="sq-AL" w:eastAsia="en-US" w:bidi="ar-SA"/>
      </w:rPr>
    </w:lvl>
    <w:lvl w:ilvl="6" w:tplc="3A52E534">
      <w:numFmt w:val="bullet"/>
      <w:lvlText w:val="•"/>
      <w:lvlJc w:val="left"/>
      <w:pPr>
        <w:ind w:left="5588" w:hanging="360"/>
      </w:pPr>
      <w:rPr>
        <w:rFonts w:hint="default"/>
        <w:lang w:val="sq-AL" w:eastAsia="en-US" w:bidi="ar-SA"/>
      </w:rPr>
    </w:lvl>
    <w:lvl w:ilvl="7" w:tplc="795E7A42">
      <w:numFmt w:val="bullet"/>
      <w:lvlText w:val="•"/>
      <w:lvlJc w:val="left"/>
      <w:pPr>
        <w:ind w:left="6299" w:hanging="360"/>
      </w:pPr>
      <w:rPr>
        <w:rFonts w:hint="default"/>
        <w:lang w:val="sq-AL" w:eastAsia="en-US" w:bidi="ar-SA"/>
      </w:rPr>
    </w:lvl>
    <w:lvl w:ilvl="8" w:tplc="B9BA8660">
      <w:numFmt w:val="bullet"/>
      <w:lvlText w:val="•"/>
      <w:lvlJc w:val="left"/>
      <w:pPr>
        <w:ind w:left="7011" w:hanging="360"/>
      </w:pPr>
      <w:rPr>
        <w:rFonts w:hint="default"/>
        <w:lang w:val="sq-AL" w:eastAsia="en-US" w:bidi="ar-SA"/>
      </w:rPr>
    </w:lvl>
  </w:abstractNum>
  <w:abstractNum w:abstractNumId="47" w15:restartNumberingAfterBreak="0">
    <w:nsid w:val="3AB03A8D"/>
    <w:multiLevelType w:val="hybridMultilevel"/>
    <w:tmpl w:val="C40C76E4"/>
    <w:lvl w:ilvl="0" w:tplc="7ADA7500">
      <w:numFmt w:val="bullet"/>
      <w:lvlText w:val=""/>
      <w:lvlJc w:val="left"/>
      <w:pPr>
        <w:ind w:left="4373" w:hanging="252"/>
      </w:pPr>
      <w:rPr>
        <w:rFonts w:ascii="Symbol" w:eastAsia="Symbol" w:hAnsi="Symbol" w:cs="Symbol" w:hint="default"/>
        <w:b w:val="0"/>
        <w:bCs w:val="0"/>
        <w:i w:val="0"/>
        <w:iCs w:val="0"/>
        <w:spacing w:val="0"/>
        <w:w w:val="100"/>
        <w:sz w:val="24"/>
        <w:szCs w:val="24"/>
        <w:lang w:val="sq-AL" w:eastAsia="en-US" w:bidi="ar-SA"/>
      </w:rPr>
    </w:lvl>
    <w:lvl w:ilvl="1" w:tplc="F0B02B70">
      <w:numFmt w:val="bullet"/>
      <w:lvlText w:val="•"/>
      <w:lvlJc w:val="left"/>
      <w:pPr>
        <w:ind w:left="5048" w:hanging="252"/>
      </w:pPr>
      <w:rPr>
        <w:rFonts w:hint="default"/>
        <w:lang w:val="sq-AL" w:eastAsia="en-US" w:bidi="ar-SA"/>
      </w:rPr>
    </w:lvl>
    <w:lvl w:ilvl="2" w:tplc="D8E2D640">
      <w:numFmt w:val="bullet"/>
      <w:lvlText w:val="•"/>
      <w:lvlJc w:val="left"/>
      <w:pPr>
        <w:ind w:left="5716" w:hanging="252"/>
      </w:pPr>
      <w:rPr>
        <w:rFonts w:hint="default"/>
        <w:lang w:val="sq-AL" w:eastAsia="en-US" w:bidi="ar-SA"/>
      </w:rPr>
    </w:lvl>
    <w:lvl w:ilvl="3" w:tplc="D97CECA4">
      <w:numFmt w:val="bullet"/>
      <w:lvlText w:val="•"/>
      <w:lvlJc w:val="left"/>
      <w:pPr>
        <w:ind w:left="6384" w:hanging="252"/>
      </w:pPr>
      <w:rPr>
        <w:rFonts w:hint="default"/>
        <w:lang w:val="sq-AL" w:eastAsia="en-US" w:bidi="ar-SA"/>
      </w:rPr>
    </w:lvl>
    <w:lvl w:ilvl="4" w:tplc="E2BE532C">
      <w:numFmt w:val="bullet"/>
      <w:lvlText w:val="•"/>
      <w:lvlJc w:val="left"/>
      <w:pPr>
        <w:ind w:left="7052" w:hanging="252"/>
      </w:pPr>
      <w:rPr>
        <w:rFonts w:hint="default"/>
        <w:lang w:val="sq-AL" w:eastAsia="en-US" w:bidi="ar-SA"/>
      </w:rPr>
    </w:lvl>
    <w:lvl w:ilvl="5" w:tplc="17B8706A">
      <w:numFmt w:val="bullet"/>
      <w:lvlText w:val="•"/>
      <w:lvlJc w:val="left"/>
      <w:pPr>
        <w:ind w:left="7720" w:hanging="252"/>
      </w:pPr>
      <w:rPr>
        <w:rFonts w:hint="default"/>
        <w:lang w:val="sq-AL" w:eastAsia="en-US" w:bidi="ar-SA"/>
      </w:rPr>
    </w:lvl>
    <w:lvl w:ilvl="6" w:tplc="F336F3A2">
      <w:numFmt w:val="bullet"/>
      <w:lvlText w:val="•"/>
      <w:lvlJc w:val="left"/>
      <w:pPr>
        <w:ind w:left="8388" w:hanging="252"/>
      </w:pPr>
      <w:rPr>
        <w:rFonts w:hint="default"/>
        <w:lang w:val="sq-AL" w:eastAsia="en-US" w:bidi="ar-SA"/>
      </w:rPr>
    </w:lvl>
    <w:lvl w:ilvl="7" w:tplc="2D741768">
      <w:numFmt w:val="bullet"/>
      <w:lvlText w:val="•"/>
      <w:lvlJc w:val="left"/>
      <w:pPr>
        <w:ind w:left="9056" w:hanging="252"/>
      </w:pPr>
      <w:rPr>
        <w:rFonts w:hint="default"/>
        <w:lang w:val="sq-AL" w:eastAsia="en-US" w:bidi="ar-SA"/>
      </w:rPr>
    </w:lvl>
    <w:lvl w:ilvl="8" w:tplc="46A20A86">
      <w:numFmt w:val="bullet"/>
      <w:lvlText w:val="•"/>
      <w:lvlJc w:val="left"/>
      <w:pPr>
        <w:ind w:left="9724" w:hanging="252"/>
      </w:pPr>
      <w:rPr>
        <w:rFonts w:hint="default"/>
        <w:lang w:val="sq-AL" w:eastAsia="en-US" w:bidi="ar-SA"/>
      </w:rPr>
    </w:lvl>
  </w:abstractNum>
  <w:abstractNum w:abstractNumId="48" w15:restartNumberingAfterBreak="0">
    <w:nsid w:val="3CA6793C"/>
    <w:multiLevelType w:val="hybridMultilevel"/>
    <w:tmpl w:val="AB9057A8"/>
    <w:lvl w:ilvl="0" w:tplc="32405126">
      <w:numFmt w:val="bullet"/>
      <w:lvlText w:val=""/>
      <w:lvlJc w:val="left"/>
      <w:pPr>
        <w:ind w:left="1691" w:hanging="344"/>
      </w:pPr>
      <w:rPr>
        <w:rFonts w:ascii="Symbol" w:eastAsia="Symbol" w:hAnsi="Symbol" w:cs="Symbol" w:hint="default"/>
        <w:b w:val="0"/>
        <w:bCs w:val="0"/>
        <w:i w:val="0"/>
        <w:iCs w:val="0"/>
        <w:spacing w:val="0"/>
        <w:w w:val="100"/>
        <w:sz w:val="24"/>
        <w:szCs w:val="24"/>
        <w:lang w:val="sq-AL" w:eastAsia="en-US" w:bidi="ar-SA"/>
      </w:rPr>
    </w:lvl>
    <w:lvl w:ilvl="1" w:tplc="6FFCB914">
      <w:numFmt w:val="bullet"/>
      <w:lvlText w:val=""/>
      <w:lvlJc w:val="left"/>
      <w:pPr>
        <w:ind w:left="5079" w:hanging="344"/>
      </w:pPr>
      <w:rPr>
        <w:rFonts w:ascii="Symbol" w:eastAsia="Symbol" w:hAnsi="Symbol" w:cs="Symbol" w:hint="default"/>
        <w:b w:val="0"/>
        <w:bCs w:val="0"/>
        <w:i w:val="0"/>
        <w:iCs w:val="0"/>
        <w:spacing w:val="0"/>
        <w:w w:val="100"/>
        <w:sz w:val="24"/>
        <w:szCs w:val="24"/>
        <w:lang w:val="sq-AL" w:eastAsia="en-US" w:bidi="ar-SA"/>
      </w:rPr>
    </w:lvl>
    <w:lvl w:ilvl="2" w:tplc="DD583084">
      <w:numFmt w:val="bullet"/>
      <w:lvlText w:val=""/>
      <w:lvlJc w:val="left"/>
      <w:pPr>
        <w:ind w:left="5355" w:hanging="360"/>
      </w:pPr>
      <w:rPr>
        <w:rFonts w:ascii="Symbol" w:eastAsia="Symbol" w:hAnsi="Symbol" w:cs="Symbol" w:hint="default"/>
        <w:b w:val="0"/>
        <w:bCs w:val="0"/>
        <w:i w:val="0"/>
        <w:iCs w:val="0"/>
        <w:spacing w:val="0"/>
        <w:w w:val="100"/>
        <w:sz w:val="24"/>
        <w:szCs w:val="24"/>
        <w:lang w:val="sq-AL" w:eastAsia="en-US" w:bidi="ar-SA"/>
      </w:rPr>
    </w:lvl>
    <w:lvl w:ilvl="3" w:tplc="9C4C96C2">
      <w:numFmt w:val="bullet"/>
      <w:lvlText w:val="•"/>
      <w:lvlJc w:val="left"/>
      <w:pPr>
        <w:ind w:left="5724" w:hanging="360"/>
      </w:pPr>
      <w:rPr>
        <w:rFonts w:hint="default"/>
        <w:lang w:val="sq-AL" w:eastAsia="en-US" w:bidi="ar-SA"/>
      </w:rPr>
    </w:lvl>
    <w:lvl w:ilvl="4" w:tplc="F66411D6">
      <w:numFmt w:val="bullet"/>
      <w:lvlText w:val="•"/>
      <w:lvlJc w:val="left"/>
      <w:pPr>
        <w:ind w:left="6088" w:hanging="360"/>
      </w:pPr>
      <w:rPr>
        <w:rFonts w:hint="default"/>
        <w:lang w:val="sq-AL" w:eastAsia="en-US" w:bidi="ar-SA"/>
      </w:rPr>
    </w:lvl>
    <w:lvl w:ilvl="5" w:tplc="907EB302">
      <w:numFmt w:val="bullet"/>
      <w:lvlText w:val="•"/>
      <w:lvlJc w:val="left"/>
      <w:pPr>
        <w:ind w:left="6453" w:hanging="360"/>
      </w:pPr>
      <w:rPr>
        <w:rFonts w:hint="default"/>
        <w:lang w:val="sq-AL" w:eastAsia="en-US" w:bidi="ar-SA"/>
      </w:rPr>
    </w:lvl>
    <w:lvl w:ilvl="6" w:tplc="E0268CE0">
      <w:numFmt w:val="bullet"/>
      <w:lvlText w:val="•"/>
      <w:lvlJc w:val="left"/>
      <w:pPr>
        <w:ind w:left="6817" w:hanging="360"/>
      </w:pPr>
      <w:rPr>
        <w:rFonts w:hint="default"/>
        <w:lang w:val="sq-AL" w:eastAsia="en-US" w:bidi="ar-SA"/>
      </w:rPr>
    </w:lvl>
    <w:lvl w:ilvl="7" w:tplc="E0023292">
      <w:numFmt w:val="bullet"/>
      <w:lvlText w:val="•"/>
      <w:lvlJc w:val="left"/>
      <w:pPr>
        <w:ind w:left="7182" w:hanging="360"/>
      </w:pPr>
      <w:rPr>
        <w:rFonts w:hint="default"/>
        <w:lang w:val="sq-AL" w:eastAsia="en-US" w:bidi="ar-SA"/>
      </w:rPr>
    </w:lvl>
    <w:lvl w:ilvl="8" w:tplc="7F123A84">
      <w:numFmt w:val="bullet"/>
      <w:lvlText w:val="•"/>
      <w:lvlJc w:val="left"/>
      <w:pPr>
        <w:ind w:left="7546" w:hanging="360"/>
      </w:pPr>
      <w:rPr>
        <w:rFonts w:hint="default"/>
        <w:lang w:val="sq-AL" w:eastAsia="en-US" w:bidi="ar-SA"/>
      </w:rPr>
    </w:lvl>
  </w:abstractNum>
  <w:abstractNum w:abstractNumId="49" w15:restartNumberingAfterBreak="0">
    <w:nsid w:val="3F961BE6"/>
    <w:multiLevelType w:val="hybridMultilevel"/>
    <w:tmpl w:val="DBE6BEFA"/>
    <w:lvl w:ilvl="0" w:tplc="159426AC">
      <w:numFmt w:val="bullet"/>
      <w:lvlText w:val=""/>
      <w:lvlJc w:val="left"/>
      <w:pPr>
        <w:ind w:left="969" w:hanging="560"/>
      </w:pPr>
      <w:rPr>
        <w:rFonts w:ascii="Symbol" w:eastAsia="Symbol" w:hAnsi="Symbol" w:cs="Symbol" w:hint="default"/>
        <w:b w:val="0"/>
        <w:bCs w:val="0"/>
        <w:i w:val="0"/>
        <w:iCs w:val="0"/>
        <w:spacing w:val="0"/>
        <w:w w:val="100"/>
        <w:sz w:val="24"/>
        <w:szCs w:val="24"/>
        <w:lang w:val="sq-AL" w:eastAsia="en-US" w:bidi="ar-SA"/>
      </w:rPr>
    </w:lvl>
    <w:lvl w:ilvl="1" w:tplc="EFAC4454">
      <w:numFmt w:val="bullet"/>
      <w:lvlText w:val="•"/>
      <w:lvlJc w:val="left"/>
      <w:pPr>
        <w:ind w:left="1656" w:hanging="560"/>
      </w:pPr>
      <w:rPr>
        <w:rFonts w:hint="default"/>
        <w:lang w:val="sq-AL" w:eastAsia="en-US" w:bidi="ar-SA"/>
      </w:rPr>
    </w:lvl>
    <w:lvl w:ilvl="2" w:tplc="C87CD8A6">
      <w:numFmt w:val="bullet"/>
      <w:lvlText w:val="•"/>
      <w:lvlJc w:val="left"/>
      <w:pPr>
        <w:ind w:left="2353" w:hanging="560"/>
      </w:pPr>
      <w:rPr>
        <w:rFonts w:hint="default"/>
        <w:lang w:val="sq-AL" w:eastAsia="en-US" w:bidi="ar-SA"/>
      </w:rPr>
    </w:lvl>
    <w:lvl w:ilvl="3" w:tplc="D35637B8">
      <w:numFmt w:val="bullet"/>
      <w:lvlText w:val="•"/>
      <w:lvlJc w:val="left"/>
      <w:pPr>
        <w:ind w:left="3049" w:hanging="560"/>
      </w:pPr>
      <w:rPr>
        <w:rFonts w:hint="default"/>
        <w:lang w:val="sq-AL" w:eastAsia="en-US" w:bidi="ar-SA"/>
      </w:rPr>
    </w:lvl>
    <w:lvl w:ilvl="4" w:tplc="D4E61350">
      <w:numFmt w:val="bullet"/>
      <w:lvlText w:val="•"/>
      <w:lvlJc w:val="left"/>
      <w:pPr>
        <w:ind w:left="3746" w:hanging="560"/>
      </w:pPr>
      <w:rPr>
        <w:rFonts w:hint="default"/>
        <w:lang w:val="sq-AL" w:eastAsia="en-US" w:bidi="ar-SA"/>
      </w:rPr>
    </w:lvl>
    <w:lvl w:ilvl="5" w:tplc="5DC269DC">
      <w:numFmt w:val="bullet"/>
      <w:lvlText w:val="•"/>
      <w:lvlJc w:val="left"/>
      <w:pPr>
        <w:ind w:left="4442" w:hanging="560"/>
      </w:pPr>
      <w:rPr>
        <w:rFonts w:hint="default"/>
        <w:lang w:val="sq-AL" w:eastAsia="en-US" w:bidi="ar-SA"/>
      </w:rPr>
    </w:lvl>
    <w:lvl w:ilvl="6" w:tplc="9B2A1C88">
      <w:numFmt w:val="bullet"/>
      <w:lvlText w:val="•"/>
      <w:lvlJc w:val="left"/>
      <w:pPr>
        <w:ind w:left="5139" w:hanging="560"/>
      </w:pPr>
      <w:rPr>
        <w:rFonts w:hint="default"/>
        <w:lang w:val="sq-AL" w:eastAsia="en-US" w:bidi="ar-SA"/>
      </w:rPr>
    </w:lvl>
    <w:lvl w:ilvl="7" w:tplc="E4C4AF22">
      <w:numFmt w:val="bullet"/>
      <w:lvlText w:val="•"/>
      <w:lvlJc w:val="left"/>
      <w:pPr>
        <w:ind w:left="5835" w:hanging="560"/>
      </w:pPr>
      <w:rPr>
        <w:rFonts w:hint="default"/>
        <w:lang w:val="sq-AL" w:eastAsia="en-US" w:bidi="ar-SA"/>
      </w:rPr>
    </w:lvl>
    <w:lvl w:ilvl="8" w:tplc="5C92DB28">
      <w:numFmt w:val="bullet"/>
      <w:lvlText w:val="•"/>
      <w:lvlJc w:val="left"/>
      <w:pPr>
        <w:ind w:left="6532" w:hanging="560"/>
      </w:pPr>
      <w:rPr>
        <w:rFonts w:hint="default"/>
        <w:lang w:val="sq-AL" w:eastAsia="en-US" w:bidi="ar-SA"/>
      </w:rPr>
    </w:lvl>
  </w:abstractNum>
  <w:abstractNum w:abstractNumId="50" w15:restartNumberingAfterBreak="0">
    <w:nsid w:val="3FA264B5"/>
    <w:multiLevelType w:val="hybridMultilevel"/>
    <w:tmpl w:val="612A2144"/>
    <w:lvl w:ilvl="0" w:tplc="906642EA">
      <w:numFmt w:val="bullet"/>
      <w:lvlText w:val=""/>
      <w:lvlJc w:val="left"/>
      <w:pPr>
        <w:ind w:left="806" w:hanging="360"/>
      </w:pPr>
      <w:rPr>
        <w:rFonts w:ascii="Symbol" w:eastAsia="Symbol" w:hAnsi="Symbol" w:cs="Symbol" w:hint="default"/>
        <w:b w:val="0"/>
        <w:bCs w:val="0"/>
        <w:i w:val="0"/>
        <w:iCs w:val="0"/>
        <w:spacing w:val="0"/>
        <w:w w:val="100"/>
        <w:sz w:val="24"/>
        <w:szCs w:val="24"/>
        <w:lang w:val="sq-AL" w:eastAsia="en-US" w:bidi="ar-SA"/>
      </w:rPr>
    </w:lvl>
    <w:lvl w:ilvl="1" w:tplc="732AA1AA">
      <w:numFmt w:val="bullet"/>
      <w:lvlText w:val=""/>
      <w:lvlJc w:val="left"/>
      <w:pPr>
        <w:ind w:left="3941" w:hanging="360"/>
      </w:pPr>
      <w:rPr>
        <w:rFonts w:ascii="Symbol" w:eastAsia="Symbol" w:hAnsi="Symbol" w:cs="Symbol" w:hint="default"/>
        <w:b w:val="0"/>
        <w:bCs w:val="0"/>
        <w:i w:val="0"/>
        <w:iCs w:val="0"/>
        <w:spacing w:val="0"/>
        <w:w w:val="100"/>
        <w:sz w:val="24"/>
        <w:szCs w:val="24"/>
        <w:lang w:val="sq-AL" w:eastAsia="en-US" w:bidi="ar-SA"/>
      </w:rPr>
    </w:lvl>
    <w:lvl w:ilvl="2" w:tplc="A1FCF358">
      <w:numFmt w:val="bullet"/>
      <w:lvlText w:val="•"/>
      <w:lvlJc w:val="left"/>
      <w:pPr>
        <w:ind w:left="4382" w:hanging="360"/>
      </w:pPr>
      <w:rPr>
        <w:rFonts w:hint="default"/>
        <w:lang w:val="sq-AL" w:eastAsia="en-US" w:bidi="ar-SA"/>
      </w:rPr>
    </w:lvl>
    <w:lvl w:ilvl="3" w:tplc="37FE97CA">
      <w:numFmt w:val="bullet"/>
      <w:lvlText w:val="•"/>
      <w:lvlJc w:val="left"/>
      <w:pPr>
        <w:ind w:left="4825" w:hanging="360"/>
      </w:pPr>
      <w:rPr>
        <w:rFonts w:hint="default"/>
        <w:lang w:val="sq-AL" w:eastAsia="en-US" w:bidi="ar-SA"/>
      </w:rPr>
    </w:lvl>
    <w:lvl w:ilvl="4" w:tplc="9B28C398">
      <w:numFmt w:val="bullet"/>
      <w:lvlText w:val="•"/>
      <w:lvlJc w:val="left"/>
      <w:pPr>
        <w:ind w:left="5268" w:hanging="360"/>
      </w:pPr>
      <w:rPr>
        <w:rFonts w:hint="default"/>
        <w:lang w:val="sq-AL" w:eastAsia="en-US" w:bidi="ar-SA"/>
      </w:rPr>
    </w:lvl>
    <w:lvl w:ilvl="5" w:tplc="38101240">
      <w:numFmt w:val="bullet"/>
      <w:lvlText w:val="•"/>
      <w:lvlJc w:val="left"/>
      <w:pPr>
        <w:ind w:left="5711" w:hanging="360"/>
      </w:pPr>
      <w:rPr>
        <w:rFonts w:hint="default"/>
        <w:lang w:val="sq-AL" w:eastAsia="en-US" w:bidi="ar-SA"/>
      </w:rPr>
    </w:lvl>
    <w:lvl w:ilvl="6" w:tplc="7F7C47EA">
      <w:numFmt w:val="bullet"/>
      <w:lvlText w:val="•"/>
      <w:lvlJc w:val="left"/>
      <w:pPr>
        <w:ind w:left="6154" w:hanging="360"/>
      </w:pPr>
      <w:rPr>
        <w:rFonts w:hint="default"/>
        <w:lang w:val="sq-AL" w:eastAsia="en-US" w:bidi="ar-SA"/>
      </w:rPr>
    </w:lvl>
    <w:lvl w:ilvl="7" w:tplc="7458D43C">
      <w:numFmt w:val="bullet"/>
      <w:lvlText w:val="•"/>
      <w:lvlJc w:val="left"/>
      <w:pPr>
        <w:ind w:left="6597" w:hanging="360"/>
      </w:pPr>
      <w:rPr>
        <w:rFonts w:hint="default"/>
        <w:lang w:val="sq-AL" w:eastAsia="en-US" w:bidi="ar-SA"/>
      </w:rPr>
    </w:lvl>
    <w:lvl w:ilvl="8" w:tplc="90742190">
      <w:numFmt w:val="bullet"/>
      <w:lvlText w:val="•"/>
      <w:lvlJc w:val="left"/>
      <w:pPr>
        <w:ind w:left="7039" w:hanging="360"/>
      </w:pPr>
      <w:rPr>
        <w:rFonts w:hint="default"/>
        <w:lang w:val="sq-AL" w:eastAsia="en-US" w:bidi="ar-SA"/>
      </w:rPr>
    </w:lvl>
  </w:abstractNum>
  <w:abstractNum w:abstractNumId="51" w15:restartNumberingAfterBreak="0">
    <w:nsid w:val="41C150C4"/>
    <w:multiLevelType w:val="hybridMultilevel"/>
    <w:tmpl w:val="884EBF14"/>
    <w:lvl w:ilvl="0" w:tplc="01F44732">
      <w:numFmt w:val="bullet"/>
      <w:lvlText w:val="-"/>
      <w:lvlJc w:val="left"/>
      <w:pPr>
        <w:ind w:left="1487" w:hanging="360"/>
      </w:pPr>
      <w:rPr>
        <w:rFonts w:ascii="Lucida Console" w:eastAsia="Lucida Console" w:hAnsi="Lucida Console" w:cs="Lucida Console" w:hint="default"/>
        <w:spacing w:val="0"/>
        <w:w w:val="100"/>
        <w:lang w:val="sq-AL" w:eastAsia="en-US" w:bidi="ar-SA"/>
      </w:rPr>
    </w:lvl>
    <w:lvl w:ilvl="1" w:tplc="B7EC66CA">
      <w:numFmt w:val="bullet"/>
      <w:lvlText w:val="•"/>
      <w:lvlJc w:val="left"/>
      <w:pPr>
        <w:ind w:left="2160" w:hanging="360"/>
      </w:pPr>
      <w:rPr>
        <w:rFonts w:hint="default"/>
        <w:lang w:val="sq-AL" w:eastAsia="en-US" w:bidi="ar-SA"/>
      </w:rPr>
    </w:lvl>
    <w:lvl w:ilvl="2" w:tplc="EA3A6558">
      <w:numFmt w:val="bullet"/>
      <w:lvlText w:val="•"/>
      <w:lvlJc w:val="left"/>
      <w:pPr>
        <w:ind w:left="2841" w:hanging="360"/>
      </w:pPr>
      <w:rPr>
        <w:rFonts w:hint="default"/>
        <w:lang w:val="sq-AL" w:eastAsia="en-US" w:bidi="ar-SA"/>
      </w:rPr>
    </w:lvl>
    <w:lvl w:ilvl="3" w:tplc="4C5A70EE">
      <w:numFmt w:val="bullet"/>
      <w:lvlText w:val="•"/>
      <w:lvlJc w:val="left"/>
      <w:pPr>
        <w:ind w:left="3521" w:hanging="360"/>
      </w:pPr>
      <w:rPr>
        <w:rFonts w:hint="default"/>
        <w:lang w:val="sq-AL" w:eastAsia="en-US" w:bidi="ar-SA"/>
      </w:rPr>
    </w:lvl>
    <w:lvl w:ilvl="4" w:tplc="E1A4D67C">
      <w:numFmt w:val="bullet"/>
      <w:lvlText w:val="•"/>
      <w:lvlJc w:val="left"/>
      <w:pPr>
        <w:ind w:left="4202" w:hanging="360"/>
      </w:pPr>
      <w:rPr>
        <w:rFonts w:hint="default"/>
        <w:lang w:val="sq-AL" w:eastAsia="en-US" w:bidi="ar-SA"/>
      </w:rPr>
    </w:lvl>
    <w:lvl w:ilvl="5" w:tplc="0AA82DF8">
      <w:numFmt w:val="bullet"/>
      <w:lvlText w:val="•"/>
      <w:lvlJc w:val="left"/>
      <w:pPr>
        <w:ind w:left="4882" w:hanging="360"/>
      </w:pPr>
      <w:rPr>
        <w:rFonts w:hint="default"/>
        <w:lang w:val="sq-AL" w:eastAsia="en-US" w:bidi="ar-SA"/>
      </w:rPr>
    </w:lvl>
    <w:lvl w:ilvl="6" w:tplc="FBF0E8F8">
      <w:numFmt w:val="bullet"/>
      <w:lvlText w:val="•"/>
      <w:lvlJc w:val="left"/>
      <w:pPr>
        <w:ind w:left="5563" w:hanging="360"/>
      </w:pPr>
      <w:rPr>
        <w:rFonts w:hint="default"/>
        <w:lang w:val="sq-AL" w:eastAsia="en-US" w:bidi="ar-SA"/>
      </w:rPr>
    </w:lvl>
    <w:lvl w:ilvl="7" w:tplc="133AF148">
      <w:numFmt w:val="bullet"/>
      <w:lvlText w:val="•"/>
      <w:lvlJc w:val="left"/>
      <w:pPr>
        <w:ind w:left="6244" w:hanging="360"/>
      </w:pPr>
      <w:rPr>
        <w:rFonts w:hint="default"/>
        <w:lang w:val="sq-AL" w:eastAsia="en-US" w:bidi="ar-SA"/>
      </w:rPr>
    </w:lvl>
    <w:lvl w:ilvl="8" w:tplc="FB8600C0">
      <w:numFmt w:val="bullet"/>
      <w:lvlText w:val="•"/>
      <w:lvlJc w:val="left"/>
      <w:pPr>
        <w:ind w:left="6924" w:hanging="360"/>
      </w:pPr>
      <w:rPr>
        <w:rFonts w:hint="default"/>
        <w:lang w:val="sq-AL" w:eastAsia="en-US" w:bidi="ar-SA"/>
      </w:rPr>
    </w:lvl>
  </w:abstractNum>
  <w:abstractNum w:abstractNumId="52" w15:restartNumberingAfterBreak="0">
    <w:nsid w:val="42033AAB"/>
    <w:multiLevelType w:val="hybridMultilevel"/>
    <w:tmpl w:val="CE0E946E"/>
    <w:lvl w:ilvl="0" w:tplc="CC28D540">
      <w:numFmt w:val="bullet"/>
      <w:lvlText w:val=""/>
      <w:lvlJc w:val="left"/>
      <w:pPr>
        <w:ind w:left="1722" w:hanging="344"/>
      </w:pPr>
      <w:rPr>
        <w:rFonts w:ascii="Symbol" w:eastAsia="Symbol" w:hAnsi="Symbol" w:cs="Symbol" w:hint="default"/>
        <w:b w:val="0"/>
        <w:bCs w:val="0"/>
        <w:i w:val="0"/>
        <w:iCs w:val="0"/>
        <w:spacing w:val="0"/>
        <w:w w:val="100"/>
        <w:sz w:val="24"/>
        <w:szCs w:val="24"/>
        <w:lang w:val="sq-AL" w:eastAsia="en-US" w:bidi="ar-SA"/>
      </w:rPr>
    </w:lvl>
    <w:lvl w:ilvl="1" w:tplc="9104BF82">
      <w:numFmt w:val="bullet"/>
      <w:lvlText w:val=""/>
      <w:lvlJc w:val="left"/>
      <w:pPr>
        <w:ind w:left="4285" w:hanging="360"/>
      </w:pPr>
      <w:rPr>
        <w:rFonts w:ascii="Symbol" w:eastAsia="Symbol" w:hAnsi="Symbol" w:cs="Symbol" w:hint="default"/>
        <w:b w:val="0"/>
        <w:bCs w:val="0"/>
        <w:i w:val="0"/>
        <w:iCs w:val="0"/>
        <w:spacing w:val="0"/>
        <w:w w:val="100"/>
        <w:sz w:val="24"/>
        <w:szCs w:val="24"/>
        <w:lang w:val="sq-AL" w:eastAsia="en-US" w:bidi="ar-SA"/>
      </w:rPr>
    </w:lvl>
    <w:lvl w:ilvl="2" w:tplc="7EB6B0AC">
      <w:numFmt w:val="bullet"/>
      <w:lvlText w:val="•"/>
      <w:lvlJc w:val="left"/>
      <w:pPr>
        <w:ind w:left="4727" w:hanging="360"/>
      </w:pPr>
      <w:rPr>
        <w:rFonts w:hint="default"/>
        <w:lang w:val="sq-AL" w:eastAsia="en-US" w:bidi="ar-SA"/>
      </w:rPr>
    </w:lvl>
    <w:lvl w:ilvl="3" w:tplc="2FB47A96">
      <w:numFmt w:val="bullet"/>
      <w:lvlText w:val="•"/>
      <w:lvlJc w:val="left"/>
      <w:pPr>
        <w:ind w:left="5174" w:hanging="360"/>
      </w:pPr>
      <w:rPr>
        <w:rFonts w:hint="default"/>
        <w:lang w:val="sq-AL" w:eastAsia="en-US" w:bidi="ar-SA"/>
      </w:rPr>
    </w:lvl>
    <w:lvl w:ilvl="4" w:tplc="38509EF4">
      <w:numFmt w:val="bullet"/>
      <w:lvlText w:val="•"/>
      <w:lvlJc w:val="left"/>
      <w:pPr>
        <w:ind w:left="5622" w:hanging="360"/>
      </w:pPr>
      <w:rPr>
        <w:rFonts w:hint="default"/>
        <w:lang w:val="sq-AL" w:eastAsia="en-US" w:bidi="ar-SA"/>
      </w:rPr>
    </w:lvl>
    <w:lvl w:ilvl="5" w:tplc="94388BA0">
      <w:numFmt w:val="bullet"/>
      <w:lvlText w:val="•"/>
      <w:lvlJc w:val="left"/>
      <w:pPr>
        <w:ind w:left="6069" w:hanging="360"/>
      </w:pPr>
      <w:rPr>
        <w:rFonts w:hint="default"/>
        <w:lang w:val="sq-AL" w:eastAsia="en-US" w:bidi="ar-SA"/>
      </w:rPr>
    </w:lvl>
    <w:lvl w:ilvl="6" w:tplc="E2206B46">
      <w:numFmt w:val="bullet"/>
      <w:lvlText w:val="•"/>
      <w:lvlJc w:val="left"/>
      <w:pPr>
        <w:ind w:left="6517" w:hanging="360"/>
      </w:pPr>
      <w:rPr>
        <w:rFonts w:hint="default"/>
        <w:lang w:val="sq-AL" w:eastAsia="en-US" w:bidi="ar-SA"/>
      </w:rPr>
    </w:lvl>
    <w:lvl w:ilvl="7" w:tplc="BFB4F35A">
      <w:numFmt w:val="bullet"/>
      <w:lvlText w:val="•"/>
      <w:lvlJc w:val="left"/>
      <w:pPr>
        <w:ind w:left="6964" w:hanging="360"/>
      </w:pPr>
      <w:rPr>
        <w:rFonts w:hint="default"/>
        <w:lang w:val="sq-AL" w:eastAsia="en-US" w:bidi="ar-SA"/>
      </w:rPr>
    </w:lvl>
    <w:lvl w:ilvl="8" w:tplc="44E6A758">
      <w:numFmt w:val="bullet"/>
      <w:lvlText w:val="•"/>
      <w:lvlJc w:val="left"/>
      <w:pPr>
        <w:ind w:left="7411" w:hanging="360"/>
      </w:pPr>
      <w:rPr>
        <w:rFonts w:hint="default"/>
        <w:lang w:val="sq-AL" w:eastAsia="en-US" w:bidi="ar-SA"/>
      </w:rPr>
    </w:lvl>
  </w:abstractNum>
  <w:abstractNum w:abstractNumId="53" w15:restartNumberingAfterBreak="0">
    <w:nsid w:val="43FD166C"/>
    <w:multiLevelType w:val="hybridMultilevel"/>
    <w:tmpl w:val="B072A6E6"/>
    <w:lvl w:ilvl="0" w:tplc="6F9885F4">
      <w:numFmt w:val="bullet"/>
      <w:lvlText w:val="–"/>
      <w:lvlJc w:val="left"/>
      <w:pPr>
        <w:ind w:left="1268"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521C5FB0">
      <w:numFmt w:val="bullet"/>
      <w:lvlText w:val="•"/>
      <w:lvlJc w:val="left"/>
      <w:pPr>
        <w:ind w:left="1972" w:hanging="360"/>
      </w:pPr>
      <w:rPr>
        <w:rFonts w:hint="default"/>
        <w:lang w:val="sq-AL" w:eastAsia="en-US" w:bidi="ar-SA"/>
      </w:rPr>
    </w:lvl>
    <w:lvl w:ilvl="2" w:tplc="43A2F600">
      <w:numFmt w:val="bullet"/>
      <w:lvlText w:val="•"/>
      <w:lvlJc w:val="left"/>
      <w:pPr>
        <w:ind w:left="2685" w:hanging="360"/>
      </w:pPr>
      <w:rPr>
        <w:rFonts w:hint="default"/>
        <w:lang w:val="sq-AL" w:eastAsia="en-US" w:bidi="ar-SA"/>
      </w:rPr>
    </w:lvl>
    <w:lvl w:ilvl="3" w:tplc="FB50BAA6">
      <w:numFmt w:val="bullet"/>
      <w:lvlText w:val="•"/>
      <w:lvlJc w:val="left"/>
      <w:pPr>
        <w:ind w:left="3398" w:hanging="360"/>
      </w:pPr>
      <w:rPr>
        <w:rFonts w:hint="default"/>
        <w:lang w:val="sq-AL" w:eastAsia="en-US" w:bidi="ar-SA"/>
      </w:rPr>
    </w:lvl>
    <w:lvl w:ilvl="4" w:tplc="EB64DCDC">
      <w:numFmt w:val="bullet"/>
      <w:lvlText w:val="•"/>
      <w:lvlJc w:val="left"/>
      <w:pPr>
        <w:ind w:left="4111" w:hanging="360"/>
      </w:pPr>
      <w:rPr>
        <w:rFonts w:hint="default"/>
        <w:lang w:val="sq-AL" w:eastAsia="en-US" w:bidi="ar-SA"/>
      </w:rPr>
    </w:lvl>
    <w:lvl w:ilvl="5" w:tplc="788CF914">
      <w:numFmt w:val="bullet"/>
      <w:lvlText w:val="•"/>
      <w:lvlJc w:val="left"/>
      <w:pPr>
        <w:ind w:left="4824" w:hanging="360"/>
      </w:pPr>
      <w:rPr>
        <w:rFonts w:hint="default"/>
        <w:lang w:val="sq-AL" w:eastAsia="en-US" w:bidi="ar-SA"/>
      </w:rPr>
    </w:lvl>
    <w:lvl w:ilvl="6" w:tplc="07742BF6">
      <w:numFmt w:val="bullet"/>
      <w:lvlText w:val="•"/>
      <w:lvlJc w:val="left"/>
      <w:pPr>
        <w:ind w:left="5536" w:hanging="360"/>
      </w:pPr>
      <w:rPr>
        <w:rFonts w:hint="default"/>
        <w:lang w:val="sq-AL" w:eastAsia="en-US" w:bidi="ar-SA"/>
      </w:rPr>
    </w:lvl>
    <w:lvl w:ilvl="7" w:tplc="F0743BE6">
      <w:numFmt w:val="bullet"/>
      <w:lvlText w:val="•"/>
      <w:lvlJc w:val="left"/>
      <w:pPr>
        <w:ind w:left="6249" w:hanging="360"/>
      </w:pPr>
      <w:rPr>
        <w:rFonts w:hint="default"/>
        <w:lang w:val="sq-AL" w:eastAsia="en-US" w:bidi="ar-SA"/>
      </w:rPr>
    </w:lvl>
    <w:lvl w:ilvl="8" w:tplc="70366532">
      <w:numFmt w:val="bullet"/>
      <w:lvlText w:val="•"/>
      <w:lvlJc w:val="left"/>
      <w:pPr>
        <w:ind w:left="6962" w:hanging="360"/>
      </w:pPr>
      <w:rPr>
        <w:rFonts w:hint="default"/>
        <w:lang w:val="sq-AL" w:eastAsia="en-US" w:bidi="ar-SA"/>
      </w:rPr>
    </w:lvl>
  </w:abstractNum>
  <w:abstractNum w:abstractNumId="54" w15:restartNumberingAfterBreak="0">
    <w:nsid w:val="44356908"/>
    <w:multiLevelType w:val="hybridMultilevel"/>
    <w:tmpl w:val="4414376A"/>
    <w:lvl w:ilvl="0" w:tplc="51CA36CC">
      <w:numFmt w:val="bullet"/>
      <w:lvlText w:val="-"/>
      <w:lvlJc w:val="left"/>
      <w:pPr>
        <w:ind w:left="4177" w:hanging="360"/>
      </w:pPr>
      <w:rPr>
        <w:rFonts w:ascii="Lucida Console" w:eastAsia="Lucida Console" w:hAnsi="Lucida Console" w:cs="Lucida Console" w:hint="default"/>
        <w:spacing w:val="0"/>
        <w:w w:val="100"/>
        <w:lang w:val="sq-AL" w:eastAsia="en-US" w:bidi="ar-SA"/>
      </w:rPr>
    </w:lvl>
    <w:lvl w:ilvl="1" w:tplc="A200679E">
      <w:numFmt w:val="bullet"/>
      <w:lvlText w:val="•"/>
      <w:lvlJc w:val="left"/>
      <w:pPr>
        <w:ind w:left="4868" w:hanging="360"/>
      </w:pPr>
      <w:rPr>
        <w:rFonts w:hint="default"/>
        <w:lang w:val="sq-AL" w:eastAsia="en-US" w:bidi="ar-SA"/>
      </w:rPr>
    </w:lvl>
    <w:lvl w:ilvl="2" w:tplc="7316A466">
      <w:numFmt w:val="bullet"/>
      <w:lvlText w:val="•"/>
      <w:lvlJc w:val="left"/>
      <w:pPr>
        <w:ind w:left="5556" w:hanging="360"/>
      </w:pPr>
      <w:rPr>
        <w:rFonts w:hint="default"/>
        <w:lang w:val="sq-AL" w:eastAsia="en-US" w:bidi="ar-SA"/>
      </w:rPr>
    </w:lvl>
    <w:lvl w:ilvl="3" w:tplc="7A8CE8F6">
      <w:numFmt w:val="bullet"/>
      <w:lvlText w:val="•"/>
      <w:lvlJc w:val="left"/>
      <w:pPr>
        <w:ind w:left="6244" w:hanging="360"/>
      </w:pPr>
      <w:rPr>
        <w:rFonts w:hint="default"/>
        <w:lang w:val="sq-AL" w:eastAsia="en-US" w:bidi="ar-SA"/>
      </w:rPr>
    </w:lvl>
    <w:lvl w:ilvl="4" w:tplc="EB04916C">
      <w:numFmt w:val="bullet"/>
      <w:lvlText w:val="•"/>
      <w:lvlJc w:val="left"/>
      <w:pPr>
        <w:ind w:left="6932" w:hanging="360"/>
      </w:pPr>
      <w:rPr>
        <w:rFonts w:hint="default"/>
        <w:lang w:val="sq-AL" w:eastAsia="en-US" w:bidi="ar-SA"/>
      </w:rPr>
    </w:lvl>
    <w:lvl w:ilvl="5" w:tplc="64E8B0F4">
      <w:numFmt w:val="bullet"/>
      <w:lvlText w:val="•"/>
      <w:lvlJc w:val="left"/>
      <w:pPr>
        <w:ind w:left="7620" w:hanging="360"/>
      </w:pPr>
      <w:rPr>
        <w:rFonts w:hint="default"/>
        <w:lang w:val="sq-AL" w:eastAsia="en-US" w:bidi="ar-SA"/>
      </w:rPr>
    </w:lvl>
    <w:lvl w:ilvl="6" w:tplc="F80451EC">
      <w:numFmt w:val="bullet"/>
      <w:lvlText w:val="•"/>
      <w:lvlJc w:val="left"/>
      <w:pPr>
        <w:ind w:left="8308" w:hanging="360"/>
      </w:pPr>
      <w:rPr>
        <w:rFonts w:hint="default"/>
        <w:lang w:val="sq-AL" w:eastAsia="en-US" w:bidi="ar-SA"/>
      </w:rPr>
    </w:lvl>
    <w:lvl w:ilvl="7" w:tplc="3C9C99C6">
      <w:numFmt w:val="bullet"/>
      <w:lvlText w:val="•"/>
      <w:lvlJc w:val="left"/>
      <w:pPr>
        <w:ind w:left="8996" w:hanging="360"/>
      </w:pPr>
      <w:rPr>
        <w:rFonts w:hint="default"/>
        <w:lang w:val="sq-AL" w:eastAsia="en-US" w:bidi="ar-SA"/>
      </w:rPr>
    </w:lvl>
    <w:lvl w:ilvl="8" w:tplc="B3484A6A">
      <w:numFmt w:val="bullet"/>
      <w:lvlText w:val="•"/>
      <w:lvlJc w:val="left"/>
      <w:pPr>
        <w:ind w:left="9684" w:hanging="360"/>
      </w:pPr>
      <w:rPr>
        <w:rFonts w:hint="default"/>
        <w:lang w:val="sq-AL" w:eastAsia="en-US" w:bidi="ar-SA"/>
      </w:rPr>
    </w:lvl>
  </w:abstractNum>
  <w:abstractNum w:abstractNumId="55" w15:restartNumberingAfterBreak="0">
    <w:nsid w:val="452739CB"/>
    <w:multiLevelType w:val="hybridMultilevel"/>
    <w:tmpl w:val="ADA8AEE2"/>
    <w:lvl w:ilvl="0" w:tplc="B5204254">
      <w:numFmt w:val="bullet"/>
      <w:lvlText w:val=""/>
      <w:lvlJc w:val="left"/>
      <w:pPr>
        <w:ind w:left="1493" w:hanging="361"/>
      </w:pPr>
      <w:rPr>
        <w:rFonts w:ascii="Symbol" w:eastAsia="Symbol" w:hAnsi="Symbol" w:cs="Symbol" w:hint="default"/>
        <w:b w:val="0"/>
        <w:bCs w:val="0"/>
        <w:i w:val="0"/>
        <w:iCs w:val="0"/>
        <w:spacing w:val="0"/>
        <w:w w:val="100"/>
        <w:sz w:val="24"/>
        <w:szCs w:val="24"/>
        <w:lang w:val="sq-AL" w:eastAsia="en-US" w:bidi="ar-SA"/>
      </w:rPr>
    </w:lvl>
    <w:lvl w:ilvl="1" w:tplc="01BA840E">
      <w:numFmt w:val="bullet"/>
      <w:lvlText w:val="•"/>
      <w:lvlJc w:val="left"/>
      <w:pPr>
        <w:ind w:left="2456" w:hanging="361"/>
      </w:pPr>
      <w:rPr>
        <w:rFonts w:hint="default"/>
        <w:lang w:val="sq-AL" w:eastAsia="en-US" w:bidi="ar-SA"/>
      </w:rPr>
    </w:lvl>
    <w:lvl w:ilvl="2" w:tplc="96E6665A">
      <w:numFmt w:val="bullet"/>
      <w:lvlText w:val="•"/>
      <w:lvlJc w:val="left"/>
      <w:pPr>
        <w:ind w:left="3412" w:hanging="361"/>
      </w:pPr>
      <w:rPr>
        <w:rFonts w:hint="default"/>
        <w:lang w:val="sq-AL" w:eastAsia="en-US" w:bidi="ar-SA"/>
      </w:rPr>
    </w:lvl>
    <w:lvl w:ilvl="3" w:tplc="FDF6892A">
      <w:numFmt w:val="bullet"/>
      <w:lvlText w:val="•"/>
      <w:lvlJc w:val="left"/>
      <w:pPr>
        <w:ind w:left="4368" w:hanging="361"/>
      </w:pPr>
      <w:rPr>
        <w:rFonts w:hint="default"/>
        <w:lang w:val="sq-AL" w:eastAsia="en-US" w:bidi="ar-SA"/>
      </w:rPr>
    </w:lvl>
    <w:lvl w:ilvl="4" w:tplc="A6AC83E0">
      <w:numFmt w:val="bullet"/>
      <w:lvlText w:val="•"/>
      <w:lvlJc w:val="left"/>
      <w:pPr>
        <w:ind w:left="5324" w:hanging="361"/>
      </w:pPr>
      <w:rPr>
        <w:rFonts w:hint="default"/>
        <w:lang w:val="sq-AL" w:eastAsia="en-US" w:bidi="ar-SA"/>
      </w:rPr>
    </w:lvl>
    <w:lvl w:ilvl="5" w:tplc="D1D68E86">
      <w:numFmt w:val="bullet"/>
      <w:lvlText w:val="•"/>
      <w:lvlJc w:val="left"/>
      <w:pPr>
        <w:ind w:left="6280" w:hanging="361"/>
      </w:pPr>
      <w:rPr>
        <w:rFonts w:hint="default"/>
        <w:lang w:val="sq-AL" w:eastAsia="en-US" w:bidi="ar-SA"/>
      </w:rPr>
    </w:lvl>
    <w:lvl w:ilvl="6" w:tplc="5794413E">
      <w:numFmt w:val="bullet"/>
      <w:lvlText w:val="•"/>
      <w:lvlJc w:val="left"/>
      <w:pPr>
        <w:ind w:left="7236" w:hanging="361"/>
      </w:pPr>
      <w:rPr>
        <w:rFonts w:hint="default"/>
        <w:lang w:val="sq-AL" w:eastAsia="en-US" w:bidi="ar-SA"/>
      </w:rPr>
    </w:lvl>
    <w:lvl w:ilvl="7" w:tplc="3B28B822">
      <w:numFmt w:val="bullet"/>
      <w:lvlText w:val="•"/>
      <w:lvlJc w:val="left"/>
      <w:pPr>
        <w:ind w:left="8192" w:hanging="361"/>
      </w:pPr>
      <w:rPr>
        <w:rFonts w:hint="default"/>
        <w:lang w:val="sq-AL" w:eastAsia="en-US" w:bidi="ar-SA"/>
      </w:rPr>
    </w:lvl>
    <w:lvl w:ilvl="8" w:tplc="91087BEE">
      <w:numFmt w:val="bullet"/>
      <w:lvlText w:val="•"/>
      <w:lvlJc w:val="left"/>
      <w:pPr>
        <w:ind w:left="9148" w:hanging="361"/>
      </w:pPr>
      <w:rPr>
        <w:rFonts w:hint="default"/>
        <w:lang w:val="sq-AL" w:eastAsia="en-US" w:bidi="ar-SA"/>
      </w:rPr>
    </w:lvl>
  </w:abstractNum>
  <w:abstractNum w:abstractNumId="56" w15:restartNumberingAfterBreak="0">
    <w:nsid w:val="45C14EFB"/>
    <w:multiLevelType w:val="hybridMultilevel"/>
    <w:tmpl w:val="83909CF8"/>
    <w:lvl w:ilvl="0" w:tplc="8240463E">
      <w:numFmt w:val="bullet"/>
      <w:lvlText w:val=""/>
      <w:lvlJc w:val="left"/>
      <w:pPr>
        <w:ind w:left="805" w:hanging="360"/>
      </w:pPr>
      <w:rPr>
        <w:rFonts w:ascii="Symbol" w:eastAsia="Symbol" w:hAnsi="Symbol" w:cs="Symbol" w:hint="default"/>
        <w:b w:val="0"/>
        <w:bCs w:val="0"/>
        <w:i w:val="0"/>
        <w:iCs w:val="0"/>
        <w:spacing w:val="0"/>
        <w:w w:val="100"/>
        <w:sz w:val="24"/>
        <w:szCs w:val="24"/>
        <w:lang w:val="sq-AL" w:eastAsia="en-US" w:bidi="ar-SA"/>
      </w:rPr>
    </w:lvl>
    <w:lvl w:ilvl="1" w:tplc="363034C6">
      <w:numFmt w:val="bullet"/>
      <w:lvlText w:val="•"/>
      <w:lvlJc w:val="left"/>
      <w:pPr>
        <w:ind w:left="1512" w:hanging="360"/>
      </w:pPr>
      <w:rPr>
        <w:rFonts w:hint="default"/>
        <w:lang w:val="sq-AL" w:eastAsia="en-US" w:bidi="ar-SA"/>
      </w:rPr>
    </w:lvl>
    <w:lvl w:ilvl="2" w:tplc="E7425B34">
      <w:numFmt w:val="bullet"/>
      <w:lvlText w:val="•"/>
      <w:lvlJc w:val="left"/>
      <w:pPr>
        <w:ind w:left="2224" w:hanging="360"/>
      </w:pPr>
      <w:rPr>
        <w:rFonts w:hint="default"/>
        <w:lang w:val="sq-AL" w:eastAsia="en-US" w:bidi="ar-SA"/>
      </w:rPr>
    </w:lvl>
    <w:lvl w:ilvl="3" w:tplc="4ADA265E">
      <w:numFmt w:val="bullet"/>
      <w:lvlText w:val="•"/>
      <w:lvlJc w:val="left"/>
      <w:pPr>
        <w:ind w:left="2937" w:hanging="360"/>
      </w:pPr>
      <w:rPr>
        <w:rFonts w:hint="default"/>
        <w:lang w:val="sq-AL" w:eastAsia="en-US" w:bidi="ar-SA"/>
      </w:rPr>
    </w:lvl>
    <w:lvl w:ilvl="4" w:tplc="2C507AB8">
      <w:numFmt w:val="bullet"/>
      <w:lvlText w:val="•"/>
      <w:lvlJc w:val="left"/>
      <w:pPr>
        <w:ind w:left="3649" w:hanging="360"/>
      </w:pPr>
      <w:rPr>
        <w:rFonts w:hint="default"/>
        <w:lang w:val="sq-AL" w:eastAsia="en-US" w:bidi="ar-SA"/>
      </w:rPr>
    </w:lvl>
    <w:lvl w:ilvl="5" w:tplc="4DBA6E2A">
      <w:numFmt w:val="bullet"/>
      <w:lvlText w:val="•"/>
      <w:lvlJc w:val="left"/>
      <w:pPr>
        <w:ind w:left="4362" w:hanging="360"/>
      </w:pPr>
      <w:rPr>
        <w:rFonts w:hint="default"/>
        <w:lang w:val="sq-AL" w:eastAsia="en-US" w:bidi="ar-SA"/>
      </w:rPr>
    </w:lvl>
    <w:lvl w:ilvl="6" w:tplc="9D5698B2">
      <w:numFmt w:val="bullet"/>
      <w:lvlText w:val="•"/>
      <w:lvlJc w:val="left"/>
      <w:pPr>
        <w:ind w:left="5074" w:hanging="360"/>
      </w:pPr>
      <w:rPr>
        <w:rFonts w:hint="default"/>
        <w:lang w:val="sq-AL" w:eastAsia="en-US" w:bidi="ar-SA"/>
      </w:rPr>
    </w:lvl>
    <w:lvl w:ilvl="7" w:tplc="4BA691A2">
      <w:numFmt w:val="bullet"/>
      <w:lvlText w:val="•"/>
      <w:lvlJc w:val="left"/>
      <w:pPr>
        <w:ind w:left="5787" w:hanging="360"/>
      </w:pPr>
      <w:rPr>
        <w:rFonts w:hint="default"/>
        <w:lang w:val="sq-AL" w:eastAsia="en-US" w:bidi="ar-SA"/>
      </w:rPr>
    </w:lvl>
    <w:lvl w:ilvl="8" w:tplc="866A1040">
      <w:numFmt w:val="bullet"/>
      <w:lvlText w:val="•"/>
      <w:lvlJc w:val="left"/>
      <w:pPr>
        <w:ind w:left="6499" w:hanging="360"/>
      </w:pPr>
      <w:rPr>
        <w:rFonts w:hint="default"/>
        <w:lang w:val="sq-AL" w:eastAsia="en-US" w:bidi="ar-SA"/>
      </w:rPr>
    </w:lvl>
  </w:abstractNum>
  <w:abstractNum w:abstractNumId="57" w15:restartNumberingAfterBreak="0">
    <w:nsid w:val="47990DAA"/>
    <w:multiLevelType w:val="hybridMultilevel"/>
    <w:tmpl w:val="C8005912"/>
    <w:lvl w:ilvl="0" w:tplc="87D69812">
      <w:numFmt w:val="bullet"/>
      <w:lvlText w:val=""/>
      <w:lvlJc w:val="left"/>
      <w:pPr>
        <w:ind w:left="806" w:hanging="360"/>
      </w:pPr>
      <w:rPr>
        <w:rFonts w:ascii="Symbol" w:eastAsia="Symbol" w:hAnsi="Symbol" w:cs="Symbol" w:hint="default"/>
        <w:b w:val="0"/>
        <w:bCs w:val="0"/>
        <w:i w:val="0"/>
        <w:iCs w:val="0"/>
        <w:spacing w:val="0"/>
        <w:w w:val="100"/>
        <w:sz w:val="24"/>
        <w:szCs w:val="24"/>
        <w:lang w:val="sq-AL" w:eastAsia="en-US" w:bidi="ar-SA"/>
      </w:rPr>
    </w:lvl>
    <w:lvl w:ilvl="1" w:tplc="95DC8CE2">
      <w:numFmt w:val="bullet"/>
      <w:lvlText w:val="•"/>
      <w:lvlJc w:val="left"/>
      <w:pPr>
        <w:ind w:left="1512" w:hanging="360"/>
      </w:pPr>
      <w:rPr>
        <w:rFonts w:hint="default"/>
        <w:lang w:val="sq-AL" w:eastAsia="en-US" w:bidi="ar-SA"/>
      </w:rPr>
    </w:lvl>
    <w:lvl w:ilvl="2" w:tplc="5AA6E80A">
      <w:numFmt w:val="bullet"/>
      <w:lvlText w:val="•"/>
      <w:lvlJc w:val="left"/>
      <w:pPr>
        <w:ind w:left="2225" w:hanging="360"/>
      </w:pPr>
      <w:rPr>
        <w:rFonts w:hint="default"/>
        <w:lang w:val="sq-AL" w:eastAsia="en-US" w:bidi="ar-SA"/>
      </w:rPr>
    </w:lvl>
    <w:lvl w:ilvl="3" w:tplc="47C49B2C">
      <w:numFmt w:val="bullet"/>
      <w:lvlText w:val="•"/>
      <w:lvlJc w:val="left"/>
      <w:pPr>
        <w:ind w:left="2937" w:hanging="360"/>
      </w:pPr>
      <w:rPr>
        <w:rFonts w:hint="default"/>
        <w:lang w:val="sq-AL" w:eastAsia="en-US" w:bidi="ar-SA"/>
      </w:rPr>
    </w:lvl>
    <w:lvl w:ilvl="4" w:tplc="7D88527A">
      <w:numFmt w:val="bullet"/>
      <w:lvlText w:val="•"/>
      <w:lvlJc w:val="left"/>
      <w:pPr>
        <w:ind w:left="3650" w:hanging="360"/>
      </w:pPr>
      <w:rPr>
        <w:rFonts w:hint="default"/>
        <w:lang w:val="sq-AL" w:eastAsia="en-US" w:bidi="ar-SA"/>
      </w:rPr>
    </w:lvl>
    <w:lvl w:ilvl="5" w:tplc="93BAF1BA">
      <w:numFmt w:val="bullet"/>
      <w:lvlText w:val="•"/>
      <w:lvlJc w:val="left"/>
      <w:pPr>
        <w:ind w:left="4362" w:hanging="360"/>
      </w:pPr>
      <w:rPr>
        <w:rFonts w:hint="default"/>
        <w:lang w:val="sq-AL" w:eastAsia="en-US" w:bidi="ar-SA"/>
      </w:rPr>
    </w:lvl>
    <w:lvl w:ilvl="6" w:tplc="14A6A420">
      <w:numFmt w:val="bullet"/>
      <w:lvlText w:val="•"/>
      <w:lvlJc w:val="left"/>
      <w:pPr>
        <w:ind w:left="5075" w:hanging="360"/>
      </w:pPr>
      <w:rPr>
        <w:rFonts w:hint="default"/>
        <w:lang w:val="sq-AL" w:eastAsia="en-US" w:bidi="ar-SA"/>
      </w:rPr>
    </w:lvl>
    <w:lvl w:ilvl="7" w:tplc="0B702214">
      <w:numFmt w:val="bullet"/>
      <w:lvlText w:val="•"/>
      <w:lvlJc w:val="left"/>
      <w:pPr>
        <w:ind w:left="5787" w:hanging="360"/>
      </w:pPr>
      <w:rPr>
        <w:rFonts w:hint="default"/>
        <w:lang w:val="sq-AL" w:eastAsia="en-US" w:bidi="ar-SA"/>
      </w:rPr>
    </w:lvl>
    <w:lvl w:ilvl="8" w:tplc="D092258C">
      <w:numFmt w:val="bullet"/>
      <w:lvlText w:val="•"/>
      <w:lvlJc w:val="left"/>
      <w:pPr>
        <w:ind w:left="6500" w:hanging="360"/>
      </w:pPr>
      <w:rPr>
        <w:rFonts w:hint="default"/>
        <w:lang w:val="sq-AL" w:eastAsia="en-US" w:bidi="ar-SA"/>
      </w:rPr>
    </w:lvl>
  </w:abstractNum>
  <w:abstractNum w:abstractNumId="58" w15:restartNumberingAfterBreak="0">
    <w:nsid w:val="47E96C34"/>
    <w:multiLevelType w:val="hybridMultilevel"/>
    <w:tmpl w:val="CEE24292"/>
    <w:lvl w:ilvl="0" w:tplc="5B4AA5C4">
      <w:start w:val="1"/>
      <w:numFmt w:val="lowerLetter"/>
      <w:lvlText w:val="%1)"/>
      <w:lvlJc w:val="left"/>
      <w:pPr>
        <w:ind w:left="1132" w:hanging="272"/>
        <w:jc w:val="left"/>
      </w:pPr>
      <w:rPr>
        <w:rFonts w:ascii="Times New Roman" w:eastAsia="Times New Roman" w:hAnsi="Times New Roman" w:cs="Times New Roman" w:hint="default"/>
        <w:b/>
        <w:bCs/>
        <w:i w:val="0"/>
        <w:iCs w:val="0"/>
        <w:spacing w:val="0"/>
        <w:w w:val="100"/>
        <w:sz w:val="24"/>
        <w:szCs w:val="24"/>
        <w:lang w:val="sq-AL" w:eastAsia="en-US" w:bidi="ar-SA"/>
      </w:rPr>
    </w:lvl>
    <w:lvl w:ilvl="1" w:tplc="CBD8B35C">
      <w:numFmt w:val="bullet"/>
      <w:lvlText w:val=""/>
      <w:lvlJc w:val="left"/>
      <w:pPr>
        <w:ind w:left="1493" w:hanging="361"/>
      </w:pPr>
      <w:rPr>
        <w:rFonts w:ascii="Symbol" w:eastAsia="Symbol" w:hAnsi="Symbol" w:cs="Symbol" w:hint="default"/>
        <w:b w:val="0"/>
        <w:bCs w:val="0"/>
        <w:i w:val="0"/>
        <w:iCs w:val="0"/>
        <w:spacing w:val="0"/>
        <w:w w:val="100"/>
        <w:sz w:val="24"/>
        <w:szCs w:val="24"/>
        <w:lang w:val="sq-AL" w:eastAsia="en-US" w:bidi="ar-SA"/>
      </w:rPr>
    </w:lvl>
    <w:lvl w:ilvl="2" w:tplc="797E4DEC">
      <w:numFmt w:val="bullet"/>
      <w:lvlText w:val="•"/>
      <w:lvlJc w:val="left"/>
      <w:pPr>
        <w:ind w:left="2562" w:hanging="361"/>
      </w:pPr>
      <w:rPr>
        <w:rFonts w:hint="default"/>
        <w:lang w:val="sq-AL" w:eastAsia="en-US" w:bidi="ar-SA"/>
      </w:rPr>
    </w:lvl>
    <w:lvl w:ilvl="3" w:tplc="EED4F902">
      <w:numFmt w:val="bullet"/>
      <w:lvlText w:val="•"/>
      <w:lvlJc w:val="left"/>
      <w:pPr>
        <w:ind w:left="3624" w:hanging="361"/>
      </w:pPr>
      <w:rPr>
        <w:rFonts w:hint="default"/>
        <w:lang w:val="sq-AL" w:eastAsia="en-US" w:bidi="ar-SA"/>
      </w:rPr>
    </w:lvl>
    <w:lvl w:ilvl="4" w:tplc="46349FE4">
      <w:numFmt w:val="bullet"/>
      <w:lvlText w:val="•"/>
      <w:lvlJc w:val="left"/>
      <w:pPr>
        <w:ind w:left="4687" w:hanging="361"/>
      </w:pPr>
      <w:rPr>
        <w:rFonts w:hint="default"/>
        <w:lang w:val="sq-AL" w:eastAsia="en-US" w:bidi="ar-SA"/>
      </w:rPr>
    </w:lvl>
    <w:lvl w:ilvl="5" w:tplc="9CFE2312">
      <w:numFmt w:val="bullet"/>
      <w:lvlText w:val="•"/>
      <w:lvlJc w:val="left"/>
      <w:pPr>
        <w:ind w:left="5749" w:hanging="361"/>
      </w:pPr>
      <w:rPr>
        <w:rFonts w:hint="default"/>
        <w:lang w:val="sq-AL" w:eastAsia="en-US" w:bidi="ar-SA"/>
      </w:rPr>
    </w:lvl>
    <w:lvl w:ilvl="6" w:tplc="E24C2598">
      <w:numFmt w:val="bullet"/>
      <w:lvlText w:val="•"/>
      <w:lvlJc w:val="left"/>
      <w:pPr>
        <w:ind w:left="6811" w:hanging="361"/>
      </w:pPr>
      <w:rPr>
        <w:rFonts w:hint="default"/>
        <w:lang w:val="sq-AL" w:eastAsia="en-US" w:bidi="ar-SA"/>
      </w:rPr>
    </w:lvl>
    <w:lvl w:ilvl="7" w:tplc="B9CC635A">
      <w:numFmt w:val="bullet"/>
      <w:lvlText w:val="•"/>
      <w:lvlJc w:val="left"/>
      <w:pPr>
        <w:ind w:left="7874" w:hanging="361"/>
      </w:pPr>
      <w:rPr>
        <w:rFonts w:hint="default"/>
        <w:lang w:val="sq-AL" w:eastAsia="en-US" w:bidi="ar-SA"/>
      </w:rPr>
    </w:lvl>
    <w:lvl w:ilvl="8" w:tplc="07BAB0F0">
      <w:numFmt w:val="bullet"/>
      <w:lvlText w:val="•"/>
      <w:lvlJc w:val="left"/>
      <w:pPr>
        <w:ind w:left="8936" w:hanging="361"/>
      </w:pPr>
      <w:rPr>
        <w:rFonts w:hint="default"/>
        <w:lang w:val="sq-AL" w:eastAsia="en-US" w:bidi="ar-SA"/>
      </w:rPr>
    </w:lvl>
  </w:abstractNum>
  <w:abstractNum w:abstractNumId="59" w15:restartNumberingAfterBreak="0">
    <w:nsid w:val="4A78318D"/>
    <w:multiLevelType w:val="hybridMultilevel"/>
    <w:tmpl w:val="60A4F11E"/>
    <w:lvl w:ilvl="0" w:tplc="B1BE3396">
      <w:numFmt w:val="bullet"/>
      <w:lvlText w:val=""/>
      <w:lvlJc w:val="left"/>
      <w:pPr>
        <w:ind w:left="1617" w:hanging="360"/>
      </w:pPr>
      <w:rPr>
        <w:rFonts w:ascii="Symbol" w:eastAsia="Symbol" w:hAnsi="Symbol" w:cs="Symbol" w:hint="default"/>
        <w:b w:val="0"/>
        <w:bCs w:val="0"/>
        <w:i w:val="0"/>
        <w:iCs w:val="0"/>
        <w:spacing w:val="0"/>
        <w:w w:val="100"/>
        <w:sz w:val="24"/>
        <w:szCs w:val="24"/>
        <w:lang w:val="sq-AL" w:eastAsia="en-US" w:bidi="ar-SA"/>
      </w:rPr>
    </w:lvl>
    <w:lvl w:ilvl="1" w:tplc="6DA27A2C">
      <w:numFmt w:val="bullet"/>
      <w:lvlText w:val=""/>
      <w:lvlJc w:val="left"/>
      <w:pPr>
        <w:ind w:left="4465" w:hanging="344"/>
      </w:pPr>
      <w:rPr>
        <w:rFonts w:ascii="Symbol" w:eastAsia="Symbol" w:hAnsi="Symbol" w:cs="Symbol" w:hint="default"/>
        <w:b w:val="0"/>
        <w:bCs w:val="0"/>
        <w:i w:val="0"/>
        <w:iCs w:val="0"/>
        <w:spacing w:val="0"/>
        <w:w w:val="100"/>
        <w:sz w:val="24"/>
        <w:szCs w:val="24"/>
        <w:lang w:val="sq-AL" w:eastAsia="en-US" w:bidi="ar-SA"/>
      </w:rPr>
    </w:lvl>
    <w:lvl w:ilvl="2" w:tplc="6E9E3B90">
      <w:numFmt w:val="bullet"/>
      <w:lvlText w:val=""/>
      <w:lvlJc w:val="left"/>
      <w:pPr>
        <w:ind w:left="4841" w:hanging="360"/>
      </w:pPr>
      <w:rPr>
        <w:rFonts w:ascii="Symbol" w:eastAsia="Symbol" w:hAnsi="Symbol" w:cs="Symbol" w:hint="default"/>
        <w:b w:val="0"/>
        <w:bCs w:val="0"/>
        <w:i w:val="0"/>
        <w:iCs w:val="0"/>
        <w:spacing w:val="0"/>
        <w:w w:val="100"/>
        <w:sz w:val="24"/>
        <w:szCs w:val="24"/>
        <w:lang w:val="sq-AL" w:eastAsia="en-US" w:bidi="ar-SA"/>
      </w:rPr>
    </w:lvl>
    <w:lvl w:ilvl="3" w:tplc="78DAB242">
      <w:numFmt w:val="bullet"/>
      <w:lvlText w:val="•"/>
      <w:lvlJc w:val="left"/>
      <w:pPr>
        <w:ind w:left="5259" w:hanging="360"/>
      </w:pPr>
      <w:rPr>
        <w:rFonts w:hint="default"/>
        <w:lang w:val="sq-AL" w:eastAsia="en-US" w:bidi="ar-SA"/>
      </w:rPr>
    </w:lvl>
    <w:lvl w:ilvl="4" w:tplc="1A58F9DA">
      <w:numFmt w:val="bullet"/>
      <w:lvlText w:val="•"/>
      <w:lvlJc w:val="left"/>
      <w:pPr>
        <w:ind w:left="5679" w:hanging="360"/>
      </w:pPr>
      <w:rPr>
        <w:rFonts w:hint="default"/>
        <w:lang w:val="sq-AL" w:eastAsia="en-US" w:bidi="ar-SA"/>
      </w:rPr>
    </w:lvl>
    <w:lvl w:ilvl="5" w:tplc="A5E4BAEA">
      <w:numFmt w:val="bullet"/>
      <w:lvlText w:val="•"/>
      <w:lvlJc w:val="left"/>
      <w:pPr>
        <w:ind w:left="6098" w:hanging="360"/>
      </w:pPr>
      <w:rPr>
        <w:rFonts w:hint="default"/>
        <w:lang w:val="sq-AL" w:eastAsia="en-US" w:bidi="ar-SA"/>
      </w:rPr>
    </w:lvl>
    <w:lvl w:ilvl="6" w:tplc="341470EC">
      <w:numFmt w:val="bullet"/>
      <w:lvlText w:val="•"/>
      <w:lvlJc w:val="left"/>
      <w:pPr>
        <w:ind w:left="6518" w:hanging="360"/>
      </w:pPr>
      <w:rPr>
        <w:rFonts w:hint="default"/>
        <w:lang w:val="sq-AL" w:eastAsia="en-US" w:bidi="ar-SA"/>
      </w:rPr>
    </w:lvl>
    <w:lvl w:ilvl="7" w:tplc="A5EE3F02">
      <w:numFmt w:val="bullet"/>
      <w:lvlText w:val="•"/>
      <w:lvlJc w:val="left"/>
      <w:pPr>
        <w:ind w:left="6938" w:hanging="360"/>
      </w:pPr>
      <w:rPr>
        <w:rFonts w:hint="default"/>
        <w:lang w:val="sq-AL" w:eastAsia="en-US" w:bidi="ar-SA"/>
      </w:rPr>
    </w:lvl>
    <w:lvl w:ilvl="8" w:tplc="86B44944">
      <w:numFmt w:val="bullet"/>
      <w:lvlText w:val="•"/>
      <w:lvlJc w:val="left"/>
      <w:pPr>
        <w:ind w:left="7357" w:hanging="360"/>
      </w:pPr>
      <w:rPr>
        <w:rFonts w:hint="default"/>
        <w:lang w:val="sq-AL" w:eastAsia="en-US" w:bidi="ar-SA"/>
      </w:rPr>
    </w:lvl>
  </w:abstractNum>
  <w:abstractNum w:abstractNumId="60" w15:restartNumberingAfterBreak="0">
    <w:nsid w:val="4C4F29F4"/>
    <w:multiLevelType w:val="hybridMultilevel"/>
    <w:tmpl w:val="67F0EBDC"/>
    <w:lvl w:ilvl="0" w:tplc="0B284AEA">
      <w:numFmt w:val="bullet"/>
      <w:lvlText w:val=""/>
      <w:lvlJc w:val="left"/>
      <w:pPr>
        <w:ind w:left="1377" w:hanging="360"/>
      </w:pPr>
      <w:rPr>
        <w:rFonts w:ascii="Symbol" w:eastAsia="Symbol" w:hAnsi="Symbol" w:cs="Symbol" w:hint="default"/>
        <w:b w:val="0"/>
        <w:bCs w:val="0"/>
        <w:i w:val="0"/>
        <w:iCs w:val="0"/>
        <w:spacing w:val="0"/>
        <w:w w:val="100"/>
        <w:sz w:val="24"/>
        <w:szCs w:val="24"/>
        <w:lang w:val="sq-AL" w:eastAsia="en-US" w:bidi="ar-SA"/>
      </w:rPr>
    </w:lvl>
    <w:lvl w:ilvl="1" w:tplc="77603E50">
      <w:numFmt w:val="bullet"/>
      <w:lvlText w:val="•"/>
      <w:lvlJc w:val="left"/>
      <w:pPr>
        <w:ind w:left="2034" w:hanging="360"/>
      </w:pPr>
      <w:rPr>
        <w:rFonts w:hint="default"/>
        <w:lang w:val="sq-AL" w:eastAsia="en-US" w:bidi="ar-SA"/>
      </w:rPr>
    </w:lvl>
    <w:lvl w:ilvl="2" w:tplc="F86CEA14">
      <w:numFmt w:val="bullet"/>
      <w:lvlText w:val="•"/>
      <w:lvlJc w:val="left"/>
      <w:pPr>
        <w:ind w:left="2689" w:hanging="360"/>
      </w:pPr>
      <w:rPr>
        <w:rFonts w:hint="default"/>
        <w:lang w:val="sq-AL" w:eastAsia="en-US" w:bidi="ar-SA"/>
      </w:rPr>
    </w:lvl>
    <w:lvl w:ilvl="3" w:tplc="902A1D10">
      <w:numFmt w:val="bullet"/>
      <w:lvlText w:val="•"/>
      <w:lvlJc w:val="left"/>
      <w:pPr>
        <w:ind w:left="3343" w:hanging="360"/>
      </w:pPr>
      <w:rPr>
        <w:rFonts w:hint="default"/>
        <w:lang w:val="sq-AL" w:eastAsia="en-US" w:bidi="ar-SA"/>
      </w:rPr>
    </w:lvl>
    <w:lvl w:ilvl="4" w:tplc="37E498A2">
      <w:numFmt w:val="bullet"/>
      <w:lvlText w:val="•"/>
      <w:lvlJc w:val="left"/>
      <w:pPr>
        <w:ind w:left="3998" w:hanging="360"/>
      </w:pPr>
      <w:rPr>
        <w:rFonts w:hint="default"/>
        <w:lang w:val="sq-AL" w:eastAsia="en-US" w:bidi="ar-SA"/>
      </w:rPr>
    </w:lvl>
    <w:lvl w:ilvl="5" w:tplc="FC44549E">
      <w:numFmt w:val="bullet"/>
      <w:lvlText w:val="•"/>
      <w:lvlJc w:val="left"/>
      <w:pPr>
        <w:ind w:left="4652" w:hanging="360"/>
      </w:pPr>
      <w:rPr>
        <w:rFonts w:hint="default"/>
        <w:lang w:val="sq-AL" w:eastAsia="en-US" w:bidi="ar-SA"/>
      </w:rPr>
    </w:lvl>
    <w:lvl w:ilvl="6" w:tplc="865AD09E">
      <w:numFmt w:val="bullet"/>
      <w:lvlText w:val="•"/>
      <w:lvlJc w:val="left"/>
      <w:pPr>
        <w:ind w:left="5307" w:hanging="360"/>
      </w:pPr>
      <w:rPr>
        <w:rFonts w:hint="default"/>
        <w:lang w:val="sq-AL" w:eastAsia="en-US" w:bidi="ar-SA"/>
      </w:rPr>
    </w:lvl>
    <w:lvl w:ilvl="7" w:tplc="F1725D82">
      <w:numFmt w:val="bullet"/>
      <w:lvlText w:val="•"/>
      <w:lvlJc w:val="left"/>
      <w:pPr>
        <w:ind w:left="5961" w:hanging="360"/>
      </w:pPr>
      <w:rPr>
        <w:rFonts w:hint="default"/>
        <w:lang w:val="sq-AL" w:eastAsia="en-US" w:bidi="ar-SA"/>
      </w:rPr>
    </w:lvl>
    <w:lvl w:ilvl="8" w:tplc="CEC26902">
      <w:numFmt w:val="bullet"/>
      <w:lvlText w:val="•"/>
      <w:lvlJc w:val="left"/>
      <w:pPr>
        <w:ind w:left="6616" w:hanging="360"/>
      </w:pPr>
      <w:rPr>
        <w:rFonts w:hint="default"/>
        <w:lang w:val="sq-AL" w:eastAsia="en-US" w:bidi="ar-SA"/>
      </w:rPr>
    </w:lvl>
  </w:abstractNum>
  <w:abstractNum w:abstractNumId="61" w15:restartNumberingAfterBreak="0">
    <w:nsid w:val="4D920C86"/>
    <w:multiLevelType w:val="hybridMultilevel"/>
    <w:tmpl w:val="3D30C1E2"/>
    <w:lvl w:ilvl="0" w:tplc="77E4C326">
      <w:numFmt w:val="bullet"/>
      <w:lvlText w:val=""/>
      <w:lvlJc w:val="left"/>
      <w:pPr>
        <w:ind w:left="1493" w:hanging="361"/>
      </w:pPr>
      <w:rPr>
        <w:rFonts w:ascii="Symbol" w:eastAsia="Symbol" w:hAnsi="Symbol" w:cs="Symbol" w:hint="default"/>
        <w:b w:val="0"/>
        <w:bCs w:val="0"/>
        <w:i w:val="0"/>
        <w:iCs w:val="0"/>
        <w:spacing w:val="0"/>
        <w:w w:val="100"/>
        <w:sz w:val="24"/>
        <w:szCs w:val="24"/>
        <w:lang w:val="sq-AL" w:eastAsia="en-US" w:bidi="ar-SA"/>
      </w:rPr>
    </w:lvl>
    <w:lvl w:ilvl="1" w:tplc="05DE56E0">
      <w:numFmt w:val="bullet"/>
      <w:lvlText w:val="•"/>
      <w:lvlJc w:val="left"/>
      <w:pPr>
        <w:ind w:left="2456" w:hanging="361"/>
      </w:pPr>
      <w:rPr>
        <w:rFonts w:hint="default"/>
        <w:lang w:val="sq-AL" w:eastAsia="en-US" w:bidi="ar-SA"/>
      </w:rPr>
    </w:lvl>
    <w:lvl w:ilvl="2" w:tplc="4A4CAB74">
      <w:numFmt w:val="bullet"/>
      <w:lvlText w:val="•"/>
      <w:lvlJc w:val="left"/>
      <w:pPr>
        <w:ind w:left="3412" w:hanging="361"/>
      </w:pPr>
      <w:rPr>
        <w:rFonts w:hint="default"/>
        <w:lang w:val="sq-AL" w:eastAsia="en-US" w:bidi="ar-SA"/>
      </w:rPr>
    </w:lvl>
    <w:lvl w:ilvl="3" w:tplc="F75E6FCE">
      <w:numFmt w:val="bullet"/>
      <w:lvlText w:val="•"/>
      <w:lvlJc w:val="left"/>
      <w:pPr>
        <w:ind w:left="4368" w:hanging="361"/>
      </w:pPr>
      <w:rPr>
        <w:rFonts w:hint="default"/>
        <w:lang w:val="sq-AL" w:eastAsia="en-US" w:bidi="ar-SA"/>
      </w:rPr>
    </w:lvl>
    <w:lvl w:ilvl="4" w:tplc="9B0C9BB8">
      <w:numFmt w:val="bullet"/>
      <w:lvlText w:val="•"/>
      <w:lvlJc w:val="left"/>
      <w:pPr>
        <w:ind w:left="5324" w:hanging="361"/>
      </w:pPr>
      <w:rPr>
        <w:rFonts w:hint="default"/>
        <w:lang w:val="sq-AL" w:eastAsia="en-US" w:bidi="ar-SA"/>
      </w:rPr>
    </w:lvl>
    <w:lvl w:ilvl="5" w:tplc="898E96D0">
      <w:numFmt w:val="bullet"/>
      <w:lvlText w:val="•"/>
      <w:lvlJc w:val="left"/>
      <w:pPr>
        <w:ind w:left="6280" w:hanging="361"/>
      </w:pPr>
      <w:rPr>
        <w:rFonts w:hint="default"/>
        <w:lang w:val="sq-AL" w:eastAsia="en-US" w:bidi="ar-SA"/>
      </w:rPr>
    </w:lvl>
    <w:lvl w:ilvl="6" w:tplc="2FF2BFF8">
      <w:numFmt w:val="bullet"/>
      <w:lvlText w:val="•"/>
      <w:lvlJc w:val="left"/>
      <w:pPr>
        <w:ind w:left="7236" w:hanging="361"/>
      </w:pPr>
      <w:rPr>
        <w:rFonts w:hint="default"/>
        <w:lang w:val="sq-AL" w:eastAsia="en-US" w:bidi="ar-SA"/>
      </w:rPr>
    </w:lvl>
    <w:lvl w:ilvl="7" w:tplc="40E884AC">
      <w:numFmt w:val="bullet"/>
      <w:lvlText w:val="•"/>
      <w:lvlJc w:val="left"/>
      <w:pPr>
        <w:ind w:left="8192" w:hanging="361"/>
      </w:pPr>
      <w:rPr>
        <w:rFonts w:hint="default"/>
        <w:lang w:val="sq-AL" w:eastAsia="en-US" w:bidi="ar-SA"/>
      </w:rPr>
    </w:lvl>
    <w:lvl w:ilvl="8" w:tplc="4CB8ABF6">
      <w:numFmt w:val="bullet"/>
      <w:lvlText w:val="•"/>
      <w:lvlJc w:val="left"/>
      <w:pPr>
        <w:ind w:left="9148" w:hanging="361"/>
      </w:pPr>
      <w:rPr>
        <w:rFonts w:hint="default"/>
        <w:lang w:val="sq-AL" w:eastAsia="en-US" w:bidi="ar-SA"/>
      </w:rPr>
    </w:lvl>
  </w:abstractNum>
  <w:abstractNum w:abstractNumId="62" w15:restartNumberingAfterBreak="0">
    <w:nsid w:val="4DB84285"/>
    <w:multiLevelType w:val="hybridMultilevel"/>
    <w:tmpl w:val="50924112"/>
    <w:lvl w:ilvl="0" w:tplc="A4280018">
      <w:numFmt w:val="bullet"/>
      <w:lvlText w:val=""/>
      <w:lvlJc w:val="left"/>
      <w:pPr>
        <w:ind w:left="4637" w:hanging="360"/>
      </w:pPr>
      <w:rPr>
        <w:rFonts w:ascii="Symbol" w:eastAsia="Symbol" w:hAnsi="Symbol" w:cs="Symbol" w:hint="default"/>
        <w:b w:val="0"/>
        <w:bCs w:val="0"/>
        <w:i w:val="0"/>
        <w:iCs w:val="0"/>
        <w:spacing w:val="0"/>
        <w:w w:val="100"/>
        <w:sz w:val="24"/>
        <w:szCs w:val="24"/>
        <w:lang w:val="sq-AL" w:eastAsia="en-US" w:bidi="ar-SA"/>
      </w:rPr>
    </w:lvl>
    <w:lvl w:ilvl="1" w:tplc="D898F5FA">
      <w:numFmt w:val="bullet"/>
      <w:lvlText w:val=""/>
      <w:lvlJc w:val="left"/>
      <w:pPr>
        <w:ind w:left="4729" w:hanging="248"/>
      </w:pPr>
      <w:rPr>
        <w:rFonts w:ascii="Symbol" w:eastAsia="Symbol" w:hAnsi="Symbol" w:cs="Symbol" w:hint="default"/>
        <w:b w:val="0"/>
        <w:bCs w:val="0"/>
        <w:i w:val="0"/>
        <w:iCs w:val="0"/>
        <w:spacing w:val="0"/>
        <w:w w:val="100"/>
        <w:sz w:val="24"/>
        <w:szCs w:val="24"/>
        <w:lang w:val="sq-AL" w:eastAsia="en-US" w:bidi="ar-SA"/>
      </w:rPr>
    </w:lvl>
    <w:lvl w:ilvl="2" w:tplc="340E7320">
      <w:numFmt w:val="bullet"/>
      <w:lvlText w:val="•"/>
      <w:lvlJc w:val="left"/>
      <w:pPr>
        <w:ind w:left="5424" w:hanging="248"/>
      </w:pPr>
      <w:rPr>
        <w:rFonts w:hint="default"/>
        <w:lang w:val="sq-AL" w:eastAsia="en-US" w:bidi="ar-SA"/>
      </w:rPr>
    </w:lvl>
    <w:lvl w:ilvl="3" w:tplc="F3C6A3AE">
      <w:numFmt w:val="bullet"/>
      <w:lvlText w:val="•"/>
      <w:lvlJc w:val="left"/>
      <w:pPr>
        <w:ind w:left="6129" w:hanging="248"/>
      </w:pPr>
      <w:rPr>
        <w:rFonts w:hint="default"/>
        <w:lang w:val="sq-AL" w:eastAsia="en-US" w:bidi="ar-SA"/>
      </w:rPr>
    </w:lvl>
    <w:lvl w:ilvl="4" w:tplc="B96E416A">
      <w:numFmt w:val="bullet"/>
      <w:lvlText w:val="•"/>
      <w:lvlJc w:val="left"/>
      <w:pPr>
        <w:ind w:left="6833" w:hanging="248"/>
      </w:pPr>
      <w:rPr>
        <w:rFonts w:hint="default"/>
        <w:lang w:val="sq-AL" w:eastAsia="en-US" w:bidi="ar-SA"/>
      </w:rPr>
    </w:lvl>
    <w:lvl w:ilvl="5" w:tplc="E1FC44DA">
      <w:numFmt w:val="bullet"/>
      <w:lvlText w:val="•"/>
      <w:lvlJc w:val="left"/>
      <w:pPr>
        <w:ind w:left="7538" w:hanging="248"/>
      </w:pPr>
      <w:rPr>
        <w:rFonts w:hint="default"/>
        <w:lang w:val="sq-AL" w:eastAsia="en-US" w:bidi="ar-SA"/>
      </w:rPr>
    </w:lvl>
    <w:lvl w:ilvl="6" w:tplc="F5FE93D0">
      <w:numFmt w:val="bullet"/>
      <w:lvlText w:val="•"/>
      <w:lvlJc w:val="left"/>
      <w:pPr>
        <w:ind w:left="8242" w:hanging="248"/>
      </w:pPr>
      <w:rPr>
        <w:rFonts w:hint="default"/>
        <w:lang w:val="sq-AL" w:eastAsia="en-US" w:bidi="ar-SA"/>
      </w:rPr>
    </w:lvl>
    <w:lvl w:ilvl="7" w:tplc="2880350C">
      <w:numFmt w:val="bullet"/>
      <w:lvlText w:val="•"/>
      <w:lvlJc w:val="left"/>
      <w:pPr>
        <w:ind w:left="8947" w:hanging="248"/>
      </w:pPr>
      <w:rPr>
        <w:rFonts w:hint="default"/>
        <w:lang w:val="sq-AL" w:eastAsia="en-US" w:bidi="ar-SA"/>
      </w:rPr>
    </w:lvl>
    <w:lvl w:ilvl="8" w:tplc="790C6128">
      <w:numFmt w:val="bullet"/>
      <w:lvlText w:val="•"/>
      <w:lvlJc w:val="left"/>
      <w:pPr>
        <w:ind w:left="9652" w:hanging="248"/>
      </w:pPr>
      <w:rPr>
        <w:rFonts w:hint="default"/>
        <w:lang w:val="sq-AL" w:eastAsia="en-US" w:bidi="ar-SA"/>
      </w:rPr>
    </w:lvl>
  </w:abstractNum>
  <w:abstractNum w:abstractNumId="63" w15:restartNumberingAfterBreak="0">
    <w:nsid w:val="4DC5323F"/>
    <w:multiLevelType w:val="hybridMultilevel"/>
    <w:tmpl w:val="B2DC53F4"/>
    <w:lvl w:ilvl="0" w:tplc="3ECA5406">
      <w:numFmt w:val="bullet"/>
      <w:lvlText w:val=""/>
      <w:lvlJc w:val="left"/>
      <w:pPr>
        <w:ind w:left="1617" w:hanging="360"/>
      </w:pPr>
      <w:rPr>
        <w:rFonts w:ascii="Symbol" w:eastAsia="Symbol" w:hAnsi="Symbol" w:cs="Symbol" w:hint="default"/>
        <w:b w:val="0"/>
        <w:bCs w:val="0"/>
        <w:i w:val="0"/>
        <w:iCs w:val="0"/>
        <w:spacing w:val="0"/>
        <w:w w:val="100"/>
        <w:sz w:val="24"/>
        <w:szCs w:val="24"/>
        <w:lang w:val="sq-AL" w:eastAsia="en-US" w:bidi="ar-SA"/>
      </w:rPr>
    </w:lvl>
    <w:lvl w:ilvl="1" w:tplc="D294EE5E">
      <w:numFmt w:val="bullet"/>
      <w:lvlText w:val=""/>
      <w:lvlJc w:val="left"/>
      <w:pPr>
        <w:ind w:left="4285" w:hanging="317"/>
      </w:pPr>
      <w:rPr>
        <w:rFonts w:ascii="Symbol" w:eastAsia="Symbol" w:hAnsi="Symbol" w:cs="Symbol" w:hint="default"/>
        <w:b w:val="0"/>
        <w:bCs w:val="0"/>
        <w:i w:val="0"/>
        <w:iCs w:val="0"/>
        <w:spacing w:val="0"/>
        <w:w w:val="100"/>
        <w:sz w:val="24"/>
        <w:szCs w:val="24"/>
        <w:lang w:val="sq-AL" w:eastAsia="en-US" w:bidi="ar-SA"/>
      </w:rPr>
    </w:lvl>
    <w:lvl w:ilvl="2" w:tplc="2834C2AE">
      <w:numFmt w:val="bullet"/>
      <w:lvlText w:val="•"/>
      <w:lvlJc w:val="left"/>
      <w:pPr>
        <w:ind w:left="4715" w:hanging="317"/>
      </w:pPr>
      <w:rPr>
        <w:rFonts w:hint="default"/>
        <w:lang w:val="sq-AL" w:eastAsia="en-US" w:bidi="ar-SA"/>
      </w:rPr>
    </w:lvl>
    <w:lvl w:ilvl="3" w:tplc="0C4AB9FE">
      <w:numFmt w:val="bullet"/>
      <w:lvlText w:val="•"/>
      <w:lvlJc w:val="left"/>
      <w:pPr>
        <w:ind w:left="5150" w:hanging="317"/>
      </w:pPr>
      <w:rPr>
        <w:rFonts w:hint="default"/>
        <w:lang w:val="sq-AL" w:eastAsia="en-US" w:bidi="ar-SA"/>
      </w:rPr>
    </w:lvl>
    <w:lvl w:ilvl="4" w:tplc="E1A065BC">
      <w:numFmt w:val="bullet"/>
      <w:lvlText w:val="•"/>
      <w:lvlJc w:val="left"/>
      <w:pPr>
        <w:ind w:left="5585" w:hanging="317"/>
      </w:pPr>
      <w:rPr>
        <w:rFonts w:hint="default"/>
        <w:lang w:val="sq-AL" w:eastAsia="en-US" w:bidi="ar-SA"/>
      </w:rPr>
    </w:lvl>
    <w:lvl w:ilvl="5" w:tplc="35F0B022">
      <w:numFmt w:val="bullet"/>
      <w:lvlText w:val="•"/>
      <w:lvlJc w:val="left"/>
      <w:pPr>
        <w:ind w:left="6020" w:hanging="317"/>
      </w:pPr>
      <w:rPr>
        <w:rFonts w:hint="default"/>
        <w:lang w:val="sq-AL" w:eastAsia="en-US" w:bidi="ar-SA"/>
      </w:rPr>
    </w:lvl>
    <w:lvl w:ilvl="6" w:tplc="B20275B2">
      <w:numFmt w:val="bullet"/>
      <w:lvlText w:val="•"/>
      <w:lvlJc w:val="left"/>
      <w:pPr>
        <w:ind w:left="6456" w:hanging="317"/>
      </w:pPr>
      <w:rPr>
        <w:rFonts w:hint="default"/>
        <w:lang w:val="sq-AL" w:eastAsia="en-US" w:bidi="ar-SA"/>
      </w:rPr>
    </w:lvl>
    <w:lvl w:ilvl="7" w:tplc="8C307ACA">
      <w:numFmt w:val="bullet"/>
      <w:lvlText w:val="•"/>
      <w:lvlJc w:val="left"/>
      <w:pPr>
        <w:ind w:left="6891" w:hanging="317"/>
      </w:pPr>
      <w:rPr>
        <w:rFonts w:hint="default"/>
        <w:lang w:val="sq-AL" w:eastAsia="en-US" w:bidi="ar-SA"/>
      </w:rPr>
    </w:lvl>
    <w:lvl w:ilvl="8" w:tplc="F93883AC">
      <w:numFmt w:val="bullet"/>
      <w:lvlText w:val="•"/>
      <w:lvlJc w:val="left"/>
      <w:pPr>
        <w:ind w:left="7326" w:hanging="317"/>
      </w:pPr>
      <w:rPr>
        <w:rFonts w:hint="default"/>
        <w:lang w:val="sq-AL" w:eastAsia="en-US" w:bidi="ar-SA"/>
      </w:rPr>
    </w:lvl>
  </w:abstractNum>
  <w:abstractNum w:abstractNumId="64" w15:restartNumberingAfterBreak="0">
    <w:nsid w:val="50963EEF"/>
    <w:multiLevelType w:val="hybridMultilevel"/>
    <w:tmpl w:val="30103FD2"/>
    <w:lvl w:ilvl="0" w:tplc="A83EDBEC">
      <w:numFmt w:val="bullet"/>
      <w:lvlText w:val=""/>
      <w:lvlJc w:val="left"/>
      <w:pPr>
        <w:ind w:left="1493" w:hanging="361"/>
      </w:pPr>
      <w:rPr>
        <w:rFonts w:ascii="Symbol" w:eastAsia="Symbol" w:hAnsi="Symbol" w:cs="Symbol" w:hint="default"/>
        <w:b w:val="0"/>
        <w:bCs w:val="0"/>
        <w:i w:val="0"/>
        <w:iCs w:val="0"/>
        <w:spacing w:val="0"/>
        <w:w w:val="100"/>
        <w:sz w:val="24"/>
        <w:szCs w:val="24"/>
        <w:lang w:val="sq-AL" w:eastAsia="en-US" w:bidi="ar-SA"/>
      </w:rPr>
    </w:lvl>
    <w:lvl w:ilvl="1" w:tplc="88B04B7C">
      <w:numFmt w:val="bullet"/>
      <w:lvlText w:val="•"/>
      <w:lvlJc w:val="left"/>
      <w:pPr>
        <w:ind w:left="2456" w:hanging="361"/>
      </w:pPr>
      <w:rPr>
        <w:rFonts w:hint="default"/>
        <w:lang w:val="sq-AL" w:eastAsia="en-US" w:bidi="ar-SA"/>
      </w:rPr>
    </w:lvl>
    <w:lvl w:ilvl="2" w:tplc="529E08DE">
      <w:numFmt w:val="bullet"/>
      <w:lvlText w:val="•"/>
      <w:lvlJc w:val="left"/>
      <w:pPr>
        <w:ind w:left="3412" w:hanging="361"/>
      </w:pPr>
      <w:rPr>
        <w:rFonts w:hint="default"/>
        <w:lang w:val="sq-AL" w:eastAsia="en-US" w:bidi="ar-SA"/>
      </w:rPr>
    </w:lvl>
    <w:lvl w:ilvl="3" w:tplc="A3F21AF6">
      <w:numFmt w:val="bullet"/>
      <w:lvlText w:val="•"/>
      <w:lvlJc w:val="left"/>
      <w:pPr>
        <w:ind w:left="4368" w:hanging="361"/>
      </w:pPr>
      <w:rPr>
        <w:rFonts w:hint="default"/>
        <w:lang w:val="sq-AL" w:eastAsia="en-US" w:bidi="ar-SA"/>
      </w:rPr>
    </w:lvl>
    <w:lvl w:ilvl="4" w:tplc="92CAB2CC">
      <w:numFmt w:val="bullet"/>
      <w:lvlText w:val="•"/>
      <w:lvlJc w:val="left"/>
      <w:pPr>
        <w:ind w:left="5324" w:hanging="361"/>
      </w:pPr>
      <w:rPr>
        <w:rFonts w:hint="default"/>
        <w:lang w:val="sq-AL" w:eastAsia="en-US" w:bidi="ar-SA"/>
      </w:rPr>
    </w:lvl>
    <w:lvl w:ilvl="5" w:tplc="B6FA414C">
      <w:numFmt w:val="bullet"/>
      <w:lvlText w:val="•"/>
      <w:lvlJc w:val="left"/>
      <w:pPr>
        <w:ind w:left="6280" w:hanging="361"/>
      </w:pPr>
      <w:rPr>
        <w:rFonts w:hint="default"/>
        <w:lang w:val="sq-AL" w:eastAsia="en-US" w:bidi="ar-SA"/>
      </w:rPr>
    </w:lvl>
    <w:lvl w:ilvl="6" w:tplc="65D2C0F8">
      <w:numFmt w:val="bullet"/>
      <w:lvlText w:val="•"/>
      <w:lvlJc w:val="left"/>
      <w:pPr>
        <w:ind w:left="7236" w:hanging="361"/>
      </w:pPr>
      <w:rPr>
        <w:rFonts w:hint="default"/>
        <w:lang w:val="sq-AL" w:eastAsia="en-US" w:bidi="ar-SA"/>
      </w:rPr>
    </w:lvl>
    <w:lvl w:ilvl="7" w:tplc="833AEDAC">
      <w:numFmt w:val="bullet"/>
      <w:lvlText w:val="•"/>
      <w:lvlJc w:val="left"/>
      <w:pPr>
        <w:ind w:left="8192" w:hanging="361"/>
      </w:pPr>
      <w:rPr>
        <w:rFonts w:hint="default"/>
        <w:lang w:val="sq-AL" w:eastAsia="en-US" w:bidi="ar-SA"/>
      </w:rPr>
    </w:lvl>
    <w:lvl w:ilvl="8" w:tplc="9CD4DA28">
      <w:numFmt w:val="bullet"/>
      <w:lvlText w:val="•"/>
      <w:lvlJc w:val="left"/>
      <w:pPr>
        <w:ind w:left="9148" w:hanging="361"/>
      </w:pPr>
      <w:rPr>
        <w:rFonts w:hint="default"/>
        <w:lang w:val="sq-AL" w:eastAsia="en-US" w:bidi="ar-SA"/>
      </w:rPr>
    </w:lvl>
  </w:abstractNum>
  <w:abstractNum w:abstractNumId="65" w15:restartNumberingAfterBreak="0">
    <w:nsid w:val="516B35CC"/>
    <w:multiLevelType w:val="hybridMultilevel"/>
    <w:tmpl w:val="29F60962"/>
    <w:lvl w:ilvl="0" w:tplc="5DC85294">
      <w:numFmt w:val="bullet"/>
      <w:lvlText w:val=""/>
      <w:lvlJc w:val="left"/>
      <w:pPr>
        <w:ind w:left="360" w:hanging="372"/>
      </w:pPr>
      <w:rPr>
        <w:rFonts w:ascii="Symbol" w:eastAsia="Symbol" w:hAnsi="Symbol" w:cs="Symbol" w:hint="default"/>
        <w:b w:val="0"/>
        <w:bCs w:val="0"/>
        <w:i w:val="0"/>
        <w:iCs w:val="0"/>
        <w:spacing w:val="0"/>
        <w:w w:val="100"/>
        <w:sz w:val="24"/>
        <w:szCs w:val="24"/>
        <w:lang w:val="sq-AL" w:eastAsia="en-US" w:bidi="ar-SA"/>
      </w:rPr>
    </w:lvl>
    <w:lvl w:ilvl="1" w:tplc="851E6268">
      <w:numFmt w:val="bullet"/>
      <w:lvlText w:val=""/>
      <w:lvlJc w:val="left"/>
      <w:pPr>
        <w:ind w:left="789" w:hanging="344"/>
      </w:pPr>
      <w:rPr>
        <w:rFonts w:ascii="Symbol" w:eastAsia="Symbol" w:hAnsi="Symbol" w:cs="Symbol" w:hint="default"/>
        <w:b w:val="0"/>
        <w:bCs w:val="0"/>
        <w:i w:val="0"/>
        <w:iCs w:val="0"/>
        <w:spacing w:val="0"/>
        <w:w w:val="100"/>
        <w:sz w:val="24"/>
        <w:szCs w:val="24"/>
        <w:lang w:val="sq-AL" w:eastAsia="en-US" w:bidi="ar-SA"/>
      </w:rPr>
    </w:lvl>
    <w:lvl w:ilvl="2" w:tplc="8BBC163C">
      <w:numFmt w:val="bullet"/>
      <w:lvlText w:val=""/>
      <w:lvlJc w:val="left"/>
      <w:pPr>
        <w:ind w:left="3941" w:hanging="360"/>
      </w:pPr>
      <w:rPr>
        <w:rFonts w:ascii="Symbol" w:eastAsia="Symbol" w:hAnsi="Symbol" w:cs="Symbol" w:hint="default"/>
        <w:b w:val="0"/>
        <w:bCs w:val="0"/>
        <w:i w:val="0"/>
        <w:iCs w:val="0"/>
        <w:spacing w:val="0"/>
        <w:w w:val="100"/>
        <w:sz w:val="24"/>
        <w:szCs w:val="24"/>
        <w:lang w:val="sq-AL" w:eastAsia="en-US" w:bidi="ar-SA"/>
      </w:rPr>
    </w:lvl>
    <w:lvl w:ilvl="3" w:tplc="60143568">
      <w:numFmt w:val="bullet"/>
      <w:lvlText w:val="•"/>
      <w:lvlJc w:val="left"/>
      <w:pPr>
        <w:ind w:left="4238" w:hanging="360"/>
      </w:pPr>
      <w:rPr>
        <w:rFonts w:hint="default"/>
        <w:lang w:val="sq-AL" w:eastAsia="en-US" w:bidi="ar-SA"/>
      </w:rPr>
    </w:lvl>
    <w:lvl w:ilvl="4" w:tplc="52982648">
      <w:numFmt w:val="bullet"/>
      <w:lvlText w:val="•"/>
      <w:lvlJc w:val="left"/>
      <w:pPr>
        <w:ind w:left="4536" w:hanging="360"/>
      </w:pPr>
      <w:rPr>
        <w:rFonts w:hint="default"/>
        <w:lang w:val="sq-AL" w:eastAsia="en-US" w:bidi="ar-SA"/>
      </w:rPr>
    </w:lvl>
    <w:lvl w:ilvl="5" w:tplc="F81855F2">
      <w:numFmt w:val="bullet"/>
      <w:lvlText w:val="•"/>
      <w:lvlJc w:val="left"/>
      <w:pPr>
        <w:ind w:left="4834" w:hanging="360"/>
      </w:pPr>
      <w:rPr>
        <w:rFonts w:hint="default"/>
        <w:lang w:val="sq-AL" w:eastAsia="en-US" w:bidi="ar-SA"/>
      </w:rPr>
    </w:lvl>
    <w:lvl w:ilvl="6" w:tplc="BD723512">
      <w:numFmt w:val="bullet"/>
      <w:lvlText w:val="•"/>
      <w:lvlJc w:val="left"/>
      <w:pPr>
        <w:ind w:left="5132" w:hanging="360"/>
      </w:pPr>
      <w:rPr>
        <w:rFonts w:hint="default"/>
        <w:lang w:val="sq-AL" w:eastAsia="en-US" w:bidi="ar-SA"/>
      </w:rPr>
    </w:lvl>
    <w:lvl w:ilvl="7" w:tplc="6A829D22">
      <w:numFmt w:val="bullet"/>
      <w:lvlText w:val="•"/>
      <w:lvlJc w:val="left"/>
      <w:pPr>
        <w:ind w:left="5430" w:hanging="360"/>
      </w:pPr>
      <w:rPr>
        <w:rFonts w:hint="default"/>
        <w:lang w:val="sq-AL" w:eastAsia="en-US" w:bidi="ar-SA"/>
      </w:rPr>
    </w:lvl>
    <w:lvl w:ilvl="8" w:tplc="CDDC271C">
      <w:numFmt w:val="bullet"/>
      <w:lvlText w:val="•"/>
      <w:lvlJc w:val="left"/>
      <w:pPr>
        <w:ind w:left="5728" w:hanging="360"/>
      </w:pPr>
      <w:rPr>
        <w:rFonts w:hint="default"/>
        <w:lang w:val="sq-AL" w:eastAsia="en-US" w:bidi="ar-SA"/>
      </w:rPr>
    </w:lvl>
  </w:abstractNum>
  <w:abstractNum w:abstractNumId="66" w15:restartNumberingAfterBreak="0">
    <w:nsid w:val="52764AD6"/>
    <w:multiLevelType w:val="hybridMultilevel"/>
    <w:tmpl w:val="863087F6"/>
    <w:lvl w:ilvl="0" w:tplc="8328256C">
      <w:numFmt w:val="bullet"/>
      <w:lvlText w:val=""/>
      <w:lvlJc w:val="left"/>
      <w:pPr>
        <w:ind w:left="806" w:hanging="240"/>
      </w:pPr>
      <w:rPr>
        <w:rFonts w:ascii="Symbol" w:eastAsia="Symbol" w:hAnsi="Symbol" w:cs="Symbol" w:hint="default"/>
        <w:b w:val="0"/>
        <w:bCs w:val="0"/>
        <w:i w:val="0"/>
        <w:iCs w:val="0"/>
        <w:spacing w:val="0"/>
        <w:w w:val="100"/>
        <w:sz w:val="24"/>
        <w:szCs w:val="24"/>
        <w:lang w:val="sq-AL" w:eastAsia="en-US" w:bidi="ar-SA"/>
      </w:rPr>
    </w:lvl>
    <w:lvl w:ilvl="1" w:tplc="F070AE3E">
      <w:numFmt w:val="bullet"/>
      <w:lvlText w:val="•"/>
      <w:lvlJc w:val="left"/>
      <w:pPr>
        <w:ind w:left="1512" w:hanging="240"/>
      </w:pPr>
      <w:rPr>
        <w:rFonts w:hint="default"/>
        <w:lang w:val="sq-AL" w:eastAsia="en-US" w:bidi="ar-SA"/>
      </w:rPr>
    </w:lvl>
    <w:lvl w:ilvl="2" w:tplc="1BEA4B94">
      <w:numFmt w:val="bullet"/>
      <w:lvlText w:val="•"/>
      <w:lvlJc w:val="left"/>
      <w:pPr>
        <w:ind w:left="2225" w:hanging="240"/>
      </w:pPr>
      <w:rPr>
        <w:rFonts w:hint="default"/>
        <w:lang w:val="sq-AL" w:eastAsia="en-US" w:bidi="ar-SA"/>
      </w:rPr>
    </w:lvl>
    <w:lvl w:ilvl="3" w:tplc="D340CF72">
      <w:numFmt w:val="bullet"/>
      <w:lvlText w:val="•"/>
      <w:lvlJc w:val="left"/>
      <w:pPr>
        <w:ind w:left="2937" w:hanging="240"/>
      </w:pPr>
      <w:rPr>
        <w:rFonts w:hint="default"/>
        <w:lang w:val="sq-AL" w:eastAsia="en-US" w:bidi="ar-SA"/>
      </w:rPr>
    </w:lvl>
    <w:lvl w:ilvl="4" w:tplc="C9484E2E">
      <w:numFmt w:val="bullet"/>
      <w:lvlText w:val="•"/>
      <w:lvlJc w:val="left"/>
      <w:pPr>
        <w:ind w:left="3650" w:hanging="240"/>
      </w:pPr>
      <w:rPr>
        <w:rFonts w:hint="default"/>
        <w:lang w:val="sq-AL" w:eastAsia="en-US" w:bidi="ar-SA"/>
      </w:rPr>
    </w:lvl>
    <w:lvl w:ilvl="5" w:tplc="931E7DE0">
      <w:numFmt w:val="bullet"/>
      <w:lvlText w:val="•"/>
      <w:lvlJc w:val="left"/>
      <w:pPr>
        <w:ind w:left="4362" w:hanging="240"/>
      </w:pPr>
      <w:rPr>
        <w:rFonts w:hint="default"/>
        <w:lang w:val="sq-AL" w:eastAsia="en-US" w:bidi="ar-SA"/>
      </w:rPr>
    </w:lvl>
    <w:lvl w:ilvl="6" w:tplc="5BDED5E0">
      <w:numFmt w:val="bullet"/>
      <w:lvlText w:val="•"/>
      <w:lvlJc w:val="left"/>
      <w:pPr>
        <w:ind w:left="5075" w:hanging="240"/>
      </w:pPr>
      <w:rPr>
        <w:rFonts w:hint="default"/>
        <w:lang w:val="sq-AL" w:eastAsia="en-US" w:bidi="ar-SA"/>
      </w:rPr>
    </w:lvl>
    <w:lvl w:ilvl="7" w:tplc="996C61CC">
      <w:numFmt w:val="bullet"/>
      <w:lvlText w:val="•"/>
      <w:lvlJc w:val="left"/>
      <w:pPr>
        <w:ind w:left="5787" w:hanging="240"/>
      </w:pPr>
      <w:rPr>
        <w:rFonts w:hint="default"/>
        <w:lang w:val="sq-AL" w:eastAsia="en-US" w:bidi="ar-SA"/>
      </w:rPr>
    </w:lvl>
    <w:lvl w:ilvl="8" w:tplc="5768862A">
      <w:numFmt w:val="bullet"/>
      <w:lvlText w:val="•"/>
      <w:lvlJc w:val="left"/>
      <w:pPr>
        <w:ind w:left="6500" w:hanging="240"/>
      </w:pPr>
      <w:rPr>
        <w:rFonts w:hint="default"/>
        <w:lang w:val="sq-AL" w:eastAsia="en-US" w:bidi="ar-SA"/>
      </w:rPr>
    </w:lvl>
  </w:abstractNum>
  <w:abstractNum w:abstractNumId="67" w15:restartNumberingAfterBreak="0">
    <w:nsid w:val="52E0289E"/>
    <w:multiLevelType w:val="hybridMultilevel"/>
    <w:tmpl w:val="D3529D02"/>
    <w:lvl w:ilvl="0" w:tplc="CF7C42A0">
      <w:numFmt w:val="bullet"/>
      <w:lvlText w:val=""/>
      <w:lvlJc w:val="left"/>
      <w:pPr>
        <w:ind w:left="1493" w:hanging="361"/>
      </w:pPr>
      <w:rPr>
        <w:rFonts w:ascii="Symbol" w:eastAsia="Symbol" w:hAnsi="Symbol" w:cs="Symbol" w:hint="default"/>
        <w:b w:val="0"/>
        <w:bCs w:val="0"/>
        <w:i w:val="0"/>
        <w:iCs w:val="0"/>
        <w:spacing w:val="0"/>
        <w:w w:val="100"/>
        <w:sz w:val="24"/>
        <w:szCs w:val="24"/>
        <w:lang w:val="sq-AL" w:eastAsia="en-US" w:bidi="ar-SA"/>
      </w:rPr>
    </w:lvl>
    <w:lvl w:ilvl="1" w:tplc="8682B0DE">
      <w:numFmt w:val="bullet"/>
      <w:lvlText w:val="•"/>
      <w:lvlJc w:val="left"/>
      <w:pPr>
        <w:ind w:left="2456" w:hanging="361"/>
      </w:pPr>
      <w:rPr>
        <w:rFonts w:hint="default"/>
        <w:lang w:val="sq-AL" w:eastAsia="en-US" w:bidi="ar-SA"/>
      </w:rPr>
    </w:lvl>
    <w:lvl w:ilvl="2" w:tplc="D026FDAA">
      <w:numFmt w:val="bullet"/>
      <w:lvlText w:val="•"/>
      <w:lvlJc w:val="left"/>
      <w:pPr>
        <w:ind w:left="3412" w:hanging="361"/>
      </w:pPr>
      <w:rPr>
        <w:rFonts w:hint="default"/>
        <w:lang w:val="sq-AL" w:eastAsia="en-US" w:bidi="ar-SA"/>
      </w:rPr>
    </w:lvl>
    <w:lvl w:ilvl="3" w:tplc="1842ED64">
      <w:numFmt w:val="bullet"/>
      <w:lvlText w:val="•"/>
      <w:lvlJc w:val="left"/>
      <w:pPr>
        <w:ind w:left="4368" w:hanging="361"/>
      </w:pPr>
      <w:rPr>
        <w:rFonts w:hint="default"/>
        <w:lang w:val="sq-AL" w:eastAsia="en-US" w:bidi="ar-SA"/>
      </w:rPr>
    </w:lvl>
    <w:lvl w:ilvl="4" w:tplc="CD4EDB10">
      <w:numFmt w:val="bullet"/>
      <w:lvlText w:val="•"/>
      <w:lvlJc w:val="left"/>
      <w:pPr>
        <w:ind w:left="5324" w:hanging="361"/>
      </w:pPr>
      <w:rPr>
        <w:rFonts w:hint="default"/>
        <w:lang w:val="sq-AL" w:eastAsia="en-US" w:bidi="ar-SA"/>
      </w:rPr>
    </w:lvl>
    <w:lvl w:ilvl="5" w:tplc="9ED86284">
      <w:numFmt w:val="bullet"/>
      <w:lvlText w:val="•"/>
      <w:lvlJc w:val="left"/>
      <w:pPr>
        <w:ind w:left="6280" w:hanging="361"/>
      </w:pPr>
      <w:rPr>
        <w:rFonts w:hint="default"/>
        <w:lang w:val="sq-AL" w:eastAsia="en-US" w:bidi="ar-SA"/>
      </w:rPr>
    </w:lvl>
    <w:lvl w:ilvl="6" w:tplc="000C47F2">
      <w:numFmt w:val="bullet"/>
      <w:lvlText w:val="•"/>
      <w:lvlJc w:val="left"/>
      <w:pPr>
        <w:ind w:left="7236" w:hanging="361"/>
      </w:pPr>
      <w:rPr>
        <w:rFonts w:hint="default"/>
        <w:lang w:val="sq-AL" w:eastAsia="en-US" w:bidi="ar-SA"/>
      </w:rPr>
    </w:lvl>
    <w:lvl w:ilvl="7" w:tplc="8DFA1D18">
      <w:numFmt w:val="bullet"/>
      <w:lvlText w:val="•"/>
      <w:lvlJc w:val="left"/>
      <w:pPr>
        <w:ind w:left="8192" w:hanging="361"/>
      </w:pPr>
      <w:rPr>
        <w:rFonts w:hint="default"/>
        <w:lang w:val="sq-AL" w:eastAsia="en-US" w:bidi="ar-SA"/>
      </w:rPr>
    </w:lvl>
    <w:lvl w:ilvl="8" w:tplc="8FCC117E">
      <w:numFmt w:val="bullet"/>
      <w:lvlText w:val="•"/>
      <w:lvlJc w:val="left"/>
      <w:pPr>
        <w:ind w:left="9148" w:hanging="361"/>
      </w:pPr>
      <w:rPr>
        <w:rFonts w:hint="default"/>
        <w:lang w:val="sq-AL" w:eastAsia="en-US" w:bidi="ar-SA"/>
      </w:rPr>
    </w:lvl>
  </w:abstractNum>
  <w:abstractNum w:abstractNumId="68" w15:restartNumberingAfterBreak="0">
    <w:nsid w:val="5336018C"/>
    <w:multiLevelType w:val="hybridMultilevel"/>
    <w:tmpl w:val="F7529D4E"/>
    <w:lvl w:ilvl="0" w:tplc="65EA4ECC">
      <w:numFmt w:val="bullet"/>
      <w:lvlText w:val=""/>
      <w:lvlJc w:val="left"/>
      <w:pPr>
        <w:ind w:left="1928" w:hanging="360"/>
      </w:pPr>
      <w:rPr>
        <w:rFonts w:ascii="Symbol" w:eastAsia="Symbol" w:hAnsi="Symbol" w:cs="Symbol" w:hint="default"/>
        <w:b w:val="0"/>
        <w:bCs w:val="0"/>
        <w:i w:val="0"/>
        <w:iCs w:val="0"/>
        <w:spacing w:val="0"/>
        <w:w w:val="100"/>
        <w:sz w:val="24"/>
        <w:szCs w:val="24"/>
        <w:lang w:val="sq-AL" w:eastAsia="en-US" w:bidi="ar-SA"/>
      </w:rPr>
    </w:lvl>
    <w:lvl w:ilvl="1" w:tplc="536E3106">
      <w:numFmt w:val="bullet"/>
      <w:lvlText w:val="•"/>
      <w:lvlJc w:val="left"/>
      <w:pPr>
        <w:ind w:left="2564" w:hanging="360"/>
      </w:pPr>
      <w:rPr>
        <w:rFonts w:hint="default"/>
        <w:lang w:val="sq-AL" w:eastAsia="en-US" w:bidi="ar-SA"/>
      </w:rPr>
    </w:lvl>
    <w:lvl w:ilvl="2" w:tplc="1B749768">
      <w:numFmt w:val="bullet"/>
      <w:lvlText w:val="•"/>
      <w:lvlJc w:val="left"/>
      <w:pPr>
        <w:ind w:left="3209" w:hanging="360"/>
      </w:pPr>
      <w:rPr>
        <w:rFonts w:hint="default"/>
        <w:lang w:val="sq-AL" w:eastAsia="en-US" w:bidi="ar-SA"/>
      </w:rPr>
    </w:lvl>
    <w:lvl w:ilvl="3" w:tplc="1528E880">
      <w:numFmt w:val="bullet"/>
      <w:lvlText w:val="•"/>
      <w:lvlJc w:val="left"/>
      <w:pPr>
        <w:ind w:left="3854" w:hanging="360"/>
      </w:pPr>
      <w:rPr>
        <w:rFonts w:hint="default"/>
        <w:lang w:val="sq-AL" w:eastAsia="en-US" w:bidi="ar-SA"/>
      </w:rPr>
    </w:lvl>
    <w:lvl w:ilvl="4" w:tplc="33F6E098">
      <w:numFmt w:val="bullet"/>
      <w:lvlText w:val="•"/>
      <w:lvlJc w:val="left"/>
      <w:pPr>
        <w:ind w:left="4499" w:hanging="360"/>
      </w:pPr>
      <w:rPr>
        <w:rFonts w:hint="default"/>
        <w:lang w:val="sq-AL" w:eastAsia="en-US" w:bidi="ar-SA"/>
      </w:rPr>
    </w:lvl>
    <w:lvl w:ilvl="5" w:tplc="B8AAE998">
      <w:numFmt w:val="bullet"/>
      <w:lvlText w:val="•"/>
      <w:lvlJc w:val="left"/>
      <w:pPr>
        <w:ind w:left="5144" w:hanging="360"/>
      </w:pPr>
      <w:rPr>
        <w:rFonts w:hint="default"/>
        <w:lang w:val="sq-AL" w:eastAsia="en-US" w:bidi="ar-SA"/>
      </w:rPr>
    </w:lvl>
    <w:lvl w:ilvl="6" w:tplc="EB584CC2">
      <w:numFmt w:val="bullet"/>
      <w:lvlText w:val="•"/>
      <w:lvlJc w:val="left"/>
      <w:pPr>
        <w:ind w:left="5789" w:hanging="360"/>
      </w:pPr>
      <w:rPr>
        <w:rFonts w:hint="default"/>
        <w:lang w:val="sq-AL" w:eastAsia="en-US" w:bidi="ar-SA"/>
      </w:rPr>
    </w:lvl>
    <w:lvl w:ilvl="7" w:tplc="FC306640">
      <w:numFmt w:val="bullet"/>
      <w:lvlText w:val="•"/>
      <w:lvlJc w:val="left"/>
      <w:pPr>
        <w:ind w:left="6433" w:hanging="360"/>
      </w:pPr>
      <w:rPr>
        <w:rFonts w:hint="default"/>
        <w:lang w:val="sq-AL" w:eastAsia="en-US" w:bidi="ar-SA"/>
      </w:rPr>
    </w:lvl>
    <w:lvl w:ilvl="8" w:tplc="2DC8B564">
      <w:numFmt w:val="bullet"/>
      <w:lvlText w:val="•"/>
      <w:lvlJc w:val="left"/>
      <w:pPr>
        <w:ind w:left="7078" w:hanging="360"/>
      </w:pPr>
      <w:rPr>
        <w:rFonts w:hint="default"/>
        <w:lang w:val="sq-AL" w:eastAsia="en-US" w:bidi="ar-SA"/>
      </w:rPr>
    </w:lvl>
  </w:abstractNum>
  <w:abstractNum w:abstractNumId="69" w15:restartNumberingAfterBreak="0">
    <w:nsid w:val="5A2932B5"/>
    <w:multiLevelType w:val="hybridMultilevel"/>
    <w:tmpl w:val="29EA42BE"/>
    <w:lvl w:ilvl="0" w:tplc="F68E51A4">
      <w:numFmt w:val="bullet"/>
      <w:lvlText w:val=""/>
      <w:lvlJc w:val="left"/>
      <w:pPr>
        <w:ind w:left="806" w:hanging="360"/>
      </w:pPr>
      <w:rPr>
        <w:rFonts w:ascii="Symbol" w:eastAsia="Symbol" w:hAnsi="Symbol" w:cs="Symbol" w:hint="default"/>
        <w:b w:val="0"/>
        <w:bCs w:val="0"/>
        <w:i w:val="0"/>
        <w:iCs w:val="0"/>
        <w:spacing w:val="0"/>
        <w:w w:val="100"/>
        <w:sz w:val="24"/>
        <w:szCs w:val="24"/>
        <w:lang w:val="sq-AL" w:eastAsia="en-US" w:bidi="ar-SA"/>
      </w:rPr>
    </w:lvl>
    <w:lvl w:ilvl="1" w:tplc="663A48E8">
      <w:numFmt w:val="bullet"/>
      <w:lvlText w:val="•"/>
      <w:lvlJc w:val="left"/>
      <w:pPr>
        <w:ind w:left="1512" w:hanging="360"/>
      </w:pPr>
      <w:rPr>
        <w:rFonts w:hint="default"/>
        <w:lang w:val="sq-AL" w:eastAsia="en-US" w:bidi="ar-SA"/>
      </w:rPr>
    </w:lvl>
    <w:lvl w:ilvl="2" w:tplc="616AAA26">
      <w:numFmt w:val="bullet"/>
      <w:lvlText w:val="•"/>
      <w:lvlJc w:val="left"/>
      <w:pPr>
        <w:ind w:left="2225" w:hanging="360"/>
      </w:pPr>
      <w:rPr>
        <w:rFonts w:hint="default"/>
        <w:lang w:val="sq-AL" w:eastAsia="en-US" w:bidi="ar-SA"/>
      </w:rPr>
    </w:lvl>
    <w:lvl w:ilvl="3" w:tplc="27042E94">
      <w:numFmt w:val="bullet"/>
      <w:lvlText w:val="•"/>
      <w:lvlJc w:val="left"/>
      <w:pPr>
        <w:ind w:left="2937" w:hanging="360"/>
      </w:pPr>
      <w:rPr>
        <w:rFonts w:hint="default"/>
        <w:lang w:val="sq-AL" w:eastAsia="en-US" w:bidi="ar-SA"/>
      </w:rPr>
    </w:lvl>
    <w:lvl w:ilvl="4" w:tplc="34FE3BA0">
      <w:numFmt w:val="bullet"/>
      <w:lvlText w:val="•"/>
      <w:lvlJc w:val="left"/>
      <w:pPr>
        <w:ind w:left="3650" w:hanging="360"/>
      </w:pPr>
      <w:rPr>
        <w:rFonts w:hint="default"/>
        <w:lang w:val="sq-AL" w:eastAsia="en-US" w:bidi="ar-SA"/>
      </w:rPr>
    </w:lvl>
    <w:lvl w:ilvl="5" w:tplc="B7B2CC36">
      <w:numFmt w:val="bullet"/>
      <w:lvlText w:val="•"/>
      <w:lvlJc w:val="left"/>
      <w:pPr>
        <w:ind w:left="4362" w:hanging="360"/>
      </w:pPr>
      <w:rPr>
        <w:rFonts w:hint="default"/>
        <w:lang w:val="sq-AL" w:eastAsia="en-US" w:bidi="ar-SA"/>
      </w:rPr>
    </w:lvl>
    <w:lvl w:ilvl="6" w:tplc="A7EED3DE">
      <w:numFmt w:val="bullet"/>
      <w:lvlText w:val="•"/>
      <w:lvlJc w:val="left"/>
      <w:pPr>
        <w:ind w:left="5075" w:hanging="360"/>
      </w:pPr>
      <w:rPr>
        <w:rFonts w:hint="default"/>
        <w:lang w:val="sq-AL" w:eastAsia="en-US" w:bidi="ar-SA"/>
      </w:rPr>
    </w:lvl>
    <w:lvl w:ilvl="7" w:tplc="78DC349E">
      <w:numFmt w:val="bullet"/>
      <w:lvlText w:val="•"/>
      <w:lvlJc w:val="left"/>
      <w:pPr>
        <w:ind w:left="5787" w:hanging="360"/>
      </w:pPr>
      <w:rPr>
        <w:rFonts w:hint="default"/>
        <w:lang w:val="sq-AL" w:eastAsia="en-US" w:bidi="ar-SA"/>
      </w:rPr>
    </w:lvl>
    <w:lvl w:ilvl="8" w:tplc="DCC2AD02">
      <w:numFmt w:val="bullet"/>
      <w:lvlText w:val="•"/>
      <w:lvlJc w:val="left"/>
      <w:pPr>
        <w:ind w:left="6500" w:hanging="360"/>
      </w:pPr>
      <w:rPr>
        <w:rFonts w:hint="default"/>
        <w:lang w:val="sq-AL" w:eastAsia="en-US" w:bidi="ar-SA"/>
      </w:rPr>
    </w:lvl>
  </w:abstractNum>
  <w:abstractNum w:abstractNumId="70" w15:restartNumberingAfterBreak="0">
    <w:nsid w:val="5B5B769C"/>
    <w:multiLevelType w:val="hybridMultilevel"/>
    <w:tmpl w:val="44A290A6"/>
    <w:lvl w:ilvl="0" w:tplc="DE5641A0">
      <w:start w:val="1"/>
      <w:numFmt w:val="decimal"/>
      <w:lvlText w:val="%1."/>
      <w:lvlJc w:val="left"/>
      <w:pPr>
        <w:ind w:left="1132" w:hanging="241"/>
        <w:jc w:val="left"/>
      </w:pPr>
      <w:rPr>
        <w:rFonts w:hint="default"/>
        <w:spacing w:val="0"/>
        <w:w w:val="100"/>
        <w:lang w:val="sq-AL" w:eastAsia="en-US" w:bidi="ar-SA"/>
      </w:rPr>
    </w:lvl>
    <w:lvl w:ilvl="1" w:tplc="1E028386">
      <w:numFmt w:val="bullet"/>
      <w:lvlText w:val="•"/>
      <w:lvlJc w:val="left"/>
      <w:pPr>
        <w:ind w:left="2132" w:hanging="241"/>
      </w:pPr>
      <w:rPr>
        <w:rFonts w:hint="default"/>
        <w:lang w:val="sq-AL" w:eastAsia="en-US" w:bidi="ar-SA"/>
      </w:rPr>
    </w:lvl>
    <w:lvl w:ilvl="2" w:tplc="2C40F658">
      <w:numFmt w:val="bullet"/>
      <w:lvlText w:val="•"/>
      <w:lvlJc w:val="left"/>
      <w:pPr>
        <w:ind w:left="3124" w:hanging="241"/>
      </w:pPr>
      <w:rPr>
        <w:rFonts w:hint="default"/>
        <w:lang w:val="sq-AL" w:eastAsia="en-US" w:bidi="ar-SA"/>
      </w:rPr>
    </w:lvl>
    <w:lvl w:ilvl="3" w:tplc="56DA4032">
      <w:numFmt w:val="bullet"/>
      <w:lvlText w:val="•"/>
      <w:lvlJc w:val="left"/>
      <w:pPr>
        <w:ind w:left="4116" w:hanging="241"/>
      </w:pPr>
      <w:rPr>
        <w:rFonts w:hint="default"/>
        <w:lang w:val="sq-AL" w:eastAsia="en-US" w:bidi="ar-SA"/>
      </w:rPr>
    </w:lvl>
    <w:lvl w:ilvl="4" w:tplc="4A6A5B28">
      <w:numFmt w:val="bullet"/>
      <w:lvlText w:val="•"/>
      <w:lvlJc w:val="left"/>
      <w:pPr>
        <w:ind w:left="5108" w:hanging="241"/>
      </w:pPr>
      <w:rPr>
        <w:rFonts w:hint="default"/>
        <w:lang w:val="sq-AL" w:eastAsia="en-US" w:bidi="ar-SA"/>
      </w:rPr>
    </w:lvl>
    <w:lvl w:ilvl="5" w:tplc="A4B8AFB2">
      <w:numFmt w:val="bullet"/>
      <w:lvlText w:val="•"/>
      <w:lvlJc w:val="left"/>
      <w:pPr>
        <w:ind w:left="6100" w:hanging="241"/>
      </w:pPr>
      <w:rPr>
        <w:rFonts w:hint="default"/>
        <w:lang w:val="sq-AL" w:eastAsia="en-US" w:bidi="ar-SA"/>
      </w:rPr>
    </w:lvl>
    <w:lvl w:ilvl="6" w:tplc="BD4CB6A4">
      <w:numFmt w:val="bullet"/>
      <w:lvlText w:val="•"/>
      <w:lvlJc w:val="left"/>
      <w:pPr>
        <w:ind w:left="7092" w:hanging="241"/>
      </w:pPr>
      <w:rPr>
        <w:rFonts w:hint="default"/>
        <w:lang w:val="sq-AL" w:eastAsia="en-US" w:bidi="ar-SA"/>
      </w:rPr>
    </w:lvl>
    <w:lvl w:ilvl="7" w:tplc="678CD108">
      <w:numFmt w:val="bullet"/>
      <w:lvlText w:val="•"/>
      <w:lvlJc w:val="left"/>
      <w:pPr>
        <w:ind w:left="8084" w:hanging="241"/>
      </w:pPr>
      <w:rPr>
        <w:rFonts w:hint="default"/>
        <w:lang w:val="sq-AL" w:eastAsia="en-US" w:bidi="ar-SA"/>
      </w:rPr>
    </w:lvl>
    <w:lvl w:ilvl="8" w:tplc="D6C62894">
      <w:numFmt w:val="bullet"/>
      <w:lvlText w:val="•"/>
      <w:lvlJc w:val="left"/>
      <w:pPr>
        <w:ind w:left="9076" w:hanging="241"/>
      </w:pPr>
      <w:rPr>
        <w:rFonts w:hint="default"/>
        <w:lang w:val="sq-AL" w:eastAsia="en-US" w:bidi="ar-SA"/>
      </w:rPr>
    </w:lvl>
  </w:abstractNum>
  <w:abstractNum w:abstractNumId="71" w15:restartNumberingAfterBreak="0">
    <w:nsid w:val="5D6363F3"/>
    <w:multiLevelType w:val="hybridMultilevel"/>
    <w:tmpl w:val="4DBEBFD0"/>
    <w:lvl w:ilvl="0" w:tplc="2F4CBF9A">
      <w:numFmt w:val="bullet"/>
      <w:lvlText w:val="–"/>
      <w:lvlJc w:val="left"/>
      <w:pPr>
        <w:ind w:left="806"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F6222072">
      <w:numFmt w:val="bullet"/>
      <w:lvlText w:val="•"/>
      <w:lvlJc w:val="left"/>
      <w:pPr>
        <w:ind w:left="1512" w:hanging="360"/>
      </w:pPr>
      <w:rPr>
        <w:rFonts w:hint="default"/>
        <w:lang w:val="sq-AL" w:eastAsia="en-US" w:bidi="ar-SA"/>
      </w:rPr>
    </w:lvl>
    <w:lvl w:ilvl="2" w:tplc="33CEDFC8">
      <w:numFmt w:val="bullet"/>
      <w:lvlText w:val="•"/>
      <w:lvlJc w:val="left"/>
      <w:pPr>
        <w:ind w:left="2225" w:hanging="360"/>
      </w:pPr>
      <w:rPr>
        <w:rFonts w:hint="default"/>
        <w:lang w:val="sq-AL" w:eastAsia="en-US" w:bidi="ar-SA"/>
      </w:rPr>
    </w:lvl>
    <w:lvl w:ilvl="3" w:tplc="B452312C">
      <w:numFmt w:val="bullet"/>
      <w:lvlText w:val="•"/>
      <w:lvlJc w:val="left"/>
      <w:pPr>
        <w:ind w:left="2937" w:hanging="360"/>
      </w:pPr>
      <w:rPr>
        <w:rFonts w:hint="default"/>
        <w:lang w:val="sq-AL" w:eastAsia="en-US" w:bidi="ar-SA"/>
      </w:rPr>
    </w:lvl>
    <w:lvl w:ilvl="4" w:tplc="EAEE6A6C">
      <w:numFmt w:val="bullet"/>
      <w:lvlText w:val="•"/>
      <w:lvlJc w:val="left"/>
      <w:pPr>
        <w:ind w:left="3650" w:hanging="360"/>
      </w:pPr>
      <w:rPr>
        <w:rFonts w:hint="default"/>
        <w:lang w:val="sq-AL" w:eastAsia="en-US" w:bidi="ar-SA"/>
      </w:rPr>
    </w:lvl>
    <w:lvl w:ilvl="5" w:tplc="34C6178C">
      <w:numFmt w:val="bullet"/>
      <w:lvlText w:val="•"/>
      <w:lvlJc w:val="left"/>
      <w:pPr>
        <w:ind w:left="4362" w:hanging="360"/>
      </w:pPr>
      <w:rPr>
        <w:rFonts w:hint="default"/>
        <w:lang w:val="sq-AL" w:eastAsia="en-US" w:bidi="ar-SA"/>
      </w:rPr>
    </w:lvl>
    <w:lvl w:ilvl="6" w:tplc="AF84E97E">
      <w:numFmt w:val="bullet"/>
      <w:lvlText w:val="•"/>
      <w:lvlJc w:val="left"/>
      <w:pPr>
        <w:ind w:left="5075" w:hanging="360"/>
      </w:pPr>
      <w:rPr>
        <w:rFonts w:hint="default"/>
        <w:lang w:val="sq-AL" w:eastAsia="en-US" w:bidi="ar-SA"/>
      </w:rPr>
    </w:lvl>
    <w:lvl w:ilvl="7" w:tplc="12B29636">
      <w:numFmt w:val="bullet"/>
      <w:lvlText w:val="•"/>
      <w:lvlJc w:val="left"/>
      <w:pPr>
        <w:ind w:left="5787" w:hanging="360"/>
      </w:pPr>
      <w:rPr>
        <w:rFonts w:hint="default"/>
        <w:lang w:val="sq-AL" w:eastAsia="en-US" w:bidi="ar-SA"/>
      </w:rPr>
    </w:lvl>
    <w:lvl w:ilvl="8" w:tplc="0EA2B5A8">
      <w:numFmt w:val="bullet"/>
      <w:lvlText w:val="•"/>
      <w:lvlJc w:val="left"/>
      <w:pPr>
        <w:ind w:left="6500" w:hanging="360"/>
      </w:pPr>
      <w:rPr>
        <w:rFonts w:hint="default"/>
        <w:lang w:val="sq-AL" w:eastAsia="en-US" w:bidi="ar-SA"/>
      </w:rPr>
    </w:lvl>
  </w:abstractNum>
  <w:abstractNum w:abstractNumId="72" w15:restartNumberingAfterBreak="0">
    <w:nsid w:val="5E2B4F3D"/>
    <w:multiLevelType w:val="hybridMultilevel"/>
    <w:tmpl w:val="3E1E6C32"/>
    <w:lvl w:ilvl="0" w:tplc="4E8A7F3E">
      <w:numFmt w:val="bullet"/>
      <w:lvlText w:val="–"/>
      <w:lvlJc w:val="left"/>
      <w:pPr>
        <w:ind w:left="149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F800D434">
      <w:numFmt w:val="bullet"/>
      <w:lvlText w:val="•"/>
      <w:lvlJc w:val="left"/>
      <w:pPr>
        <w:ind w:left="2211" w:hanging="360"/>
      </w:pPr>
      <w:rPr>
        <w:rFonts w:hint="default"/>
        <w:lang w:val="sq-AL" w:eastAsia="en-US" w:bidi="ar-SA"/>
      </w:rPr>
    </w:lvl>
    <w:lvl w:ilvl="2" w:tplc="62B67994">
      <w:numFmt w:val="bullet"/>
      <w:lvlText w:val="•"/>
      <w:lvlJc w:val="left"/>
      <w:pPr>
        <w:ind w:left="2922" w:hanging="360"/>
      </w:pPr>
      <w:rPr>
        <w:rFonts w:hint="default"/>
        <w:lang w:val="sq-AL" w:eastAsia="en-US" w:bidi="ar-SA"/>
      </w:rPr>
    </w:lvl>
    <w:lvl w:ilvl="3" w:tplc="BF7EFEE0">
      <w:numFmt w:val="bullet"/>
      <w:lvlText w:val="•"/>
      <w:lvlJc w:val="left"/>
      <w:pPr>
        <w:ind w:left="3633" w:hanging="360"/>
      </w:pPr>
      <w:rPr>
        <w:rFonts w:hint="default"/>
        <w:lang w:val="sq-AL" w:eastAsia="en-US" w:bidi="ar-SA"/>
      </w:rPr>
    </w:lvl>
    <w:lvl w:ilvl="4" w:tplc="91584172">
      <w:numFmt w:val="bullet"/>
      <w:lvlText w:val="•"/>
      <w:lvlJc w:val="left"/>
      <w:pPr>
        <w:ind w:left="4344" w:hanging="360"/>
      </w:pPr>
      <w:rPr>
        <w:rFonts w:hint="default"/>
        <w:lang w:val="sq-AL" w:eastAsia="en-US" w:bidi="ar-SA"/>
      </w:rPr>
    </w:lvl>
    <w:lvl w:ilvl="5" w:tplc="34D8964E">
      <w:numFmt w:val="bullet"/>
      <w:lvlText w:val="•"/>
      <w:lvlJc w:val="left"/>
      <w:pPr>
        <w:ind w:left="5056" w:hanging="360"/>
      </w:pPr>
      <w:rPr>
        <w:rFonts w:hint="default"/>
        <w:lang w:val="sq-AL" w:eastAsia="en-US" w:bidi="ar-SA"/>
      </w:rPr>
    </w:lvl>
    <w:lvl w:ilvl="6" w:tplc="920EB520">
      <w:numFmt w:val="bullet"/>
      <w:lvlText w:val="•"/>
      <w:lvlJc w:val="left"/>
      <w:pPr>
        <w:ind w:left="5767" w:hanging="360"/>
      </w:pPr>
      <w:rPr>
        <w:rFonts w:hint="default"/>
        <w:lang w:val="sq-AL" w:eastAsia="en-US" w:bidi="ar-SA"/>
      </w:rPr>
    </w:lvl>
    <w:lvl w:ilvl="7" w:tplc="02A24368">
      <w:numFmt w:val="bullet"/>
      <w:lvlText w:val="•"/>
      <w:lvlJc w:val="left"/>
      <w:pPr>
        <w:ind w:left="6478" w:hanging="360"/>
      </w:pPr>
      <w:rPr>
        <w:rFonts w:hint="default"/>
        <w:lang w:val="sq-AL" w:eastAsia="en-US" w:bidi="ar-SA"/>
      </w:rPr>
    </w:lvl>
    <w:lvl w:ilvl="8" w:tplc="617A18E0">
      <w:numFmt w:val="bullet"/>
      <w:lvlText w:val="•"/>
      <w:lvlJc w:val="left"/>
      <w:pPr>
        <w:ind w:left="7189" w:hanging="360"/>
      </w:pPr>
      <w:rPr>
        <w:rFonts w:hint="default"/>
        <w:lang w:val="sq-AL" w:eastAsia="en-US" w:bidi="ar-SA"/>
      </w:rPr>
    </w:lvl>
  </w:abstractNum>
  <w:abstractNum w:abstractNumId="73" w15:restartNumberingAfterBreak="0">
    <w:nsid w:val="5F580F57"/>
    <w:multiLevelType w:val="hybridMultilevel"/>
    <w:tmpl w:val="7460070C"/>
    <w:lvl w:ilvl="0" w:tplc="C8C2331C">
      <w:numFmt w:val="bullet"/>
      <w:lvlText w:val=""/>
      <w:lvlJc w:val="left"/>
      <w:pPr>
        <w:ind w:left="1584" w:hanging="543"/>
      </w:pPr>
      <w:rPr>
        <w:rFonts w:ascii="Symbol" w:eastAsia="Symbol" w:hAnsi="Symbol" w:cs="Symbol" w:hint="default"/>
        <w:b w:val="0"/>
        <w:bCs w:val="0"/>
        <w:i w:val="0"/>
        <w:iCs w:val="0"/>
        <w:spacing w:val="0"/>
        <w:w w:val="100"/>
        <w:sz w:val="24"/>
        <w:szCs w:val="24"/>
        <w:lang w:val="sq-AL" w:eastAsia="en-US" w:bidi="ar-SA"/>
      </w:rPr>
    </w:lvl>
    <w:lvl w:ilvl="1" w:tplc="4A503AA8">
      <w:numFmt w:val="bullet"/>
      <w:lvlText w:val="•"/>
      <w:lvlJc w:val="left"/>
      <w:pPr>
        <w:ind w:left="2528" w:hanging="543"/>
      </w:pPr>
      <w:rPr>
        <w:rFonts w:hint="default"/>
        <w:lang w:val="sq-AL" w:eastAsia="en-US" w:bidi="ar-SA"/>
      </w:rPr>
    </w:lvl>
    <w:lvl w:ilvl="2" w:tplc="B7F25962">
      <w:numFmt w:val="bullet"/>
      <w:lvlText w:val="•"/>
      <w:lvlJc w:val="left"/>
      <w:pPr>
        <w:ind w:left="3476" w:hanging="543"/>
      </w:pPr>
      <w:rPr>
        <w:rFonts w:hint="default"/>
        <w:lang w:val="sq-AL" w:eastAsia="en-US" w:bidi="ar-SA"/>
      </w:rPr>
    </w:lvl>
    <w:lvl w:ilvl="3" w:tplc="62722742">
      <w:numFmt w:val="bullet"/>
      <w:lvlText w:val="•"/>
      <w:lvlJc w:val="left"/>
      <w:pPr>
        <w:ind w:left="4424" w:hanging="543"/>
      </w:pPr>
      <w:rPr>
        <w:rFonts w:hint="default"/>
        <w:lang w:val="sq-AL" w:eastAsia="en-US" w:bidi="ar-SA"/>
      </w:rPr>
    </w:lvl>
    <w:lvl w:ilvl="4" w:tplc="74B256A0">
      <w:numFmt w:val="bullet"/>
      <w:lvlText w:val="•"/>
      <w:lvlJc w:val="left"/>
      <w:pPr>
        <w:ind w:left="5372" w:hanging="543"/>
      </w:pPr>
      <w:rPr>
        <w:rFonts w:hint="default"/>
        <w:lang w:val="sq-AL" w:eastAsia="en-US" w:bidi="ar-SA"/>
      </w:rPr>
    </w:lvl>
    <w:lvl w:ilvl="5" w:tplc="CE1C7E14">
      <w:numFmt w:val="bullet"/>
      <w:lvlText w:val="•"/>
      <w:lvlJc w:val="left"/>
      <w:pPr>
        <w:ind w:left="6320" w:hanging="543"/>
      </w:pPr>
      <w:rPr>
        <w:rFonts w:hint="default"/>
        <w:lang w:val="sq-AL" w:eastAsia="en-US" w:bidi="ar-SA"/>
      </w:rPr>
    </w:lvl>
    <w:lvl w:ilvl="6" w:tplc="5482677C">
      <w:numFmt w:val="bullet"/>
      <w:lvlText w:val="•"/>
      <w:lvlJc w:val="left"/>
      <w:pPr>
        <w:ind w:left="7268" w:hanging="543"/>
      </w:pPr>
      <w:rPr>
        <w:rFonts w:hint="default"/>
        <w:lang w:val="sq-AL" w:eastAsia="en-US" w:bidi="ar-SA"/>
      </w:rPr>
    </w:lvl>
    <w:lvl w:ilvl="7" w:tplc="6FE8BA96">
      <w:numFmt w:val="bullet"/>
      <w:lvlText w:val="•"/>
      <w:lvlJc w:val="left"/>
      <w:pPr>
        <w:ind w:left="8216" w:hanging="543"/>
      </w:pPr>
      <w:rPr>
        <w:rFonts w:hint="default"/>
        <w:lang w:val="sq-AL" w:eastAsia="en-US" w:bidi="ar-SA"/>
      </w:rPr>
    </w:lvl>
    <w:lvl w:ilvl="8" w:tplc="B5806428">
      <w:numFmt w:val="bullet"/>
      <w:lvlText w:val="•"/>
      <w:lvlJc w:val="left"/>
      <w:pPr>
        <w:ind w:left="9164" w:hanging="543"/>
      </w:pPr>
      <w:rPr>
        <w:rFonts w:hint="default"/>
        <w:lang w:val="sq-AL" w:eastAsia="en-US" w:bidi="ar-SA"/>
      </w:rPr>
    </w:lvl>
  </w:abstractNum>
  <w:abstractNum w:abstractNumId="74" w15:restartNumberingAfterBreak="0">
    <w:nsid w:val="5F772AF7"/>
    <w:multiLevelType w:val="hybridMultilevel"/>
    <w:tmpl w:val="22CA0E0E"/>
    <w:lvl w:ilvl="0" w:tplc="A4BEACAE">
      <w:numFmt w:val="bullet"/>
      <w:lvlText w:val=""/>
      <w:lvlJc w:val="left"/>
      <w:pPr>
        <w:ind w:left="1944" w:hanging="360"/>
      </w:pPr>
      <w:rPr>
        <w:rFonts w:ascii="Symbol" w:eastAsia="Symbol" w:hAnsi="Symbol" w:cs="Symbol" w:hint="default"/>
        <w:b w:val="0"/>
        <w:bCs w:val="0"/>
        <w:i w:val="0"/>
        <w:iCs w:val="0"/>
        <w:spacing w:val="0"/>
        <w:w w:val="100"/>
        <w:sz w:val="24"/>
        <w:szCs w:val="24"/>
        <w:lang w:val="sq-AL" w:eastAsia="en-US" w:bidi="ar-SA"/>
      </w:rPr>
    </w:lvl>
    <w:lvl w:ilvl="1" w:tplc="39A4C76C">
      <w:numFmt w:val="bullet"/>
      <w:lvlText w:val="•"/>
      <w:lvlJc w:val="left"/>
      <w:pPr>
        <w:ind w:left="2852" w:hanging="360"/>
      </w:pPr>
      <w:rPr>
        <w:rFonts w:hint="default"/>
        <w:lang w:val="sq-AL" w:eastAsia="en-US" w:bidi="ar-SA"/>
      </w:rPr>
    </w:lvl>
    <w:lvl w:ilvl="2" w:tplc="F5D829C4">
      <w:numFmt w:val="bullet"/>
      <w:lvlText w:val="•"/>
      <w:lvlJc w:val="left"/>
      <w:pPr>
        <w:ind w:left="3764" w:hanging="360"/>
      </w:pPr>
      <w:rPr>
        <w:rFonts w:hint="default"/>
        <w:lang w:val="sq-AL" w:eastAsia="en-US" w:bidi="ar-SA"/>
      </w:rPr>
    </w:lvl>
    <w:lvl w:ilvl="3" w:tplc="BB6A5D60">
      <w:numFmt w:val="bullet"/>
      <w:lvlText w:val="•"/>
      <w:lvlJc w:val="left"/>
      <w:pPr>
        <w:ind w:left="4676" w:hanging="360"/>
      </w:pPr>
      <w:rPr>
        <w:rFonts w:hint="default"/>
        <w:lang w:val="sq-AL" w:eastAsia="en-US" w:bidi="ar-SA"/>
      </w:rPr>
    </w:lvl>
    <w:lvl w:ilvl="4" w:tplc="9AA0944A">
      <w:numFmt w:val="bullet"/>
      <w:lvlText w:val="•"/>
      <w:lvlJc w:val="left"/>
      <w:pPr>
        <w:ind w:left="5588" w:hanging="360"/>
      </w:pPr>
      <w:rPr>
        <w:rFonts w:hint="default"/>
        <w:lang w:val="sq-AL" w:eastAsia="en-US" w:bidi="ar-SA"/>
      </w:rPr>
    </w:lvl>
    <w:lvl w:ilvl="5" w:tplc="65BEB0A2">
      <w:numFmt w:val="bullet"/>
      <w:lvlText w:val="•"/>
      <w:lvlJc w:val="left"/>
      <w:pPr>
        <w:ind w:left="6500" w:hanging="360"/>
      </w:pPr>
      <w:rPr>
        <w:rFonts w:hint="default"/>
        <w:lang w:val="sq-AL" w:eastAsia="en-US" w:bidi="ar-SA"/>
      </w:rPr>
    </w:lvl>
    <w:lvl w:ilvl="6" w:tplc="DE60A30E">
      <w:numFmt w:val="bullet"/>
      <w:lvlText w:val="•"/>
      <w:lvlJc w:val="left"/>
      <w:pPr>
        <w:ind w:left="7412" w:hanging="360"/>
      </w:pPr>
      <w:rPr>
        <w:rFonts w:hint="default"/>
        <w:lang w:val="sq-AL" w:eastAsia="en-US" w:bidi="ar-SA"/>
      </w:rPr>
    </w:lvl>
    <w:lvl w:ilvl="7" w:tplc="DB74794E">
      <w:numFmt w:val="bullet"/>
      <w:lvlText w:val="•"/>
      <w:lvlJc w:val="left"/>
      <w:pPr>
        <w:ind w:left="8324" w:hanging="360"/>
      </w:pPr>
      <w:rPr>
        <w:rFonts w:hint="default"/>
        <w:lang w:val="sq-AL" w:eastAsia="en-US" w:bidi="ar-SA"/>
      </w:rPr>
    </w:lvl>
    <w:lvl w:ilvl="8" w:tplc="15468138">
      <w:numFmt w:val="bullet"/>
      <w:lvlText w:val="•"/>
      <w:lvlJc w:val="left"/>
      <w:pPr>
        <w:ind w:left="9236" w:hanging="360"/>
      </w:pPr>
      <w:rPr>
        <w:rFonts w:hint="default"/>
        <w:lang w:val="sq-AL" w:eastAsia="en-US" w:bidi="ar-SA"/>
      </w:rPr>
    </w:lvl>
  </w:abstractNum>
  <w:abstractNum w:abstractNumId="75" w15:restartNumberingAfterBreak="0">
    <w:nsid w:val="60E506D1"/>
    <w:multiLevelType w:val="hybridMultilevel"/>
    <w:tmpl w:val="784680EE"/>
    <w:lvl w:ilvl="0" w:tplc="CED2FD8E">
      <w:numFmt w:val="bullet"/>
      <w:lvlText w:val=""/>
      <w:lvlJc w:val="left"/>
      <w:pPr>
        <w:ind w:left="1493" w:hanging="361"/>
      </w:pPr>
      <w:rPr>
        <w:rFonts w:ascii="Symbol" w:eastAsia="Symbol" w:hAnsi="Symbol" w:cs="Symbol" w:hint="default"/>
        <w:b w:val="0"/>
        <w:bCs w:val="0"/>
        <w:i w:val="0"/>
        <w:iCs w:val="0"/>
        <w:spacing w:val="0"/>
        <w:w w:val="100"/>
        <w:sz w:val="24"/>
        <w:szCs w:val="24"/>
        <w:lang w:val="sq-AL" w:eastAsia="en-US" w:bidi="ar-SA"/>
      </w:rPr>
    </w:lvl>
    <w:lvl w:ilvl="1" w:tplc="E66EBEDA">
      <w:numFmt w:val="bullet"/>
      <w:lvlText w:val=""/>
      <w:lvlJc w:val="left"/>
      <w:pPr>
        <w:ind w:left="1493" w:hanging="361"/>
      </w:pPr>
      <w:rPr>
        <w:rFonts w:ascii="Symbol" w:eastAsia="Symbol" w:hAnsi="Symbol" w:cs="Symbol" w:hint="default"/>
        <w:b w:val="0"/>
        <w:bCs w:val="0"/>
        <w:i w:val="0"/>
        <w:iCs w:val="0"/>
        <w:spacing w:val="0"/>
        <w:w w:val="100"/>
        <w:sz w:val="24"/>
        <w:szCs w:val="24"/>
        <w:lang w:val="sq-AL" w:eastAsia="en-US" w:bidi="ar-SA"/>
      </w:rPr>
    </w:lvl>
    <w:lvl w:ilvl="2" w:tplc="5B401BC6">
      <w:numFmt w:val="bullet"/>
      <w:lvlText w:val="•"/>
      <w:lvlJc w:val="left"/>
      <w:pPr>
        <w:ind w:left="3412" w:hanging="361"/>
      </w:pPr>
      <w:rPr>
        <w:rFonts w:hint="default"/>
        <w:lang w:val="sq-AL" w:eastAsia="en-US" w:bidi="ar-SA"/>
      </w:rPr>
    </w:lvl>
    <w:lvl w:ilvl="3" w:tplc="D49865A6">
      <w:numFmt w:val="bullet"/>
      <w:lvlText w:val="•"/>
      <w:lvlJc w:val="left"/>
      <w:pPr>
        <w:ind w:left="4368" w:hanging="361"/>
      </w:pPr>
      <w:rPr>
        <w:rFonts w:hint="default"/>
        <w:lang w:val="sq-AL" w:eastAsia="en-US" w:bidi="ar-SA"/>
      </w:rPr>
    </w:lvl>
    <w:lvl w:ilvl="4" w:tplc="0A8C0C2A">
      <w:numFmt w:val="bullet"/>
      <w:lvlText w:val="•"/>
      <w:lvlJc w:val="left"/>
      <w:pPr>
        <w:ind w:left="5324" w:hanging="361"/>
      </w:pPr>
      <w:rPr>
        <w:rFonts w:hint="default"/>
        <w:lang w:val="sq-AL" w:eastAsia="en-US" w:bidi="ar-SA"/>
      </w:rPr>
    </w:lvl>
    <w:lvl w:ilvl="5" w:tplc="E6BC534C">
      <w:numFmt w:val="bullet"/>
      <w:lvlText w:val="•"/>
      <w:lvlJc w:val="left"/>
      <w:pPr>
        <w:ind w:left="6280" w:hanging="361"/>
      </w:pPr>
      <w:rPr>
        <w:rFonts w:hint="default"/>
        <w:lang w:val="sq-AL" w:eastAsia="en-US" w:bidi="ar-SA"/>
      </w:rPr>
    </w:lvl>
    <w:lvl w:ilvl="6" w:tplc="091AAC14">
      <w:numFmt w:val="bullet"/>
      <w:lvlText w:val="•"/>
      <w:lvlJc w:val="left"/>
      <w:pPr>
        <w:ind w:left="7236" w:hanging="361"/>
      </w:pPr>
      <w:rPr>
        <w:rFonts w:hint="default"/>
        <w:lang w:val="sq-AL" w:eastAsia="en-US" w:bidi="ar-SA"/>
      </w:rPr>
    </w:lvl>
    <w:lvl w:ilvl="7" w:tplc="1840ABC2">
      <w:numFmt w:val="bullet"/>
      <w:lvlText w:val="•"/>
      <w:lvlJc w:val="left"/>
      <w:pPr>
        <w:ind w:left="8192" w:hanging="361"/>
      </w:pPr>
      <w:rPr>
        <w:rFonts w:hint="default"/>
        <w:lang w:val="sq-AL" w:eastAsia="en-US" w:bidi="ar-SA"/>
      </w:rPr>
    </w:lvl>
    <w:lvl w:ilvl="8" w:tplc="D068B314">
      <w:numFmt w:val="bullet"/>
      <w:lvlText w:val="•"/>
      <w:lvlJc w:val="left"/>
      <w:pPr>
        <w:ind w:left="9148" w:hanging="361"/>
      </w:pPr>
      <w:rPr>
        <w:rFonts w:hint="default"/>
        <w:lang w:val="sq-AL" w:eastAsia="en-US" w:bidi="ar-SA"/>
      </w:rPr>
    </w:lvl>
  </w:abstractNum>
  <w:abstractNum w:abstractNumId="76" w15:restartNumberingAfterBreak="0">
    <w:nsid w:val="641D7ECF"/>
    <w:multiLevelType w:val="hybridMultilevel"/>
    <w:tmpl w:val="5378BCDE"/>
    <w:lvl w:ilvl="0" w:tplc="2B9A065E">
      <w:numFmt w:val="bullet"/>
      <w:lvlText w:val=""/>
      <w:lvlJc w:val="left"/>
      <w:pPr>
        <w:ind w:left="1714" w:hanging="344"/>
      </w:pPr>
      <w:rPr>
        <w:rFonts w:ascii="Symbol" w:eastAsia="Symbol" w:hAnsi="Symbol" w:cs="Symbol" w:hint="default"/>
        <w:b w:val="0"/>
        <w:bCs w:val="0"/>
        <w:i w:val="0"/>
        <w:iCs w:val="0"/>
        <w:spacing w:val="0"/>
        <w:w w:val="100"/>
        <w:sz w:val="24"/>
        <w:szCs w:val="24"/>
        <w:lang w:val="sq-AL" w:eastAsia="en-US" w:bidi="ar-SA"/>
      </w:rPr>
    </w:lvl>
    <w:lvl w:ilvl="1" w:tplc="9D228AAC">
      <w:numFmt w:val="bullet"/>
      <w:lvlText w:val=""/>
      <w:lvlJc w:val="left"/>
      <w:pPr>
        <w:ind w:left="2345" w:hanging="372"/>
      </w:pPr>
      <w:rPr>
        <w:rFonts w:ascii="Symbol" w:eastAsia="Symbol" w:hAnsi="Symbol" w:cs="Symbol" w:hint="default"/>
        <w:b w:val="0"/>
        <w:bCs w:val="0"/>
        <w:i w:val="0"/>
        <w:iCs w:val="0"/>
        <w:spacing w:val="0"/>
        <w:w w:val="100"/>
        <w:sz w:val="24"/>
        <w:szCs w:val="24"/>
        <w:lang w:val="sq-AL" w:eastAsia="en-US" w:bidi="ar-SA"/>
      </w:rPr>
    </w:lvl>
    <w:lvl w:ilvl="2" w:tplc="6C927F1A">
      <w:numFmt w:val="bullet"/>
      <w:lvlText w:val="•"/>
      <w:lvlJc w:val="left"/>
      <w:pPr>
        <w:ind w:left="3002" w:hanging="372"/>
      </w:pPr>
      <w:rPr>
        <w:rFonts w:hint="default"/>
        <w:lang w:val="sq-AL" w:eastAsia="en-US" w:bidi="ar-SA"/>
      </w:rPr>
    </w:lvl>
    <w:lvl w:ilvl="3" w:tplc="9D9040B6">
      <w:numFmt w:val="bullet"/>
      <w:lvlText w:val="•"/>
      <w:lvlJc w:val="left"/>
      <w:pPr>
        <w:ind w:left="3664" w:hanging="372"/>
      </w:pPr>
      <w:rPr>
        <w:rFonts w:hint="default"/>
        <w:lang w:val="sq-AL" w:eastAsia="en-US" w:bidi="ar-SA"/>
      </w:rPr>
    </w:lvl>
    <w:lvl w:ilvl="4" w:tplc="FD5A0338">
      <w:numFmt w:val="bullet"/>
      <w:lvlText w:val="•"/>
      <w:lvlJc w:val="left"/>
      <w:pPr>
        <w:ind w:left="4326" w:hanging="372"/>
      </w:pPr>
      <w:rPr>
        <w:rFonts w:hint="default"/>
        <w:lang w:val="sq-AL" w:eastAsia="en-US" w:bidi="ar-SA"/>
      </w:rPr>
    </w:lvl>
    <w:lvl w:ilvl="5" w:tplc="E454098C">
      <w:numFmt w:val="bullet"/>
      <w:lvlText w:val="•"/>
      <w:lvlJc w:val="left"/>
      <w:pPr>
        <w:ind w:left="4988" w:hanging="372"/>
      </w:pPr>
      <w:rPr>
        <w:rFonts w:hint="default"/>
        <w:lang w:val="sq-AL" w:eastAsia="en-US" w:bidi="ar-SA"/>
      </w:rPr>
    </w:lvl>
    <w:lvl w:ilvl="6" w:tplc="906ACFC4">
      <w:numFmt w:val="bullet"/>
      <w:lvlText w:val="•"/>
      <w:lvlJc w:val="left"/>
      <w:pPr>
        <w:ind w:left="5650" w:hanging="372"/>
      </w:pPr>
      <w:rPr>
        <w:rFonts w:hint="default"/>
        <w:lang w:val="sq-AL" w:eastAsia="en-US" w:bidi="ar-SA"/>
      </w:rPr>
    </w:lvl>
    <w:lvl w:ilvl="7" w:tplc="1A8E0A30">
      <w:numFmt w:val="bullet"/>
      <w:lvlText w:val="•"/>
      <w:lvlJc w:val="left"/>
      <w:pPr>
        <w:ind w:left="6312" w:hanging="372"/>
      </w:pPr>
      <w:rPr>
        <w:rFonts w:hint="default"/>
        <w:lang w:val="sq-AL" w:eastAsia="en-US" w:bidi="ar-SA"/>
      </w:rPr>
    </w:lvl>
    <w:lvl w:ilvl="8" w:tplc="2EFA8E9C">
      <w:numFmt w:val="bullet"/>
      <w:lvlText w:val="•"/>
      <w:lvlJc w:val="left"/>
      <w:pPr>
        <w:ind w:left="6974" w:hanging="372"/>
      </w:pPr>
      <w:rPr>
        <w:rFonts w:hint="default"/>
        <w:lang w:val="sq-AL" w:eastAsia="en-US" w:bidi="ar-SA"/>
      </w:rPr>
    </w:lvl>
  </w:abstractNum>
  <w:abstractNum w:abstractNumId="77" w15:restartNumberingAfterBreak="0">
    <w:nsid w:val="678E6F8B"/>
    <w:multiLevelType w:val="hybridMultilevel"/>
    <w:tmpl w:val="CF1289AC"/>
    <w:lvl w:ilvl="0" w:tplc="09904EC0">
      <w:start w:val="1"/>
      <w:numFmt w:val="upperRoman"/>
      <w:lvlText w:val="%1."/>
      <w:lvlJc w:val="left"/>
      <w:pPr>
        <w:ind w:left="1673" w:hanging="541"/>
        <w:jc w:val="left"/>
      </w:pPr>
      <w:rPr>
        <w:rFonts w:ascii="Times New Roman" w:eastAsia="Times New Roman" w:hAnsi="Times New Roman" w:cs="Times New Roman" w:hint="default"/>
        <w:b/>
        <w:bCs/>
        <w:i w:val="0"/>
        <w:iCs w:val="0"/>
        <w:spacing w:val="0"/>
        <w:w w:val="100"/>
        <w:sz w:val="28"/>
        <w:szCs w:val="28"/>
        <w:lang w:val="sq-AL" w:eastAsia="en-US" w:bidi="ar-SA"/>
      </w:rPr>
    </w:lvl>
    <w:lvl w:ilvl="1" w:tplc="9C20EAF0">
      <w:numFmt w:val="bullet"/>
      <w:lvlText w:val=""/>
      <w:lvlJc w:val="left"/>
      <w:pPr>
        <w:ind w:left="1493" w:hanging="361"/>
      </w:pPr>
      <w:rPr>
        <w:rFonts w:ascii="Symbol" w:eastAsia="Symbol" w:hAnsi="Symbol" w:cs="Symbol" w:hint="default"/>
        <w:b w:val="0"/>
        <w:bCs w:val="0"/>
        <w:i w:val="0"/>
        <w:iCs w:val="0"/>
        <w:spacing w:val="0"/>
        <w:w w:val="100"/>
        <w:sz w:val="24"/>
        <w:szCs w:val="24"/>
        <w:lang w:val="sq-AL" w:eastAsia="en-US" w:bidi="ar-SA"/>
      </w:rPr>
    </w:lvl>
    <w:lvl w:ilvl="2" w:tplc="94CE44CA">
      <w:numFmt w:val="bullet"/>
      <w:lvlText w:val="•"/>
      <w:lvlJc w:val="left"/>
      <w:pPr>
        <w:ind w:left="2722" w:hanging="361"/>
      </w:pPr>
      <w:rPr>
        <w:rFonts w:hint="default"/>
        <w:lang w:val="sq-AL" w:eastAsia="en-US" w:bidi="ar-SA"/>
      </w:rPr>
    </w:lvl>
    <w:lvl w:ilvl="3" w:tplc="5432589C">
      <w:numFmt w:val="bullet"/>
      <w:lvlText w:val="•"/>
      <w:lvlJc w:val="left"/>
      <w:pPr>
        <w:ind w:left="3764" w:hanging="361"/>
      </w:pPr>
      <w:rPr>
        <w:rFonts w:hint="default"/>
        <w:lang w:val="sq-AL" w:eastAsia="en-US" w:bidi="ar-SA"/>
      </w:rPr>
    </w:lvl>
    <w:lvl w:ilvl="4" w:tplc="DFF41004">
      <w:numFmt w:val="bullet"/>
      <w:lvlText w:val="•"/>
      <w:lvlJc w:val="left"/>
      <w:pPr>
        <w:ind w:left="4807" w:hanging="361"/>
      </w:pPr>
      <w:rPr>
        <w:rFonts w:hint="default"/>
        <w:lang w:val="sq-AL" w:eastAsia="en-US" w:bidi="ar-SA"/>
      </w:rPr>
    </w:lvl>
    <w:lvl w:ilvl="5" w:tplc="CCC8D25E">
      <w:numFmt w:val="bullet"/>
      <w:lvlText w:val="•"/>
      <w:lvlJc w:val="left"/>
      <w:pPr>
        <w:ind w:left="5849" w:hanging="361"/>
      </w:pPr>
      <w:rPr>
        <w:rFonts w:hint="default"/>
        <w:lang w:val="sq-AL" w:eastAsia="en-US" w:bidi="ar-SA"/>
      </w:rPr>
    </w:lvl>
    <w:lvl w:ilvl="6" w:tplc="1E724C2A">
      <w:numFmt w:val="bullet"/>
      <w:lvlText w:val="•"/>
      <w:lvlJc w:val="left"/>
      <w:pPr>
        <w:ind w:left="6891" w:hanging="361"/>
      </w:pPr>
      <w:rPr>
        <w:rFonts w:hint="default"/>
        <w:lang w:val="sq-AL" w:eastAsia="en-US" w:bidi="ar-SA"/>
      </w:rPr>
    </w:lvl>
    <w:lvl w:ilvl="7" w:tplc="42B8FE94">
      <w:numFmt w:val="bullet"/>
      <w:lvlText w:val="•"/>
      <w:lvlJc w:val="left"/>
      <w:pPr>
        <w:ind w:left="7934" w:hanging="361"/>
      </w:pPr>
      <w:rPr>
        <w:rFonts w:hint="default"/>
        <w:lang w:val="sq-AL" w:eastAsia="en-US" w:bidi="ar-SA"/>
      </w:rPr>
    </w:lvl>
    <w:lvl w:ilvl="8" w:tplc="FB50CC4A">
      <w:numFmt w:val="bullet"/>
      <w:lvlText w:val="•"/>
      <w:lvlJc w:val="left"/>
      <w:pPr>
        <w:ind w:left="8976" w:hanging="361"/>
      </w:pPr>
      <w:rPr>
        <w:rFonts w:hint="default"/>
        <w:lang w:val="sq-AL" w:eastAsia="en-US" w:bidi="ar-SA"/>
      </w:rPr>
    </w:lvl>
  </w:abstractNum>
  <w:abstractNum w:abstractNumId="78" w15:restartNumberingAfterBreak="0">
    <w:nsid w:val="6A354CA7"/>
    <w:multiLevelType w:val="hybridMultilevel"/>
    <w:tmpl w:val="AB6E348E"/>
    <w:lvl w:ilvl="0" w:tplc="B4F48F92">
      <w:numFmt w:val="bullet"/>
      <w:lvlText w:val=""/>
      <w:lvlJc w:val="left"/>
      <w:pPr>
        <w:ind w:left="1149" w:hanging="360"/>
      </w:pPr>
      <w:rPr>
        <w:rFonts w:ascii="Symbol" w:eastAsia="Symbol" w:hAnsi="Symbol" w:cs="Symbol" w:hint="default"/>
        <w:b w:val="0"/>
        <w:bCs w:val="0"/>
        <w:i w:val="0"/>
        <w:iCs w:val="0"/>
        <w:spacing w:val="0"/>
        <w:w w:val="100"/>
        <w:sz w:val="24"/>
        <w:szCs w:val="24"/>
        <w:lang w:val="sq-AL" w:eastAsia="en-US" w:bidi="ar-SA"/>
      </w:rPr>
    </w:lvl>
    <w:lvl w:ilvl="1" w:tplc="51FCC0DE">
      <w:numFmt w:val="bullet"/>
      <w:lvlText w:val="•"/>
      <w:lvlJc w:val="left"/>
      <w:pPr>
        <w:ind w:left="1818" w:hanging="360"/>
      </w:pPr>
      <w:rPr>
        <w:rFonts w:hint="default"/>
        <w:lang w:val="sq-AL" w:eastAsia="en-US" w:bidi="ar-SA"/>
      </w:rPr>
    </w:lvl>
    <w:lvl w:ilvl="2" w:tplc="A0CE8D04">
      <w:numFmt w:val="bullet"/>
      <w:lvlText w:val="•"/>
      <w:lvlJc w:val="left"/>
      <w:pPr>
        <w:ind w:left="2497" w:hanging="360"/>
      </w:pPr>
      <w:rPr>
        <w:rFonts w:hint="default"/>
        <w:lang w:val="sq-AL" w:eastAsia="en-US" w:bidi="ar-SA"/>
      </w:rPr>
    </w:lvl>
    <w:lvl w:ilvl="3" w:tplc="3E9C61DE">
      <w:numFmt w:val="bullet"/>
      <w:lvlText w:val="•"/>
      <w:lvlJc w:val="left"/>
      <w:pPr>
        <w:ind w:left="3175" w:hanging="360"/>
      </w:pPr>
      <w:rPr>
        <w:rFonts w:hint="default"/>
        <w:lang w:val="sq-AL" w:eastAsia="en-US" w:bidi="ar-SA"/>
      </w:rPr>
    </w:lvl>
    <w:lvl w:ilvl="4" w:tplc="D632D9DA">
      <w:numFmt w:val="bullet"/>
      <w:lvlText w:val="•"/>
      <w:lvlJc w:val="left"/>
      <w:pPr>
        <w:ind w:left="3854" w:hanging="360"/>
      </w:pPr>
      <w:rPr>
        <w:rFonts w:hint="default"/>
        <w:lang w:val="sq-AL" w:eastAsia="en-US" w:bidi="ar-SA"/>
      </w:rPr>
    </w:lvl>
    <w:lvl w:ilvl="5" w:tplc="1C3EBDB2">
      <w:numFmt w:val="bullet"/>
      <w:lvlText w:val="•"/>
      <w:lvlJc w:val="left"/>
      <w:pPr>
        <w:ind w:left="4532" w:hanging="360"/>
      </w:pPr>
      <w:rPr>
        <w:rFonts w:hint="default"/>
        <w:lang w:val="sq-AL" w:eastAsia="en-US" w:bidi="ar-SA"/>
      </w:rPr>
    </w:lvl>
    <w:lvl w:ilvl="6" w:tplc="0F6C19A6">
      <w:numFmt w:val="bullet"/>
      <w:lvlText w:val="•"/>
      <w:lvlJc w:val="left"/>
      <w:pPr>
        <w:ind w:left="5211" w:hanging="360"/>
      </w:pPr>
      <w:rPr>
        <w:rFonts w:hint="default"/>
        <w:lang w:val="sq-AL" w:eastAsia="en-US" w:bidi="ar-SA"/>
      </w:rPr>
    </w:lvl>
    <w:lvl w:ilvl="7" w:tplc="686ED3C0">
      <w:numFmt w:val="bullet"/>
      <w:lvlText w:val="•"/>
      <w:lvlJc w:val="left"/>
      <w:pPr>
        <w:ind w:left="5889" w:hanging="360"/>
      </w:pPr>
      <w:rPr>
        <w:rFonts w:hint="default"/>
        <w:lang w:val="sq-AL" w:eastAsia="en-US" w:bidi="ar-SA"/>
      </w:rPr>
    </w:lvl>
    <w:lvl w:ilvl="8" w:tplc="26DE5962">
      <w:numFmt w:val="bullet"/>
      <w:lvlText w:val="•"/>
      <w:lvlJc w:val="left"/>
      <w:pPr>
        <w:ind w:left="6568" w:hanging="360"/>
      </w:pPr>
      <w:rPr>
        <w:rFonts w:hint="default"/>
        <w:lang w:val="sq-AL" w:eastAsia="en-US" w:bidi="ar-SA"/>
      </w:rPr>
    </w:lvl>
  </w:abstractNum>
  <w:abstractNum w:abstractNumId="79" w15:restartNumberingAfterBreak="0">
    <w:nsid w:val="6B4E528D"/>
    <w:multiLevelType w:val="hybridMultilevel"/>
    <w:tmpl w:val="651C4DFA"/>
    <w:lvl w:ilvl="0" w:tplc="E2DA726A">
      <w:start w:val="1"/>
      <w:numFmt w:val="decimal"/>
      <w:lvlText w:val="%1."/>
      <w:lvlJc w:val="left"/>
      <w:pPr>
        <w:ind w:left="1493" w:hanging="361"/>
        <w:jc w:val="left"/>
      </w:pPr>
      <w:rPr>
        <w:rFonts w:hint="default"/>
        <w:spacing w:val="0"/>
        <w:w w:val="99"/>
        <w:lang w:val="sq-AL" w:eastAsia="en-US" w:bidi="ar-SA"/>
      </w:rPr>
    </w:lvl>
    <w:lvl w:ilvl="1" w:tplc="C7523986">
      <w:start w:val="1"/>
      <w:numFmt w:val="lowerLetter"/>
      <w:lvlText w:val="%2)"/>
      <w:lvlJc w:val="left"/>
      <w:pPr>
        <w:ind w:left="1378" w:hanging="246"/>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2" w:tplc="25C6A49C">
      <w:numFmt w:val="bullet"/>
      <w:lvlText w:val="•"/>
      <w:lvlJc w:val="left"/>
      <w:pPr>
        <w:ind w:left="2562" w:hanging="246"/>
      </w:pPr>
      <w:rPr>
        <w:rFonts w:hint="default"/>
        <w:lang w:val="sq-AL" w:eastAsia="en-US" w:bidi="ar-SA"/>
      </w:rPr>
    </w:lvl>
    <w:lvl w:ilvl="3" w:tplc="9ECC7D96">
      <w:numFmt w:val="bullet"/>
      <w:lvlText w:val="•"/>
      <w:lvlJc w:val="left"/>
      <w:pPr>
        <w:ind w:left="3624" w:hanging="246"/>
      </w:pPr>
      <w:rPr>
        <w:rFonts w:hint="default"/>
        <w:lang w:val="sq-AL" w:eastAsia="en-US" w:bidi="ar-SA"/>
      </w:rPr>
    </w:lvl>
    <w:lvl w:ilvl="4" w:tplc="6BBCA368">
      <w:numFmt w:val="bullet"/>
      <w:lvlText w:val="•"/>
      <w:lvlJc w:val="left"/>
      <w:pPr>
        <w:ind w:left="4687" w:hanging="246"/>
      </w:pPr>
      <w:rPr>
        <w:rFonts w:hint="default"/>
        <w:lang w:val="sq-AL" w:eastAsia="en-US" w:bidi="ar-SA"/>
      </w:rPr>
    </w:lvl>
    <w:lvl w:ilvl="5" w:tplc="52EC8A06">
      <w:numFmt w:val="bullet"/>
      <w:lvlText w:val="•"/>
      <w:lvlJc w:val="left"/>
      <w:pPr>
        <w:ind w:left="5749" w:hanging="246"/>
      </w:pPr>
      <w:rPr>
        <w:rFonts w:hint="default"/>
        <w:lang w:val="sq-AL" w:eastAsia="en-US" w:bidi="ar-SA"/>
      </w:rPr>
    </w:lvl>
    <w:lvl w:ilvl="6" w:tplc="A1C2270C">
      <w:numFmt w:val="bullet"/>
      <w:lvlText w:val="•"/>
      <w:lvlJc w:val="left"/>
      <w:pPr>
        <w:ind w:left="6811" w:hanging="246"/>
      </w:pPr>
      <w:rPr>
        <w:rFonts w:hint="default"/>
        <w:lang w:val="sq-AL" w:eastAsia="en-US" w:bidi="ar-SA"/>
      </w:rPr>
    </w:lvl>
    <w:lvl w:ilvl="7" w:tplc="59546D10">
      <w:numFmt w:val="bullet"/>
      <w:lvlText w:val="•"/>
      <w:lvlJc w:val="left"/>
      <w:pPr>
        <w:ind w:left="7874" w:hanging="246"/>
      </w:pPr>
      <w:rPr>
        <w:rFonts w:hint="default"/>
        <w:lang w:val="sq-AL" w:eastAsia="en-US" w:bidi="ar-SA"/>
      </w:rPr>
    </w:lvl>
    <w:lvl w:ilvl="8" w:tplc="57967392">
      <w:numFmt w:val="bullet"/>
      <w:lvlText w:val="•"/>
      <w:lvlJc w:val="left"/>
      <w:pPr>
        <w:ind w:left="8936" w:hanging="246"/>
      </w:pPr>
      <w:rPr>
        <w:rFonts w:hint="default"/>
        <w:lang w:val="sq-AL" w:eastAsia="en-US" w:bidi="ar-SA"/>
      </w:rPr>
    </w:lvl>
  </w:abstractNum>
  <w:abstractNum w:abstractNumId="80" w15:restartNumberingAfterBreak="0">
    <w:nsid w:val="6B6C4C06"/>
    <w:multiLevelType w:val="hybridMultilevel"/>
    <w:tmpl w:val="7BB65AB2"/>
    <w:lvl w:ilvl="0" w:tplc="F71A421C">
      <w:numFmt w:val="bullet"/>
      <w:lvlText w:val="–"/>
      <w:lvlJc w:val="left"/>
      <w:pPr>
        <w:ind w:left="806"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B5E6B024">
      <w:numFmt w:val="bullet"/>
      <w:lvlText w:val="•"/>
      <w:lvlJc w:val="left"/>
      <w:pPr>
        <w:ind w:left="1512" w:hanging="360"/>
      </w:pPr>
      <w:rPr>
        <w:rFonts w:hint="default"/>
        <w:lang w:val="sq-AL" w:eastAsia="en-US" w:bidi="ar-SA"/>
      </w:rPr>
    </w:lvl>
    <w:lvl w:ilvl="2" w:tplc="04D6F22E">
      <w:numFmt w:val="bullet"/>
      <w:lvlText w:val="•"/>
      <w:lvlJc w:val="left"/>
      <w:pPr>
        <w:ind w:left="2225" w:hanging="360"/>
      </w:pPr>
      <w:rPr>
        <w:rFonts w:hint="default"/>
        <w:lang w:val="sq-AL" w:eastAsia="en-US" w:bidi="ar-SA"/>
      </w:rPr>
    </w:lvl>
    <w:lvl w:ilvl="3" w:tplc="73642F5A">
      <w:numFmt w:val="bullet"/>
      <w:lvlText w:val="•"/>
      <w:lvlJc w:val="left"/>
      <w:pPr>
        <w:ind w:left="2937" w:hanging="360"/>
      </w:pPr>
      <w:rPr>
        <w:rFonts w:hint="default"/>
        <w:lang w:val="sq-AL" w:eastAsia="en-US" w:bidi="ar-SA"/>
      </w:rPr>
    </w:lvl>
    <w:lvl w:ilvl="4" w:tplc="FF7AA754">
      <w:numFmt w:val="bullet"/>
      <w:lvlText w:val="•"/>
      <w:lvlJc w:val="left"/>
      <w:pPr>
        <w:ind w:left="3650" w:hanging="360"/>
      </w:pPr>
      <w:rPr>
        <w:rFonts w:hint="default"/>
        <w:lang w:val="sq-AL" w:eastAsia="en-US" w:bidi="ar-SA"/>
      </w:rPr>
    </w:lvl>
    <w:lvl w:ilvl="5" w:tplc="E702E48C">
      <w:numFmt w:val="bullet"/>
      <w:lvlText w:val="•"/>
      <w:lvlJc w:val="left"/>
      <w:pPr>
        <w:ind w:left="4362" w:hanging="360"/>
      </w:pPr>
      <w:rPr>
        <w:rFonts w:hint="default"/>
        <w:lang w:val="sq-AL" w:eastAsia="en-US" w:bidi="ar-SA"/>
      </w:rPr>
    </w:lvl>
    <w:lvl w:ilvl="6" w:tplc="61182DA8">
      <w:numFmt w:val="bullet"/>
      <w:lvlText w:val="•"/>
      <w:lvlJc w:val="left"/>
      <w:pPr>
        <w:ind w:left="5075" w:hanging="360"/>
      </w:pPr>
      <w:rPr>
        <w:rFonts w:hint="default"/>
        <w:lang w:val="sq-AL" w:eastAsia="en-US" w:bidi="ar-SA"/>
      </w:rPr>
    </w:lvl>
    <w:lvl w:ilvl="7" w:tplc="CAA49ECE">
      <w:numFmt w:val="bullet"/>
      <w:lvlText w:val="•"/>
      <w:lvlJc w:val="left"/>
      <w:pPr>
        <w:ind w:left="5787" w:hanging="360"/>
      </w:pPr>
      <w:rPr>
        <w:rFonts w:hint="default"/>
        <w:lang w:val="sq-AL" w:eastAsia="en-US" w:bidi="ar-SA"/>
      </w:rPr>
    </w:lvl>
    <w:lvl w:ilvl="8" w:tplc="C5B65352">
      <w:numFmt w:val="bullet"/>
      <w:lvlText w:val="•"/>
      <w:lvlJc w:val="left"/>
      <w:pPr>
        <w:ind w:left="6500" w:hanging="360"/>
      </w:pPr>
      <w:rPr>
        <w:rFonts w:hint="default"/>
        <w:lang w:val="sq-AL" w:eastAsia="en-US" w:bidi="ar-SA"/>
      </w:rPr>
    </w:lvl>
  </w:abstractNum>
  <w:abstractNum w:abstractNumId="81" w15:restartNumberingAfterBreak="0">
    <w:nsid w:val="717328BA"/>
    <w:multiLevelType w:val="hybridMultilevel"/>
    <w:tmpl w:val="49022CE8"/>
    <w:lvl w:ilvl="0" w:tplc="1C624FC8">
      <w:numFmt w:val="bullet"/>
      <w:lvlText w:val=""/>
      <w:lvlJc w:val="left"/>
      <w:pPr>
        <w:ind w:left="1606" w:hanging="192"/>
      </w:pPr>
      <w:rPr>
        <w:rFonts w:ascii="Symbol" w:eastAsia="Symbol" w:hAnsi="Symbol" w:cs="Symbol" w:hint="default"/>
        <w:spacing w:val="0"/>
        <w:w w:val="100"/>
        <w:lang w:val="sq-AL" w:eastAsia="en-US" w:bidi="ar-SA"/>
      </w:rPr>
    </w:lvl>
    <w:lvl w:ilvl="1" w:tplc="196245B6">
      <w:numFmt w:val="bullet"/>
      <w:lvlText w:val=""/>
      <w:lvlJc w:val="left"/>
      <w:pPr>
        <w:ind w:left="4681" w:hanging="252"/>
      </w:pPr>
      <w:rPr>
        <w:rFonts w:ascii="Symbol" w:eastAsia="Symbol" w:hAnsi="Symbol" w:cs="Symbol" w:hint="default"/>
        <w:spacing w:val="0"/>
        <w:w w:val="100"/>
        <w:lang w:val="sq-AL" w:eastAsia="en-US" w:bidi="ar-SA"/>
      </w:rPr>
    </w:lvl>
    <w:lvl w:ilvl="2" w:tplc="A7363B9E">
      <w:numFmt w:val="bullet"/>
      <w:lvlText w:val="•"/>
      <w:lvlJc w:val="left"/>
      <w:pPr>
        <w:ind w:left="5048" w:hanging="252"/>
      </w:pPr>
      <w:rPr>
        <w:rFonts w:hint="default"/>
        <w:lang w:val="sq-AL" w:eastAsia="en-US" w:bidi="ar-SA"/>
      </w:rPr>
    </w:lvl>
    <w:lvl w:ilvl="3" w:tplc="9D067AB2">
      <w:numFmt w:val="bullet"/>
      <w:lvlText w:val="•"/>
      <w:lvlJc w:val="left"/>
      <w:pPr>
        <w:ind w:left="5417" w:hanging="252"/>
      </w:pPr>
      <w:rPr>
        <w:rFonts w:hint="default"/>
        <w:lang w:val="sq-AL" w:eastAsia="en-US" w:bidi="ar-SA"/>
      </w:rPr>
    </w:lvl>
    <w:lvl w:ilvl="4" w:tplc="A1DACF9A">
      <w:numFmt w:val="bullet"/>
      <w:lvlText w:val="•"/>
      <w:lvlJc w:val="left"/>
      <w:pPr>
        <w:ind w:left="5786" w:hanging="252"/>
      </w:pPr>
      <w:rPr>
        <w:rFonts w:hint="default"/>
        <w:lang w:val="sq-AL" w:eastAsia="en-US" w:bidi="ar-SA"/>
      </w:rPr>
    </w:lvl>
    <w:lvl w:ilvl="5" w:tplc="02A279E6">
      <w:numFmt w:val="bullet"/>
      <w:lvlText w:val="•"/>
      <w:lvlJc w:val="left"/>
      <w:pPr>
        <w:ind w:left="6155" w:hanging="252"/>
      </w:pPr>
      <w:rPr>
        <w:rFonts w:hint="default"/>
        <w:lang w:val="sq-AL" w:eastAsia="en-US" w:bidi="ar-SA"/>
      </w:rPr>
    </w:lvl>
    <w:lvl w:ilvl="6" w:tplc="E104EED4">
      <w:numFmt w:val="bullet"/>
      <w:lvlText w:val="•"/>
      <w:lvlJc w:val="left"/>
      <w:pPr>
        <w:ind w:left="6523" w:hanging="252"/>
      </w:pPr>
      <w:rPr>
        <w:rFonts w:hint="default"/>
        <w:lang w:val="sq-AL" w:eastAsia="en-US" w:bidi="ar-SA"/>
      </w:rPr>
    </w:lvl>
    <w:lvl w:ilvl="7" w:tplc="FB5E1176">
      <w:numFmt w:val="bullet"/>
      <w:lvlText w:val="•"/>
      <w:lvlJc w:val="left"/>
      <w:pPr>
        <w:ind w:left="6892" w:hanging="252"/>
      </w:pPr>
      <w:rPr>
        <w:rFonts w:hint="default"/>
        <w:lang w:val="sq-AL" w:eastAsia="en-US" w:bidi="ar-SA"/>
      </w:rPr>
    </w:lvl>
    <w:lvl w:ilvl="8" w:tplc="26C224A8">
      <w:numFmt w:val="bullet"/>
      <w:lvlText w:val="•"/>
      <w:lvlJc w:val="left"/>
      <w:pPr>
        <w:ind w:left="7261" w:hanging="252"/>
      </w:pPr>
      <w:rPr>
        <w:rFonts w:hint="default"/>
        <w:lang w:val="sq-AL" w:eastAsia="en-US" w:bidi="ar-SA"/>
      </w:rPr>
    </w:lvl>
  </w:abstractNum>
  <w:abstractNum w:abstractNumId="82" w15:restartNumberingAfterBreak="0">
    <w:nsid w:val="739734AA"/>
    <w:multiLevelType w:val="hybridMultilevel"/>
    <w:tmpl w:val="1CC8AA78"/>
    <w:lvl w:ilvl="0" w:tplc="290E6A72">
      <w:numFmt w:val="bullet"/>
      <w:lvlText w:val=""/>
      <w:lvlJc w:val="left"/>
      <w:pPr>
        <w:ind w:left="1673" w:hanging="541"/>
      </w:pPr>
      <w:rPr>
        <w:rFonts w:ascii="Symbol" w:eastAsia="Symbol" w:hAnsi="Symbol" w:cs="Symbol" w:hint="default"/>
        <w:b w:val="0"/>
        <w:bCs w:val="0"/>
        <w:i w:val="0"/>
        <w:iCs w:val="0"/>
        <w:spacing w:val="0"/>
        <w:w w:val="100"/>
        <w:sz w:val="24"/>
        <w:szCs w:val="24"/>
        <w:lang w:val="sq-AL" w:eastAsia="en-US" w:bidi="ar-SA"/>
      </w:rPr>
    </w:lvl>
    <w:lvl w:ilvl="1" w:tplc="FB18917E">
      <w:numFmt w:val="bullet"/>
      <w:lvlText w:val="•"/>
      <w:lvlJc w:val="left"/>
      <w:pPr>
        <w:ind w:left="2618" w:hanging="541"/>
      </w:pPr>
      <w:rPr>
        <w:rFonts w:hint="default"/>
        <w:lang w:val="sq-AL" w:eastAsia="en-US" w:bidi="ar-SA"/>
      </w:rPr>
    </w:lvl>
    <w:lvl w:ilvl="2" w:tplc="2B3AB9C2">
      <w:numFmt w:val="bullet"/>
      <w:lvlText w:val="•"/>
      <w:lvlJc w:val="left"/>
      <w:pPr>
        <w:ind w:left="3556" w:hanging="541"/>
      </w:pPr>
      <w:rPr>
        <w:rFonts w:hint="default"/>
        <w:lang w:val="sq-AL" w:eastAsia="en-US" w:bidi="ar-SA"/>
      </w:rPr>
    </w:lvl>
    <w:lvl w:ilvl="3" w:tplc="D8B07C98">
      <w:numFmt w:val="bullet"/>
      <w:lvlText w:val="•"/>
      <w:lvlJc w:val="left"/>
      <w:pPr>
        <w:ind w:left="4494" w:hanging="541"/>
      </w:pPr>
      <w:rPr>
        <w:rFonts w:hint="default"/>
        <w:lang w:val="sq-AL" w:eastAsia="en-US" w:bidi="ar-SA"/>
      </w:rPr>
    </w:lvl>
    <w:lvl w:ilvl="4" w:tplc="6E76336A">
      <w:numFmt w:val="bullet"/>
      <w:lvlText w:val="•"/>
      <w:lvlJc w:val="left"/>
      <w:pPr>
        <w:ind w:left="5432" w:hanging="541"/>
      </w:pPr>
      <w:rPr>
        <w:rFonts w:hint="default"/>
        <w:lang w:val="sq-AL" w:eastAsia="en-US" w:bidi="ar-SA"/>
      </w:rPr>
    </w:lvl>
    <w:lvl w:ilvl="5" w:tplc="BD5CFB08">
      <w:numFmt w:val="bullet"/>
      <w:lvlText w:val="•"/>
      <w:lvlJc w:val="left"/>
      <w:pPr>
        <w:ind w:left="6370" w:hanging="541"/>
      </w:pPr>
      <w:rPr>
        <w:rFonts w:hint="default"/>
        <w:lang w:val="sq-AL" w:eastAsia="en-US" w:bidi="ar-SA"/>
      </w:rPr>
    </w:lvl>
    <w:lvl w:ilvl="6" w:tplc="04AEFB30">
      <w:numFmt w:val="bullet"/>
      <w:lvlText w:val="•"/>
      <w:lvlJc w:val="left"/>
      <w:pPr>
        <w:ind w:left="7308" w:hanging="541"/>
      </w:pPr>
      <w:rPr>
        <w:rFonts w:hint="default"/>
        <w:lang w:val="sq-AL" w:eastAsia="en-US" w:bidi="ar-SA"/>
      </w:rPr>
    </w:lvl>
    <w:lvl w:ilvl="7" w:tplc="134EEDE8">
      <w:numFmt w:val="bullet"/>
      <w:lvlText w:val="•"/>
      <w:lvlJc w:val="left"/>
      <w:pPr>
        <w:ind w:left="8246" w:hanging="541"/>
      </w:pPr>
      <w:rPr>
        <w:rFonts w:hint="default"/>
        <w:lang w:val="sq-AL" w:eastAsia="en-US" w:bidi="ar-SA"/>
      </w:rPr>
    </w:lvl>
    <w:lvl w:ilvl="8" w:tplc="5C72DC8A">
      <w:numFmt w:val="bullet"/>
      <w:lvlText w:val="•"/>
      <w:lvlJc w:val="left"/>
      <w:pPr>
        <w:ind w:left="9184" w:hanging="541"/>
      </w:pPr>
      <w:rPr>
        <w:rFonts w:hint="default"/>
        <w:lang w:val="sq-AL" w:eastAsia="en-US" w:bidi="ar-SA"/>
      </w:rPr>
    </w:lvl>
  </w:abstractNum>
  <w:abstractNum w:abstractNumId="83" w15:restartNumberingAfterBreak="0">
    <w:nsid w:val="75EB0DAB"/>
    <w:multiLevelType w:val="hybridMultilevel"/>
    <w:tmpl w:val="13ECCCA8"/>
    <w:lvl w:ilvl="0" w:tplc="EC16BF94">
      <w:numFmt w:val="bullet"/>
      <w:lvlText w:val=""/>
      <w:lvlJc w:val="left"/>
      <w:pPr>
        <w:ind w:left="1152" w:hanging="360"/>
      </w:pPr>
      <w:rPr>
        <w:rFonts w:ascii="Symbol" w:eastAsia="Symbol" w:hAnsi="Symbol" w:cs="Symbol" w:hint="default"/>
        <w:b w:val="0"/>
        <w:bCs w:val="0"/>
        <w:i w:val="0"/>
        <w:iCs w:val="0"/>
        <w:spacing w:val="0"/>
        <w:w w:val="100"/>
        <w:sz w:val="24"/>
        <w:szCs w:val="24"/>
        <w:lang w:val="sq-AL" w:eastAsia="en-US" w:bidi="ar-SA"/>
      </w:rPr>
    </w:lvl>
    <w:lvl w:ilvl="1" w:tplc="113A5AB2">
      <w:numFmt w:val="bullet"/>
      <w:lvlText w:val=""/>
      <w:lvlJc w:val="left"/>
      <w:pPr>
        <w:ind w:left="1152" w:hanging="240"/>
      </w:pPr>
      <w:rPr>
        <w:rFonts w:ascii="Symbol" w:eastAsia="Symbol" w:hAnsi="Symbol" w:cs="Symbol" w:hint="default"/>
        <w:b w:val="0"/>
        <w:bCs w:val="0"/>
        <w:i w:val="0"/>
        <w:iCs w:val="0"/>
        <w:spacing w:val="0"/>
        <w:w w:val="100"/>
        <w:sz w:val="24"/>
        <w:szCs w:val="24"/>
        <w:lang w:val="sq-AL" w:eastAsia="en-US" w:bidi="ar-SA"/>
      </w:rPr>
    </w:lvl>
    <w:lvl w:ilvl="2" w:tplc="BB58B994">
      <w:numFmt w:val="bullet"/>
      <w:lvlText w:val=""/>
      <w:lvlJc w:val="left"/>
      <w:pPr>
        <w:ind w:left="5079" w:hanging="344"/>
      </w:pPr>
      <w:rPr>
        <w:rFonts w:ascii="Symbol" w:eastAsia="Symbol" w:hAnsi="Symbol" w:cs="Symbol" w:hint="default"/>
        <w:b w:val="0"/>
        <w:bCs w:val="0"/>
        <w:i w:val="0"/>
        <w:iCs w:val="0"/>
        <w:spacing w:val="0"/>
        <w:w w:val="100"/>
        <w:sz w:val="24"/>
        <w:szCs w:val="24"/>
        <w:lang w:val="sq-AL" w:eastAsia="en-US" w:bidi="ar-SA"/>
      </w:rPr>
    </w:lvl>
    <w:lvl w:ilvl="3" w:tplc="167281C2">
      <w:numFmt w:val="bullet"/>
      <w:lvlText w:val="•"/>
      <w:lvlJc w:val="left"/>
      <w:pPr>
        <w:ind w:left="5689" w:hanging="344"/>
      </w:pPr>
      <w:rPr>
        <w:rFonts w:hint="default"/>
        <w:lang w:val="sq-AL" w:eastAsia="en-US" w:bidi="ar-SA"/>
      </w:rPr>
    </w:lvl>
    <w:lvl w:ilvl="4" w:tplc="5B32F0A0">
      <w:numFmt w:val="bullet"/>
      <w:lvlText w:val="•"/>
      <w:lvlJc w:val="left"/>
      <w:pPr>
        <w:ind w:left="5993" w:hanging="344"/>
      </w:pPr>
      <w:rPr>
        <w:rFonts w:hint="default"/>
        <w:lang w:val="sq-AL" w:eastAsia="en-US" w:bidi="ar-SA"/>
      </w:rPr>
    </w:lvl>
    <w:lvl w:ilvl="5" w:tplc="ED1C02E8">
      <w:numFmt w:val="bullet"/>
      <w:lvlText w:val="•"/>
      <w:lvlJc w:val="left"/>
      <w:pPr>
        <w:ind w:left="6298" w:hanging="344"/>
      </w:pPr>
      <w:rPr>
        <w:rFonts w:hint="default"/>
        <w:lang w:val="sq-AL" w:eastAsia="en-US" w:bidi="ar-SA"/>
      </w:rPr>
    </w:lvl>
    <w:lvl w:ilvl="6" w:tplc="CD305C6A">
      <w:numFmt w:val="bullet"/>
      <w:lvlText w:val="•"/>
      <w:lvlJc w:val="left"/>
      <w:pPr>
        <w:ind w:left="6602" w:hanging="344"/>
      </w:pPr>
      <w:rPr>
        <w:rFonts w:hint="default"/>
        <w:lang w:val="sq-AL" w:eastAsia="en-US" w:bidi="ar-SA"/>
      </w:rPr>
    </w:lvl>
    <w:lvl w:ilvl="7" w:tplc="E7A65B62">
      <w:numFmt w:val="bullet"/>
      <w:lvlText w:val="•"/>
      <w:lvlJc w:val="left"/>
      <w:pPr>
        <w:ind w:left="6907" w:hanging="344"/>
      </w:pPr>
      <w:rPr>
        <w:rFonts w:hint="default"/>
        <w:lang w:val="sq-AL" w:eastAsia="en-US" w:bidi="ar-SA"/>
      </w:rPr>
    </w:lvl>
    <w:lvl w:ilvl="8" w:tplc="5638F5B2">
      <w:numFmt w:val="bullet"/>
      <w:lvlText w:val="•"/>
      <w:lvlJc w:val="left"/>
      <w:pPr>
        <w:ind w:left="7211" w:hanging="344"/>
      </w:pPr>
      <w:rPr>
        <w:rFonts w:hint="default"/>
        <w:lang w:val="sq-AL" w:eastAsia="en-US" w:bidi="ar-SA"/>
      </w:rPr>
    </w:lvl>
  </w:abstractNum>
  <w:abstractNum w:abstractNumId="84" w15:restartNumberingAfterBreak="0">
    <w:nsid w:val="7E927BD0"/>
    <w:multiLevelType w:val="hybridMultilevel"/>
    <w:tmpl w:val="7D5A7F00"/>
    <w:lvl w:ilvl="0" w:tplc="9B76A1C8">
      <w:numFmt w:val="bullet"/>
      <w:lvlText w:val=""/>
      <w:lvlJc w:val="left"/>
      <w:pPr>
        <w:ind w:left="1613" w:hanging="360"/>
      </w:pPr>
      <w:rPr>
        <w:rFonts w:ascii="Symbol" w:eastAsia="Symbol" w:hAnsi="Symbol" w:cs="Symbol" w:hint="default"/>
        <w:b w:val="0"/>
        <w:bCs w:val="0"/>
        <w:i w:val="0"/>
        <w:iCs w:val="0"/>
        <w:spacing w:val="0"/>
        <w:w w:val="100"/>
        <w:sz w:val="24"/>
        <w:szCs w:val="24"/>
        <w:lang w:val="sq-AL" w:eastAsia="en-US" w:bidi="ar-SA"/>
      </w:rPr>
    </w:lvl>
    <w:lvl w:ilvl="1" w:tplc="050041CC">
      <w:numFmt w:val="bullet"/>
      <w:lvlText w:val="•"/>
      <w:lvlJc w:val="left"/>
      <w:pPr>
        <w:ind w:left="2564" w:hanging="360"/>
      </w:pPr>
      <w:rPr>
        <w:rFonts w:hint="default"/>
        <w:lang w:val="sq-AL" w:eastAsia="en-US" w:bidi="ar-SA"/>
      </w:rPr>
    </w:lvl>
    <w:lvl w:ilvl="2" w:tplc="950087D0">
      <w:numFmt w:val="bullet"/>
      <w:lvlText w:val="•"/>
      <w:lvlJc w:val="left"/>
      <w:pPr>
        <w:ind w:left="3508" w:hanging="360"/>
      </w:pPr>
      <w:rPr>
        <w:rFonts w:hint="default"/>
        <w:lang w:val="sq-AL" w:eastAsia="en-US" w:bidi="ar-SA"/>
      </w:rPr>
    </w:lvl>
    <w:lvl w:ilvl="3" w:tplc="AB7429E6">
      <w:numFmt w:val="bullet"/>
      <w:lvlText w:val="•"/>
      <w:lvlJc w:val="left"/>
      <w:pPr>
        <w:ind w:left="4452" w:hanging="360"/>
      </w:pPr>
      <w:rPr>
        <w:rFonts w:hint="default"/>
        <w:lang w:val="sq-AL" w:eastAsia="en-US" w:bidi="ar-SA"/>
      </w:rPr>
    </w:lvl>
    <w:lvl w:ilvl="4" w:tplc="A2B46336">
      <w:numFmt w:val="bullet"/>
      <w:lvlText w:val="•"/>
      <w:lvlJc w:val="left"/>
      <w:pPr>
        <w:ind w:left="5396" w:hanging="360"/>
      </w:pPr>
      <w:rPr>
        <w:rFonts w:hint="default"/>
        <w:lang w:val="sq-AL" w:eastAsia="en-US" w:bidi="ar-SA"/>
      </w:rPr>
    </w:lvl>
    <w:lvl w:ilvl="5" w:tplc="9CF4A658">
      <w:numFmt w:val="bullet"/>
      <w:lvlText w:val="•"/>
      <w:lvlJc w:val="left"/>
      <w:pPr>
        <w:ind w:left="6340" w:hanging="360"/>
      </w:pPr>
      <w:rPr>
        <w:rFonts w:hint="default"/>
        <w:lang w:val="sq-AL" w:eastAsia="en-US" w:bidi="ar-SA"/>
      </w:rPr>
    </w:lvl>
    <w:lvl w:ilvl="6" w:tplc="2BD0417E">
      <w:numFmt w:val="bullet"/>
      <w:lvlText w:val="•"/>
      <w:lvlJc w:val="left"/>
      <w:pPr>
        <w:ind w:left="7284" w:hanging="360"/>
      </w:pPr>
      <w:rPr>
        <w:rFonts w:hint="default"/>
        <w:lang w:val="sq-AL" w:eastAsia="en-US" w:bidi="ar-SA"/>
      </w:rPr>
    </w:lvl>
    <w:lvl w:ilvl="7" w:tplc="074AF0E4">
      <w:numFmt w:val="bullet"/>
      <w:lvlText w:val="•"/>
      <w:lvlJc w:val="left"/>
      <w:pPr>
        <w:ind w:left="8228" w:hanging="360"/>
      </w:pPr>
      <w:rPr>
        <w:rFonts w:hint="default"/>
        <w:lang w:val="sq-AL" w:eastAsia="en-US" w:bidi="ar-SA"/>
      </w:rPr>
    </w:lvl>
    <w:lvl w:ilvl="8" w:tplc="06261FB8">
      <w:numFmt w:val="bullet"/>
      <w:lvlText w:val="•"/>
      <w:lvlJc w:val="left"/>
      <w:pPr>
        <w:ind w:left="9172" w:hanging="360"/>
      </w:pPr>
      <w:rPr>
        <w:rFonts w:hint="default"/>
        <w:lang w:val="sq-AL" w:eastAsia="en-US" w:bidi="ar-SA"/>
      </w:rPr>
    </w:lvl>
  </w:abstractNum>
  <w:abstractNum w:abstractNumId="85" w15:restartNumberingAfterBreak="0">
    <w:nsid w:val="7F314345"/>
    <w:multiLevelType w:val="hybridMultilevel"/>
    <w:tmpl w:val="C5B437FE"/>
    <w:lvl w:ilvl="0" w:tplc="80163BD8">
      <w:numFmt w:val="bullet"/>
      <w:lvlText w:val="–"/>
      <w:lvlJc w:val="left"/>
      <w:pPr>
        <w:ind w:left="806" w:hanging="432"/>
      </w:pPr>
      <w:rPr>
        <w:rFonts w:ascii="Times New Roman" w:eastAsia="Times New Roman" w:hAnsi="Times New Roman" w:cs="Times New Roman" w:hint="default"/>
        <w:b w:val="0"/>
        <w:bCs w:val="0"/>
        <w:i w:val="0"/>
        <w:iCs w:val="0"/>
        <w:spacing w:val="0"/>
        <w:w w:val="100"/>
        <w:sz w:val="24"/>
        <w:szCs w:val="24"/>
        <w:lang w:val="sq-AL" w:eastAsia="en-US" w:bidi="ar-SA"/>
      </w:rPr>
    </w:lvl>
    <w:lvl w:ilvl="1" w:tplc="16B21A52">
      <w:numFmt w:val="bullet"/>
      <w:lvlText w:val="•"/>
      <w:lvlJc w:val="left"/>
      <w:pPr>
        <w:ind w:left="1512" w:hanging="432"/>
      </w:pPr>
      <w:rPr>
        <w:rFonts w:hint="default"/>
        <w:lang w:val="sq-AL" w:eastAsia="en-US" w:bidi="ar-SA"/>
      </w:rPr>
    </w:lvl>
    <w:lvl w:ilvl="2" w:tplc="0B54F296">
      <w:numFmt w:val="bullet"/>
      <w:lvlText w:val="•"/>
      <w:lvlJc w:val="left"/>
      <w:pPr>
        <w:ind w:left="2225" w:hanging="432"/>
      </w:pPr>
      <w:rPr>
        <w:rFonts w:hint="default"/>
        <w:lang w:val="sq-AL" w:eastAsia="en-US" w:bidi="ar-SA"/>
      </w:rPr>
    </w:lvl>
    <w:lvl w:ilvl="3" w:tplc="2C0067F8">
      <w:numFmt w:val="bullet"/>
      <w:lvlText w:val="•"/>
      <w:lvlJc w:val="left"/>
      <w:pPr>
        <w:ind w:left="2937" w:hanging="432"/>
      </w:pPr>
      <w:rPr>
        <w:rFonts w:hint="default"/>
        <w:lang w:val="sq-AL" w:eastAsia="en-US" w:bidi="ar-SA"/>
      </w:rPr>
    </w:lvl>
    <w:lvl w:ilvl="4" w:tplc="124665E6">
      <w:numFmt w:val="bullet"/>
      <w:lvlText w:val="•"/>
      <w:lvlJc w:val="left"/>
      <w:pPr>
        <w:ind w:left="3650" w:hanging="432"/>
      </w:pPr>
      <w:rPr>
        <w:rFonts w:hint="default"/>
        <w:lang w:val="sq-AL" w:eastAsia="en-US" w:bidi="ar-SA"/>
      </w:rPr>
    </w:lvl>
    <w:lvl w:ilvl="5" w:tplc="830CC5AC">
      <w:numFmt w:val="bullet"/>
      <w:lvlText w:val="•"/>
      <w:lvlJc w:val="left"/>
      <w:pPr>
        <w:ind w:left="4362" w:hanging="432"/>
      </w:pPr>
      <w:rPr>
        <w:rFonts w:hint="default"/>
        <w:lang w:val="sq-AL" w:eastAsia="en-US" w:bidi="ar-SA"/>
      </w:rPr>
    </w:lvl>
    <w:lvl w:ilvl="6" w:tplc="050A9B4E">
      <w:numFmt w:val="bullet"/>
      <w:lvlText w:val="•"/>
      <w:lvlJc w:val="left"/>
      <w:pPr>
        <w:ind w:left="5075" w:hanging="432"/>
      </w:pPr>
      <w:rPr>
        <w:rFonts w:hint="default"/>
        <w:lang w:val="sq-AL" w:eastAsia="en-US" w:bidi="ar-SA"/>
      </w:rPr>
    </w:lvl>
    <w:lvl w:ilvl="7" w:tplc="86804BA6">
      <w:numFmt w:val="bullet"/>
      <w:lvlText w:val="•"/>
      <w:lvlJc w:val="left"/>
      <w:pPr>
        <w:ind w:left="5787" w:hanging="432"/>
      </w:pPr>
      <w:rPr>
        <w:rFonts w:hint="default"/>
        <w:lang w:val="sq-AL" w:eastAsia="en-US" w:bidi="ar-SA"/>
      </w:rPr>
    </w:lvl>
    <w:lvl w:ilvl="8" w:tplc="84BCB2DC">
      <w:numFmt w:val="bullet"/>
      <w:lvlText w:val="•"/>
      <w:lvlJc w:val="left"/>
      <w:pPr>
        <w:ind w:left="6500" w:hanging="432"/>
      </w:pPr>
      <w:rPr>
        <w:rFonts w:hint="default"/>
        <w:lang w:val="sq-AL" w:eastAsia="en-US" w:bidi="ar-SA"/>
      </w:rPr>
    </w:lvl>
  </w:abstractNum>
  <w:abstractNum w:abstractNumId="86" w15:restartNumberingAfterBreak="0">
    <w:nsid w:val="7F6F0FF1"/>
    <w:multiLevelType w:val="hybridMultilevel"/>
    <w:tmpl w:val="81948152"/>
    <w:lvl w:ilvl="0" w:tplc="9F32B37A">
      <w:start w:val="1"/>
      <w:numFmt w:val="upperRoman"/>
      <w:lvlText w:val="%1."/>
      <w:lvlJc w:val="left"/>
      <w:pPr>
        <w:ind w:left="1313" w:hanging="275"/>
        <w:jc w:val="right"/>
      </w:pPr>
      <w:rPr>
        <w:rFonts w:ascii="Times New Roman" w:eastAsia="Times New Roman" w:hAnsi="Times New Roman" w:cs="Times New Roman" w:hint="default"/>
        <w:b/>
        <w:bCs/>
        <w:i w:val="0"/>
        <w:iCs w:val="0"/>
        <w:spacing w:val="0"/>
        <w:w w:val="100"/>
        <w:sz w:val="24"/>
        <w:szCs w:val="24"/>
        <w:lang w:val="sq-AL" w:eastAsia="en-US" w:bidi="ar-SA"/>
      </w:rPr>
    </w:lvl>
    <w:lvl w:ilvl="1" w:tplc="D110FF12">
      <w:start w:val="1"/>
      <w:numFmt w:val="decimal"/>
      <w:lvlText w:val="%2."/>
      <w:lvlJc w:val="left"/>
      <w:pPr>
        <w:ind w:left="1853"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2" w:tplc="1AF48A1E">
      <w:numFmt w:val="bullet"/>
      <w:lvlText w:val="•"/>
      <w:lvlJc w:val="left"/>
      <w:pPr>
        <w:ind w:left="2882" w:hanging="360"/>
      </w:pPr>
      <w:rPr>
        <w:rFonts w:hint="default"/>
        <w:lang w:val="sq-AL" w:eastAsia="en-US" w:bidi="ar-SA"/>
      </w:rPr>
    </w:lvl>
    <w:lvl w:ilvl="3" w:tplc="1A1611BE">
      <w:numFmt w:val="bullet"/>
      <w:lvlText w:val="•"/>
      <w:lvlJc w:val="left"/>
      <w:pPr>
        <w:ind w:left="3904" w:hanging="360"/>
      </w:pPr>
      <w:rPr>
        <w:rFonts w:hint="default"/>
        <w:lang w:val="sq-AL" w:eastAsia="en-US" w:bidi="ar-SA"/>
      </w:rPr>
    </w:lvl>
    <w:lvl w:ilvl="4" w:tplc="11C28912">
      <w:numFmt w:val="bullet"/>
      <w:lvlText w:val="•"/>
      <w:lvlJc w:val="left"/>
      <w:pPr>
        <w:ind w:left="4927" w:hanging="360"/>
      </w:pPr>
      <w:rPr>
        <w:rFonts w:hint="default"/>
        <w:lang w:val="sq-AL" w:eastAsia="en-US" w:bidi="ar-SA"/>
      </w:rPr>
    </w:lvl>
    <w:lvl w:ilvl="5" w:tplc="EE3054A2">
      <w:numFmt w:val="bullet"/>
      <w:lvlText w:val="•"/>
      <w:lvlJc w:val="left"/>
      <w:pPr>
        <w:ind w:left="5949" w:hanging="360"/>
      </w:pPr>
      <w:rPr>
        <w:rFonts w:hint="default"/>
        <w:lang w:val="sq-AL" w:eastAsia="en-US" w:bidi="ar-SA"/>
      </w:rPr>
    </w:lvl>
    <w:lvl w:ilvl="6" w:tplc="580E9A20">
      <w:numFmt w:val="bullet"/>
      <w:lvlText w:val="•"/>
      <w:lvlJc w:val="left"/>
      <w:pPr>
        <w:ind w:left="6971" w:hanging="360"/>
      </w:pPr>
      <w:rPr>
        <w:rFonts w:hint="default"/>
        <w:lang w:val="sq-AL" w:eastAsia="en-US" w:bidi="ar-SA"/>
      </w:rPr>
    </w:lvl>
    <w:lvl w:ilvl="7" w:tplc="23B2E5E6">
      <w:numFmt w:val="bullet"/>
      <w:lvlText w:val="•"/>
      <w:lvlJc w:val="left"/>
      <w:pPr>
        <w:ind w:left="7994" w:hanging="360"/>
      </w:pPr>
      <w:rPr>
        <w:rFonts w:hint="default"/>
        <w:lang w:val="sq-AL" w:eastAsia="en-US" w:bidi="ar-SA"/>
      </w:rPr>
    </w:lvl>
    <w:lvl w:ilvl="8" w:tplc="2E5CD1F2">
      <w:numFmt w:val="bullet"/>
      <w:lvlText w:val="•"/>
      <w:lvlJc w:val="left"/>
      <w:pPr>
        <w:ind w:left="9016" w:hanging="360"/>
      </w:pPr>
      <w:rPr>
        <w:rFonts w:hint="default"/>
        <w:lang w:val="sq-AL" w:eastAsia="en-US" w:bidi="ar-SA"/>
      </w:rPr>
    </w:lvl>
  </w:abstractNum>
  <w:abstractNum w:abstractNumId="87" w15:restartNumberingAfterBreak="0">
    <w:nsid w:val="7F8F73C7"/>
    <w:multiLevelType w:val="hybridMultilevel"/>
    <w:tmpl w:val="CB68E3A4"/>
    <w:lvl w:ilvl="0" w:tplc="88C2207A">
      <w:numFmt w:val="bullet"/>
      <w:lvlText w:val=""/>
      <w:lvlJc w:val="left"/>
      <w:pPr>
        <w:ind w:left="343" w:hanging="344"/>
      </w:pPr>
      <w:rPr>
        <w:rFonts w:ascii="Symbol" w:eastAsia="Symbol" w:hAnsi="Symbol" w:cs="Symbol" w:hint="default"/>
        <w:b w:val="0"/>
        <w:bCs w:val="0"/>
        <w:i w:val="0"/>
        <w:iCs w:val="0"/>
        <w:spacing w:val="0"/>
        <w:w w:val="100"/>
        <w:sz w:val="24"/>
        <w:szCs w:val="24"/>
        <w:lang w:val="sq-AL" w:eastAsia="en-US" w:bidi="ar-SA"/>
      </w:rPr>
    </w:lvl>
    <w:lvl w:ilvl="1" w:tplc="2CE00534">
      <w:numFmt w:val="bullet"/>
      <w:lvlText w:val="–"/>
      <w:lvlJc w:val="left"/>
      <w:pPr>
        <w:ind w:left="806"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053C2478">
      <w:numFmt w:val="bullet"/>
      <w:lvlText w:val="•"/>
      <w:lvlJc w:val="left"/>
      <w:pPr>
        <w:ind w:left="1413" w:hanging="360"/>
      </w:pPr>
      <w:rPr>
        <w:rFonts w:hint="default"/>
        <w:lang w:val="sq-AL" w:eastAsia="en-US" w:bidi="ar-SA"/>
      </w:rPr>
    </w:lvl>
    <w:lvl w:ilvl="3" w:tplc="6A1634F6">
      <w:numFmt w:val="bullet"/>
      <w:lvlText w:val="•"/>
      <w:lvlJc w:val="left"/>
      <w:pPr>
        <w:ind w:left="2027" w:hanging="360"/>
      </w:pPr>
      <w:rPr>
        <w:rFonts w:hint="default"/>
        <w:lang w:val="sq-AL" w:eastAsia="en-US" w:bidi="ar-SA"/>
      </w:rPr>
    </w:lvl>
    <w:lvl w:ilvl="4" w:tplc="15FA8148">
      <w:numFmt w:val="bullet"/>
      <w:lvlText w:val="•"/>
      <w:lvlJc w:val="left"/>
      <w:pPr>
        <w:ind w:left="2641" w:hanging="360"/>
      </w:pPr>
      <w:rPr>
        <w:rFonts w:hint="default"/>
        <w:lang w:val="sq-AL" w:eastAsia="en-US" w:bidi="ar-SA"/>
      </w:rPr>
    </w:lvl>
    <w:lvl w:ilvl="5" w:tplc="1C38136A">
      <w:numFmt w:val="bullet"/>
      <w:lvlText w:val="•"/>
      <w:lvlJc w:val="left"/>
      <w:pPr>
        <w:ind w:left="3255" w:hanging="360"/>
      </w:pPr>
      <w:rPr>
        <w:rFonts w:hint="default"/>
        <w:lang w:val="sq-AL" w:eastAsia="en-US" w:bidi="ar-SA"/>
      </w:rPr>
    </w:lvl>
    <w:lvl w:ilvl="6" w:tplc="0FBAD4F4">
      <w:numFmt w:val="bullet"/>
      <w:lvlText w:val="•"/>
      <w:lvlJc w:val="left"/>
      <w:pPr>
        <w:ind w:left="3869" w:hanging="360"/>
      </w:pPr>
      <w:rPr>
        <w:rFonts w:hint="default"/>
        <w:lang w:val="sq-AL" w:eastAsia="en-US" w:bidi="ar-SA"/>
      </w:rPr>
    </w:lvl>
    <w:lvl w:ilvl="7" w:tplc="1ACC4912">
      <w:numFmt w:val="bullet"/>
      <w:lvlText w:val="•"/>
      <w:lvlJc w:val="left"/>
      <w:pPr>
        <w:ind w:left="4483" w:hanging="360"/>
      </w:pPr>
      <w:rPr>
        <w:rFonts w:hint="default"/>
        <w:lang w:val="sq-AL" w:eastAsia="en-US" w:bidi="ar-SA"/>
      </w:rPr>
    </w:lvl>
    <w:lvl w:ilvl="8" w:tplc="9DEE5786">
      <w:numFmt w:val="bullet"/>
      <w:lvlText w:val="•"/>
      <w:lvlJc w:val="left"/>
      <w:pPr>
        <w:ind w:left="5097" w:hanging="360"/>
      </w:pPr>
      <w:rPr>
        <w:rFonts w:hint="default"/>
        <w:lang w:val="sq-AL" w:eastAsia="en-US" w:bidi="ar-SA"/>
      </w:rPr>
    </w:lvl>
  </w:abstractNum>
  <w:abstractNum w:abstractNumId="88" w15:restartNumberingAfterBreak="0">
    <w:nsid w:val="7FFA017B"/>
    <w:multiLevelType w:val="hybridMultilevel"/>
    <w:tmpl w:val="0C7EAB82"/>
    <w:lvl w:ilvl="0" w:tplc="1D9684F0">
      <w:numFmt w:val="bullet"/>
      <w:lvlText w:val=""/>
      <w:lvlJc w:val="left"/>
      <w:pPr>
        <w:ind w:left="1584" w:hanging="452"/>
      </w:pPr>
      <w:rPr>
        <w:rFonts w:ascii="Symbol" w:eastAsia="Symbol" w:hAnsi="Symbol" w:cs="Symbol" w:hint="default"/>
        <w:b w:val="0"/>
        <w:bCs w:val="0"/>
        <w:i w:val="0"/>
        <w:iCs w:val="0"/>
        <w:spacing w:val="0"/>
        <w:w w:val="100"/>
        <w:sz w:val="24"/>
        <w:szCs w:val="24"/>
        <w:lang w:val="sq-AL" w:eastAsia="en-US" w:bidi="ar-SA"/>
      </w:rPr>
    </w:lvl>
    <w:lvl w:ilvl="1" w:tplc="55B201EA">
      <w:numFmt w:val="bullet"/>
      <w:lvlText w:val="•"/>
      <w:lvlJc w:val="left"/>
      <w:pPr>
        <w:ind w:left="2528" w:hanging="452"/>
      </w:pPr>
      <w:rPr>
        <w:rFonts w:hint="default"/>
        <w:lang w:val="sq-AL" w:eastAsia="en-US" w:bidi="ar-SA"/>
      </w:rPr>
    </w:lvl>
    <w:lvl w:ilvl="2" w:tplc="B6602CAC">
      <w:numFmt w:val="bullet"/>
      <w:lvlText w:val="•"/>
      <w:lvlJc w:val="left"/>
      <w:pPr>
        <w:ind w:left="3476" w:hanging="452"/>
      </w:pPr>
      <w:rPr>
        <w:rFonts w:hint="default"/>
        <w:lang w:val="sq-AL" w:eastAsia="en-US" w:bidi="ar-SA"/>
      </w:rPr>
    </w:lvl>
    <w:lvl w:ilvl="3" w:tplc="12883ACA">
      <w:numFmt w:val="bullet"/>
      <w:lvlText w:val="•"/>
      <w:lvlJc w:val="left"/>
      <w:pPr>
        <w:ind w:left="4424" w:hanging="452"/>
      </w:pPr>
      <w:rPr>
        <w:rFonts w:hint="default"/>
        <w:lang w:val="sq-AL" w:eastAsia="en-US" w:bidi="ar-SA"/>
      </w:rPr>
    </w:lvl>
    <w:lvl w:ilvl="4" w:tplc="AB4C0EBC">
      <w:numFmt w:val="bullet"/>
      <w:lvlText w:val="•"/>
      <w:lvlJc w:val="left"/>
      <w:pPr>
        <w:ind w:left="5372" w:hanging="452"/>
      </w:pPr>
      <w:rPr>
        <w:rFonts w:hint="default"/>
        <w:lang w:val="sq-AL" w:eastAsia="en-US" w:bidi="ar-SA"/>
      </w:rPr>
    </w:lvl>
    <w:lvl w:ilvl="5" w:tplc="976EEB70">
      <w:numFmt w:val="bullet"/>
      <w:lvlText w:val="•"/>
      <w:lvlJc w:val="left"/>
      <w:pPr>
        <w:ind w:left="6320" w:hanging="452"/>
      </w:pPr>
      <w:rPr>
        <w:rFonts w:hint="default"/>
        <w:lang w:val="sq-AL" w:eastAsia="en-US" w:bidi="ar-SA"/>
      </w:rPr>
    </w:lvl>
    <w:lvl w:ilvl="6" w:tplc="E1122328">
      <w:numFmt w:val="bullet"/>
      <w:lvlText w:val="•"/>
      <w:lvlJc w:val="left"/>
      <w:pPr>
        <w:ind w:left="7268" w:hanging="452"/>
      </w:pPr>
      <w:rPr>
        <w:rFonts w:hint="default"/>
        <w:lang w:val="sq-AL" w:eastAsia="en-US" w:bidi="ar-SA"/>
      </w:rPr>
    </w:lvl>
    <w:lvl w:ilvl="7" w:tplc="2834CEC8">
      <w:numFmt w:val="bullet"/>
      <w:lvlText w:val="•"/>
      <w:lvlJc w:val="left"/>
      <w:pPr>
        <w:ind w:left="8216" w:hanging="452"/>
      </w:pPr>
      <w:rPr>
        <w:rFonts w:hint="default"/>
        <w:lang w:val="sq-AL" w:eastAsia="en-US" w:bidi="ar-SA"/>
      </w:rPr>
    </w:lvl>
    <w:lvl w:ilvl="8" w:tplc="7040A3FA">
      <w:numFmt w:val="bullet"/>
      <w:lvlText w:val="•"/>
      <w:lvlJc w:val="left"/>
      <w:pPr>
        <w:ind w:left="9164" w:hanging="452"/>
      </w:pPr>
      <w:rPr>
        <w:rFonts w:hint="default"/>
        <w:lang w:val="sq-AL" w:eastAsia="en-US" w:bidi="ar-SA"/>
      </w:rPr>
    </w:lvl>
  </w:abstractNum>
  <w:num w:numId="1" w16cid:durableId="116069913">
    <w:abstractNumId w:val="45"/>
  </w:num>
  <w:num w:numId="2" w16cid:durableId="1836920683">
    <w:abstractNumId w:val="58"/>
  </w:num>
  <w:num w:numId="3" w16cid:durableId="437335502">
    <w:abstractNumId w:val="32"/>
  </w:num>
  <w:num w:numId="4" w16cid:durableId="1846553442">
    <w:abstractNumId w:val="54"/>
  </w:num>
  <w:num w:numId="5" w16cid:durableId="934823443">
    <w:abstractNumId w:val="22"/>
  </w:num>
  <w:num w:numId="6" w16cid:durableId="356004471">
    <w:abstractNumId w:val="51"/>
  </w:num>
  <w:num w:numId="7" w16cid:durableId="497623250">
    <w:abstractNumId w:val="2"/>
  </w:num>
  <w:num w:numId="8" w16cid:durableId="1116755824">
    <w:abstractNumId w:val="81"/>
  </w:num>
  <w:num w:numId="9" w16cid:durableId="2034916043">
    <w:abstractNumId w:val="42"/>
  </w:num>
  <w:num w:numId="10" w16cid:durableId="994648086">
    <w:abstractNumId w:val="27"/>
  </w:num>
  <w:num w:numId="11" w16cid:durableId="1388721399">
    <w:abstractNumId w:val="10"/>
  </w:num>
  <w:num w:numId="12" w16cid:durableId="853492806">
    <w:abstractNumId w:val="59"/>
  </w:num>
  <w:num w:numId="13" w16cid:durableId="456485843">
    <w:abstractNumId w:val="3"/>
  </w:num>
  <w:num w:numId="14" w16cid:durableId="1735814567">
    <w:abstractNumId w:val="80"/>
  </w:num>
  <w:num w:numId="15" w16cid:durableId="1457286280">
    <w:abstractNumId w:val="30"/>
  </w:num>
  <w:num w:numId="16" w16cid:durableId="912544042">
    <w:abstractNumId w:val="50"/>
  </w:num>
  <w:num w:numId="17" w16cid:durableId="1346592644">
    <w:abstractNumId w:val="6"/>
  </w:num>
  <w:num w:numId="18" w16cid:durableId="201020894">
    <w:abstractNumId w:val="63"/>
  </w:num>
  <w:num w:numId="19" w16cid:durableId="1680617765">
    <w:abstractNumId w:val="44"/>
  </w:num>
  <w:num w:numId="20" w16cid:durableId="2122452905">
    <w:abstractNumId w:val="57"/>
  </w:num>
  <w:num w:numId="21" w16cid:durableId="1700232363">
    <w:abstractNumId w:val="78"/>
  </w:num>
  <w:num w:numId="22" w16cid:durableId="117646887">
    <w:abstractNumId w:val="4"/>
  </w:num>
  <w:num w:numId="23" w16cid:durableId="2052337689">
    <w:abstractNumId w:val="66"/>
  </w:num>
  <w:num w:numId="24" w16cid:durableId="1570652164">
    <w:abstractNumId w:val="14"/>
  </w:num>
  <w:num w:numId="25" w16cid:durableId="1342977473">
    <w:abstractNumId w:val="0"/>
  </w:num>
  <w:num w:numId="26" w16cid:durableId="234439343">
    <w:abstractNumId w:val="20"/>
  </w:num>
  <w:num w:numId="27" w16cid:durableId="2072580313">
    <w:abstractNumId w:val="48"/>
  </w:num>
  <w:num w:numId="28" w16cid:durableId="1923029440">
    <w:abstractNumId w:val="29"/>
  </w:num>
  <w:num w:numId="29" w16cid:durableId="830020477">
    <w:abstractNumId w:val="72"/>
  </w:num>
  <w:num w:numId="30" w16cid:durableId="1051422129">
    <w:abstractNumId w:val="38"/>
  </w:num>
  <w:num w:numId="31" w16cid:durableId="237599382">
    <w:abstractNumId w:val="7"/>
  </w:num>
  <w:num w:numId="32" w16cid:durableId="181750814">
    <w:abstractNumId w:val="85"/>
  </w:num>
  <w:num w:numId="33" w16cid:durableId="1858887860">
    <w:abstractNumId w:val="35"/>
  </w:num>
  <w:num w:numId="34" w16cid:durableId="455411108">
    <w:abstractNumId w:val="52"/>
  </w:num>
  <w:num w:numId="35" w16cid:durableId="619654118">
    <w:abstractNumId w:val="23"/>
  </w:num>
  <w:num w:numId="36" w16cid:durableId="1845318263">
    <w:abstractNumId w:val="11"/>
  </w:num>
  <w:num w:numId="37" w16cid:durableId="1238706319">
    <w:abstractNumId w:val="39"/>
  </w:num>
  <w:num w:numId="38" w16cid:durableId="1874076434">
    <w:abstractNumId w:val="17"/>
  </w:num>
  <w:num w:numId="39" w16cid:durableId="1430813302">
    <w:abstractNumId w:val="60"/>
  </w:num>
  <w:num w:numId="40" w16cid:durableId="142746171">
    <w:abstractNumId w:val="47"/>
  </w:num>
  <w:num w:numId="41" w16cid:durableId="408042728">
    <w:abstractNumId w:val="62"/>
  </w:num>
  <w:num w:numId="42" w16cid:durableId="1620337523">
    <w:abstractNumId w:val="56"/>
  </w:num>
  <w:num w:numId="43" w16cid:durableId="33046013">
    <w:abstractNumId w:val="71"/>
  </w:num>
  <w:num w:numId="44" w16cid:durableId="1430807735">
    <w:abstractNumId w:val="5"/>
  </w:num>
  <w:num w:numId="45" w16cid:durableId="702944970">
    <w:abstractNumId w:val="69"/>
  </w:num>
  <w:num w:numId="46" w16cid:durableId="322468519">
    <w:abstractNumId w:val="87"/>
  </w:num>
  <w:num w:numId="47" w16cid:durableId="1881042327">
    <w:abstractNumId w:val="19"/>
  </w:num>
  <w:num w:numId="48" w16cid:durableId="169831879">
    <w:abstractNumId w:val="65"/>
  </w:num>
  <w:num w:numId="49" w16cid:durableId="1786121883">
    <w:abstractNumId w:val="76"/>
  </w:num>
  <w:num w:numId="50" w16cid:durableId="916786684">
    <w:abstractNumId w:val="49"/>
  </w:num>
  <w:num w:numId="51" w16cid:durableId="619843740">
    <w:abstractNumId w:val="83"/>
  </w:num>
  <w:num w:numId="52" w16cid:durableId="1507133929">
    <w:abstractNumId w:val="68"/>
  </w:num>
  <w:num w:numId="53" w16cid:durableId="1132332096">
    <w:abstractNumId w:val="24"/>
  </w:num>
  <w:num w:numId="54" w16cid:durableId="404568073">
    <w:abstractNumId w:val="25"/>
  </w:num>
  <w:num w:numId="55" w16cid:durableId="980037141">
    <w:abstractNumId w:val="8"/>
  </w:num>
  <w:num w:numId="56" w16cid:durableId="543909596">
    <w:abstractNumId w:val="33"/>
  </w:num>
  <w:num w:numId="57" w16cid:durableId="530844248">
    <w:abstractNumId w:val="46"/>
  </w:num>
  <w:num w:numId="58" w16cid:durableId="1649935499">
    <w:abstractNumId w:val="53"/>
  </w:num>
  <w:num w:numId="59" w16cid:durableId="20206619">
    <w:abstractNumId w:val="31"/>
  </w:num>
  <w:num w:numId="60" w16cid:durableId="782500562">
    <w:abstractNumId w:val="34"/>
  </w:num>
  <w:num w:numId="61" w16cid:durableId="1808933157">
    <w:abstractNumId w:val="70"/>
  </w:num>
  <w:num w:numId="62" w16cid:durableId="1812406574">
    <w:abstractNumId w:val="67"/>
  </w:num>
  <w:num w:numId="63" w16cid:durableId="187377321">
    <w:abstractNumId w:val="84"/>
  </w:num>
  <w:num w:numId="64" w16cid:durableId="1212034875">
    <w:abstractNumId w:val="74"/>
  </w:num>
  <w:num w:numId="65" w16cid:durableId="1768842918">
    <w:abstractNumId w:val="82"/>
  </w:num>
  <w:num w:numId="66" w16cid:durableId="1450199042">
    <w:abstractNumId w:val="9"/>
  </w:num>
  <w:num w:numId="67" w16cid:durableId="846791691">
    <w:abstractNumId w:val="73"/>
  </w:num>
  <w:num w:numId="68" w16cid:durableId="1844665296">
    <w:abstractNumId w:val="41"/>
  </w:num>
  <w:num w:numId="69" w16cid:durableId="921331228">
    <w:abstractNumId w:val="12"/>
  </w:num>
  <w:num w:numId="70" w16cid:durableId="58021208">
    <w:abstractNumId w:val="64"/>
  </w:num>
  <w:num w:numId="71" w16cid:durableId="1673950833">
    <w:abstractNumId w:val="16"/>
  </w:num>
  <w:num w:numId="72" w16cid:durableId="1203398988">
    <w:abstractNumId w:val="36"/>
  </w:num>
  <w:num w:numId="73" w16cid:durableId="724987910">
    <w:abstractNumId w:val="61"/>
  </w:num>
  <w:num w:numId="74" w16cid:durableId="1914005208">
    <w:abstractNumId w:val="21"/>
  </w:num>
  <w:num w:numId="75" w16cid:durableId="1071150176">
    <w:abstractNumId w:val="18"/>
  </w:num>
  <w:num w:numId="76" w16cid:durableId="159348105">
    <w:abstractNumId w:val="88"/>
  </w:num>
  <w:num w:numId="77" w16cid:durableId="1295519725">
    <w:abstractNumId w:val="26"/>
  </w:num>
  <w:num w:numId="78" w16cid:durableId="1028876388">
    <w:abstractNumId w:val="43"/>
  </w:num>
  <w:num w:numId="79" w16cid:durableId="664406514">
    <w:abstractNumId w:val="13"/>
  </w:num>
  <w:num w:numId="80" w16cid:durableId="749428686">
    <w:abstractNumId w:val="75"/>
  </w:num>
  <w:num w:numId="81" w16cid:durableId="2041513222">
    <w:abstractNumId w:val="55"/>
  </w:num>
  <w:num w:numId="82" w16cid:durableId="326174186">
    <w:abstractNumId w:val="28"/>
  </w:num>
  <w:num w:numId="83" w16cid:durableId="965547920">
    <w:abstractNumId w:val="15"/>
  </w:num>
  <w:num w:numId="84" w16cid:durableId="1284537523">
    <w:abstractNumId w:val="79"/>
  </w:num>
  <w:num w:numId="85" w16cid:durableId="536430815">
    <w:abstractNumId w:val="1"/>
  </w:num>
  <w:num w:numId="86" w16cid:durableId="1278828992">
    <w:abstractNumId w:val="40"/>
  </w:num>
  <w:num w:numId="87" w16cid:durableId="1494682880">
    <w:abstractNumId w:val="77"/>
  </w:num>
  <w:num w:numId="88" w16cid:durableId="1713963919">
    <w:abstractNumId w:val="86"/>
  </w:num>
  <w:num w:numId="89" w16cid:durableId="1069303569">
    <w:abstractNumId w:val="37"/>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695"/>
    <w:rsid w:val="0024301E"/>
    <w:rsid w:val="002E40AC"/>
    <w:rsid w:val="0038580D"/>
    <w:rsid w:val="003E0DC7"/>
    <w:rsid w:val="00B85695"/>
    <w:rsid w:val="00C418F4"/>
    <w:rsid w:val="00CD5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7456E"/>
  <w15:docId w15:val="{703366AB-8DBA-4965-AFB9-CFE8C74DD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uiPriority w:val="9"/>
    <w:qFormat/>
    <w:pPr>
      <w:ind w:left="1132"/>
      <w:outlineLvl w:val="0"/>
    </w:pPr>
    <w:rPr>
      <w:b/>
      <w:bCs/>
      <w:sz w:val="28"/>
      <w:szCs w:val="28"/>
    </w:rPr>
  </w:style>
  <w:style w:type="paragraph" w:styleId="Heading2">
    <w:name w:val="heading 2"/>
    <w:basedOn w:val="Normal"/>
    <w:uiPriority w:val="9"/>
    <w:unhideWhenUsed/>
    <w:qFormat/>
    <w:pPr>
      <w:ind w:left="1132"/>
      <w:outlineLvl w:val="1"/>
    </w:pPr>
    <w:rPr>
      <w:b/>
      <w:bCs/>
      <w:sz w:val="24"/>
      <w:szCs w:val="24"/>
    </w:rPr>
  </w:style>
  <w:style w:type="paragraph" w:styleId="Heading3">
    <w:name w:val="heading 3"/>
    <w:basedOn w:val="Normal"/>
    <w:uiPriority w:val="9"/>
    <w:unhideWhenUsed/>
    <w:qFormat/>
    <w:pPr>
      <w:ind w:left="4736"/>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35"/>
      <w:ind w:left="1301" w:right="565"/>
      <w:jc w:val="center"/>
    </w:pPr>
    <w:rPr>
      <w:b/>
      <w:bCs/>
      <w:sz w:val="52"/>
      <w:szCs w:val="52"/>
    </w:rPr>
  </w:style>
  <w:style w:type="paragraph" w:styleId="ListParagraph">
    <w:name w:val="List Paragraph"/>
    <w:basedOn w:val="Normal"/>
    <w:uiPriority w:val="1"/>
    <w:qFormat/>
    <w:pPr>
      <w:ind w:left="1493" w:hanging="360"/>
    </w:pPr>
  </w:style>
  <w:style w:type="paragraph" w:customStyle="1" w:styleId="TableParagraph">
    <w:name w:val="Table Paragraph"/>
    <w:basedOn w:val="Normal"/>
    <w:uiPriority w:val="1"/>
    <w:qFormat/>
    <w:pPr>
      <w:spacing w:line="256"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19491</Words>
  <Characters>111104</Characters>
  <Application>Microsoft Office Word</Application>
  <DocSecurity>0</DocSecurity>
  <Lines>925</Lines>
  <Paragraphs>260</Paragraphs>
  <ScaleCrop>false</ScaleCrop>
  <Company/>
  <LinksUpToDate>false</LinksUpToDate>
  <CharactersWithSpaces>130335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elda gega</dc:creator>
  <cp:lastModifiedBy>Elda Gega</cp:lastModifiedBy>
  <cp:revision>4</cp:revision>
  <dcterms:created xsi:type="dcterms:W3CDTF">2026-09-08T08:52:00Z</dcterms:created>
  <dcterms:modified xsi:type="dcterms:W3CDTF">2026-09-08T10:38:00Z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2025-09-04T00:00:00Z</vt:filetime>
  </property>
  <property fmtid="{D5CDD505-2E9C-101B-9397-08002B2CF9AE}" pid="4" name="Creator">
    <vt:lpwstr>Microsoft® Word for Microsoft 365</vt:lpwstr>
  </property>
  <property fmtid="{D5CDD505-2E9C-101B-9397-08002B2CF9AE}" pid="5" name="LastSaved">
    <vt:filetime>2026-09-08T00:00:00Z</vt:filetime>
  </property>
  <property fmtid="{D5CDD505-2E9C-101B-9397-08002B2CF9AE}" pid="6" name="Producer">
    <vt:lpwstr>Microsoft® Word for Microsoft 365</vt:lpwstr>
  </property>
</Properties>
</file>